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EF" w:rsidRPr="00716F96" w:rsidRDefault="00C943EF" w:rsidP="00C943E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bookmarkStart w:id="0" w:name="_Hlk87174761"/>
      <w:r w:rsidRPr="00716F96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ФО-П Феденічев В.І. </w:t>
      </w:r>
    </w:p>
    <w:p w:rsidR="00C943EF" w:rsidRPr="00716F96" w:rsidRDefault="00C943EF" w:rsidP="00C943EF">
      <w:pPr>
        <w:tabs>
          <w:tab w:val="left" w:pos="3810"/>
          <w:tab w:val="left" w:pos="54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6F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Кваліфікаційний сертифікат серія АР №013434</w:t>
      </w:r>
    </w:p>
    <w:p w:rsidR="00C943EF" w:rsidRPr="00716F96" w:rsidRDefault="00C943EF" w:rsidP="00C943EF">
      <w:pPr>
        <w:tabs>
          <w:tab w:val="left" w:pos="3810"/>
          <w:tab w:val="left" w:pos="54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943EF" w:rsidRPr="00716F96" w:rsidRDefault="00C943EF" w:rsidP="00C943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</w:p>
    <w:p w:rsidR="00C943EF" w:rsidRPr="00716F96" w:rsidRDefault="00C943EF" w:rsidP="00C943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B7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5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B7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55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5F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75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</w:t>
      </w:r>
      <w:r w:rsidR="000B7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16F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55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C943EF" w:rsidRPr="00716F96" w:rsidRDefault="00C943EF" w:rsidP="00C943EF">
      <w:pPr>
        <w:tabs>
          <w:tab w:val="left" w:pos="11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3EF" w:rsidRPr="00716F96" w:rsidRDefault="00C943EF" w:rsidP="00C943EF">
      <w:pPr>
        <w:tabs>
          <w:tab w:val="left" w:pos="46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3EF" w:rsidRPr="00716F96" w:rsidRDefault="00C943EF" w:rsidP="00C943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Довідка</w:t>
      </w:r>
      <w:r w:rsidRPr="0071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B5B" w:rsidRPr="00716F96" w:rsidRDefault="00D06B5B" w:rsidP="00D06B5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відсутність потреби у технічних умовах</w:t>
      </w:r>
    </w:p>
    <w:p w:rsidR="00D06B5B" w:rsidRPr="00716F96" w:rsidRDefault="00D06B5B" w:rsidP="00D06B5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водопостачанню та каналізації об’єкта проектування</w:t>
      </w:r>
    </w:p>
    <w:p w:rsidR="00C943EF" w:rsidRPr="00716F96" w:rsidRDefault="00C943EF" w:rsidP="00C943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716F96" w:rsidRDefault="00C943EF" w:rsidP="00C943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F" w:rsidRPr="00716F96" w:rsidRDefault="00C943EF" w:rsidP="00C943EF">
      <w:pPr>
        <w:keepNext/>
        <w:keepLines/>
        <w:widowControl w:val="0"/>
        <w:spacing w:after="0" w:line="240" w:lineRule="auto"/>
        <w:ind w:right="-79" w:firstLine="38"/>
        <w:outlineLvl w:val="0"/>
        <w:rPr>
          <w:rFonts w:ascii="Times New Roman" w:eastAsia="Tahoma" w:hAnsi="Times New Roman" w:cs="Times New Roman"/>
          <w:sz w:val="28"/>
          <w:szCs w:val="28"/>
          <w:lang w:val="uk-UA" w:eastAsia="ru-RU"/>
        </w:rPr>
      </w:pPr>
      <w:r w:rsidRPr="00716F96">
        <w:rPr>
          <w:rFonts w:ascii="Times New Roman" w:eastAsia="Tahoma" w:hAnsi="Times New Roman" w:cs="Times New Roman"/>
          <w:sz w:val="28"/>
          <w:szCs w:val="28"/>
          <w:lang w:val="uk-UA" w:eastAsia="ru-RU"/>
        </w:rPr>
        <w:t xml:space="preserve">       Робочий проект: </w:t>
      </w:r>
      <w:r w:rsidR="000B7503">
        <w:rPr>
          <w:rFonts w:ascii="Times New Roman" w:eastAsia="Tahoma" w:hAnsi="Times New Roman" w:cs="Times New Roman"/>
          <w:sz w:val="28"/>
          <w:szCs w:val="28"/>
          <w:lang w:val="uk-UA" w:eastAsia="ru-RU"/>
        </w:rPr>
        <w:t>11</w:t>
      </w:r>
      <w:r w:rsidRPr="00716F96">
        <w:rPr>
          <w:rFonts w:ascii="Times New Roman" w:eastAsia="Tahoma" w:hAnsi="Times New Roman" w:cs="Times New Roman"/>
          <w:sz w:val="28"/>
          <w:szCs w:val="28"/>
          <w:lang w:val="uk-UA" w:eastAsia="ru-RU"/>
        </w:rPr>
        <w:t>/</w:t>
      </w:r>
      <w:r w:rsidR="00554A90">
        <w:rPr>
          <w:rFonts w:ascii="Times New Roman" w:eastAsia="Tahoma" w:hAnsi="Times New Roman" w:cs="Times New Roman"/>
          <w:sz w:val="28"/>
          <w:szCs w:val="28"/>
          <w:lang w:val="uk-UA" w:eastAsia="ru-RU"/>
        </w:rPr>
        <w:t>0</w:t>
      </w:r>
      <w:r w:rsidR="000B7503">
        <w:rPr>
          <w:rFonts w:ascii="Times New Roman" w:eastAsia="Tahoma" w:hAnsi="Times New Roman" w:cs="Times New Roman"/>
          <w:sz w:val="28"/>
          <w:szCs w:val="28"/>
          <w:lang w:val="uk-UA" w:eastAsia="ru-RU"/>
        </w:rPr>
        <w:t>5</w:t>
      </w:r>
      <w:r w:rsidRPr="00716F96">
        <w:rPr>
          <w:rFonts w:ascii="Times New Roman" w:eastAsia="Tahoma" w:hAnsi="Times New Roman" w:cs="Times New Roman"/>
          <w:sz w:val="28"/>
          <w:szCs w:val="28"/>
          <w:lang w:val="uk-UA" w:eastAsia="ru-RU"/>
        </w:rPr>
        <w:t>-202</w:t>
      </w:r>
      <w:r w:rsidR="00554A90">
        <w:rPr>
          <w:rFonts w:ascii="Times New Roman" w:eastAsia="Tahoma" w:hAnsi="Times New Roman" w:cs="Times New Roman"/>
          <w:sz w:val="28"/>
          <w:szCs w:val="28"/>
          <w:lang w:val="uk-UA" w:eastAsia="ru-RU"/>
        </w:rPr>
        <w:t>2</w:t>
      </w:r>
    </w:p>
    <w:p w:rsidR="00C943EF" w:rsidRPr="009C53BB" w:rsidRDefault="00C943EF" w:rsidP="00C943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Замовник:</w:t>
      </w:r>
      <w:r w:rsidRPr="0071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B7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Огай</w:t>
      </w:r>
      <w:proofErr w:type="spellEnd"/>
      <w:r w:rsidR="000B7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Н.А.</w:t>
      </w:r>
    </w:p>
    <w:p w:rsidR="00C943EF" w:rsidRPr="00716F96" w:rsidRDefault="00C943EF" w:rsidP="00554A90">
      <w:pPr>
        <w:spacing w:after="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Об’єкт </w:t>
      </w:r>
      <w:r w:rsidRPr="00716F9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bookmarkStart w:id="1" w:name="_Hlk87187206"/>
      <w:r w:rsidR="00554A90" w:rsidRPr="00E46F60">
        <w:rPr>
          <w:rFonts w:ascii="Times New Roman" w:eastAsia="Arial Narrow" w:hAnsi="Times New Roman" w:cs="Times New Roman"/>
          <w:i/>
          <w:color w:val="000000"/>
          <w:spacing w:val="-3"/>
          <w:sz w:val="28"/>
          <w:szCs w:val="28"/>
          <w:lang w:eastAsia="hi-IN" w:bidi="hi-IN"/>
        </w:rPr>
        <w:t>«</w:t>
      </w:r>
      <w:r w:rsidR="00E46F60" w:rsidRPr="00E46F60">
        <w:rPr>
          <w:rFonts w:ascii="Times New Roman" w:eastAsia="Arial Narrow" w:hAnsi="Times New Roman" w:cs="Times New Roman"/>
          <w:i/>
          <w:color w:val="000000"/>
          <w:spacing w:val="-3"/>
          <w:sz w:val="28"/>
          <w:szCs w:val="28"/>
          <w:lang w:val="uk-UA" w:eastAsia="hi-IN" w:bidi="hi-IN"/>
        </w:rPr>
        <w:t>Будівництво індивідуального  га</w:t>
      </w:r>
      <w:r w:rsidR="00E46F60" w:rsidRPr="00E46F60">
        <w:rPr>
          <w:rFonts w:ascii="Times New Roman" w:eastAsia="Arial Narrow" w:hAnsi="Times New Roman" w:cs="Times New Roman"/>
          <w:i/>
          <w:color w:val="000000"/>
          <w:spacing w:val="-3"/>
          <w:sz w:val="28"/>
          <w:szCs w:val="28"/>
          <w:lang w:eastAsia="hi-IN" w:bidi="hi-IN"/>
        </w:rPr>
        <w:t xml:space="preserve">ража по </w:t>
      </w:r>
      <w:proofErr w:type="spellStart"/>
      <w:r w:rsidR="00E46F60" w:rsidRPr="00E46F60">
        <w:rPr>
          <w:rFonts w:ascii="Times New Roman" w:eastAsia="Arial Narrow" w:hAnsi="Times New Roman" w:cs="Times New Roman"/>
          <w:i/>
          <w:color w:val="000000"/>
          <w:spacing w:val="-3"/>
          <w:sz w:val="28"/>
          <w:szCs w:val="28"/>
          <w:lang w:eastAsia="hi-IN" w:bidi="hi-IN"/>
        </w:rPr>
        <w:t>вул</w:t>
      </w:r>
      <w:proofErr w:type="spellEnd"/>
      <w:r w:rsidR="00E46F60" w:rsidRPr="00E46F60">
        <w:rPr>
          <w:rFonts w:ascii="Times New Roman" w:eastAsia="Arial Narrow" w:hAnsi="Times New Roman" w:cs="Times New Roman"/>
          <w:i/>
          <w:color w:val="000000"/>
          <w:spacing w:val="-3"/>
          <w:sz w:val="28"/>
          <w:szCs w:val="28"/>
          <w:lang w:eastAsia="hi-IN" w:bidi="hi-IN"/>
        </w:rPr>
        <w:t xml:space="preserve">. </w:t>
      </w:r>
      <w:r w:rsidR="00E46F60" w:rsidRPr="00E46F60">
        <w:rPr>
          <w:rFonts w:ascii="Times New Roman" w:eastAsia="Arial Narrow" w:hAnsi="Times New Roman" w:cs="Times New Roman"/>
          <w:i/>
          <w:color w:val="000000"/>
          <w:spacing w:val="-3"/>
          <w:sz w:val="28"/>
          <w:szCs w:val="28"/>
          <w:lang w:val="uk-UA" w:eastAsia="hi-IN" w:bidi="hi-IN"/>
        </w:rPr>
        <w:t>Гагаріна</w:t>
      </w:r>
      <w:r w:rsidR="00E46F60" w:rsidRPr="00E46F60">
        <w:rPr>
          <w:rFonts w:ascii="Times New Roman" w:eastAsia="Arial Narrow" w:hAnsi="Times New Roman" w:cs="Times New Roman"/>
          <w:i/>
          <w:color w:val="000000"/>
          <w:spacing w:val="-3"/>
          <w:sz w:val="28"/>
          <w:szCs w:val="28"/>
          <w:lang w:eastAsia="hi-IN" w:bidi="hi-IN"/>
        </w:rPr>
        <w:t xml:space="preserve">, б/н  в  м. Апостолове, </w:t>
      </w:r>
      <w:bookmarkStart w:id="2" w:name="_GoBack"/>
      <w:bookmarkEnd w:id="2"/>
      <w:r w:rsidR="00E46F60" w:rsidRPr="00E46F60">
        <w:rPr>
          <w:rFonts w:ascii="Times New Roman" w:eastAsia="Arial Narrow" w:hAnsi="Times New Roman" w:cs="Times New Roman"/>
          <w:i/>
          <w:color w:val="000000"/>
          <w:spacing w:val="-3"/>
          <w:sz w:val="28"/>
          <w:szCs w:val="28"/>
          <w:lang w:eastAsia="hi-IN" w:bidi="hi-IN"/>
        </w:rPr>
        <w:t xml:space="preserve">  Дніпропетровської </w:t>
      </w:r>
      <w:proofErr w:type="spellStart"/>
      <w:r w:rsidR="00E46F60" w:rsidRPr="00E46F60">
        <w:rPr>
          <w:rFonts w:ascii="Times New Roman" w:eastAsia="Arial Narrow" w:hAnsi="Times New Roman" w:cs="Times New Roman"/>
          <w:i/>
          <w:color w:val="000000"/>
          <w:spacing w:val="-3"/>
          <w:sz w:val="28"/>
          <w:szCs w:val="28"/>
          <w:lang w:eastAsia="hi-IN" w:bidi="hi-IN"/>
        </w:rPr>
        <w:t>області</w:t>
      </w:r>
      <w:proofErr w:type="spellEnd"/>
      <w:r w:rsidR="00E46F60">
        <w:rPr>
          <w:rFonts w:ascii="Times New Roman" w:eastAsia="Arial Narrow" w:hAnsi="Times New Roman" w:cs="Times New Roman"/>
          <w:i/>
          <w:color w:val="000000"/>
          <w:spacing w:val="-3"/>
          <w:sz w:val="28"/>
          <w:szCs w:val="28"/>
          <w:lang w:val="uk-UA" w:eastAsia="hi-IN" w:bidi="hi-IN"/>
        </w:rPr>
        <w:t xml:space="preserve"> </w:t>
      </w:r>
      <w:r w:rsidR="00554A90" w:rsidRPr="00E46F60">
        <w:rPr>
          <w:rFonts w:ascii="Times New Roman" w:eastAsia="Arial Narrow" w:hAnsi="Times New Roman" w:cs="Times New Roman"/>
          <w:i/>
          <w:color w:val="000000"/>
          <w:spacing w:val="-3"/>
          <w:sz w:val="28"/>
          <w:szCs w:val="28"/>
          <w:lang w:eastAsia="hi-IN" w:bidi="hi-IN"/>
        </w:rPr>
        <w:t>»</w:t>
      </w:r>
      <w:bookmarkEnd w:id="1"/>
      <w:r w:rsidRPr="0071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C943EF" w:rsidRPr="00716F96" w:rsidRDefault="00C943EF" w:rsidP="00C943EF">
      <w:pPr>
        <w:keepNext/>
        <w:keepLines/>
        <w:widowControl w:val="0"/>
        <w:spacing w:after="0" w:line="240" w:lineRule="auto"/>
        <w:ind w:right="-79" w:firstLine="38"/>
        <w:outlineLvl w:val="0"/>
        <w:rPr>
          <w:rFonts w:ascii="Times New Roman" w:eastAsia="Tahoma" w:hAnsi="Times New Roman" w:cs="Times New Roman"/>
          <w:sz w:val="28"/>
          <w:szCs w:val="28"/>
          <w:lang w:val="uk-UA" w:eastAsia="ru-RU"/>
        </w:rPr>
      </w:pPr>
      <w:r w:rsidRPr="00716F96">
        <w:rPr>
          <w:rFonts w:ascii="Times New Roman" w:eastAsia="Tahoma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9B3993" w:rsidRPr="00716F96" w:rsidRDefault="009B3993" w:rsidP="009B3993">
      <w:pPr>
        <w:spacing w:after="20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 проектування </w:t>
      </w:r>
      <w:r w:rsid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потребує </w:t>
      </w: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під’єднан</w:t>
      </w:r>
      <w:r w:rsid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системи водопостачання та каналізації . Потреба у технічних умовах на об’єкт </w:t>
      </w:r>
      <w:r w:rsid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</w:t>
      </w: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відсутня.  </w:t>
      </w:r>
    </w:p>
    <w:p w:rsidR="00C943EF" w:rsidRPr="00716F96" w:rsidRDefault="00C943EF" w:rsidP="00C943EF">
      <w:pPr>
        <w:spacing w:after="20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page" w:tblpX="130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943EF" w:rsidRPr="00716F96" w:rsidTr="00C65144">
        <w:trPr>
          <w:trHeight w:val="312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943EF" w:rsidRPr="00716F96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6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Проектувальник:</w:t>
            </w:r>
          </w:p>
          <w:p w:rsidR="00C943EF" w:rsidRPr="00716F96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3EF" w:rsidRPr="00716F96" w:rsidRDefault="00716F96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ГІП _________________ В.ФЕДЕНІЧЕВ</w:t>
            </w:r>
          </w:p>
          <w:p w:rsidR="00C943EF" w:rsidRPr="00716F96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3EF" w:rsidRPr="00716F96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3EF" w:rsidRPr="00716F96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6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М.П.</w:t>
            </w:r>
          </w:p>
        </w:tc>
      </w:tr>
    </w:tbl>
    <w:p w:rsidR="00C943EF" w:rsidRPr="00716F96" w:rsidRDefault="00C943EF" w:rsidP="00C943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716F96" w:rsidRDefault="00C943EF" w:rsidP="00C943EF">
      <w:pPr>
        <w:autoSpaceDE w:val="0"/>
        <w:autoSpaceDN w:val="0"/>
        <w:spacing w:after="24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bookmarkEnd w:id="0"/>
    <w:p w:rsidR="00C943EF" w:rsidRPr="00716F96" w:rsidRDefault="00C943EF" w:rsidP="00C943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716F96" w:rsidRDefault="00C943EF" w:rsidP="00C943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716F96" w:rsidRDefault="00C943EF" w:rsidP="00C943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716F96" w:rsidRDefault="00C943EF" w:rsidP="00C943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716F96" w:rsidRDefault="00C943EF" w:rsidP="00C943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716F96" w:rsidRDefault="00C943EF" w:rsidP="00C943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716F96" w:rsidRDefault="00C943EF" w:rsidP="00C943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716F96" w:rsidRDefault="00C943E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943EF" w:rsidRPr="0071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EF"/>
    <w:rsid w:val="000B7503"/>
    <w:rsid w:val="0011639E"/>
    <w:rsid w:val="00144BEE"/>
    <w:rsid w:val="003C5564"/>
    <w:rsid w:val="00554A90"/>
    <w:rsid w:val="005A5FD4"/>
    <w:rsid w:val="00603A91"/>
    <w:rsid w:val="00716931"/>
    <w:rsid w:val="00716F96"/>
    <w:rsid w:val="007E08E2"/>
    <w:rsid w:val="007E633A"/>
    <w:rsid w:val="00882472"/>
    <w:rsid w:val="00997AFF"/>
    <w:rsid w:val="009B3993"/>
    <w:rsid w:val="009C53BB"/>
    <w:rsid w:val="00A3098E"/>
    <w:rsid w:val="00C84EDD"/>
    <w:rsid w:val="00C943EF"/>
    <w:rsid w:val="00D06B5B"/>
    <w:rsid w:val="00D3771F"/>
    <w:rsid w:val="00DD60FD"/>
    <w:rsid w:val="00E35D56"/>
    <w:rsid w:val="00E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033B-4ED5-40FB-999C-D54834A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2021-11-28T05:37:00Z</dcterms:created>
  <dcterms:modified xsi:type="dcterms:W3CDTF">2022-05-13T11:47:00Z</dcterms:modified>
</cp:coreProperties>
</file>