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DF" w:rsidRDefault="00A30BEC">
      <w:pPr>
        <w:rPr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2054006"/>
            <wp:effectExtent l="0" t="0" r="3175" b="3810"/>
            <wp:docPr id="2" name="Рисунок 2" descr="Без назви-1_Монтажна область 1 - копі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и-1_Монтажна область 1 - копія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EC" w:rsidRDefault="00A30BEC">
      <w:pPr>
        <w:rPr>
          <w:lang w:val="uk-UA"/>
        </w:rPr>
      </w:pP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30B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  01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</w:t>
      </w:r>
      <w:proofErr w:type="spellEnd"/>
    </w:p>
    <w:p w:rsidR="00A30BEC" w:rsidRDefault="00703034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лютого 2022</w:t>
      </w:r>
      <w:r w:rsidR="00A30BE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          У проектній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03034">
        <w:rPr>
          <w:rFonts w:ascii="Times New Roman" w:hAnsi="Times New Roman" w:cs="Times New Roman"/>
          <w:sz w:val="28"/>
          <w:szCs w:val="28"/>
          <w:lang w:val="uk-UA"/>
        </w:rPr>
        <w:t>Будівництво сільськогосподарської будівлі для зберіга</w:t>
      </w:r>
      <w:r w:rsidR="000F785C">
        <w:rPr>
          <w:rFonts w:ascii="Times New Roman" w:hAnsi="Times New Roman" w:cs="Times New Roman"/>
          <w:sz w:val="28"/>
          <w:szCs w:val="28"/>
          <w:lang w:val="uk-UA"/>
        </w:rPr>
        <w:t>ння с/г техніки Тернопільська о</w:t>
      </w:r>
      <w:bookmarkStart w:id="0" w:name="_GoBack"/>
      <w:bookmarkEnd w:id="0"/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бл., </w:t>
      </w:r>
      <w:proofErr w:type="spellStart"/>
      <w:r w:rsidR="00703034">
        <w:rPr>
          <w:rFonts w:ascii="Times New Roman" w:hAnsi="Times New Roman" w:cs="Times New Roman"/>
          <w:sz w:val="28"/>
          <w:szCs w:val="28"/>
          <w:lang w:val="uk-UA"/>
        </w:rPr>
        <w:t>Чортківський</w:t>
      </w:r>
      <w:proofErr w:type="spellEnd"/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 р-н, с. </w:t>
      </w:r>
      <w:proofErr w:type="spellStart"/>
      <w:r w:rsidR="00703034">
        <w:rPr>
          <w:rFonts w:ascii="Times New Roman" w:hAnsi="Times New Roman" w:cs="Times New Roman"/>
          <w:sz w:val="28"/>
          <w:szCs w:val="28"/>
          <w:lang w:val="uk-UA"/>
        </w:rPr>
        <w:t>Озеряни</w:t>
      </w:r>
      <w:proofErr w:type="spellEnd"/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 ( за межами населеного пункту)</w:t>
      </w:r>
      <w:r>
        <w:rPr>
          <w:rFonts w:ascii="Times New Roman" w:hAnsi="Times New Roman" w:cs="Times New Roman"/>
          <w:sz w:val="28"/>
          <w:szCs w:val="28"/>
          <w:lang w:val="uk-UA"/>
        </w:rPr>
        <w:t>», перед</w:t>
      </w:r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бачається зберігання с/г техніки та створення </w:t>
      </w:r>
      <w:proofErr w:type="spellStart"/>
      <w:r w:rsidR="00703034">
        <w:rPr>
          <w:rFonts w:ascii="Times New Roman" w:hAnsi="Times New Roman" w:cs="Times New Roman"/>
          <w:sz w:val="28"/>
          <w:szCs w:val="28"/>
          <w:lang w:val="uk-UA"/>
        </w:rPr>
        <w:t>пʼяти</w:t>
      </w:r>
      <w:proofErr w:type="spellEnd"/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  робочих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влаштування санвузла проектом не передбачається. Отже технічні умови на водопостачання та водовідведення  не над</w:t>
      </w:r>
      <w:r w:rsidR="00703034">
        <w:rPr>
          <w:rFonts w:ascii="Times New Roman" w:hAnsi="Times New Roman" w:cs="Times New Roman"/>
          <w:sz w:val="28"/>
          <w:szCs w:val="28"/>
          <w:lang w:val="uk-UA"/>
        </w:rPr>
        <w:t>аються. Для персоналу ( водіїв)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радіусі до 200 м. є в наявності </w:t>
      </w:r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туалет</w:t>
      </w:r>
      <w:r w:rsidR="00703034">
        <w:rPr>
          <w:rFonts w:ascii="Times New Roman" w:hAnsi="Times New Roman" w:cs="Times New Roman"/>
          <w:sz w:val="28"/>
          <w:szCs w:val="28"/>
          <w:lang w:val="uk-UA"/>
        </w:rPr>
        <w:t xml:space="preserve"> у будівлі, яка належить замовнику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30BEC" w:rsidRDefault="009116A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0BEC">
        <w:rPr>
          <w:rFonts w:ascii="Times New Roman" w:hAnsi="Times New Roman" w:cs="Times New Roman"/>
          <w:sz w:val="28"/>
          <w:szCs w:val="28"/>
          <w:lang w:val="uk-UA"/>
        </w:rPr>
        <w:t>Директор  ПП «АПР»</w:t>
      </w:r>
    </w:p>
    <w:p w:rsidR="00A30BEC" w:rsidRPr="00A30BEC" w:rsidRDefault="00A30BEC" w:rsidP="00A30B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Інженер-проектувальник                                          І.М.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sectPr w:rsidR="00A30BEC" w:rsidRPr="00A3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9C"/>
    <w:rsid w:val="000F785C"/>
    <w:rsid w:val="001E716B"/>
    <w:rsid w:val="005D0AB2"/>
    <w:rsid w:val="00703034"/>
    <w:rsid w:val="009116AC"/>
    <w:rsid w:val="009355DF"/>
    <w:rsid w:val="00A30BEC"/>
    <w:rsid w:val="00F04F9C"/>
    <w:rsid w:val="00F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2021-08-28T06:48:00Z</cp:lastPrinted>
  <dcterms:created xsi:type="dcterms:W3CDTF">2022-04-18T07:27:00Z</dcterms:created>
  <dcterms:modified xsi:type="dcterms:W3CDTF">2022-04-18T07:36:00Z</dcterms:modified>
</cp:coreProperties>
</file>