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9.xml" ContentType="application/vnd.openxmlformats-officedocument.wordprocessingml.footer+xml"/>
  <Override PartName="/word/header16.xml" ContentType="application/vnd.openxmlformats-officedocument.wordprocessingml.header+xml"/>
  <Default Extension="emf" ContentType="image/x-emf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8.xml" ContentType="application/vnd.openxmlformats-officedocument.wordprocessingml.footer+xml"/>
  <Override PartName="/word/footer19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16.xml" ContentType="application/vnd.openxmlformats-officedocument.wordprocessingml.footer+xml"/>
  <Override PartName="/word/header12.xml" ContentType="application/vnd.openxmlformats-officedocument.wordprocessingml.header+xml"/>
  <Override PartName="/word/footer17.xml" ContentType="application/vnd.openxmlformats-officedocument.wordprocessingml.footer+xml"/>
  <Override PartName="/word/header13.xml" ContentType="application/vnd.openxmlformats-officedocument.wordprocessingml.header+xml"/>
  <Override PartName="/word/footer2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3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Default Extension="png" ContentType="image/png"/>
  <Override PartName="/word/footer8.xml" ContentType="application/vnd.openxmlformats-officedocument.wordprocessingml.footer+xml"/>
  <Override PartName="/word/header17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971" w:rsidRDefault="00755971">
      <w:pPr>
        <w:spacing w:before="60"/>
        <w:ind w:left="1588"/>
        <w:rPr>
          <w:b/>
          <w:sz w:val="32"/>
          <w:lang w:val="ru-RU"/>
        </w:rPr>
      </w:pPr>
      <w:r>
        <w:rPr>
          <w:rFonts w:ascii="Arial" w:hAnsi="Arial" w:cs="Arial"/>
          <w:b/>
          <w:noProof/>
          <w:color w:val="000000"/>
          <w:sz w:val="28"/>
          <w:szCs w:val="28"/>
          <w:lang w:val="ru-RU"/>
        </w:rPr>
        <w:t xml:space="preserve">                                     </w:t>
      </w:r>
      <w:r w:rsidR="00B370B9">
        <w:rPr>
          <w:rFonts w:ascii="Arial" w:hAnsi="Arial" w:cs="Arial"/>
          <w:b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742950" cy="8096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971" w:rsidRDefault="00755971">
      <w:pPr>
        <w:spacing w:before="60"/>
        <w:ind w:left="1588"/>
        <w:rPr>
          <w:rFonts w:ascii="Arial" w:hAnsi="Arial" w:cs="Arial"/>
          <w:b/>
          <w:sz w:val="32"/>
          <w:lang w:val="ru-RU"/>
        </w:rPr>
      </w:pPr>
    </w:p>
    <w:p w:rsidR="00755971" w:rsidRPr="008A6704" w:rsidRDefault="00755971">
      <w:pPr>
        <w:spacing w:before="60"/>
        <w:ind w:left="1588"/>
        <w:rPr>
          <w:rFonts w:ascii="Arial" w:hAnsi="Arial" w:cs="Arial"/>
          <w:sz w:val="29"/>
          <w:lang w:val="ru-RU"/>
        </w:rPr>
      </w:pPr>
      <w:r>
        <w:rPr>
          <w:rFonts w:ascii="Arial" w:hAnsi="Arial" w:cs="Arial"/>
          <w:sz w:val="29"/>
          <w:lang w:val="ru-RU"/>
        </w:rPr>
        <w:t xml:space="preserve">     </w:t>
      </w:r>
      <w:r w:rsidRPr="008A6704">
        <w:rPr>
          <w:rFonts w:ascii="Arial" w:hAnsi="Arial" w:cs="Arial"/>
          <w:sz w:val="29"/>
          <w:lang w:val="ru-RU"/>
        </w:rPr>
        <w:t>ДЕРЖАВНІ БУДІВЕЛЬНІ НОРМИ УКРАЇНИ</w:t>
      </w:r>
    </w:p>
    <w:p w:rsidR="00755971" w:rsidRPr="008A6704" w:rsidRDefault="0053154E">
      <w:pPr>
        <w:pStyle w:val="a3"/>
        <w:spacing w:before="3"/>
        <w:ind w:left="0"/>
        <w:rPr>
          <w:rFonts w:ascii="Arial" w:hAnsi="Arial" w:cs="Arial"/>
          <w:b/>
          <w:sz w:val="14"/>
          <w:lang w:val="ru-RU"/>
        </w:rPr>
      </w:pPr>
      <w:r w:rsidRPr="0053154E">
        <w:rPr>
          <w:noProof/>
          <w:lang w:val="ru-RU" w:eastAsia="ru-RU"/>
        </w:rPr>
        <w:pict>
          <v:group id="_x0000_s1026" style="position:absolute;margin-left:53.7pt;margin-top:10.2pt;width:487.95pt;height:4.5pt;z-index:251650048;mso-wrap-distance-left:0;mso-wrap-distance-right:0;mso-position-horizontal-relative:page" coordorigin="1074,204" coordsize="9759,90">
            <v:line id="_x0000_s1027" style="position:absolute" from="1104,286" to="10802,286" strokeweight=".72pt"/>
            <v:line id="_x0000_s1028" style="position:absolute" from="1104,234" to="10802,234" strokeweight="3pt"/>
            <w10:wrap type="topAndBottom" anchorx="page"/>
          </v:group>
        </w:pict>
      </w:r>
    </w:p>
    <w:p w:rsidR="00755971" w:rsidRPr="008A6704" w:rsidRDefault="00755971">
      <w:pPr>
        <w:pStyle w:val="a3"/>
        <w:ind w:left="0"/>
        <w:rPr>
          <w:b/>
          <w:sz w:val="20"/>
          <w:lang w:val="ru-RU"/>
        </w:rPr>
      </w:pPr>
    </w:p>
    <w:p w:rsidR="00755971" w:rsidRPr="008A6704" w:rsidRDefault="00755971">
      <w:pPr>
        <w:pStyle w:val="a3"/>
        <w:ind w:left="0"/>
        <w:rPr>
          <w:b/>
          <w:sz w:val="20"/>
          <w:lang w:val="ru-RU"/>
        </w:rPr>
      </w:pPr>
    </w:p>
    <w:p w:rsidR="00755971" w:rsidRPr="008A6704" w:rsidRDefault="00755971">
      <w:pPr>
        <w:pStyle w:val="a3"/>
        <w:ind w:left="0"/>
        <w:rPr>
          <w:b/>
          <w:sz w:val="20"/>
          <w:lang w:val="ru-RU"/>
        </w:rPr>
      </w:pPr>
    </w:p>
    <w:p w:rsidR="00755971" w:rsidRPr="008A6704" w:rsidRDefault="00755971">
      <w:pPr>
        <w:pStyle w:val="a3"/>
        <w:ind w:left="0"/>
        <w:rPr>
          <w:b/>
          <w:sz w:val="20"/>
          <w:lang w:val="ru-RU"/>
        </w:rPr>
      </w:pPr>
    </w:p>
    <w:p w:rsidR="00755971" w:rsidRPr="008A6704" w:rsidRDefault="00755971">
      <w:pPr>
        <w:pStyle w:val="a3"/>
        <w:ind w:left="0"/>
        <w:rPr>
          <w:b/>
          <w:sz w:val="20"/>
          <w:lang w:val="ru-RU"/>
        </w:rPr>
      </w:pPr>
    </w:p>
    <w:p w:rsidR="00755971" w:rsidRPr="008A6704" w:rsidRDefault="00755971">
      <w:pPr>
        <w:pStyle w:val="a3"/>
        <w:ind w:left="0"/>
        <w:rPr>
          <w:b/>
          <w:sz w:val="20"/>
          <w:lang w:val="ru-RU"/>
        </w:rPr>
      </w:pPr>
    </w:p>
    <w:p w:rsidR="00755971" w:rsidRPr="008A6704" w:rsidRDefault="00755971">
      <w:pPr>
        <w:pStyle w:val="a3"/>
        <w:ind w:left="0"/>
        <w:rPr>
          <w:b/>
          <w:sz w:val="20"/>
          <w:lang w:val="ru-RU"/>
        </w:rPr>
      </w:pPr>
    </w:p>
    <w:p w:rsidR="00755971" w:rsidRPr="008A6704" w:rsidRDefault="00755971">
      <w:pPr>
        <w:pStyle w:val="a3"/>
        <w:ind w:left="0"/>
        <w:rPr>
          <w:b/>
          <w:sz w:val="20"/>
          <w:lang w:val="ru-RU"/>
        </w:rPr>
      </w:pPr>
    </w:p>
    <w:p w:rsidR="00755971" w:rsidRPr="008A6704" w:rsidRDefault="00755971">
      <w:pPr>
        <w:pStyle w:val="a3"/>
        <w:ind w:left="0"/>
        <w:rPr>
          <w:b/>
          <w:sz w:val="20"/>
          <w:lang w:val="ru-RU"/>
        </w:rPr>
      </w:pPr>
    </w:p>
    <w:p w:rsidR="00755971" w:rsidRPr="008A6704" w:rsidRDefault="00755971">
      <w:pPr>
        <w:pStyle w:val="a3"/>
        <w:ind w:left="0"/>
        <w:rPr>
          <w:b/>
          <w:sz w:val="20"/>
          <w:lang w:val="ru-RU"/>
        </w:rPr>
      </w:pPr>
    </w:p>
    <w:p w:rsidR="00755971" w:rsidRPr="008A6704" w:rsidRDefault="00755971">
      <w:pPr>
        <w:pStyle w:val="a3"/>
        <w:ind w:left="0"/>
        <w:rPr>
          <w:b/>
          <w:sz w:val="20"/>
          <w:lang w:val="ru-RU"/>
        </w:rPr>
      </w:pPr>
    </w:p>
    <w:p w:rsidR="00755971" w:rsidRPr="008A6704" w:rsidRDefault="00755971" w:rsidP="008A6704">
      <w:pPr>
        <w:spacing w:before="199" w:line="360" w:lineRule="auto"/>
        <w:ind w:left="1210" w:right="2118"/>
        <w:rPr>
          <w:rFonts w:ascii="Arial" w:hAnsi="Arial" w:cs="Arial"/>
          <w:sz w:val="25"/>
          <w:lang w:val="ru-RU"/>
        </w:rPr>
      </w:pPr>
      <w:bookmarkStart w:id="0" w:name="Конструкції_будинків_і_споруд"/>
      <w:bookmarkEnd w:id="0"/>
      <w:r>
        <w:rPr>
          <w:rFonts w:ascii="Arial" w:hAnsi="Arial" w:cs="Arial"/>
          <w:b/>
          <w:sz w:val="40"/>
          <w:lang w:val="ru-RU"/>
        </w:rPr>
        <w:t xml:space="preserve">                   </w:t>
      </w:r>
      <w:r w:rsidRPr="008A6704">
        <w:rPr>
          <w:rFonts w:ascii="Arial" w:hAnsi="Arial" w:cs="Arial"/>
          <w:sz w:val="25"/>
          <w:lang w:val="ru-RU"/>
        </w:rPr>
        <w:t xml:space="preserve">Конструкції будинків і споруд </w:t>
      </w:r>
    </w:p>
    <w:p w:rsidR="00755971" w:rsidRPr="008A6704" w:rsidRDefault="00755971" w:rsidP="008A6704">
      <w:pPr>
        <w:spacing w:before="199" w:line="360" w:lineRule="auto"/>
        <w:ind w:left="2116" w:right="2118"/>
        <w:rPr>
          <w:rFonts w:ascii="Arial" w:hAnsi="Arial" w:cs="Arial"/>
          <w:b/>
          <w:sz w:val="35"/>
          <w:lang w:val="ru-RU"/>
        </w:rPr>
      </w:pPr>
      <w:r>
        <w:rPr>
          <w:rFonts w:ascii="Arial" w:hAnsi="Arial" w:cs="Arial"/>
          <w:b/>
          <w:sz w:val="35"/>
          <w:lang w:val="ru-RU"/>
        </w:rPr>
        <w:t xml:space="preserve">      </w:t>
      </w:r>
      <w:r w:rsidRPr="008A6704">
        <w:rPr>
          <w:rFonts w:ascii="Arial" w:hAnsi="Arial" w:cs="Arial"/>
          <w:b/>
          <w:sz w:val="35"/>
          <w:lang w:val="ru-RU"/>
        </w:rPr>
        <w:t>АЛЮМІНІЄВІ КОНСТРУКЦІЇ</w:t>
      </w:r>
    </w:p>
    <w:p w:rsidR="00755971" w:rsidRPr="008A6704" w:rsidRDefault="00755971" w:rsidP="008A6704">
      <w:pPr>
        <w:spacing w:before="7" w:line="720" w:lineRule="auto"/>
        <w:ind w:left="2937" w:right="2492"/>
        <w:jc w:val="center"/>
        <w:rPr>
          <w:rFonts w:ascii="Arial" w:hAnsi="Arial" w:cs="Arial"/>
          <w:b/>
          <w:sz w:val="35"/>
          <w:lang w:val="ru-RU"/>
        </w:rPr>
      </w:pPr>
      <w:r>
        <w:rPr>
          <w:rFonts w:ascii="Arial" w:hAnsi="Arial" w:cs="Arial"/>
          <w:b/>
          <w:sz w:val="35"/>
          <w:lang w:val="ru-RU"/>
        </w:rPr>
        <w:t xml:space="preserve">  </w:t>
      </w:r>
      <w:r w:rsidRPr="008A6704">
        <w:rPr>
          <w:rFonts w:ascii="Arial" w:hAnsi="Arial" w:cs="Arial"/>
          <w:b/>
          <w:sz w:val="35"/>
          <w:lang w:val="ru-RU"/>
        </w:rPr>
        <w:t xml:space="preserve">Основні положення </w:t>
      </w:r>
      <w:r>
        <w:rPr>
          <w:rFonts w:ascii="Arial" w:hAnsi="Arial" w:cs="Arial"/>
          <w:b/>
          <w:sz w:val="35"/>
          <w:lang w:val="ru-RU"/>
        </w:rPr>
        <w:t xml:space="preserve">  </w:t>
      </w:r>
      <w:r w:rsidRPr="008A6704">
        <w:rPr>
          <w:rFonts w:ascii="Arial" w:hAnsi="Arial" w:cs="Arial"/>
          <w:b/>
          <w:sz w:val="35"/>
          <w:lang w:val="ru-RU"/>
        </w:rPr>
        <w:t>ДБН В.2.6-165:2011</w:t>
      </w:r>
    </w:p>
    <w:p w:rsidR="00755971" w:rsidRPr="008A6704" w:rsidRDefault="00755971">
      <w:pPr>
        <w:pStyle w:val="a3"/>
        <w:ind w:left="0"/>
        <w:rPr>
          <w:rFonts w:ascii="Arial" w:hAnsi="Arial" w:cs="Arial"/>
          <w:i/>
          <w:sz w:val="27"/>
          <w:lang w:val="uk-UA"/>
        </w:rPr>
      </w:pPr>
      <w:r>
        <w:rPr>
          <w:rFonts w:ascii="Arial" w:hAnsi="Arial" w:cs="Arial"/>
          <w:b/>
          <w:sz w:val="44"/>
          <w:lang w:val="ru-RU"/>
        </w:rPr>
        <w:t xml:space="preserve">                                </w:t>
      </w:r>
      <w:r w:rsidRPr="008A6704">
        <w:rPr>
          <w:rFonts w:ascii="Arial" w:hAnsi="Arial" w:cs="Arial"/>
          <w:i/>
          <w:sz w:val="27"/>
          <w:lang w:val="ru-RU"/>
        </w:rPr>
        <w:t>Видання оф</w:t>
      </w:r>
      <w:r w:rsidRPr="008A6704">
        <w:rPr>
          <w:rFonts w:ascii="Arial" w:hAnsi="Arial" w:cs="Arial"/>
          <w:i/>
          <w:sz w:val="27"/>
          <w:lang w:val="uk-UA"/>
        </w:rPr>
        <w:t>іційне</w:t>
      </w:r>
    </w:p>
    <w:p w:rsidR="00755971" w:rsidRPr="008A6704" w:rsidRDefault="00755971">
      <w:pPr>
        <w:pStyle w:val="a3"/>
        <w:ind w:left="0"/>
        <w:rPr>
          <w:rFonts w:ascii="Arial" w:hAnsi="Arial" w:cs="Arial"/>
          <w:b/>
          <w:sz w:val="44"/>
          <w:lang w:val="ru-RU"/>
        </w:rPr>
      </w:pPr>
    </w:p>
    <w:p w:rsidR="00755971" w:rsidRPr="008A6704" w:rsidRDefault="00755971">
      <w:pPr>
        <w:pStyle w:val="a3"/>
        <w:ind w:left="0"/>
        <w:rPr>
          <w:rFonts w:ascii="Arial" w:hAnsi="Arial" w:cs="Arial"/>
          <w:b/>
          <w:sz w:val="44"/>
          <w:lang w:val="ru-RU"/>
        </w:rPr>
      </w:pPr>
    </w:p>
    <w:p w:rsidR="00755971" w:rsidRPr="008A6704" w:rsidRDefault="00755971">
      <w:pPr>
        <w:pStyle w:val="a3"/>
        <w:ind w:left="0"/>
        <w:rPr>
          <w:rFonts w:ascii="Arial" w:hAnsi="Arial" w:cs="Arial"/>
          <w:b/>
          <w:sz w:val="44"/>
          <w:lang w:val="ru-RU"/>
        </w:rPr>
      </w:pPr>
    </w:p>
    <w:p w:rsidR="00755971" w:rsidRPr="008A6704" w:rsidRDefault="00755971">
      <w:pPr>
        <w:pStyle w:val="a3"/>
        <w:ind w:left="0"/>
        <w:rPr>
          <w:rFonts w:ascii="Arial" w:hAnsi="Arial" w:cs="Arial"/>
          <w:b/>
          <w:sz w:val="44"/>
          <w:lang w:val="ru-RU"/>
        </w:rPr>
      </w:pPr>
    </w:p>
    <w:p w:rsidR="00755971" w:rsidRPr="008A6704" w:rsidRDefault="00755971">
      <w:pPr>
        <w:pStyle w:val="a3"/>
        <w:ind w:left="0"/>
        <w:rPr>
          <w:rFonts w:ascii="Arial" w:hAnsi="Arial" w:cs="Arial"/>
          <w:b/>
          <w:sz w:val="44"/>
          <w:lang w:val="ru-RU"/>
        </w:rPr>
      </w:pPr>
    </w:p>
    <w:p w:rsidR="00755971" w:rsidRPr="008A6704" w:rsidRDefault="00755971">
      <w:pPr>
        <w:pStyle w:val="a3"/>
        <w:ind w:left="0"/>
        <w:rPr>
          <w:rFonts w:ascii="Arial" w:hAnsi="Arial" w:cs="Arial"/>
          <w:b/>
          <w:sz w:val="44"/>
          <w:lang w:val="ru-RU"/>
        </w:rPr>
      </w:pPr>
    </w:p>
    <w:p w:rsidR="00755971" w:rsidRDefault="00755971" w:rsidP="008A6704">
      <w:pPr>
        <w:spacing w:line="360" w:lineRule="auto"/>
        <w:ind w:left="990" w:right="750" w:firstLine="1046"/>
        <w:rPr>
          <w:rFonts w:ascii="Arial" w:hAnsi="Arial" w:cs="Arial"/>
          <w:b/>
          <w:sz w:val="25"/>
          <w:lang w:val="ru-RU"/>
        </w:rPr>
      </w:pPr>
      <w:bookmarkStart w:id="1" w:name="Київ"/>
      <w:bookmarkEnd w:id="1"/>
      <w:r>
        <w:rPr>
          <w:rFonts w:ascii="Arial" w:hAnsi="Arial" w:cs="Arial"/>
          <w:b/>
          <w:sz w:val="25"/>
          <w:lang w:val="ru-RU"/>
        </w:rPr>
        <w:t xml:space="preserve">                                    </w:t>
      </w:r>
    </w:p>
    <w:p w:rsidR="00C51DFE" w:rsidRPr="00FE3BC5" w:rsidRDefault="00755971" w:rsidP="00C51DFE">
      <w:pPr>
        <w:spacing w:line="288" w:lineRule="auto"/>
        <w:ind w:left="990" w:right="750" w:firstLine="1046"/>
        <w:rPr>
          <w:rFonts w:ascii="Arial" w:hAnsi="Arial" w:cs="Arial"/>
          <w:sz w:val="25"/>
          <w:lang w:val="ru-RU"/>
        </w:rPr>
      </w:pPr>
      <w:r>
        <w:rPr>
          <w:rFonts w:ascii="Arial" w:hAnsi="Arial" w:cs="Arial"/>
          <w:sz w:val="25"/>
          <w:lang w:val="ru-RU"/>
        </w:rPr>
        <w:t xml:space="preserve">                                     </w:t>
      </w:r>
    </w:p>
    <w:p w:rsidR="00755971" w:rsidRPr="008A6704" w:rsidRDefault="00C51DFE" w:rsidP="00C51DFE">
      <w:pPr>
        <w:spacing w:line="288" w:lineRule="auto"/>
        <w:ind w:left="990" w:right="750" w:firstLine="1046"/>
        <w:rPr>
          <w:rFonts w:ascii="Arial" w:hAnsi="Arial" w:cs="Arial"/>
          <w:b/>
          <w:sz w:val="25"/>
          <w:lang w:val="ru-RU"/>
        </w:rPr>
      </w:pPr>
      <w:r w:rsidRPr="00FE3BC5">
        <w:rPr>
          <w:rFonts w:ascii="Arial" w:hAnsi="Arial" w:cs="Arial"/>
          <w:sz w:val="25"/>
          <w:lang w:val="ru-RU"/>
        </w:rPr>
        <w:t xml:space="preserve">                                      </w:t>
      </w:r>
      <w:r w:rsidR="00755971">
        <w:rPr>
          <w:rFonts w:ascii="Arial" w:hAnsi="Arial" w:cs="Arial"/>
          <w:sz w:val="25"/>
          <w:lang w:val="ru-RU"/>
        </w:rPr>
        <w:t xml:space="preserve"> </w:t>
      </w:r>
      <w:r w:rsidR="00755971" w:rsidRPr="008A6704">
        <w:rPr>
          <w:rFonts w:ascii="Arial" w:hAnsi="Arial" w:cs="Arial"/>
          <w:sz w:val="25"/>
          <w:lang w:val="ru-RU"/>
        </w:rPr>
        <w:t>Киї</w:t>
      </w:r>
      <w:proofErr w:type="gramStart"/>
      <w:r w:rsidR="00755971" w:rsidRPr="008A6704">
        <w:rPr>
          <w:rFonts w:ascii="Arial" w:hAnsi="Arial" w:cs="Arial"/>
          <w:sz w:val="25"/>
          <w:lang w:val="ru-RU"/>
        </w:rPr>
        <w:t>в</w:t>
      </w:r>
      <w:proofErr w:type="gramEnd"/>
      <w:r w:rsidR="00755971" w:rsidRPr="008A6704">
        <w:rPr>
          <w:rFonts w:ascii="Arial" w:hAnsi="Arial" w:cs="Arial"/>
          <w:sz w:val="25"/>
          <w:lang w:val="ru-RU"/>
        </w:rPr>
        <w:t xml:space="preserve"> </w:t>
      </w:r>
    </w:p>
    <w:p w:rsidR="00755971" w:rsidRPr="008A6704" w:rsidRDefault="00755971" w:rsidP="00C51DFE">
      <w:pPr>
        <w:spacing w:line="288" w:lineRule="auto"/>
        <w:ind w:left="110" w:right="750" w:firstLine="1046"/>
        <w:rPr>
          <w:rFonts w:ascii="Arial" w:hAnsi="Arial" w:cs="Arial"/>
          <w:sz w:val="25"/>
          <w:lang w:val="ru-RU"/>
        </w:rPr>
      </w:pPr>
      <w:r>
        <w:rPr>
          <w:rFonts w:ascii="Arial" w:hAnsi="Arial" w:cs="Arial"/>
          <w:sz w:val="25"/>
          <w:lang w:val="ru-RU"/>
        </w:rPr>
        <w:t xml:space="preserve">             </w:t>
      </w:r>
      <w:r w:rsidRPr="008A6704">
        <w:rPr>
          <w:rFonts w:ascii="Arial" w:hAnsi="Arial" w:cs="Arial"/>
          <w:sz w:val="25"/>
          <w:lang w:val="ru-RU"/>
        </w:rPr>
        <w:t>Міністерство регіонального розвитку, будівництва</w:t>
      </w:r>
    </w:p>
    <w:p w:rsidR="00755971" w:rsidRPr="008A6704" w:rsidRDefault="00755971" w:rsidP="00C51DFE">
      <w:pPr>
        <w:spacing w:line="288" w:lineRule="auto"/>
        <w:ind w:left="110" w:right="750" w:firstLine="1046"/>
        <w:rPr>
          <w:rFonts w:ascii="Arial" w:hAnsi="Arial" w:cs="Arial"/>
          <w:sz w:val="25"/>
          <w:lang w:val="ru-RU"/>
        </w:rPr>
      </w:pPr>
      <w:r>
        <w:rPr>
          <w:rFonts w:ascii="Arial" w:hAnsi="Arial" w:cs="Arial"/>
          <w:sz w:val="25"/>
          <w:lang w:val="ru-RU"/>
        </w:rPr>
        <w:t xml:space="preserve">               та</w:t>
      </w:r>
      <w:r w:rsidRPr="008A6704">
        <w:rPr>
          <w:rFonts w:ascii="Arial" w:hAnsi="Arial" w:cs="Arial"/>
          <w:sz w:val="25"/>
          <w:lang w:val="ru-RU"/>
        </w:rPr>
        <w:t xml:space="preserve"> житлово-комунального господарства України</w:t>
      </w:r>
    </w:p>
    <w:p w:rsidR="00755971" w:rsidRPr="008A6704" w:rsidRDefault="00755971" w:rsidP="00C51DFE">
      <w:pPr>
        <w:spacing w:line="288" w:lineRule="auto"/>
        <w:ind w:left="2939" w:right="2939"/>
        <w:jc w:val="center"/>
        <w:rPr>
          <w:rFonts w:ascii="Arial" w:hAnsi="Arial" w:cs="Arial"/>
          <w:sz w:val="25"/>
          <w:lang w:val="ru-RU"/>
        </w:rPr>
      </w:pPr>
      <w:r>
        <w:rPr>
          <w:rFonts w:ascii="Arial" w:hAnsi="Arial" w:cs="Arial"/>
          <w:sz w:val="25"/>
          <w:lang w:val="ru-RU"/>
        </w:rPr>
        <w:t xml:space="preserve">    </w:t>
      </w:r>
      <w:r w:rsidRPr="008A6704">
        <w:rPr>
          <w:rFonts w:ascii="Arial" w:hAnsi="Arial" w:cs="Arial"/>
          <w:sz w:val="25"/>
          <w:lang w:val="ru-RU"/>
        </w:rPr>
        <w:t>2012</w:t>
      </w:r>
    </w:p>
    <w:p w:rsidR="00755971" w:rsidRPr="008A6704" w:rsidRDefault="00755971">
      <w:pPr>
        <w:jc w:val="center"/>
        <w:rPr>
          <w:rFonts w:ascii="Arial" w:hAnsi="Arial" w:cs="Arial"/>
          <w:sz w:val="25"/>
          <w:lang w:val="ru-RU"/>
        </w:rPr>
        <w:sectPr w:rsidR="00755971" w:rsidRPr="008A6704" w:rsidSect="008A6704">
          <w:type w:val="continuous"/>
          <w:pgSz w:w="11910" w:h="16840"/>
          <w:pgMar w:top="1134" w:right="1134" w:bottom="1134" w:left="1134" w:header="720" w:footer="720" w:gutter="0"/>
          <w:cols w:space="720"/>
        </w:sectPr>
      </w:pPr>
    </w:p>
    <w:p w:rsidR="00755971" w:rsidRDefault="00755971" w:rsidP="000F6176">
      <w:pPr>
        <w:spacing w:before="60"/>
        <w:ind w:left="1588"/>
        <w:rPr>
          <w:rFonts w:ascii="Arial" w:hAnsi="Arial" w:cs="Arial"/>
          <w:b/>
          <w:noProof/>
          <w:color w:val="000000"/>
          <w:sz w:val="28"/>
          <w:szCs w:val="28"/>
          <w:lang w:val="uk-UA"/>
        </w:rPr>
      </w:pPr>
      <w:r>
        <w:rPr>
          <w:rFonts w:ascii="Arial" w:hAnsi="Arial" w:cs="Arial"/>
          <w:b/>
          <w:noProof/>
          <w:color w:val="000000"/>
          <w:sz w:val="28"/>
          <w:szCs w:val="28"/>
          <w:lang w:val="uk-UA"/>
        </w:rPr>
        <w:lastRenderedPageBreak/>
        <w:t xml:space="preserve">                                  </w:t>
      </w:r>
      <w:r w:rsidR="00B370B9">
        <w:rPr>
          <w:rFonts w:ascii="Arial" w:hAnsi="Arial" w:cs="Arial"/>
          <w:b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742950" cy="80962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971" w:rsidRPr="000F6176" w:rsidRDefault="00755971" w:rsidP="000F6176">
      <w:pPr>
        <w:spacing w:before="60"/>
        <w:ind w:left="1588"/>
        <w:rPr>
          <w:rFonts w:ascii="Arial" w:hAnsi="Arial" w:cs="Arial"/>
          <w:sz w:val="29"/>
          <w:lang w:val="uk-UA"/>
        </w:rPr>
      </w:pPr>
    </w:p>
    <w:p w:rsidR="00755971" w:rsidRPr="008A6704" w:rsidRDefault="00755971" w:rsidP="000F6176">
      <w:pPr>
        <w:spacing w:before="60"/>
        <w:ind w:left="1588"/>
        <w:rPr>
          <w:rFonts w:ascii="Arial" w:hAnsi="Arial" w:cs="Arial"/>
          <w:sz w:val="29"/>
          <w:lang w:val="ru-RU"/>
        </w:rPr>
      </w:pPr>
      <w:r>
        <w:rPr>
          <w:rFonts w:ascii="Arial" w:hAnsi="Arial" w:cs="Arial"/>
          <w:sz w:val="29"/>
          <w:lang w:val="ru-RU"/>
        </w:rPr>
        <w:t xml:space="preserve">     </w:t>
      </w:r>
      <w:r w:rsidRPr="008A6704">
        <w:rPr>
          <w:rFonts w:ascii="Arial" w:hAnsi="Arial" w:cs="Arial"/>
          <w:sz w:val="29"/>
          <w:lang w:val="ru-RU"/>
        </w:rPr>
        <w:t>ДЕРЖАВНІ БУДІВЕЛЬНІ НОРМИ УКРАЇНИ</w:t>
      </w:r>
    </w:p>
    <w:p w:rsidR="00755971" w:rsidRPr="008A6704" w:rsidRDefault="0053154E" w:rsidP="000F6176">
      <w:pPr>
        <w:pStyle w:val="a3"/>
        <w:spacing w:before="3"/>
        <w:ind w:left="0"/>
        <w:rPr>
          <w:rFonts w:ascii="Arial" w:hAnsi="Arial" w:cs="Arial"/>
          <w:b/>
          <w:sz w:val="14"/>
          <w:lang w:val="ru-RU"/>
        </w:rPr>
      </w:pPr>
      <w:r w:rsidRPr="0053154E">
        <w:rPr>
          <w:noProof/>
          <w:lang w:val="ru-RU" w:eastAsia="ru-RU"/>
        </w:rPr>
        <w:pict>
          <v:group id="_x0000_s1029" style="position:absolute;margin-left:53.7pt;margin-top:10.2pt;width:487.95pt;height:4.5pt;z-index:251657216;mso-wrap-distance-left:0;mso-wrap-distance-right:0;mso-position-horizontal-relative:page" coordorigin="1074,204" coordsize="9759,90">
            <v:line id="_x0000_s1030" style="position:absolute" from="1104,286" to="10802,286" strokeweight=".72pt"/>
            <v:line id="_x0000_s1031" style="position:absolute" from="1104,234" to="10802,234" strokeweight="3pt"/>
            <w10:wrap type="topAndBottom" anchorx="page"/>
          </v:group>
        </w:pict>
      </w:r>
    </w:p>
    <w:p w:rsidR="00755971" w:rsidRPr="008A6704" w:rsidRDefault="00755971" w:rsidP="000F6176">
      <w:pPr>
        <w:pStyle w:val="a3"/>
        <w:ind w:left="0"/>
        <w:rPr>
          <w:b/>
          <w:sz w:val="20"/>
          <w:lang w:val="ru-RU"/>
        </w:rPr>
      </w:pPr>
    </w:p>
    <w:p w:rsidR="00755971" w:rsidRPr="008A6704" w:rsidRDefault="00755971" w:rsidP="000F6176">
      <w:pPr>
        <w:pStyle w:val="a3"/>
        <w:ind w:left="0"/>
        <w:rPr>
          <w:b/>
          <w:sz w:val="20"/>
          <w:lang w:val="ru-RU"/>
        </w:rPr>
      </w:pPr>
    </w:p>
    <w:p w:rsidR="00755971" w:rsidRPr="008A6704" w:rsidRDefault="00755971" w:rsidP="000F6176">
      <w:pPr>
        <w:pStyle w:val="a3"/>
        <w:ind w:left="0"/>
        <w:rPr>
          <w:b/>
          <w:sz w:val="20"/>
          <w:lang w:val="ru-RU"/>
        </w:rPr>
      </w:pPr>
    </w:p>
    <w:p w:rsidR="00755971" w:rsidRPr="008A6704" w:rsidRDefault="00755971" w:rsidP="000F6176">
      <w:pPr>
        <w:pStyle w:val="a3"/>
        <w:ind w:left="0"/>
        <w:rPr>
          <w:b/>
          <w:sz w:val="20"/>
          <w:lang w:val="ru-RU"/>
        </w:rPr>
      </w:pPr>
    </w:p>
    <w:p w:rsidR="00755971" w:rsidRPr="008A6704" w:rsidRDefault="00755971" w:rsidP="000F6176">
      <w:pPr>
        <w:pStyle w:val="a3"/>
        <w:ind w:left="0"/>
        <w:rPr>
          <w:b/>
          <w:sz w:val="20"/>
          <w:lang w:val="ru-RU"/>
        </w:rPr>
      </w:pPr>
    </w:p>
    <w:p w:rsidR="00755971" w:rsidRPr="008A6704" w:rsidRDefault="00755971" w:rsidP="000F6176">
      <w:pPr>
        <w:pStyle w:val="a3"/>
        <w:ind w:left="0"/>
        <w:rPr>
          <w:b/>
          <w:sz w:val="20"/>
          <w:lang w:val="ru-RU"/>
        </w:rPr>
      </w:pPr>
    </w:p>
    <w:p w:rsidR="00755971" w:rsidRPr="008A6704" w:rsidRDefault="00755971" w:rsidP="000F6176">
      <w:pPr>
        <w:pStyle w:val="a3"/>
        <w:ind w:left="0"/>
        <w:rPr>
          <w:b/>
          <w:sz w:val="20"/>
          <w:lang w:val="ru-RU"/>
        </w:rPr>
      </w:pPr>
    </w:p>
    <w:p w:rsidR="00755971" w:rsidRPr="008A6704" w:rsidRDefault="00755971" w:rsidP="000F6176">
      <w:pPr>
        <w:pStyle w:val="a3"/>
        <w:ind w:left="0"/>
        <w:rPr>
          <w:b/>
          <w:sz w:val="20"/>
          <w:lang w:val="ru-RU"/>
        </w:rPr>
      </w:pPr>
    </w:p>
    <w:p w:rsidR="00755971" w:rsidRPr="008A6704" w:rsidRDefault="00755971" w:rsidP="000F6176">
      <w:pPr>
        <w:pStyle w:val="a3"/>
        <w:ind w:left="0"/>
        <w:rPr>
          <w:b/>
          <w:sz w:val="20"/>
          <w:lang w:val="ru-RU"/>
        </w:rPr>
      </w:pPr>
    </w:p>
    <w:p w:rsidR="00755971" w:rsidRPr="008A6704" w:rsidRDefault="00755971" w:rsidP="000F6176">
      <w:pPr>
        <w:pStyle w:val="a3"/>
        <w:ind w:left="0"/>
        <w:rPr>
          <w:b/>
          <w:sz w:val="20"/>
          <w:lang w:val="ru-RU"/>
        </w:rPr>
      </w:pPr>
    </w:p>
    <w:p w:rsidR="00755971" w:rsidRPr="008A6704" w:rsidRDefault="00755971" w:rsidP="000F6176">
      <w:pPr>
        <w:pStyle w:val="a3"/>
        <w:ind w:left="0"/>
        <w:rPr>
          <w:b/>
          <w:sz w:val="20"/>
          <w:lang w:val="ru-RU"/>
        </w:rPr>
      </w:pPr>
    </w:p>
    <w:p w:rsidR="00755971" w:rsidRPr="008A6704" w:rsidRDefault="00755971" w:rsidP="000F6176">
      <w:pPr>
        <w:spacing w:before="199" w:line="360" w:lineRule="auto"/>
        <w:ind w:left="1210" w:right="2118"/>
        <w:rPr>
          <w:rFonts w:ascii="Arial" w:hAnsi="Arial" w:cs="Arial"/>
          <w:sz w:val="25"/>
          <w:lang w:val="ru-RU"/>
        </w:rPr>
      </w:pPr>
      <w:r>
        <w:rPr>
          <w:rFonts w:ascii="Arial" w:hAnsi="Arial" w:cs="Arial"/>
          <w:b/>
          <w:sz w:val="40"/>
          <w:lang w:val="ru-RU"/>
        </w:rPr>
        <w:t xml:space="preserve">                   </w:t>
      </w:r>
      <w:r w:rsidRPr="008A6704">
        <w:rPr>
          <w:rFonts w:ascii="Arial" w:hAnsi="Arial" w:cs="Arial"/>
          <w:sz w:val="25"/>
          <w:lang w:val="ru-RU"/>
        </w:rPr>
        <w:t xml:space="preserve">Конструкції будинків і споруд </w:t>
      </w:r>
    </w:p>
    <w:p w:rsidR="00755971" w:rsidRPr="008A6704" w:rsidRDefault="00755971" w:rsidP="000F6176">
      <w:pPr>
        <w:spacing w:before="199" w:line="360" w:lineRule="auto"/>
        <w:ind w:left="2116" w:right="2118"/>
        <w:rPr>
          <w:rFonts w:ascii="Arial" w:hAnsi="Arial" w:cs="Arial"/>
          <w:b/>
          <w:sz w:val="35"/>
          <w:lang w:val="ru-RU"/>
        </w:rPr>
      </w:pPr>
      <w:r>
        <w:rPr>
          <w:rFonts w:ascii="Arial" w:hAnsi="Arial" w:cs="Arial"/>
          <w:b/>
          <w:sz w:val="35"/>
          <w:lang w:val="ru-RU"/>
        </w:rPr>
        <w:t xml:space="preserve">      </w:t>
      </w:r>
      <w:r w:rsidRPr="008A6704">
        <w:rPr>
          <w:rFonts w:ascii="Arial" w:hAnsi="Arial" w:cs="Arial"/>
          <w:b/>
          <w:sz w:val="35"/>
          <w:lang w:val="ru-RU"/>
        </w:rPr>
        <w:t>АЛЮМІНІЄВІ КОНСТРУКЦІЇ</w:t>
      </w:r>
    </w:p>
    <w:p w:rsidR="00755971" w:rsidRPr="008A6704" w:rsidRDefault="00755971" w:rsidP="000F6176">
      <w:pPr>
        <w:spacing w:before="7" w:line="720" w:lineRule="auto"/>
        <w:ind w:left="2937" w:right="2492"/>
        <w:jc w:val="center"/>
        <w:rPr>
          <w:rFonts w:ascii="Arial" w:hAnsi="Arial" w:cs="Arial"/>
          <w:b/>
          <w:sz w:val="35"/>
          <w:lang w:val="ru-RU"/>
        </w:rPr>
      </w:pPr>
      <w:r>
        <w:rPr>
          <w:rFonts w:ascii="Arial" w:hAnsi="Arial" w:cs="Arial"/>
          <w:b/>
          <w:sz w:val="35"/>
          <w:lang w:val="ru-RU"/>
        </w:rPr>
        <w:t xml:space="preserve">  </w:t>
      </w:r>
      <w:r w:rsidRPr="008A6704">
        <w:rPr>
          <w:rFonts w:ascii="Arial" w:hAnsi="Arial" w:cs="Arial"/>
          <w:b/>
          <w:sz w:val="35"/>
          <w:lang w:val="ru-RU"/>
        </w:rPr>
        <w:t xml:space="preserve">Основні положення </w:t>
      </w:r>
      <w:r>
        <w:rPr>
          <w:rFonts w:ascii="Arial" w:hAnsi="Arial" w:cs="Arial"/>
          <w:b/>
          <w:sz w:val="35"/>
          <w:lang w:val="ru-RU"/>
        </w:rPr>
        <w:t xml:space="preserve">  </w:t>
      </w:r>
      <w:r w:rsidRPr="008A6704">
        <w:rPr>
          <w:rFonts w:ascii="Arial" w:hAnsi="Arial" w:cs="Arial"/>
          <w:b/>
          <w:sz w:val="35"/>
          <w:lang w:val="ru-RU"/>
        </w:rPr>
        <w:t>ДБН В.2.6-165:2011</w:t>
      </w:r>
    </w:p>
    <w:p w:rsidR="00755971" w:rsidRPr="008A6704" w:rsidRDefault="00755971" w:rsidP="000F6176">
      <w:pPr>
        <w:pStyle w:val="a3"/>
        <w:ind w:left="0"/>
        <w:rPr>
          <w:rFonts w:ascii="Arial" w:hAnsi="Arial" w:cs="Arial"/>
          <w:i/>
          <w:sz w:val="27"/>
          <w:lang w:val="uk-UA"/>
        </w:rPr>
      </w:pPr>
      <w:r>
        <w:rPr>
          <w:rFonts w:ascii="Arial" w:hAnsi="Arial" w:cs="Arial"/>
          <w:b/>
          <w:sz w:val="44"/>
          <w:lang w:val="ru-RU"/>
        </w:rPr>
        <w:t xml:space="preserve">                                </w:t>
      </w:r>
      <w:r w:rsidRPr="008A6704">
        <w:rPr>
          <w:rFonts w:ascii="Arial" w:hAnsi="Arial" w:cs="Arial"/>
          <w:i/>
          <w:sz w:val="27"/>
          <w:lang w:val="ru-RU"/>
        </w:rPr>
        <w:t>Видання оф</w:t>
      </w:r>
      <w:r w:rsidRPr="008A6704">
        <w:rPr>
          <w:rFonts w:ascii="Arial" w:hAnsi="Arial" w:cs="Arial"/>
          <w:i/>
          <w:sz w:val="27"/>
          <w:lang w:val="uk-UA"/>
        </w:rPr>
        <w:t>іційне</w:t>
      </w:r>
    </w:p>
    <w:p w:rsidR="00755971" w:rsidRPr="008A6704" w:rsidRDefault="00755971" w:rsidP="000F6176">
      <w:pPr>
        <w:pStyle w:val="a3"/>
        <w:ind w:left="0"/>
        <w:rPr>
          <w:rFonts w:ascii="Arial" w:hAnsi="Arial" w:cs="Arial"/>
          <w:b/>
          <w:sz w:val="44"/>
          <w:lang w:val="ru-RU"/>
        </w:rPr>
      </w:pPr>
    </w:p>
    <w:p w:rsidR="00755971" w:rsidRPr="008A6704" w:rsidRDefault="00755971" w:rsidP="000F6176">
      <w:pPr>
        <w:pStyle w:val="a3"/>
        <w:ind w:left="0"/>
        <w:rPr>
          <w:rFonts w:ascii="Arial" w:hAnsi="Arial" w:cs="Arial"/>
          <w:b/>
          <w:sz w:val="44"/>
          <w:lang w:val="ru-RU"/>
        </w:rPr>
      </w:pPr>
    </w:p>
    <w:p w:rsidR="00755971" w:rsidRPr="008A6704" w:rsidRDefault="00755971" w:rsidP="000F6176">
      <w:pPr>
        <w:pStyle w:val="a3"/>
        <w:ind w:left="0"/>
        <w:rPr>
          <w:rFonts w:ascii="Arial" w:hAnsi="Arial" w:cs="Arial"/>
          <w:b/>
          <w:sz w:val="44"/>
          <w:lang w:val="ru-RU"/>
        </w:rPr>
      </w:pPr>
    </w:p>
    <w:p w:rsidR="00755971" w:rsidRPr="008A6704" w:rsidRDefault="00755971" w:rsidP="000F6176">
      <w:pPr>
        <w:pStyle w:val="a3"/>
        <w:ind w:left="0"/>
        <w:rPr>
          <w:rFonts w:ascii="Arial" w:hAnsi="Arial" w:cs="Arial"/>
          <w:b/>
          <w:sz w:val="44"/>
          <w:lang w:val="ru-RU"/>
        </w:rPr>
      </w:pPr>
    </w:p>
    <w:p w:rsidR="00755971" w:rsidRPr="008A6704" w:rsidRDefault="00755971" w:rsidP="000F6176">
      <w:pPr>
        <w:pStyle w:val="a3"/>
        <w:ind w:left="0"/>
        <w:rPr>
          <w:rFonts w:ascii="Arial" w:hAnsi="Arial" w:cs="Arial"/>
          <w:b/>
          <w:sz w:val="44"/>
          <w:lang w:val="ru-RU"/>
        </w:rPr>
      </w:pPr>
    </w:p>
    <w:p w:rsidR="00755971" w:rsidRPr="008A6704" w:rsidRDefault="00755971" w:rsidP="000F6176">
      <w:pPr>
        <w:pStyle w:val="a3"/>
        <w:ind w:left="0"/>
        <w:rPr>
          <w:rFonts w:ascii="Arial" w:hAnsi="Arial" w:cs="Arial"/>
          <w:b/>
          <w:sz w:val="44"/>
          <w:lang w:val="ru-RU"/>
        </w:rPr>
      </w:pPr>
    </w:p>
    <w:p w:rsidR="00755971" w:rsidRDefault="00755971" w:rsidP="000F6176">
      <w:pPr>
        <w:spacing w:line="360" w:lineRule="auto"/>
        <w:ind w:left="990" w:right="750" w:firstLine="1046"/>
        <w:rPr>
          <w:rFonts w:ascii="Arial" w:hAnsi="Arial" w:cs="Arial"/>
          <w:b/>
          <w:sz w:val="25"/>
          <w:lang w:val="ru-RU"/>
        </w:rPr>
      </w:pPr>
      <w:r>
        <w:rPr>
          <w:rFonts w:ascii="Arial" w:hAnsi="Arial" w:cs="Arial"/>
          <w:b/>
          <w:sz w:val="25"/>
          <w:lang w:val="ru-RU"/>
        </w:rPr>
        <w:t xml:space="preserve">                                    </w:t>
      </w:r>
    </w:p>
    <w:p w:rsidR="00755971" w:rsidRDefault="00755971" w:rsidP="000F6176">
      <w:pPr>
        <w:spacing w:line="360" w:lineRule="auto"/>
        <w:ind w:left="990" w:right="750" w:firstLine="1046"/>
        <w:rPr>
          <w:rFonts w:ascii="Arial" w:hAnsi="Arial" w:cs="Arial"/>
          <w:b/>
          <w:sz w:val="25"/>
          <w:lang w:val="ru-RU"/>
        </w:rPr>
      </w:pPr>
    </w:p>
    <w:p w:rsidR="00C51DFE" w:rsidRPr="00FE3BC5" w:rsidRDefault="00755971" w:rsidP="00C51DFE">
      <w:pPr>
        <w:spacing w:line="288" w:lineRule="auto"/>
        <w:ind w:left="990" w:right="750" w:firstLine="1046"/>
        <w:contextualSpacing/>
        <w:rPr>
          <w:rFonts w:ascii="Arial" w:hAnsi="Arial" w:cs="Arial"/>
          <w:sz w:val="25"/>
          <w:lang w:val="ru-RU"/>
        </w:rPr>
      </w:pPr>
      <w:r>
        <w:rPr>
          <w:rFonts w:ascii="Arial" w:hAnsi="Arial" w:cs="Arial"/>
          <w:sz w:val="25"/>
          <w:lang w:val="ru-RU"/>
        </w:rPr>
        <w:t xml:space="preserve">                                      </w:t>
      </w:r>
    </w:p>
    <w:p w:rsidR="00755971" w:rsidRPr="008A6704" w:rsidRDefault="00C51DFE" w:rsidP="00C51DFE">
      <w:pPr>
        <w:spacing w:line="288" w:lineRule="auto"/>
        <w:ind w:left="990" w:right="750" w:firstLine="1046"/>
        <w:contextualSpacing/>
        <w:rPr>
          <w:rFonts w:ascii="Arial" w:hAnsi="Arial" w:cs="Arial"/>
          <w:b/>
          <w:sz w:val="25"/>
          <w:lang w:val="ru-RU"/>
        </w:rPr>
      </w:pPr>
      <w:r w:rsidRPr="00FE3BC5">
        <w:rPr>
          <w:rFonts w:ascii="Arial" w:hAnsi="Arial" w:cs="Arial"/>
          <w:sz w:val="25"/>
          <w:lang w:val="ru-RU"/>
        </w:rPr>
        <w:t xml:space="preserve">                                      </w:t>
      </w:r>
      <w:r w:rsidR="00755971">
        <w:rPr>
          <w:rFonts w:ascii="Arial" w:hAnsi="Arial" w:cs="Arial"/>
          <w:sz w:val="25"/>
          <w:lang w:val="ru-RU"/>
        </w:rPr>
        <w:t xml:space="preserve"> </w:t>
      </w:r>
      <w:r w:rsidR="00755971" w:rsidRPr="008A6704">
        <w:rPr>
          <w:rFonts w:ascii="Arial" w:hAnsi="Arial" w:cs="Arial"/>
          <w:sz w:val="25"/>
          <w:lang w:val="ru-RU"/>
        </w:rPr>
        <w:t>Киї</w:t>
      </w:r>
      <w:proofErr w:type="gramStart"/>
      <w:r w:rsidR="00755971" w:rsidRPr="008A6704">
        <w:rPr>
          <w:rFonts w:ascii="Arial" w:hAnsi="Arial" w:cs="Arial"/>
          <w:sz w:val="25"/>
          <w:lang w:val="ru-RU"/>
        </w:rPr>
        <w:t>в</w:t>
      </w:r>
      <w:proofErr w:type="gramEnd"/>
      <w:r w:rsidR="00755971" w:rsidRPr="008A6704">
        <w:rPr>
          <w:rFonts w:ascii="Arial" w:hAnsi="Arial" w:cs="Arial"/>
          <w:sz w:val="25"/>
          <w:lang w:val="ru-RU"/>
        </w:rPr>
        <w:t xml:space="preserve"> </w:t>
      </w:r>
    </w:p>
    <w:p w:rsidR="00755971" w:rsidRPr="008A6704" w:rsidRDefault="00755971" w:rsidP="00C51DFE">
      <w:pPr>
        <w:spacing w:line="288" w:lineRule="auto"/>
        <w:ind w:left="110" w:right="750" w:firstLine="1046"/>
        <w:contextualSpacing/>
        <w:rPr>
          <w:rFonts w:ascii="Arial" w:hAnsi="Arial" w:cs="Arial"/>
          <w:sz w:val="25"/>
          <w:lang w:val="ru-RU"/>
        </w:rPr>
      </w:pPr>
      <w:r>
        <w:rPr>
          <w:rFonts w:ascii="Arial" w:hAnsi="Arial" w:cs="Arial"/>
          <w:sz w:val="25"/>
          <w:lang w:val="ru-RU"/>
        </w:rPr>
        <w:t xml:space="preserve">                                     </w:t>
      </w:r>
      <w:r w:rsidR="00C51DFE" w:rsidRPr="00FE3BC5">
        <w:rPr>
          <w:rFonts w:ascii="Arial" w:hAnsi="Arial" w:cs="Arial"/>
          <w:sz w:val="25"/>
          <w:lang w:val="ru-RU"/>
        </w:rPr>
        <w:t xml:space="preserve"> </w:t>
      </w:r>
      <w:r>
        <w:rPr>
          <w:rFonts w:ascii="Arial" w:hAnsi="Arial" w:cs="Arial"/>
          <w:sz w:val="25"/>
          <w:lang w:val="ru-RU"/>
        </w:rPr>
        <w:t xml:space="preserve">  Мін</w:t>
      </w:r>
      <w:r w:rsidRPr="008A6704">
        <w:rPr>
          <w:rFonts w:ascii="Arial" w:hAnsi="Arial" w:cs="Arial"/>
          <w:sz w:val="25"/>
          <w:lang w:val="ru-RU"/>
        </w:rPr>
        <w:t>рег</w:t>
      </w:r>
      <w:r>
        <w:rPr>
          <w:rFonts w:ascii="Arial" w:hAnsi="Arial" w:cs="Arial"/>
          <w:sz w:val="25"/>
          <w:lang w:val="ru-RU"/>
        </w:rPr>
        <w:t xml:space="preserve">іон </w:t>
      </w:r>
      <w:r w:rsidRPr="008A6704">
        <w:rPr>
          <w:rFonts w:ascii="Arial" w:hAnsi="Arial" w:cs="Arial"/>
          <w:sz w:val="25"/>
          <w:lang w:val="ru-RU"/>
        </w:rPr>
        <w:t>України</w:t>
      </w:r>
    </w:p>
    <w:p w:rsidR="00755971" w:rsidRPr="008A6704" w:rsidRDefault="00755971" w:rsidP="00C51DFE">
      <w:pPr>
        <w:spacing w:line="288" w:lineRule="auto"/>
        <w:ind w:left="2939" w:right="2939"/>
        <w:contextualSpacing/>
        <w:jc w:val="center"/>
        <w:rPr>
          <w:rFonts w:ascii="Arial" w:hAnsi="Arial" w:cs="Arial"/>
          <w:sz w:val="25"/>
          <w:lang w:val="ru-RU"/>
        </w:rPr>
      </w:pPr>
      <w:r>
        <w:rPr>
          <w:rFonts w:ascii="Arial" w:hAnsi="Arial" w:cs="Arial"/>
          <w:sz w:val="25"/>
          <w:lang w:val="ru-RU"/>
        </w:rPr>
        <w:t xml:space="preserve">     </w:t>
      </w:r>
      <w:r w:rsidRPr="008A6704">
        <w:rPr>
          <w:rFonts w:ascii="Arial" w:hAnsi="Arial" w:cs="Arial"/>
          <w:sz w:val="25"/>
          <w:lang w:val="ru-RU"/>
        </w:rPr>
        <w:t>2012</w:t>
      </w:r>
    </w:p>
    <w:p w:rsidR="00755971" w:rsidRPr="008A6704" w:rsidRDefault="00755971" w:rsidP="000F6176">
      <w:pPr>
        <w:jc w:val="center"/>
        <w:rPr>
          <w:rFonts w:ascii="Arial" w:hAnsi="Arial" w:cs="Arial"/>
          <w:sz w:val="25"/>
          <w:lang w:val="ru-RU"/>
        </w:rPr>
        <w:sectPr w:rsidR="00755971" w:rsidRPr="008A6704" w:rsidSect="000F6176">
          <w:pgSz w:w="11910" w:h="16840"/>
          <w:pgMar w:top="1134" w:right="1134" w:bottom="1134" w:left="1134" w:header="720" w:footer="720" w:gutter="0"/>
          <w:cols w:space="720"/>
        </w:sectPr>
      </w:pPr>
    </w:p>
    <w:p w:rsidR="00755971" w:rsidRPr="000F6176" w:rsidRDefault="00755971">
      <w:pPr>
        <w:pStyle w:val="1"/>
        <w:spacing w:before="140"/>
        <w:ind w:left="4001" w:right="3962"/>
        <w:jc w:val="center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lastRenderedPageBreak/>
        <w:t>ПЕРЕДМОВА</w:t>
      </w:r>
    </w:p>
    <w:p w:rsidR="00755971" w:rsidRPr="000F6176" w:rsidRDefault="00755971" w:rsidP="00307FEE">
      <w:pPr>
        <w:pStyle w:val="a5"/>
        <w:numPr>
          <w:ilvl w:val="0"/>
          <w:numId w:val="40"/>
        </w:numPr>
        <w:tabs>
          <w:tab w:val="left" w:pos="291"/>
          <w:tab w:val="left" w:pos="2920"/>
        </w:tabs>
        <w:spacing w:before="0" w:line="288" w:lineRule="auto"/>
        <w:ind w:left="2948" w:hanging="2835"/>
        <w:jc w:val="left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РОЗРОБЛЕНО:</w:t>
      </w:r>
      <w:r w:rsidRPr="000F6176">
        <w:rPr>
          <w:rFonts w:ascii="Arial" w:hAnsi="Arial" w:cs="Arial"/>
          <w:sz w:val="21"/>
          <w:lang w:val="ru-RU"/>
        </w:rPr>
        <w:tab/>
        <w:t>Товариство з обмеженою відповідальністю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"Українсь</w:t>
      </w:r>
      <w:r w:rsidRPr="000F6176">
        <w:rPr>
          <w:rFonts w:ascii="Arial" w:hAnsi="Arial" w:cs="Arial"/>
          <w:sz w:val="21"/>
          <w:lang w:val="ru-RU"/>
        </w:rPr>
        <w:t>кий інститут</w:t>
      </w:r>
    </w:p>
    <w:p w:rsidR="00755971" w:rsidRDefault="00755971" w:rsidP="000F6176">
      <w:pPr>
        <w:pStyle w:val="a3"/>
        <w:spacing w:line="288" w:lineRule="auto"/>
        <w:ind w:left="2948" w:right="258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сталев</w:t>
      </w:r>
      <w:r>
        <w:rPr>
          <w:rFonts w:ascii="Arial" w:hAnsi="Arial" w:cs="Arial"/>
          <w:sz w:val="21"/>
          <w:lang w:val="ru-RU"/>
        </w:rPr>
        <w:t>их конструкцій імені В.М. Шима</w:t>
      </w:r>
      <w:r w:rsidRPr="000F6176">
        <w:rPr>
          <w:rFonts w:ascii="Arial" w:hAnsi="Arial" w:cs="Arial"/>
          <w:sz w:val="21"/>
          <w:lang w:val="ru-RU"/>
        </w:rPr>
        <w:t xml:space="preserve">новського" </w:t>
      </w:r>
    </w:p>
    <w:p w:rsidR="00755971" w:rsidRDefault="00755971" w:rsidP="000F6176">
      <w:pPr>
        <w:pStyle w:val="a3"/>
        <w:spacing w:line="288" w:lineRule="auto"/>
        <w:ind w:left="2948" w:right="258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(</w:t>
      </w:r>
      <w:proofErr w:type="gramStart"/>
      <w:r w:rsidRPr="000F6176">
        <w:rPr>
          <w:rFonts w:ascii="Arial" w:hAnsi="Arial" w:cs="Arial"/>
          <w:sz w:val="21"/>
          <w:lang w:val="ru-RU"/>
        </w:rPr>
        <w:t>ТОВ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"Ук</w:t>
      </w:r>
      <w:r>
        <w:rPr>
          <w:rFonts w:ascii="Arial" w:hAnsi="Arial" w:cs="Arial"/>
          <w:sz w:val="21"/>
          <w:lang w:val="ru-RU"/>
        </w:rPr>
        <w:t>рінсталькон ім. В.М. Шимановсь</w:t>
      </w:r>
      <w:r w:rsidRPr="000F6176">
        <w:rPr>
          <w:rFonts w:ascii="Arial" w:hAnsi="Arial" w:cs="Arial"/>
          <w:sz w:val="21"/>
          <w:lang w:val="ru-RU"/>
        </w:rPr>
        <w:t>кого")</w:t>
      </w:r>
    </w:p>
    <w:p w:rsidR="00755971" w:rsidRPr="000F6176" w:rsidRDefault="00755971" w:rsidP="000F6176">
      <w:pPr>
        <w:pStyle w:val="a3"/>
        <w:spacing w:line="288" w:lineRule="auto"/>
        <w:ind w:left="2948" w:right="258"/>
        <w:rPr>
          <w:rFonts w:ascii="Arial" w:hAnsi="Arial" w:cs="Arial"/>
          <w:sz w:val="21"/>
          <w:lang w:val="ru-RU"/>
        </w:rPr>
      </w:pPr>
    </w:p>
    <w:p w:rsidR="00755971" w:rsidRDefault="00755971" w:rsidP="000F6176">
      <w:pPr>
        <w:tabs>
          <w:tab w:val="left" w:pos="2930"/>
        </w:tabs>
        <w:spacing w:line="288" w:lineRule="auto"/>
        <w:ind w:left="2947" w:right="160" w:hanging="2835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РОЗРОБНИКИ:</w:t>
      </w:r>
      <w:r w:rsidRPr="000F6176">
        <w:rPr>
          <w:rFonts w:ascii="Arial" w:hAnsi="Arial" w:cs="Arial"/>
          <w:sz w:val="21"/>
          <w:lang w:val="ru-RU"/>
        </w:rPr>
        <w:tab/>
      </w:r>
      <w:r w:rsidRPr="000F6176">
        <w:rPr>
          <w:rFonts w:ascii="Arial" w:hAnsi="Arial" w:cs="Arial"/>
          <w:b/>
          <w:sz w:val="21"/>
          <w:lang w:val="ru-RU"/>
        </w:rPr>
        <w:t>М. Бурчик; В. Гордеє</w:t>
      </w:r>
      <w:proofErr w:type="gramStart"/>
      <w:r w:rsidRPr="000F6176">
        <w:rPr>
          <w:rFonts w:ascii="Arial" w:hAnsi="Arial" w:cs="Arial"/>
          <w:b/>
          <w:sz w:val="21"/>
          <w:lang w:val="ru-RU"/>
        </w:rPr>
        <w:t>в</w:t>
      </w:r>
      <w:proofErr w:type="gramEnd"/>
      <w:r w:rsidRPr="000F6176">
        <w:rPr>
          <w:rFonts w:ascii="Arial" w:hAnsi="Arial" w:cs="Arial"/>
          <w:b/>
          <w:sz w:val="21"/>
          <w:lang w:val="ru-RU"/>
        </w:rPr>
        <w:t xml:space="preserve">, </w:t>
      </w:r>
      <w:proofErr w:type="gramStart"/>
      <w:r w:rsidRPr="000F6176">
        <w:rPr>
          <w:rFonts w:ascii="Arial" w:hAnsi="Arial" w:cs="Arial"/>
          <w:sz w:val="21"/>
          <w:lang w:val="ru-RU"/>
        </w:rPr>
        <w:t>д-р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техн. наук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(керівник</w:t>
      </w:r>
      <w:r w:rsidRPr="000F6176">
        <w:rPr>
          <w:rFonts w:ascii="Arial" w:hAnsi="Arial" w:cs="Arial"/>
          <w:spacing w:val="-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 xml:space="preserve">розробки); </w:t>
      </w:r>
      <w:r w:rsidRPr="000F6176">
        <w:rPr>
          <w:rFonts w:ascii="Arial" w:hAnsi="Arial" w:cs="Arial"/>
          <w:b/>
          <w:sz w:val="21"/>
          <w:lang w:val="ru-RU"/>
        </w:rPr>
        <w:t>А. Гром</w:t>
      </w:r>
      <w:r w:rsidRPr="000F6176">
        <w:rPr>
          <w:rFonts w:ascii="Arial" w:hAnsi="Arial" w:cs="Arial"/>
          <w:sz w:val="21"/>
          <w:lang w:val="ru-RU"/>
        </w:rPr>
        <w:t xml:space="preserve">, канд. техн. наук; </w:t>
      </w:r>
      <w:r w:rsidRPr="000F6176">
        <w:rPr>
          <w:rFonts w:ascii="Arial" w:hAnsi="Arial" w:cs="Arial"/>
          <w:b/>
          <w:sz w:val="21"/>
          <w:lang w:val="ru-RU"/>
        </w:rPr>
        <w:t xml:space="preserve">О. Шимановський, </w:t>
      </w:r>
      <w:r w:rsidRPr="000F6176">
        <w:rPr>
          <w:rFonts w:ascii="Arial" w:hAnsi="Arial" w:cs="Arial"/>
          <w:sz w:val="21"/>
          <w:lang w:val="ru-RU"/>
        </w:rPr>
        <w:t>д-р техн.</w:t>
      </w:r>
      <w:r w:rsidRPr="000F6176">
        <w:rPr>
          <w:rFonts w:ascii="Arial" w:hAnsi="Arial" w:cs="Arial"/>
          <w:spacing w:val="-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Наук</w:t>
      </w:r>
    </w:p>
    <w:p w:rsidR="00755971" w:rsidRPr="000F6176" w:rsidRDefault="00755971" w:rsidP="000F6176">
      <w:pPr>
        <w:tabs>
          <w:tab w:val="left" w:pos="2930"/>
        </w:tabs>
        <w:spacing w:line="288" w:lineRule="auto"/>
        <w:ind w:left="2947" w:right="160" w:hanging="2835"/>
        <w:jc w:val="both"/>
        <w:rPr>
          <w:rFonts w:ascii="Arial" w:hAnsi="Arial" w:cs="Arial"/>
          <w:sz w:val="21"/>
          <w:lang w:val="ru-RU"/>
        </w:rPr>
      </w:pPr>
    </w:p>
    <w:p w:rsidR="00755971" w:rsidRPr="000F6176" w:rsidRDefault="00755971" w:rsidP="000F6176">
      <w:pPr>
        <w:pStyle w:val="a3"/>
        <w:tabs>
          <w:tab w:val="left" w:pos="2930"/>
        </w:tabs>
        <w:spacing w:line="288" w:lineRule="auto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ЗА</w:t>
      </w:r>
      <w:r w:rsidRPr="000F6176">
        <w:rPr>
          <w:rFonts w:ascii="Arial" w:hAnsi="Arial" w:cs="Arial"/>
          <w:spacing w:val="-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УЧАСТЮ:</w:t>
      </w:r>
      <w:r w:rsidRPr="000F6176">
        <w:rPr>
          <w:rFonts w:ascii="Arial" w:hAnsi="Arial" w:cs="Arial"/>
          <w:sz w:val="21"/>
          <w:lang w:val="ru-RU"/>
        </w:rPr>
        <w:tab/>
        <w:t>Інститут електрозварювання ім. Є. О. Патона НАН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Ук</w:t>
      </w:r>
      <w:r w:rsidRPr="000F6176">
        <w:rPr>
          <w:rFonts w:ascii="Arial" w:hAnsi="Arial" w:cs="Arial"/>
          <w:sz w:val="21"/>
          <w:lang w:val="ru-RU"/>
        </w:rPr>
        <w:t>раїни:</w:t>
      </w:r>
    </w:p>
    <w:p w:rsidR="00755971" w:rsidRPr="000F6176" w:rsidRDefault="00755971" w:rsidP="000F6176">
      <w:pPr>
        <w:spacing w:line="288" w:lineRule="auto"/>
        <w:ind w:left="2947" w:right="275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 xml:space="preserve">Е. Гарф, </w:t>
      </w:r>
      <w:r w:rsidRPr="000F6176">
        <w:rPr>
          <w:rFonts w:ascii="Arial" w:hAnsi="Arial" w:cs="Arial"/>
          <w:sz w:val="21"/>
          <w:lang w:val="ru-RU"/>
        </w:rPr>
        <w:t xml:space="preserve">д-р техн. наук; </w:t>
      </w:r>
      <w:r w:rsidRPr="000F6176">
        <w:rPr>
          <w:rFonts w:ascii="Arial" w:hAnsi="Arial" w:cs="Arial"/>
          <w:b/>
          <w:sz w:val="21"/>
          <w:lang w:val="ru-RU"/>
        </w:rPr>
        <w:t xml:space="preserve">Л. Лобанов, </w:t>
      </w:r>
      <w:r w:rsidRPr="000F6176">
        <w:rPr>
          <w:rFonts w:ascii="Arial" w:hAnsi="Arial" w:cs="Arial"/>
          <w:sz w:val="21"/>
          <w:lang w:val="ru-RU"/>
        </w:rPr>
        <w:t>акад. НАН України</w:t>
      </w:r>
    </w:p>
    <w:p w:rsidR="00755971" w:rsidRDefault="00755971" w:rsidP="000F6176">
      <w:pPr>
        <w:pStyle w:val="a3"/>
        <w:spacing w:line="288" w:lineRule="auto"/>
        <w:ind w:left="2947" w:right="122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Київський національний </w:t>
      </w:r>
      <w:r>
        <w:rPr>
          <w:rFonts w:ascii="Arial" w:hAnsi="Arial" w:cs="Arial"/>
          <w:sz w:val="21"/>
          <w:lang w:val="ru-RU"/>
        </w:rPr>
        <w:t xml:space="preserve">університет будівництва і </w:t>
      </w:r>
      <w:proofErr w:type="gramStart"/>
      <w:r>
        <w:rPr>
          <w:rFonts w:ascii="Arial" w:hAnsi="Arial" w:cs="Arial"/>
          <w:sz w:val="21"/>
          <w:lang w:val="ru-RU"/>
        </w:rPr>
        <w:t>арх</w:t>
      </w:r>
      <w:proofErr w:type="gramEnd"/>
      <w:r>
        <w:rPr>
          <w:rFonts w:ascii="Arial" w:hAnsi="Arial" w:cs="Arial"/>
          <w:sz w:val="21"/>
          <w:lang w:val="ru-RU"/>
        </w:rPr>
        <w:t>і</w:t>
      </w:r>
      <w:r w:rsidRPr="000F6176">
        <w:rPr>
          <w:rFonts w:ascii="Arial" w:hAnsi="Arial" w:cs="Arial"/>
          <w:sz w:val="21"/>
          <w:lang w:val="ru-RU"/>
        </w:rPr>
        <w:t xml:space="preserve">тектури: </w:t>
      </w:r>
    </w:p>
    <w:p w:rsidR="00755971" w:rsidRPr="000F6176" w:rsidRDefault="00755971" w:rsidP="000F6176">
      <w:pPr>
        <w:pStyle w:val="a3"/>
        <w:spacing w:line="288" w:lineRule="auto"/>
        <w:ind w:left="2947" w:right="122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 xml:space="preserve">С. Білик, </w:t>
      </w:r>
      <w:r w:rsidRPr="000F6176">
        <w:rPr>
          <w:rFonts w:ascii="Arial" w:hAnsi="Arial" w:cs="Arial"/>
          <w:sz w:val="21"/>
          <w:lang w:val="ru-RU"/>
        </w:rPr>
        <w:t>д-р техн. наук</w:t>
      </w:r>
    </w:p>
    <w:p w:rsidR="00755971" w:rsidRPr="000F6176" w:rsidRDefault="00755971" w:rsidP="000F6176">
      <w:pPr>
        <w:pStyle w:val="a3"/>
        <w:spacing w:line="288" w:lineRule="auto"/>
        <w:ind w:left="0"/>
        <w:rPr>
          <w:rFonts w:ascii="Arial" w:hAnsi="Arial" w:cs="Arial"/>
          <w:sz w:val="21"/>
          <w:lang w:val="ru-RU"/>
        </w:rPr>
      </w:pPr>
    </w:p>
    <w:p w:rsidR="00755971" w:rsidRPr="000F6176" w:rsidRDefault="00755971" w:rsidP="00307FEE">
      <w:pPr>
        <w:pStyle w:val="a5"/>
        <w:numPr>
          <w:ilvl w:val="0"/>
          <w:numId w:val="40"/>
        </w:numPr>
        <w:tabs>
          <w:tab w:val="left" w:pos="291"/>
          <w:tab w:val="left" w:pos="2930"/>
        </w:tabs>
        <w:spacing w:before="0" w:line="288" w:lineRule="auto"/>
        <w:ind w:left="290"/>
        <w:jc w:val="left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ВНЕСЕНО:</w:t>
      </w:r>
      <w:r w:rsidRPr="000F6176">
        <w:rPr>
          <w:rFonts w:ascii="Arial" w:hAnsi="Arial" w:cs="Arial"/>
          <w:sz w:val="21"/>
          <w:lang w:val="ru-RU"/>
        </w:rPr>
        <w:tab/>
        <w:t xml:space="preserve">Міністерство будівництва, </w:t>
      </w:r>
      <w:proofErr w:type="gramStart"/>
      <w:r w:rsidRPr="000F6176">
        <w:rPr>
          <w:rFonts w:ascii="Arial" w:hAnsi="Arial" w:cs="Arial"/>
          <w:sz w:val="21"/>
          <w:lang w:val="ru-RU"/>
        </w:rPr>
        <w:t>арх</w:t>
      </w:r>
      <w:proofErr w:type="gramEnd"/>
      <w:r w:rsidRPr="000F6176">
        <w:rPr>
          <w:rFonts w:ascii="Arial" w:hAnsi="Arial" w:cs="Arial"/>
          <w:sz w:val="21"/>
          <w:lang w:val="ru-RU"/>
        </w:rPr>
        <w:t>ітектури та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житлово-ко</w:t>
      </w:r>
      <w:r w:rsidRPr="000F6176">
        <w:rPr>
          <w:rFonts w:ascii="Arial" w:hAnsi="Arial" w:cs="Arial"/>
          <w:sz w:val="21"/>
          <w:lang w:val="ru-RU"/>
        </w:rPr>
        <w:t>мунального</w:t>
      </w:r>
    </w:p>
    <w:p w:rsidR="00755971" w:rsidRPr="000F6176" w:rsidRDefault="00755971" w:rsidP="000F6176">
      <w:pPr>
        <w:pStyle w:val="a3"/>
        <w:spacing w:line="288" w:lineRule="auto"/>
        <w:ind w:left="2947"/>
        <w:rPr>
          <w:rFonts w:ascii="Arial" w:hAnsi="Arial" w:cs="Arial"/>
          <w:sz w:val="21"/>
        </w:rPr>
      </w:pPr>
      <w:proofErr w:type="gramStart"/>
      <w:r w:rsidRPr="000F6176">
        <w:rPr>
          <w:rFonts w:ascii="Arial" w:hAnsi="Arial" w:cs="Arial"/>
          <w:sz w:val="21"/>
        </w:rPr>
        <w:t>господарства</w:t>
      </w:r>
      <w:proofErr w:type="gramEnd"/>
      <w:r w:rsidRPr="000F6176">
        <w:rPr>
          <w:rFonts w:ascii="Arial" w:hAnsi="Arial" w:cs="Arial"/>
          <w:sz w:val="21"/>
        </w:rPr>
        <w:t xml:space="preserve"> України</w:t>
      </w:r>
    </w:p>
    <w:p w:rsidR="00755971" w:rsidRPr="000F6176" w:rsidRDefault="00755971" w:rsidP="000F6176">
      <w:pPr>
        <w:pStyle w:val="a3"/>
        <w:spacing w:line="288" w:lineRule="auto"/>
        <w:ind w:left="0"/>
        <w:rPr>
          <w:rFonts w:ascii="Arial" w:hAnsi="Arial" w:cs="Arial"/>
          <w:sz w:val="21"/>
        </w:rPr>
      </w:pPr>
    </w:p>
    <w:p w:rsidR="00755971" w:rsidRPr="000F6176" w:rsidRDefault="00755971" w:rsidP="00307FEE">
      <w:pPr>
        <w:pStyle w:val="a5"/>
        <w:numPr>
          <w:ilvl w:val="0"/>
          <w:numId w:val="40"/>
        </w:numPr>
        <w:tabs>
          <w:tab w:val="left" w:pos="291"/>
          <w:tab w:val="left" w:pos="2930"/>
        </w:tabs>
        <w:spacing w:before="0" w:line="288" w:lineRule="auto"/>
        <w:ind w:right="250" w:hanging="2835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ПОГОДЖЕНО:</w:t>
      </w:r>
      <w:r w:rsidRPr="000F6176">
        <w:rPr>
          <w:rFonts w:ascii="Arial" w:hAnsi="Arial" w:cs="Arial"/>
          <w:sz w:val="21"/>
          <w:lang w:val="ru-RU"/>
        </w:rPr>
        <w:tab/>
        <w:t>МНС України, лист від 16.03.2011 р. №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36/4/1394</w:t>
      </w:r>
      <w:r w:rsidRPr="000F6176">
        <w:rPr>
          <w:rFonts w:ascii="Arial" w:hAnsi="Arial" w:cs="Arial"/>
          <w:spacing w:val="-1"/>
          <w:sz w:val="21"/>
          <w:lang w:val="ru-RU"/>
        </w:rPr>
        <w:t xml:space="preserve"> </w:t>
      </w:r>
    </w:p>
    <w:p w:rsidR="00755971" w:rsidRDefault="00755971" w:rsidP="00715AB2">
      <w:pPr>
        <w:pStyle w:val="a5"/>
        <w:tabs>
          <w:tab w:val="left" w:pos="291"/>
          <w:tab w:val="left" w:pos="2835"/>
        </w:tabs>
        <w:spacing w:before="0" w:line="288" w:lineRule="auto"/>
        <w:ind w:right="250" w:firstLine="0"/>
        <w:rPr>
          <w:rFonts w:ascii="Arial" w:hAnsi="Arial" w:cs="Arial"/>
          <w:sz w:val="21"/>
          <w:lang w:val="uk-UA"/>
        </w:rPr>
      </w:pPr>
      <w:r>
        <w:rPr>
          <w:rFonts w:ascii="Arial" w:hAnsi="Arial" w:cs="Arial"/>
          <w:spacing w:val="-1"/>
          <w:sz w:val="21"/>
          <w:lang w:val="ru-RU"/>
        </w:rPr>
        <w:t xml:space="preserve">                                             </w:t>
      </w:r>
      <w:r w:rsidRPr="000F6176">
        <w:rPr>
          <w:rFonts w:ascii="Arial" w:hAnsi="Arial" w:cs="Arial"/>
          <w:sz w:val="21"/>
          <w:lang w:val="ru-RU"/>
        </w:rPr>
        <w:t xml:space="preserve">МНС України, Держпромгірнагляд, лист від 25.02. </w:t>
      </w:r>
      <w:r w:rsidRPr="00715AB2">
        <w:rPr>
          <w:rFonts w:ascii="Arial" w:hAnsi="Arial" w:cs="Arial"/>
          <w:sz w:val="21"/>
          <w:lang w:val="ru-RU"/>
        </w:rPr>
        <w:t xml:space="preserve">2011 р. </w:t>
      </w:r>
    </w:p>
    <w:p w:rsidR="00755971" w:rsidRPr="00715AB2" w:rsidRDefault="00755971" w:rsidP="000F6176">
      <w:pPr>
        <w:pStyle w:val="a5"/>
        <w:tabs>
          <w:tab w:val="left" w:pos="291"/>
          <w:tab w:val="left" w:pos="2930"/>
        </w:tabs>
        <w:spacing w:before="0" w:line="288" w:lineRule="auto"/>
        <w:ind w:right="250" w:firstLine="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uk-UA"/>
        </w:rPr>
        <w:t xml:space="preserve">                </w:t>
      </w:r>
      <w:r w:rsidR="00715AB2">
        <w:rPr>
          <w:rFonts w:ascii="Arial" w:hAnsi="Arial" w:cs="Arial"/>
          <w:sz w:val="21"/>
          <w:lang w:val="uk-UA"/>
        </w:rPr>
        <w:t xml:space="preserve">                             </w:t>
      </w:r>
      <w:r w:rsidRPr="00715AB2">
        <w:rPr>
          <w:rFonts w:ascii="Arial" w:hAnsi="Arial" w:cs="Arial"/>
          <w:sz w:val="21"/>
          <w:lang w:val="ru-RU"/>
        </w:rPr>
        <w:t>№ 1/05-2.6-13/129</w:t>
      </w:r>
    </w:p>
    <w:p w:rsidR="00755971" w:rsidRPr="00715AB2" w:rsidRDefault="00755971" w:rsidP="000F6176">
      <w:pPr>
        <w:pStyle w:val="a3"/>
        <w:spacing w:line="288" w:lineRule="auto"/>
        <w:ind w:left="0"/>
        <w:rPr>
          <w:rFonts w:ascii="Arial" w:hAnsi="Arial" w:cs="Arial"/>
          <w:sz w:val="21"/>
          <w:lang w:val="ru-RU"/>
        </w:rPr>
      </w:pPr>
    </w:p>
    <w:p w:rsidR="00755971" w:rsidRPr="00FE3BC5" w:rsidRDefault="00755971" w:rsidP="00307FEE">
      <w:pPr>
        <w:pStyle w:val="a5"/>
        <w:numPr>
          <w:ilvl w:val="0"/>
          <w:numId w:val="40"/>
        </w:numPr>
        <w:tabs>
          <w:tab w:val="left" w:pos="324"/>
        </w:tabs>
        <w:spacing w:before="0" w:line="288" w:lineRule="auto"/>
        <w:ind w:left="112" w:right="104" w:firstLine="0"/>
        <w:jc w:val="left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ЗАТВЕРДЖЕНО</w:t>
      </w:r>
      <w:r w:rsidRPr="00FE3BC5">
        <w:rPr>
          <w:rFonts w:ascii="Arial" w:hAnsi="Arial" w:cs="Arial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ТА</w:t>
      </w:r>
      <w:r w:rsidRPr="00FE3BC5">
        <w:rPr>
          <w:rFonts w:ascii="Arial" w:hAnsi="Arial" w:cs="Arial"/>
          <w:sz w:val="21"/>
          <w:lang w:val="ru-RU"/>
        </w:rPr>
        <w:t xml:space="preserve">           </w:t>
      </w:r>
      <w:r w:rsidRPr="000F6176">
        <w:rPr>
          <w:rFonts w:ascii="Arial" w:hAnsi="Arial" w:cs="Arial"/>
          <w:sz w:val="21"/>
          <w:lang w:val="ru-RU"/>
        </w:rPr>
        <w:t>наказ</w:t>
      </w:r>
      <w:r w:rsidRPr="00FE3BC5">
        <w:rPr>
          <w:rFonts w:ascii="Arial" w:hAnsi="Arial" w:cs="Arial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Мінрегіону</w:t>
      </w:r>
      <w:r w:rsidRPr="00FE3BC5">
        <w:rPr>
          <w:rFonts w:ascii="Arial" w:hAnsi="Arial" w:cs="Arial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України</w:t>
      </w:r>
      <w:r w:rsidRPr="00FE3BC5">
        <w:rPr>
          <w:rFonts w:ascii="Arial" w:hAnsi="Arial" w:cs="Arial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від</w:t>
      </w:r>
      <w:r w:rsidRPr="00FE3BC5">
        <w:rPr>
          <w:rFonts w:ascii="Arial" w:hAnsi="Arial" w:cs="Arial"/>
          <w:sz w:val="21"/>
          <w:lang w:val="ru-RU"/>
        </w:rPr>
        <w:t xml:space="preserve"> 19.12.2011 </w:t>
      </w:r>
      <w:r w:rsidRPr="000F6176">
        <w:rPr>
          <w:rFonts w:ascii="Arial" w:hAnsi="Arial" w:cs="Arial"/>
          <w:sz w:val="21"/>
          <w:lang w:val="ru-RU"/>
        </w:rPr>
        <w:t>р</w:t>
      </w:r>
      <w:r w:rsidRPr="00FE3BC5">
        <w:rPr>
          <w:rFonts w:ascii="Arial" w:hAnsi="Arial" w:cs="Arial"/>
          <w:sz w:val="21"/>
          <w:lang w:val="ru-RU"/>
        </w:rPr>
        <w:t xml:space="preserve">. № 354, </w:t>
      </w:r>
      <w:r w:rsidRPr="000F6176">
        <w:rPr>
          <w:rFonts w:ascii="Arial" w:hAnsi="Arial" w:cs="Arial"/>
          <w:sz w:val="21"/>
          <w:lang w:val="ru-RU"/>
        </w:rPr>
        <w:t>чинні</w:t>
      </w:r>
      <w:r w:rsidRPr="00FE3BC5">
        <w:rPr>
          <w:rFonts w:ascii="Arial" w:hAnsi="Arial" w:cs="Arial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</w:t>
      </w:r>
      <w:r w:rsidRPr="00FE3BC5">
        <w:rPr>
          <w:rFonts w:ascii="Arial" w:hAnsi="Arial" w:cs="Arial"/>
          <w:sz w:val="21"/>
          <w:lang w:val="ru-RU"/>
        </w:rPr>
        <w:t xml:space="preserve"> 1 </w:t>
      </w:r>
      <w:r w:rsidRPr="000F6176">
        <w:rPr>
          <w:rFonts w:ascii="Arial" w:hAnsi="Arial" w:cs="Arial"/>
          <w:sz w:val="21"/>
          <w:lang w:val="ru-RU"/>
        </w:rPr>
        <w:t>липня</w:t>
      </w:r>
    </w:p>
    <w:p w:rsidR="00755971" w:rsidRPr="000F6176" w:rsidRDefault="00755971" w:rsidP="000F6176">
      <w:pPr>
        <w:pStyle w:val="a5"/>
        <w:tabs>
          <w:tab w:val="left" w:pos="324"/>
        </w:tabs>
        <w:spacing w:before="0" w:line="288" w:lineRule="auto"/>
        <w:ind w:right="104" w:firstLine="0"/>
        <w:jc w:val="left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НАДАНО ЧИННОСТІ: </w:t>
      </w:r>
      <w:r>
        <w:rPr>
          <w:rFonts w:ascii="Arial" w:hAnsi="Arial" w:cs="Arial"/>
          <w:sz w:val="21"/>
          <w:lang w:val="ru-RU"/>
        </w:rPr>
        <w:t xml:space="preserve">           </w:t>
      </w:r>
      <w:r w:rsidRPr="000F6176">
        <w:rPr>
          <w:rFonts w:ascii="Arial" w:hAnsi="Arial" w:cs="Arial"/>
          <w:sz w:val="21"/>
          <w:lang w:val="ru-RU"/>
        </w:rPr>
        <w:t>2012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р.</w:t>
      </w:r>
    </w:p>
    <w:p w:rsidR="00755971" w:rsidRPr="000F6176" w:rsidRDefault="00755971" w:rsidP="000F6176">
      <w:pPr>
        <w:pStyle w:val="a3"/>
        <w:spacing w:line="288" w:lineRule="auto"/>
        <w:ind w:left="0"/>
        <w:rPr>
          <w:rFonts w:ascii="Arial" w:hAnsi="Arial" w:cs="Arial"/>
          <w:sz w:val="21"/>
          <w:lang w:val="ru-RU"/>
        </w:rPr>
      </w:pPr>
    </w:p>
    <w:p w:rsidR="00755971" w:rsidRPr="000F6176" w:rsidRDefault="00755971" w:rsidP="000F6176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5 </w:t>
      </w:r>
      <w:proofErr w:type="gramStart"/>
      <w:r w:rsidRPr="000F6176">
        <w:rPr>
          <w:rFonts w:ascii="Arial" w:hAnsi="Arial" w:cs="Arial"/>
          <w:sz w:val="21"/>
          <w:lang w:val="ru-RU"/>
        </w:rPr>
        <w:t>НА</w:t>
      </w:r>
      <w:proofErr w:type="gramEnd"/>
      <w:r w:rsidRPr="000F6176">
        <w:rPr>
          <w:rFonts w:ascii="Arial" w:hAnsi="Arial" w:cs="Arial"/>
          <w:spacing w:val="-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ЗАМІНУ:</w:t>
      </w:r>
      <w:r w:rsidRPr="000F6176">
        <w:rPr>
          <w:rFonts w:ascii="Arial" w:hAnsi="Arial" w:cs="Arial"/>
          <w:sz w:val="21"/>
          <w:lang w:val="ru-RU"/>
        </w:rPr>
        <w:tab/>
      </w:r>
      <w:r>
        <w:rPr>
          <w:rFonts w:ascii="Arial" w:hAnsi="Arial" w:cs="Arial"/>
          <w:sz w:val="21"/>
          <w:lang w:val="ru-RU"/>
        </w:rPr>
        <w:t xml:space="preserve">             </w:t>
      </w:r>
      <w:proofErr w:type="gramStart"/>
      <w:r w:rsidRPr="000F6176">
        <w:rPr>
          <w:rFonts w:ascii="Arial" w:hAnsi="Arial" w:cs="Arial"/>
          <w:sz w:val="21"/>
          <w:lang w:val="ru-RU"/>
        </w:rPr>
        <w:t>На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</w:t>
      </w:r>
      <w:proofErr w:type="gramStart"/>
      <w:r w:rsidRPr="000F6176">
        <w:rPr>
          <w:rFonts w:ascii="Arial" w:hAnsi="Arial" w:cs="Arial"/>
          <w:sz w:val="21"/>
          <w:lang w:val="ru-RU"/>
        </w:rPr>
        <w:t>зам</w:t>
      </w:r>
      <w:proofErr w:type="gramEnd"/>
      <w:r w:rsidRPr="000F6176">
        <w:rPr>
          <w:rFonts w:ascii="Arial" w:hAnsi="Arial" w:cs="Arial"/>
          <w:sz w:val="21"/>
          <w:lang w:val="ru-RU"/>
        </w:rPr>
        <w:t>іну СНиП 2.03.06-85 "Алюминиевые</w:t>
      </w:r>
      <w:r w:rsidRPr="000F6176">
        <w:rPr>
          <w:rFonts w:ascii="Arial" w:hAnsi="Arial" w:cs="Arial"/>
          <w:spacing w:val="-23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конструк</w:t>
      </w:r>
      <w:r w:rsidRPr="000F6176">
        <w:rPr>
          <w:rFonts w:ascii="Arial" w:hAnsi="Arial" w:cs="Arial"/>
          <w:sz w:val="21"/>
          <w:lang w:val="ru-RU"/>
        </w:rPr>
        <w:t>ции"</w:t>
      </w:r>
    </w:p>
    <w:p w:rsidR="00755971" w:rsidRPr="000F6176" w:rsidRDefault="00755971" w:rsidP="000F6176">
      <w:pPr>
        <w:pStyle w:val="a5"/>
        <w:tabs>
          <w:tab w:val="left" w:pos="324"/>
          <w:tab w:val="left" w:pos="2930"/>
        </w:tabs>
        <w:spacing w:before="0" w:line="288" w:lineRule="auto"/>
        <w:ind w:firstLine="0"/>
        <w:jc w:val="left"/>
        <w:rPr>
          <w:rFonts w:ascii="Arial" w:hAnsi="Arial" w:cs="Arial"/>
          <w:sz w:val="21"/>
          <w:lang w:val="ru-RU"/>
        </w:rPr>
      </w:pPr>
    </w:p>
    <w:p w:rsidR="00755971" w:rsidRDefault="00755971">
      <w:pPr>
        <w:rPr>
          <w:rFonts w:ascii="Arial" w:hAnsi="Arial" w:cs="Arial"/>
          <w:sz w:val="21"/>
          <w:lang w:val="ru-RU"/>
        </w:rPr>
      </w:pPr>
    </w:p>
    <w:p w:rsidR="00755971" w:rsidRPr="000F6176" w:rsidRDefault="00755971" w:rsidP="000F6176">
      <w:pPr>
        <w:rPr>
          <w:rFonts w:ascii="Arial" w:hAnsi="Arial" w:cs="Arial"/>
          <w:sz w:val="21"/>
          <w:lang w:val="ru-RU"/>
        </w:rPr>
      </w:pPr>
    </w:p>
    <w:p w:rsidR="00755971" w:rsidRPr="000F6176" w:rsidRDefault="00755971" w:rsidP="000F6176">
      <w:pPr>
        <w:rPr>
          <w:rFonts w:ascii="Arial" w:hAnsi="Arial" w:cs="Arial"/>
          <w:sz w:val="21"/>
          <w:lang w:val="ru-RU"/>
        </w:rPr>
      </w:pPr>
    </w:p>
    <w:p w:rsidR="00755971" w:rsidRPr="000F6176" w:rsidRDefault="00755971" w:rsidP="000F6176">
      <w:pPr>
        <w:rPr>
          <w:rFonts w:ascii="Arial" w:hAnsi="Arial" w:cs="Arial"/>
          <w:sz w:val="21"/>
          <w:lang w:val="ru-RU"/>
        </w:rPr>
      </w:pPr>
    </w:p>
    <w:p w:rsidR="00755971" w:rsidRPr="000F6176" w:rsidRDefault="00755971" w:rsidP="000F6176">
      <w:pPr>
        <w:rPr>
          <w:rFonts w:ascii="Arial" w:hAnsi="Arial" w:cs="Arial"/>
          <w:sz w:val="21"/>
          <w:lang w:val="ru-RU"/>
        </w:rPr>
      </w:pPr>
    </w:p>
    <w:p w:rsidR="00755971" w:rsidRPr="000F6176" w:rsidRDefault="00755971" w:rsidP="000F6176">
      <w:pPr>
        <w:rPr>
          <w:rFonts w:ascii="Arial" w:hAnsi="Arial" w:cs="Arial"/>
          <w:sz w:val="21"/>
          <w:lang w:val="ru-RU"/>
        </w:rPr>
      </w:pPr>
    </w:p>
    <w:p w:rsidR="00755971" w:rsidRPr="000F6176" w:rsidRDefault="00755971" w:rsidP="000F6176">
      <w:pPr>
        <w:rPr>
          <w:rFonts w:ascii="Arial" w:hAnsi="Arial" w:cs="Arial"/>
          <w:sz w:val="21"/>
          <w:lang w:val="ru-RU"/>
        </w:rPr>
      </w:pPr>
    </w:p>
    <w:p w:rsidR="00755971" w:rsidRPr="000F6176" w:rsidRDefault="00755971" w:rsidP="000F6176">
      <w:pPr>
        <w:rPr>
          <w:rFonts w:ascii="Arial" w:hAnsi="Arial" w:cs="Arial"/>
          <w:sz w:val="21"/>
          <w:lang w:val="ru-RU"/>
        </w:rPr>
      </w:pPr>
    </w:p>
    <w:p w:rsidR="00755971" w:rsidRPr="000F6176" w:rsidRDefault="00755971" w:rsidP="000F6176">
      <w:pPr>
        <w:rPr>
          <w:rFonts w:ascii="Arial" w:hAnsi="Arial" w:cs="Arial"/>
          <w:sz w:val="21"/>
          <w:lang w:val="ru-RU"/>
        </w:rPr>
      </w:pPr>
    </w:p>
    <w:p w:rsidR="00755971" w:rsidRPr="000F6176" w:rsidRDefault="00755971" w:rsidP="000F6176">
      <w:pPr>
        <w:rPr>
          <w:rFonts w:ascii="Arial" w:hAnsi="Arial" w:cs="Arial"/>
          <w:sz w:val="21"/>
          <w:lang w:val="ru-RU"/>
        </w:rPr>
      </w:pPr>
    </w:p>
    <w:p w:rsidR="00755971" w:rsidRPr="000F6176" w:rsidRDefault="00755971" w:rsidP="000F6176">
      <w:pPr>
        <w:rPr>
          <w:rFonts w:ascii="Arial" w:hAnsi="Arial" w:cs="Arial"/>
          <w:sz w:val="21"/>
          <w:lang w:val="ru-RU"/>
        </w:rPr>
      </w:pPr>
    </w:p>
    <w:p w:rsidR="00755971" w:rsidRDefault="00755971" w:rsidP="00BD69AD">
      <w:pPr>
        <w:spacing w:line="288" w:lineRule="auto"/>
        <w:ind w:left="316" w:right="88"/>
        <w:jc w:val="center"/>
        <w:rPr>
          <w:rFonts w:ascii="Arial" w:hAnsi="Arial" w:cs="Arial"/>
          <w:b/>
          <w:sz w:val="21"/>
          <w:lang w:val="ru-RU"/>
        </w:rPr>
      </w:pPr>
    </w:p>
    <w:p w:rsidR="00755971" w:rsidRDefault="00755971" w:rsidP="00BD69AD">
      <w:pPr>
        <w:spacing w:line="288" w:lineRule="auto"/>
        <w:ind w:left="316" w:right="88"/>
        <w:jc w:val="center"/>
        <w:rPr>
          <w:rFonts w:ascii="Arial" w:hAnsi="Arial" w:cs="Arial"/>
          <w:b/>
          <w:sz w:val="21"/>
          <w:lang w:val="ru-RU"/>
        </w:rPr>
      </w:pPr>
    </w:p>
    <w:p w:rsidR="00755971" w:rsidRPr="000F6176" w:rsidRDefault="00755971" w:rsidP="00BD69AD">
      <w:pPr>
        <w:spacing w:line="288" w:lineRule="auto"/>
        <w:ind w:left="316" w:right="88"/>
        <w:jc w:val="center"/>
        <w:rPr>
          <w:rFonts w:ascii="Arial" w:hAnsi="Arial" w:cs="Arial"/>
          <w:b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>Право власності на цей документ належить державі.</w:t>
      </w:r>
    </w:p>
    <w:p w:rsidR="00755971" w:rsidRDefault="00755971" w:rsidP="00BD69AD">
      <w:pPr>
        <w:spacing w:line="288" w:lineRule="auto"/>
        <w:ind w:left="316" w:right="109"/>
        <w:jc w:val="center"/>
        <w:rPr>
          <w:rFonts w:ascii="Arial" w:hAnsi="Arial" w:cs="Arial"/>
          <w:b/>
          <w:spacing w:val="-18"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>Цей</w:t>
      </w:r>
      <w:r w:rsidRPr="000F6176">
        <w:rPr>
          <w:rFonts w:ascii="Arial" w:hAnsi="Arial" w:cs="Arial"/>
          <w:b/>
          <w:spacing w:val="-21"/>
          <w:sz w:val="21"/>
          <w:lang w:val="ru-RU"/>
        </w:rPr>
        <w:t xml:space="preserve"> </w:t>
      </w:r>
      <w:r w:rsidRPr="000F6176">
        <w:rPr>
          <w:rFonts w:ascii="Arial" w:hAnsi="Arial" w:cs="Arial"/>
          <w:b/>
          <w:sz w:val="21"/>
          <w:lang w:val="ru-RU"/>
        </w:rPr>
        <w:t>документ</w:t>
      </w:r>
      <w:r w:rsidRPr="000F6176">
        <w:rPr>
          <w:rFonts w:ascii="Arial" w:hAnsi="Arial" w:cs="Arial"/>
          <w:b/>
          <w:spacing w:val="-21"/>
          <w:sz w:val="21"/>
          <w:lang w:val="ru-RU"/>
        </w:rPr>
        <w:t xml:space="preserve"> </w:t>
      </w:r>
      <w:r w:rsidRPr="000F6176">
        <w:rPr>
          <w:rFonts w:ascii="Arial" w:hAnsi="Arial" w:cs="Arial"/>
          <w:b/>
          <w:sz w:val="21"/>
          <w:lang w:val="ru-RU"/>
        </w:rPr>
        <w:t>не</w:t>
      </w:r>
      <w:r w:rsidRPr="000F6176">
        <w:rPr>
          <w:rFonts w:ascii="Arial" w:hAnsi="Arial" w:cs="Arial"/>
          <w:b/>
          <w:spacing w:val="-18"/>
          <w:sz w:val="21"/>
          <w:lang w:val="ru-RU"/>
        </w:rPr>
        <w:t xml:space="preserve"> </w:t>
      </w:r>
      <w:r w:rsidRPr="000F6176">
        <w:rPr>
          <w:rFonts w:ascii="Arial" w:hAnsi="Arial" w:cs="Arial"/>
          <w:b/>
          <w:sz w:val="21"/>
          <w:lang w:val="ru-RU"/>
        </w:rPr>
        <w:t>може</w:t>
      </w:r>
      <w:r w:rsidRPr="000F6176">
        <w:rPr>
          <w:rFonts w:ascii="Arial" w:hAnsi="Arial" w:cs="Arial"/>
          <w:b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b/>
          <w:sz w:val="21"/>
          <w:lang w:val="ru-RU"/>
        </w:rPr>
        <w:t>бути</w:t>
      </w:r>
      <w:r w:rsidRPr="000F6176">
        <w:rPr>
          <w:rFonts w:ascii="Arial" w:hAnsi="Arial" w:cs="Arial"/>
          <w:b/>
          <w:spacing w:val="-18"/>
          <w:sz w:val="21"/>
          <w:lang w:val="ru-RU"/>
        </w:rPr>
        <w:t xml:space="preserve"> </w:t>
      </w:r>
      <w:r w:rsidRPr="000F6176">
        <w:rPr>
          <w:rFonts w:ascii="Arial" w:hAnsi="Arial" w:cs="Arial"/>
          <w:b/>
          <w:sz w:val="21"/>
          <w:lang w:val="ru-RU"/>
        </w:rPr>
        <w:t>повністю</w:t>
      </w:r>
      <w:r w:rsidRPr="000F6176">
        <w:rPr>
          <w:rFonts w:ascii="Arial" w:hAnsi="Arial" w:cs="Arial"/>
          <w:b/>
          <w:spacing w:val="-18"/>
          <w:sz w:val="21"/>
          <w:lang w:val="ru-RU"/>
        </w:rPr>
        <w:t xml:space="preserve"> </w:t>
      </w:r>
      <w:r w:rsidRPr="000F6176">
        <w:rPr>
          <w:rFonts w:ascii="Arial" w:hAnsi="Arial" w:cs="Arial"/>
          <w:b/>
          <w:sz w:val="21"/>
          <w:lang w:val="ru-RU"/>
        </w:rPr>
        <w:t>чи</w:t>
      </w:r>
      <w:r w:rsidRPr="000F6176">
        <w:rPr>
          <w:rFonts w:ascii="Arial" w:hAnsi="Arial" w:cs="Arial"/>
          <w:b/>
          <w:spacing w:val="-18"/>
          <w:sz w:val="21"/>
          <w:lang w:val="ru-RU"/>
        </w:rPr>
        <w:t xml:space="preserve"> </w:t>
      </w:r>
      <w:r w:rsidRPr="000F6176">
        <w:rPr>
          <w:rFonts w:ascii="Arial" w:hAnsi="Arial" w:cs="Arial"/>
          <w:b/>
          <w:sz w:val="21"/>
          <w:lang w:val="ru-RU"/>
        </w:rPr>
        <w:t>частково</w:t>
      </w:r>
      <w:r w:rsidRPr="000F6176">
        <w:rPr>
          <w:rFonts w:ascii="Arial" w:hAnsi="Arial" w:cs="Arial"/>
          <w:b/>
          <w:spacing w:val="-20"/>
          <w:sz w:val="21"/>
          <w:lang w:val="ru-RU"/>
        </w:rPr>
        <w:t xml:space="preserve"> </w:t>
      </w:r>
      <w:r w:rsidRPr="000F6176">
        <w:rPr>
          <w:rFonts w:ascii="Arial" w:hAnsi="Arial" w:cs="Arial"/>
          <w:b/>
          <w:sz w:val="21"/>
          <w:lang w:val="ru-RU"/>
        </w:rPr>
        <w:t>відтворений,</w:t>
      </w:r>
      <w:r w:rsidRPr="000F6176">
        <w:rPr>
          <w:rFonts w:ascii="Arial" w:hAnsi="Arial" w:cs="Arial"/>
          <w:b/>
          <w:spacing w:val="-18"/>
          <w:sz w:val="21"/>
          <w:lang w:val="ru-RU"/>
        </w:rPr>
        <w:t xml:space="preserve"> </w:t>
      </w:r>
    </w:p>
    <w:p w:rsidR="00755971" w:rsidRDefault="00755971" w:rsidP="00BD69AD">
      <w:pPr>
        <w:spacing w:line="288" w:lineRule="auto"/>
        <w:ind w:left="316" w:right="109"/>
        <w:jc w:val="center"/>
        <w:rPr>
          <w:rFonts w:ascii="Arial" w:hAnsi="Arial" w:cs="Arial"/>
          <w:b/>
          <w:spacing w:val="-18"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>тиражований</w:t>
      </w:r>
      <w:r w:rsidRPr="000F6176">
        <w:rPr>
          <w:rFonts w:ascii="Arial" w:hAnsi="Arial" w:cs="Arial"/>
          <w:b/>
          <w:spacing w:val="-18"/>
          <w:sz w:val="21"/>
          <w:lang w:val="ru-RU"/>
        </w:rPr>
        <w:t xml:space="preserve"> </w:t>
      </w:r>
      <w:r w:rsidRPr="000F6176">
        <w:rPr>
          <w:rFonts w:ascii="Arial" w:hAnsi="Arial" w:cs="Arial"/>
          <w:b/>
          <w:sz w:val="21"/>
          <w:lang w:val="ru-RU"/>
        </w:rPr>
        <w:t>і</w:t>
      </w:r>
      <w:r w:rsidRPr="000F6176">
        <w:rPr>
          <w:rFonts w:ascii="Arial" w:hAnsi="Arial" w:cs="Arial"/>
          <w:b/>
          <w:spacing w:val="-21"/>
          <w:sz w:val="21"/>
          <w:lang w:val="ru-RU"/>
        </w:rPr>
        <w:t xml:space="preserve"> </w:t>
      </w:r>
      <w:r>
        <w:rPr>
          <w:rFonts w:ascii="Arial" w:hAnsi="Arial" w:cs="Arial"/>
          <w:b/>
          <w:sz w:val="21"/>
          <w:lang w:val="ru-RU"/>
        </w:rPr>
        <w:t>розповсюджений</w:t>
      </w:r>
      <w:r w:rsidRPr="000F6176">
        <w:rPr>
          <w:rFonts w:ascii="Arial" w:hAnsi="Arial" w:cs="Arial"/>
          <w:b/>
          <w:sz w:val="21"/>
          <w:lang w:val="ru-RU"/>
        </w:rPr>
        <w:t xml:space="preserve"> як</w:t>
      </w:r>
      <w:r w:rsidRPr="000F6176">
        <w:rPr>
          <w:rFonts w:ascii="Arial" w:hAnsi="Arial" w:cs="Arial"/>
          <w:b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b/>
          <w:sz w:val="21"/>
          <w:lang w:val="ru-RU"/>
        </w:rPr>
        <w:t>офіційне</w:t>
      </w:r>
      <w:r w:rsidRPr="000F6176">
        <w:rPr>
          <w:rFonts w:ascii="Arial" w:hAnsi="Arial" w:cs="Arial"/>
          <w:b/>
          <w:spacing w:val="-18"/>
          <w:sz w:val="21"/>
          <w:lang w:val="ru-RU"/>
        </w:rPr>
        <w:t xml:space="preserve"> </w:t>
      </w:r>
      <w:r w:rsidRPr="000F6176">
        <w:rPr>
          <w:rFonts w:ascii="Arial" w:hAnsi="Arial" w:cs="Arial"/>
          <w:b/>
          <w:sz w:val="21"/>
          <w:lang w:val="ru-RU"/>
        </w:rPr>
        <w:t>видання</w:t>
      </w:r>
      <w:r w:rsidRPr="000F6176">
        <w:rPr>
          <w:rFonts w:ascii="Arial" w:hAnsi="Arial" w:cs="Arial"/>
          <w:b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b/>
          <w:sz w:val="21"/>
          <w:lang w:val="ru-RU"/>
        </w:rPr>
        <w:t>без</w:t>
      </w:r>
      <w:r w:rsidRPr="000F6176">
        <w:rPr>
          <w:rFonts w:ascii="Arial" w:hAnsi="Arial" w:cs="Arial"/>
          <w:b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b/>
          <w:sz w:val="21"/>
          <w:lang w:val="ru-RU"/>
        </w:rPr>
        <w:t>дозволу</w:t>
      </w:r>
      <w:r w:rsidRPr="000F6176">
        <w:rPr>
          <w:rFonts w:ascii="Arial" w:hAnsi="Arial" w:cs="Arial"/>
          <w:b/>
          <w:spacing w:val="-18"/>
          <w:sz w:val="21"/>
          <w:lang w:val="ru-RU"/>
        </w:rPr>
        <w:t xml:space="preserve"> </w:t>
      </w:r>
    </w:p>
    <w:p w:rsidR="00755971" w:rsidRDefault="00755971" w:rsidP="00BD69AD">
      <w:pPr>
        <w:spacing w:line="288" w:lineRule="auto"/>
        <w:ind w:left="316" w:right="109"/>
        <w:jc w:val="center"/>
        <w:rPr>
          <w:rFonts w:ascii="Arial" w:hAnsi="Arial" w:cs="Arial"/>
          <w:b/>
          <w:spacing w:val="-18"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>Міністерства</w:t>
      </w:r>
      <w:r w:rsidRPr="000F6176">
        <w:rPr>
          <w:rFonts w:ascii="Arial" w:hAnsi="Arial" w:cs="Arial"/>
          <w:b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b/>
          <w:spacing w:val="-2"/>
          <w:sz w:val="21"/>
          <w:lang w:val="ru-RU"/>
        </w:rPr>
        <w:t>регіонального</w:t>
      </w:r>
      <w:r w:rsidRPr="000F6176">
        <w:rPr>
          <w:rFonts w:ascii="Arial" w:hAnsi="Arial" w:cs="Arial"/>
          <w:b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b/>
          <w:sz w:val="21"/>
          <w:lang w:val="ru-RU"/>
        </w:rPr>
        <w:t>розвитку</w:t>
      </w:r>
      <w:r>
        <w:rPr>
          <w:rFonts w:ascii="Arial" w:hAnsi="Arial" w:cs="Arial"/>
          <w:b/>
          <w:spacing w:val="-16"/>
          <w:sz w:val="21"/>
          <w:lang w:val="ru-RU"/>
        </w:rPr>
        <w:t>,</w:t>
      </w:r>
      <w:r w:rsidRPr="000F6176">
        <w:rPr>
          <w:rFonts w:ascii="Arial" w:hAnsi="Arial" w:cs="Arial"/>
          <w:b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b/>
          <w:spacing w:val="-3"/>
          <w:sz w:val="21"/>
          <w:lang w:val="ru-RU"/>
        </w:rPr>
        <w:t>будівництва</w:t>
      </w:r>
      <w:r w:rsidRPr="000F6176">
        <w:rPr>
          <w:rFonts w:ascii="Arial" w:hAnsi="Arial" w:cs="Arial"/>
          <w:b/>
          <w:spacing w:val="-18"/>
          <w:sz w:val="21"/>
          <w:lang w:val="ru-RU"/>
        </w:rPr>
        <w:t xml:space="preserve"> </w:t>
      </w:r>
    </w:p>
    <w:p w:rsidR="00755971" w:rsidRPr="000F6176" w:rsidRDefault="00755971" w:rsidP="00BD69AD">
      <w:pPr>
        <w:spacing w:line="288" w:lineRule="auto"/>
        <w:ind w:left="316" w:right="109"/>
        <w:jc w:val="center"/>
        <w:rPr>
          <w:rFonts w:ascii="Arial" w:hAnsi="Arial" w:cs="Arial"/>
          <w:b/>
          <w:sz w:val="21"/>
          <w:lang w:val="ru-RU"/>
        </w:rPr>
      </w:pPr>
      <w:r>
        <w:rPr>
          <w:rFonts w:ascii="Arial" w:hAnsi="Arial" w:cs="Arial"/>
          <w:b/>
          <w:spacing w:val="-18"/>
          <w:sz w:val="21"/>
          <w:lang w:val="ru-RU"/>
        </w:rPr>
        <w:t xml:space="preserve">та  житлово-комунального господарства </w:t>
      </w:r>
      <w:r>
        <w:rPr>
          <w:rFonts w:ascii="Arial" w:hAnsi="Arial" w:cs="Arial"/>
          <w:b/>
          <w:sz w:val="21"/>
          <w:lang w:val="ru-RU"/>
        </w:rPr>
        <w:t>України</w:t>
      </w:r>
    </w:p>
    <w:p w:rsidR="00755971" w:rsidRPr="000F6176" w:rsidRDefault="00755971" w:rsidP="00BD69AD">
      <w:pPr>
        <w:pStyle w:val="a3"/>
        <w:spacing w:line="288" w:lineRule="auto"/>
        <w:rPr>
          <w:rFonts w:ascii="Arial" w:hAnsi="Arial" w:cs="Arial"/>
          <w:b/>
          <w:sz w:val="21"/>
          <w:lang w:val="ru-RU"/>
        </w:rPr>
      </w:pPr>
    </w:p>
    <w:p w:rsidR="00755971" w:rsidRPr="000F6176" w:rsidRDefault="00755971" w:rsidP="00BD69AD">
      <w:pPr>
        <w:pStyle w:val="a3"/>
        <w:spacing w:line="288" w:lineRule="auto"/>
        <w:rPr>
          <w:rFonts w:ascii="Arial" w:hAnsi="Arial" w:cs="Arial"/>
          <w:b/>
          <w:sz w:val="21"/>
          <w:lang w:val="ru-RU"/>
        </w:rPr>
      </w:pPr>
    </w:p>
    <w:p w:rsidR="00755971" w:rsidRPr="000F6176" w:rsidRDefault="00755971" w:rsidP="00BD69AD">
      <w:pPr>
        <w:pStyle w:val="a3"/>
        <w:spacing w:line="288" w:lineRule="auto"/>
        <w:rPr>
          <w:rFonts w:ascii="Arial" w:hAnsi="Arial" w:cs="Arial"/>
          <w:b/>
          <w:sz w:val="21"/>
          <w:lang w:val="ru-RU"/>
        </w:rPr>
      </w:pPr>
    </w:p>
    <w:p w:rsidR="00755971" w:rsidRPr="00F90012" w:rsidRDefault="00755971" w:rsidP="00BD69AD">
      <w:pPr>
        <w:spacing w:line="288" w:lineRule="auto"/>
        <w:ind w:right="161"/>
        <w:jc w:val="right"/>
        <w:rPr>
          <w:rFonts w:ascii="Arial" w:hAnsi="Arial" w:cs="Arial"/>
          <w:b/>
          <w:sz w:val="21"/>
          <w:lang w:val="uk-UA"/>
        </w:rPr>
      </w:pPr>
      <w:r w:rsidRPr="000F6176">
        <w:rPr>
          <w:rFonts w:ascii="Arial" w:hAnsi="Arial" w:cs="Arial"/>
          <w:b/>
          <w:sz w:val="21"/>
          <w:lang w:val="ru-RU"/>
        </w:rPr>
        <w:t>© Мінрегіонбуд України, 20</w:t>
      </w:r>
      <w:r w:rsidRPr="00F90012">
        <w:rPr>
          <w:rFonts w:ascii="Arial" w:hAnsi="Arial" w:cs="Arial"/>
          <w:b/>
          <w:sz w:val="21"/>
          <w:lang w:val="uk-UA"/>
        </w:rPr>
        <w:t>12</w:t>
      </w:r>
    </w:p>
    <w:p w:rsidR="00755971" w:rsidRPr="000F6176" w:rsidRDefault="00755971" w:rsidP="00BD69AD">
      <w:pPr>
        <w:pStyle w:val="a3"/>
        <w:spacing w:line="288" w:lineRule="auto"/>
        <w:rPr>
          <w:rFonts w:ascii="Arial" w:hAnsi="Arial" w:cs="Arial"/>
          <w:b/>
          <w:sz w:val="21"/>
          <w:lang w:val="ru-RU"/>
        </w:rPr>
      </w:pPr>
    </w:p>
    <w:p w:rsidR="00755971" w:rsidRDefault="00755971" w:rsidP="00BD69AD">
      <w:pPr>
        <w:spacing w:line="288" w:lineRule="auto"/>
        <w:ind w:left="2534" w:right="2325"/>
        <w:jc w:val="center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Офіційний видавець нормативних документі</w:t>
      </w:r>
      <w:proofErr w:type="gramStart"/>
      <w:r w:rsidRPr="000F6176">
        <w:rPr>
          <w:rFonts w:ascii="Arial" w:hAnsi="Arial" w:cs="Arial"/>
          <w:sz w:val="21"/>
          <w:lang w:val="ru-RU"/>
        </w:rPr>
        <w:t>в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</w:t>
      </w:r>
    </w:p>
    <w:p w:rsidR="00755971" w:rsidRDefault="00755971" w:rsidP="00BD69AD">
      <w:pPr>
        <w:spacing w:line="288" w:lineRule="auto"/>
        <w:ind w:right="92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                      </w:t>
      </w:r>
      <w:r w:rsidRPr="000F6176">
        <w:rPr>
          <w:rFonts w:ascii="Arial" w:hAnsi="Arial" w:cs="Arial"/>
          <w:sz w:val="21"/>
          <w:lang w:val="ru-RU"/>
        </w:rPr>
        <w:t xml:space="preserve">у галузі будівництва і промисловості будівельних </w:t>
      </w:r>
      <w:proofErr w:type="gramStart"/>
      <w:r w:rsidRPr="000F6176">
        <w:rPr>
          <w:rFonts w:ascii="Arial" w:hAnsi="Arial" w:cs="Arial"/>
          <w:sz w:val="21"/>
          <w:lang w:val="ru-RU"/>
        </w:rPr>
        <w:t>матер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іалів </w:t>
      </w:r>
    </w:p>
    <w:p w:rsidR="00755971" w:rsidRPr="000F6176" w:rsidRDefault="00755971" w:rsidP="00BD69AD">
      <w:pPr>
        <w:spacing w:line="288" w:lineRule="auto"/>
        <w:ind w:left="2534" w:right="2325"/>
        <w:jc w:val="center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Мінрегіонбуду України</w:t>
      </w:r>
    </w:p>
    <w:p w:rsidR="00755971" w:rsidRPr="00C51DFE" w:rsidRDefault="00755971" w:rsidP="00BD69AD">
      <w:pPr>
        <w:spacing w:line="288" w:lineRule="auto"/>
        <w:ind w:left="316" w:right="79"/>
        <w:jc w:val="center"/>
        <w:rPr>
          <w:rFonts w:ascii="Arial" w:hAnsi="Arial" w:cs="Arial"/>
          <w:b/>
          <w:sz w:val="21"/>
          <w:lang w:val="ru-RU"/>
        </w:rPr>
      </w:pPr>
      <w:r w:rsidRPr="00C51DFE">
        <w:rPr>
          <w:rFonts w:ascii="Arial" w:hAnsi="Arial" w:cs="Arial"/>
          <w:b/>
          <w:sz w:val="21"/>
          <w:lang w:val="ru-RU"/>
        </w:rPr>
        <w:t xml:space="preserve">Державне </w:t>
      </w:r>
      <w:proofErr w:type="gramStart"/>
      <w:r w:rsidRPr="00C51DFE">
        <w:rPr>
          <w:rFonts w:ascii="Arial" w:hAnsi="Arial" w:cs="Arial"/>
          <w:b/>
          <w:sz w:val="21"/>
          <w:lang w:val="ru-RU"/>
        </w:rPr>
        <w:t>п</w:t>
      </w:r>
      <w:proofErr w:type="gramEnd"/>
      <w:r w:rsidRPr="00C51DFE">
        <w:rPr>
          <w:rFonts w:ascii="Arial" w:hAnsi="Arial" w:cs="Arial"/>
          <w:b/>
          <w:sz w:val="21"/>
          <w:lang w:val="ru-RU"/>
        </w:rPr>
        <w:t>ідприємство «Укрархбудінформ»</w:t>
      </w:r>
    </w:p>
    <w:p w:rsidR="00755971" w:rsidRPr="000F6176" w:rsidRDefault="00755971" w:rsidP="000F6176">
      <w:pPr>
        <w:rPr>
          <w:rFonts w:ascii="Arial" w:hAnsi="Arial" w:cs="Arial"/>
          <w:sz w:val="21"/>
          <w:lang w:val="ru-RU"/>
        </w:rPr>
        <w:sectPr w:rsidR="00755971" w:rsidRPr="000F6176">
          <w:headerReference w:type="even" r:id="rId9"/>
          <w:headerReference w:type="default" r:id="rId10"/>
          <w:footerReference w:type="even" r:id="rId11"/>
          <w:footerReference w:type="default" r:id="rId12"/>
          <w:pgSz w:w="11910" w:h="16840"/>
          <w:pgMar w:top="980" w:right="1060" w:bottom="940" w:left="1020" w:header="725" w:footer="743" w:gutter="0"/>
          <w:pgNumType w:start="2"/>
          <w:cols w:space="720"/>
        </w:sectPr>
      </w:pPr>
    </w:p>
    <w:p w:rsidR="00755971" w:rsidRPr="009A70B6" w:rsidRDefault="00755971">
      <w:pPr>
        <w:pStyle w:val="1"/>
        <w:spacing w:before="140"/>
        <w:ind w:left="1893" w:right="1894"/>
        <w:jc w:val="center"/>
        <w:rPr>
          <w:rFonts w:ascii="Arial" w:hAnsi="Arial" w:cs="Arial"/>
          <w:sz w:val="21"/>
          <w:lang w:val="ru-RU"/>
        </w:rPr>
      </w:pPr>
      <w:r w:rsidRPr="009A70B6">
        <w:rPr>
          <w:rFonts w:ascii="Arial" w:hAnsi="Arial" w:cs="Arial"/>
          <w:sz w:val="21"/>
          <w:lang w:val="ru-RU"/>
        </w:rPr>
        <w:lastRenderedPageBreak/>
        <w:t>ЗМІ</w:t>
      </w:r>
      <w:proofErr w:type="gramStart"/>
      <w:r w:rsidRPr="009A70B6">
        <w:rPr>
          <w:rFonts w:ascii="Arial" w:hAnsi="Arial" w:cs="Arial"/>
          <w:sz w:val="21"/>
          <w:lang w:val="ru-RU"/>
        </w:rPr>
        <w:t>СТ</w:t>
      </w:r>
      <w:proofErr w:type="gramEnd"/>
    </w:p>
    <w:p w:rsidR="00755971" w:rsidRPr="00F755B3" w:rsidRDefault="0053154E" w:rsidP="00307FEE">
      <w:pPr>
        <w:pStyle w:val="11"/>
        <w:numPr>
          <w:ilvl w:val="0"/>
          <w:numId w:val="39"/>
        </w:numPr>
        <w:tabs>
          <w:tab w:val="left" w:pos="325"/>
          <w:tab w:val="right" w:leader="dot" w:pos="9745"/>
        </w:tabs>
        <w:spacing w:before="0" w:line="288" w:lineRule="auto"/>
        <w:rPr>
          <w:rFonts w:ascii="Arial" w:hAnsi="Arial" w:cs="Arial"/>
          <w:sz w:val="21"/>
        </w:rPr>
      </w:pPr>
      <w:hyperlink w:anchor="_bookmark0" w:history="1">
        <w:r w:rsidR="00755971" w:rsidRPr="00F755B3">
          <w:rPr>
            <w:rFonts w:ascii="Arial" w:hAnsi="Arial" w:cs="Arial"/>
            <w:sz w:val="21"/>
          </w:rPr>
          <w:t>Сфера</w:t>
        </w:r>
        <w:r w:rsidR="00755971" w:rsidRPr="00F755B3">
          <w:rPr>
            <w:rFonts w:ascii="Arial" w:hAnsi="Arial" w:cs="Arial"/>
            <w:spacing w:val="-2"/>
            <w:sz w:val="21"/>
          </w:rPr>
          <w:t xml:space="preserve"> </w:t>
        </w:r>
        <w:r w:rsidR="00755971" w:rsidRPr="00F755B3">
          <w:rPr>
            <w:rFonts w:ascii="Arial" w:hAnsi="Arial" w:cs="Arial"/>
            <w:sz w:val="21"/>
          </w:rPr>
          <w:t>застосування</w:t>
        </w:r>
        <w:r w:rsidR="00755971" w:rsidRPr="00F755B3">
          <w:rPr>
            <w:rFonts w:ascii="Arial" w:hAnsi="Arial" w:cs="Arial"/>
            <w:sz w:val="21"/>
          </w:rPr>
          <w:tab/>
          <w:t>1</w:t>
        </w:r>
      </w:hyperlink>
    </w:p>
    <w:p w:rsidR="00755971" w:rsidRPr="00F755B3" w:rsidRDefault="0053154E" w:rsidP="00307FEE">
      <w:pPr>
        <w:pStyle w:val="11"/>
        <w:numPr>
          <w:ilvl w:val="0"/>
          <w:numId w:val="39"/>
        </w:numPr>
        <w:tabs>
          <w:tab w:val="left" w:pos="324"/>
          <w:tab w:val="right" w:leader="dot" w:pos="9745"/>
        </w:tabs>
        <w:spacing w:before="0" w:line="288" w:lineRule="auto"/>
        <w:rPr>
          <w:rFonts w:ascii="Arial" w:hAnsi="Arial" w:cs="Arial"/>
          <w:sz w:val="21"/>
        </w:rPr>
      </w:pPr>
      <w:hyperlink w:anchor="_bookmark2" w:history="1">
        <w:r w:rsidR="00755971" w:rsidRPr="00F755B3">
          <w:rPr>
            <w:rFonts w:ascii="Arial" w:hAnsi="Arial" w:cs="Arial"/>
            <w:sz w:val="21"/>
          </w:rPr>
          <w:t>Нормативні</w:t>
        </w:r>
        <w:r w:rsidR="00755971" w:rsidRPr="00F755B3">
          <w:rPr>
            <w:rFonts w:ascii="Arial" w:hAnsi="Arial" w:cs="Arial"/>
            <w:spacing w:val="-1"/>
            <w:sz w:val="21"/>
          </w:rPr>
          <w:t xml:space="preserve"> </w:t>
        </w:r>
        <w:r w:rsidR="00755971" w:rsidRPr="00F755B3">
          <w:rPr>
            <w:rFonts w:ascii="Arial" w:hAnsi="Arial" w:cs="Arial"/>
            <w:sz w:val="21"/>
          </w:rPr>
          <w:t>посилання</w:t>
        </w:r>
        <w:r w:rsidR="00755971" w:rsidRPr="00F755B3">
          <w:rPr>
            <w:rFonts w:ascii="Arial" w:hAnsi="Arial" w:cs="Arial"/>
            <w:sz w:val="21"/>
          </w:rPr>
          <w:tab/>
        </w:r>
        <w:r w:rsidR="00DB4B26">
          <w:rPr>
            <w:rFonts w:ascii="Arial" w:hAnsi="Arial" w:cs="Arial"/>
            <w:sz w:val="21"/>
          </w:rPr>
          <w:t>1</w:t>
        </w:r>
      </w:hyperlink>
    </w:p>
    <w:p w:rsidR="00755971" w:rsidRPr="00F755B3" w:rsidRDefault="0053154E" w:rsidP="00307FEE">
      <w:pPr>
        <w:pStyle w:val="11"/>
        <w:numPr>
          <w:ilvl w:val="0"/>
          <w:numId w:val="39"/>
        </w:numPr>
        <w:tabs>
          <w:tab w:val="left" w:pos="325"/>
          <w:tab w:val="right" w:leader="dot" w:pos="9745"/>
        </w:tabs>
        <w:spacing w:before="0" w:line="288" w:lineRule="auto"/>
        <w:ind w:hanging="211"/>
        <w:rPr>
          <w:rFonts w:ascii="Arial" w:hAnsi="Arial" w:cs="Arial"/>
          <w:sz w:val="21"/>
        </w:rPr>
      </w:pPr>
      <w:hyperlink w:anchor="_bookmark3" w:history="1">
        <w:r w:rsidR="00755971" w:rsidRPr="00F755B3">
          <w:rPr>
            <w:rFonts w:ascii="Arial" w:hAnsi="Arial" w:cs="Arial"/>
            <w:sz w:val="21"/>
          </w:rPr>
          <w:t>Терміни та</w:t>
        </w:r>
        <w:r w:rsidR="00755971" w:rsidRPr="00F755B3">
          <w:rPr>
            <w:rFonts w:ascii="Arial" w:hAnsi="Arial" w:cs="Arial"/>
            <w:spacing w:val="-2"/>
            <w:sz w:val="21"/>
          </w:rPr>
          <w:t xml:space="preserve"> </w:t>
        </w:r>
        <w:r w:rsidR="00755971" w:rsidRPr="00F755B3">
          <w:rPr>
            <w:rFonts w:ascii="Arial" w:hAnsi="Arial" w:cs="Arial"/>
            <w:sz w:val="21"/>
          </w:rPr>
          <w:t>визначення</w:t>
        </w:r>
        <w:r w:rsidR="00755971" w:rsidRPr="00F755B3">
          <w:rPr>
            <w:rFonts w:ascii="Arial" w:hAnsi="Arial" w:cs="Arial"/>
            <w:spacing w:val="-1"/>
            <w:sz w:val="21"/>
          </w:rPr>
          <w:t xml:space="preserve"> </w:t>
        </w:r>
        <w:r w:rsidR="00755971" w:rsidRPr="00F755B3">
          <w:rPr>
            <w:rFonts w:ascii="Arial" w:hAnsi="Arial" w:cs="Arial"/>
            <w:sz w:val="21"/>
          </w:rPr>
          <w:t>понять</w:t>
        </w:r>
        <w:r w:rsidR="00755971" w:rsidRPr="00F755B3">
          <w:rPr>
            <w:rFonts w:ascii="Arial" w:hAnsi="Arial" w:cs="Arial"/>
            <w:sz w:val="21"/>
          </w:rPr>
          <w:tab/>
        </w:r>
        <w:r w:rsidR="00DB4B26">
          <w:rPr>
            <w:rFonts w:ascii="Arial" w:hAnsi="Arial" w:cs="Arial"/>
            <w:sz w:val="21"/>
          </w:rPr>
          <w:t>3</w:t>
        </w:r>
      </w:hyperlink>
    </w:p>
    <w:p w:rsidR="00755971" w:rsidRPr="00715AB2" w:rsidRDefault="0053154E" w:rsidP="00307FEE">
      <w:pPr>
        <w:pStyle w:val="11"/>
        <w:numPr>
          <w:ilvl w:val="0"/>
          <w:numId w:val="39"/>
        </w:numPr>
        <w:tabs>
          <w:tab w:val="left" w:pos="325"/>
          <w:tab w:val="right" w:leader="dot" w:pos="9633"/>
        </w:tabs>
        <w:spacing w:before="0" w:line="288" w:lineRule="auto"/>
        <w:ind w:right="7" w:hanging="211"/>
        <w:rPr>
          <w:rFonts w:ascii="Arial" w:hAnsi="Arial" w:cs="Arial"/>
          <w:sz w:val="21"/>
          <w:lang w:val="ru-RU"/>
        </w:rPr>
      </w:pPr>
      <w:hyperlink w:anchor="_bookmark4" w:history="1">
        <w:r w:rsidR="00755971" w:rsidRPr="00715AB2">
          <w:rPr>
            <w:rFonts w:ascii="Arial" w:hAnsi="Arial" w:cs="Arial"/>
            <w:sz w:val="21"/>
            <w:lang w:val="ru-RU"/>
          </w:rPr>
          <w:t>Вимоги</w:t>
        </w:r>
        <w:r w:rsidR="00755971" w:rsidRPr="00715AB2">
          <w:rPr>
            <w:rFonts w:ascii="Arial" w:hAnsi="Arial" w:cs="Arial"/>
            <w:spacing w:val="-1"/>
            <w:sz w:val="21"/>
            <w:lang w:val="ru-RU"/>
          </w:rPr>
          <w:t xml:space="preserve"> </w:t>
        </w:r>
        <w:r w:rsidR="00755971" w:rsidRPr="00715AB2">
          <w:rPr>
            <w:rFonts w:ascii="Arial" w:hAnsi="Arial" w:cs="Arial"/>
            <w:sz w:val="21"/>
            <w:lang w:val="ru-RU"/>
          </w:rPr>
          <w:t>до</w:t>
        </w:r>
        <w:r w:rsidR="00755971" w:rsidRPr="00715AB2">
          <w:rPr>
            <w:rFonts w:ascii="Arial" w:hAnsi="Arial" w:cs="Arial"/>
            <w:spacing w:val="-1"/>
            <w:sz w:val="21"/>
            <w:lang w:val="ru-RU"/>
          </w:rPr>
          <w:t xml:space="preserve"> </w:t>
        </w:r>
        <w:r w:rsidR="00715AB2">
          <w:rPr>
            <w:rFonts w:ascii="Arial" w:hAnsi="Arial" w:cs="Arial"/>
            <w:sz w:val="21"/>
            <w:lang w:val="ru-RU"/>
          </w:rPr>
          <w:t>проектування…………………………………………………………………………………</w:t>
        </w:r>
        <w:r w:rsidR="00715AB2" w:rsidRPr="00715AB2">
          <w:rPr>
            <w:rFonts w:ascii="Arial" w:hAnsi="Arial" w:cs="Arial"/>
            <w:sz w:val="21"/>
            <w:lang w:val="ru-RU"/>
          </w:rPr>
          <w:t>.</w:t>
        </w:r>
        <w:r w:rsidR="00715AB2">
          <w:rPr>
            <w:rFonts w:ascii="Arial" w:hAnsi="Arial" w:cs="Arial"/>
            <w:sz w:val="21"/>
            <w:lang w:val="ru-RU"/>
          </w:rPr>
          <w:t>…</w:t>
        </w:r>
      </w:hyperlink>
      <w:r w:rsidR="00DB4B26">
        <w:t xml:space="preserve">  </w:t>
      </w:r>
      <w:r w:rsidR="00DB4B26" w:rsidRPr="00DB4B26">
        <w:rPr>
          <w:rFonts w:ascii="Arial" w:hAnsi="Arial" w:cs="Arial"/>
          <w:sz w:val="21"/>
          <w:szCs w:val="21"/>
        </w:rPr>
        <w:t>5</w:t>
      </w:r>
    </w:p>
    <w:p w:rsidR="00755971" w:rsidRPr="00715AB2" w:rsidRDefault="0053154E" w:rsidP="00307FEE">
      <w:pPr>
        <w:pStyle w:val="2"/>
        <w:numPr>
          <w:ilvl w:val="1"/>
          <w:numId w:val="39"/>
        </w:numPr>
        <w:tabs>
          <w:tab w:val="left" w:pos="733"/>
          <w:tab w:val="right" w:leader="dot" w:pos="9746"/>
        </w:tabs>
        <w:spacing w:before="0" w:line="288" w:lineRule="auto"/>
        <w:rPr>
          <w:rFonts w:ascii="Arial" w:hAnsi="Arial" w:cs="Arial"/>
          <w:sz w:val="21"/>
          <w:lang w:val="ru-RU"/>
        </w:rPr>
      </w:pPr>
      <w:hyperlink w:anchor="_bookmark5" w:history="1">
        <w:r w:rsidR="00715AB2">
          <w:rPr>
            <w:rFonts w:ascii="Arial" w:hAnsi="Arial" w:cs="Arial"/>
            <w:sz w:val="21"/>
            <w:lang w:val="ru-RU"/>
          </w:rPr>
          <w:t>Загальні вимоги</w:t>
        </w:r>
        <w:r w:rsidR="00715AB2" w:rsidRPr="00DB4B26">
          <w:rPr>
            <w:rFonts w:ascii="Arial" w:hAnsi="Arial" w:cs="Arial"/>
            <w:sz w:val="21"/>
            <w:lang w:val="ru-RU"/>
          </w:rPr>
          <w:t>………………………………………………………………………………………….</w:t>
        </w:r>
        <w:r w:rsidR="00DB4B26">
          <w:rPr>
            <w:rFonts w:ascii="Arial" w:hAnsi="Arial" w:cs="Arial"/>
            <w:sz w:val="21"/>
            <w:lang w:val="ru-RU"/>
          </w:rPr>
          <w:t xml:space="preserve">  5</w:t>
        </w:r>
      </w:hyperlink>
    </w:p>
    <w:p w:rsidR="00755971" w:rsidRPr="00715AB2" w:rsidRDefault="0053154E" w:rsidP="00307FEE">
      <w:pPr>
        <w:pStyle w:val="2"/>
        <w:numPr>
          <w:ilvl w:val="1"/>
          <w:numId w:val="39"/>
        </w:numPr>
        <w:tabs>
          <w:tab w:val="left" w:pos="735"/>
          <w:tab w:val="right" w:leader="dot" w:pos="9746"/>
        </w:tabs>
        <w:spacing w:before="0" w:line="288" w:lineRule="auto"/>
        <w:ind w:left="734" w:hanging="422"/>
        <w:rPr>
          <w:rFonts w:ascii="Arial" w:hAnsi="Arial" w:cs="Arial"/>
          <w:sz w:val="21"/>
          <w:lang w:val="ru-RU"/>
        </w:rPr>
      </w:pPr>
      <w:hyperlink w:anchor="_bookmark6" w:history="1">
        <w:r w:rsidR="00755971" w:rsidRPr="00715AB2">
          <w:rPr>
            <w:rFonts w:ascii="Arial" w:hAnsi="Arial" w:cs="Arial"/>
            <w:sz w:val="21"/>
            <w:lang w:val="ru-RU"/>
          </w:rPr>
          <w:t>Вимоги до</w:t>
        </w:r>
        <w:r w:rsidR="00755971" w:rsidRPr="00715AB2">
          <w:rPr>
            <w:rFonts w:ascii="Arial" w:hAnsi="Arial" w:cs="Arial"/>
            <w:spacing w:val="-5"/>
            <w:sz w:val="21"/>
            <w:lang w:val="ru-RU"/>
          </w:rPr>
          <w:t xml:space="preserve"> </w:t>
        </w:r>
        <w:r w:rsidR="00755971" w:rsidRPr="00715AB2">
          <w:rPr>
            <w:rFonts w:ascii="Arial" w:hAnsi="Arial" w:cs="Arial"/>
            <w:sz w:val="21"/>
            <w:lang w:val="ru-RU"/>
          </w:rPr>
          <w:t>надійності конструкцій</w:t>
        </w:r>
        <w:r w:rsidR="00755971" w:rsidRPr="00715AB2">
          <w:rPr>
            <w:rFonts w:ascii="Arial" w:hAnsi="Arial" w:cs="Arial"/>
            <w:sz w:val="21"/>
            <w:lang w:val="ru-RU"/>
          </w:rPr>
          <w:tab/>
        </w:r>
        <w:r w:rsidR="00DB4B26">
          <w:rPr>
            <w:rFonts w:ascii="Arial" w:hAnsi="Arial" w:cs="Arial"/>
            <w:sz w:val="21"/>
            <w:lang w:val="ru-RU"/>
          </w:rPr>
          <w:t>5</w:t>
        </w:r>
      </w:hyperlink>
    </w:p>
    <w:p w:rsidR="00755971" w:rsidRPr="00DB4B26" w:rsidRDefault="0053154E" w:rsidP="00307FEE">
      <w:pPr>
        <w:pStyle w:val="2"/>
        <w:numPr>
          <w:ilvl w:val="1"/>
          <w:numId w:val="39"/>
        </w:numPr>
        <w:tabs>
          <w:tab w:val="left" w:pos="735"/>
          <w:tab w:val="right" w:leader="dot" w:pos="9746"/>
        </w:tabs>
        <w:spacing w:before="0" w:line="288" w:lineRule="auto"/>
        <w:ind w:left="734" w:hanging="422"/>
        <w:rPr>
          <w:rFonts w:ascii="Arial" w:hAnsi="Arial" w:cs="Arial"/>
          <w:sz w:val="21"/>
          <w:lang w:val="ru-RU"/>
        </w:rPr>
      </w:pPr>
      <w:hyperlink w:anchor="_bookmark7" w:history="1">
        <w:r w:rsidR="00755971" w:rsidRPr="00DB4B26">
          <w:rPr>
            <w:rFonts w:ascii="Arial" w:hAnsi="Arial" w:cs="Arial"/>
            <w:sz w:val="21"/>
            <w:lang w:val="ru-RU"/>
          </w:rPr>
          <w:t>Вимоги</w:t>
        </w:r>
        <w:r w:rsidR="00755971" w:rsidRPr="00DB4B26">
          <w:rPr>
            <w:rFonts w:ascii="Arial" w:hAnsi="Arial" w:cs="Arial"/>
            <w:spacing w:val="-2"/>
            <w:sz w:val="21"/>
            <w:lang w:val="ru-RU"/>
          </w:rPr>
          <w:t xml:space="preserve"> </w:t>
        </w:r>
        <w:r w:rsidR="00755971" w:rsidRPr="00DB4B26">
          <w:rPr>
            <w:rFonts w:ascii="Arial" w:hAnsi="Arial" w:cs="Arial"/>
            <w:sz w:val="21"/>
            <w:lang w:val="ru-RU"/>
          </w:rPr>
          <w:t>до</w:t>
        </w:r>
        <w:r w:rsidR="00755971" w:rsidRPr="00DB4B26">
          <w:rPr>
            <w:rFonts w:ascii="Arial" w:hAnsi="Arial" w:cs="Arial"/>
            <w:spacing w:val="-2"/>
            <w:sz w:val="21"/>
            <w:lang w:val="ru-RU"/>
          </w:rPr>
          <w:t xml:space="preserve"> </w:t>
        </w:r>
        <w:r w:rsidR="00755971" w:rsidRPr="00DB4B26">
          <w:rPr>
            <w:rFonts w:ascii="Arial" w:hAnsi="Arial" w:cs="Arial"/>
            <w:sz w:val="21"/>
            <w:lang w:val="ru-RU"/>
          </w:rPr>
          <w:t>розрахунків</w:t>
        </w:r>
        <w:r w:rsidR="00755971" w:rsidRPr="00DB4B26">
          <w:rPr>
            <w:rFonts w:ascii="Arial" w:hAnsi="Arial" w:cs="Arial"/>
            <w:sz w:val="21"/>
            <w:lang w:val="ru-RU"/>
          </w:rPr>
          <w:tab/>
        </w:r>
        <w:r w:rsidR="00DB4B26">
          <w:rPr>
            <w:rFonts w:ascii="Arial" w:hAnsi="Arial" w:cs="Arial"/>
            <w:sz w:val="21"/>
            <w:lang w:val="ru-RU"/>
          </w:rPr>
          <w:t>6</w:t>
        </w:r>
      </w:hyperlink>
    </w:p>
    <w:p w:rsidR="00755971" w:rsidRPr="00F755B3" w:rsidRDefault="0053154E" w:rsidP="00307FEE">
      <w:pPr>
        <w:pStyle w:val="2"/>
        <w:numPr>
          <w:ilvl w:val="1"/>
          <w:numId w:val="39"/>
        </w:numPr>
        <w:tabs>
          <w:tab w:val="left" w:pos="735"/>
          <w:tab w:val="right" w:leader="dot" w:pos="9746"/>
        </w:tabs>
        <w:spacing w:before="0" w:line="288" w:lineRule="auto"/>
        <w:ind w:left="734" w:hanging="422"/>
        <w:rPr>
          <w:rFonts w:ascii="Arial" w:hAnsi="Arial" w:cs="Arial"/>
          <w:sz w:val="21"/>
        </w:rPr>
      </w:pPr>
      <w:hyperlink w:anchor="_bookmark8" w:history="1">
        <w:r w:rsidR="00755971" w:rsidRPr="00F755B3">
          <w:rPr>
            <w:rFonts w:ascii="Arial" w:hAnsi="Arial" w:cs="Arial"/>
            <w:sz w:val="21"/>
          </w:rPr>
          <w:t>Рекомендації</w:t>
        </w:r>
        <w:r w:rsidR="00755971" w:rsidRPr="00F755B3">
          <w:rPr>
            <w:rFonts w:ascii="Arial" w:hAnsi="Arial" w:cs="Arial"/>
            <w:sz w:val="21"/>
          </w:rPr>
          <w:tab/>
        </w:r>
        <w:r w:rsidR="00DB4B26">
          <w:rPr>
            <w:rFonts w:ascii="Arial" w:hAnsi="Arial" w:cs="Arial"/>
            <w:sz w:val="21"/>
            <w:lang w:val="ru-RU"/>
          </w:rPr>
          <w:t>8</w:t>
        </w:r>
      </w:hyperlink>
    </w:p>
    <w:p w:rsidR="00755971" w:rsidRPr="00F755B3" w:rsidRDefault="0053154E" w:rsidP="00307FEE">
      <w:pPr>
        <w:pStyle w:val="11"/>
        <w:numPr>
          <w:ilvl w:val="0"/>
          <w:numId w:val="39"/>
        </w:numPr>
        <w:tabs>
          <w:tab w:val="left" w:pos="325"/>
          <w:tab w:val="right" w:leader="dot" w:pos="9633"/>
        </w:tabs>
        <w:spacing w:before="0" w:line="288" w:lineRule="auto"/>
        <w:ind w:right="6" w:hanging="211"/>
        <w:rPr>
          <w:rFonts w:ascii="Arial" w:hAnsi="Arial" w:cs="Arial"/>
          <w:sz w:val="21"/>
          <w:lang w:val="ru-RU"/>
        </w:rPr>
      </w:pPr>
      <w:hyperlink w:anchor="_bookmark10" w:history="1">
        <w:r w:rsidR="00755971" w:rsidRPr="00F755B3">
          <w:rPr>
            <w:rFonts w:ascii="Arial" w:hAnsi="Arial" w:cs="Arial"/>
            <w:sz w:val="21"/>
            <w:lang w:val="ru-RU"/>
          </w:rPr>
          <w:t>Матеріали для конструкцій</w:t>
        </w:r>
        <w:r w:rsidR="00755971" w:rsidRPr="00F755B3">
          <w:rPr>
            <w:rFonts w:ascii="Arial" w:hAnsi="Arial" w:cs="Arial"/>
            <w:spacing w:val="-1"/>
            <w:sz w:val="21"/>
            <w:lang w:val="ru-RU"/>
          </w:rPr>
          <w:t xml:space="preserve"> </w:t>
        </w:r>
        <w:r w:rsidR="00755971" w:rsidRPr="00F755B3">
          <w:rPr>
            <w:rFonts w:ascii="Arial" w:hAnsi="Arial" w:cs="Arial"/>
            <w:sz w:val="21"/>
            <w:lang w:val="ru-RU"/>
          </w:rPr>
          <w:t>і</w:t>
        </w:r>
        <w:r w:rsidR="00755971" w:rsidRPr="00F755B3">
          <w:rPr>
            <w:rFonts w:ascii="Arial" w:hAnsi="Arial" w:cs="Arial"/>
            <w:spacing w:val="-1"/>
            <w:sz w:val="21"/>
            <w:lang w:val="ru-RU"/>
          </w:rPr>
          <w:t xml:space="preserve"> </w:t>
        </w:r>
        <w:r w:rsidR="00715AB2">
          <w:rPr>
            <w:rFonts w:ascii="Arial" w:hAnsi="Arial" w:cs="Arial"/>
            <w:sz w:val="21"/>
            <w:lang w:val="ru-RU"/>
          </w:rPr>
          <w:t>з'єднань……</w:t>
        </w:r>
        <w:r w:rsidR="00715AB2" w:rsidRPr="00715AB2">
          <w:rPr>
            <w:rFonts w:ascii="Arial" w:hAnsi="Arial" w:cs="Arial"/>
            <w:sz w:val="21"/>
            <w:lang w:val="ru-RU"/>
          </w:rPr>
          <w:t>…</w:t>
        </w:r>
        <w:r w:rsidR="00715AB2">
          <w:rPr>
            <w:rFonts w:ascii="Arial" w:hAnsi="Arial" w:cs="Arial"/>
            <w:sz w:val="21"/>
            <w:lang w:val="ru-RU"/>
          </w:rPr>
          <w:t>………………………………………………………</w:t>
        </w:r>
        <w:r w:rsidR="00DF4C69" w:rsidRPr="00DF4C69">
          <w:rPr>
            <w:rFonts w:ascii="Arial" w:hAnsi="Arial" w:cs="Arial"/>
            <w:sz w:val="21"/>
            <w:lang w:val="ru-RU"/>
          </w:rPr>
          <w:t>.</w:t>
        </w:r>
        <w:r w:rsidR="00715AB2">
          <w:rPr>
            <w:rFonts w:ascii="Arial" w:hAnsi="Arial" w:cs="Arial"/>
            <w:sz w:val="21"/>
            <w:lang w:val="ru-RU"/>
          </w:rPr>
          <w:t>…….</w:t>
        </w:r>
        <w:r w:rsidR="00DB4B26">
          <w:rPr>
            <w:rFonts w:ascii="Arial" w:hAnsi="Arial" w:cs="Arial"/>
            <w:sz w:val="21"/>
            <w:lang w:val="ru-RU"/>
          </w:rPr>
          <w:t xml:space="preserve">  8</w:t>
        </w:r>
      </w:hyperlink>
    </w:p>
    <w:p w:rsidR="00755971" w:rsidRPr="00715AB2" w:rsidRDefault="0053154E" w:rsidP="00307FEE">
      <w:pPr>
        <w:pStyle w:val="2"/>
        <w:numPr>
          <w:ilvl w:val="1"/>
          <w:numId w:val="39"/>
        </w:numPr>
        <w:tabs>
          <w:tab w:val="left" w:pos="735"/>
          <w:tab w:val="right" w:leader="dot" w:pos="9746"/>
        </w:tabs>
        <w:spacing w:before="0" w:line="288" w:lineRule="auto"/>
        <w:ind w:left="734" w:hanging="422"/>
        <w:rPr>
          <w:rFonts w:ascii="Arial" w:hAnsi="Arial" w:cs="Arial"/>
          <w:sz w:val="21"/>
          <w:lang w:val="ru-RU"/>
        </w:rPr>
      </w:pPr>
      <w:hyperlink w:anchor="_bookmark11" w:history="1">
        <w:r w:rsidR="00755971" w:rsidRPr="00715AB2">
          <w:rPr>
            <w:rFonts w:ascii="Arial" w:hAnsi="Arial" w:cs="Arial"/>
            <w:sz w:val="21"/>
            <w:lang w:val="ru-RU"/>
          </w:rPr>
          <w:t>Алюміній для</w:t>
        </w:r>
        <w:r w:rsidR="00755971" w:rsidRPr="00715AB2">
          <w:rPr>
            <w:rFonts w:ascii="Arial" w:hAnsi="Arial" w:cs="Arial"/>
            <w:spacing w:val="-4"/>
            <w:sz w:val="21"/>
            <w:lang w:val="ru-RU"/>
          </w:rPr>
          <w:t xml:space="preserve"> </w:t>
        </w:r>
        <w:r w:rsidR="00755971" w:rsidRPr="00715AB2">
          <w:rPr>
            <w:rFonts w:ascii="Arial" w:hAnsi="Arial" w:cs="Arial"/>
            <w:sz w:val="21"/>
            <w:lang w:val="ru-RU"/>
          </w:rPr>
          <w:t>будівельних</w:t>
        </w:r>
        <w:r w:rsidR="00755971" w:rsidRPr="00715AB2">
          <w:rPr>
            <w:rFonts w:ascii="Arial" w:hAnsi="Arial" w:cs="Arial"/>
            <w:spacing w:val="-1"/>
            <w:sz w:val="21"/>
            <w:lang w:val="ru-RU"/>
          </w:rPr>
          <w:t xml:space="preserve"> </w:t>
        </w:r>
        <w:r w:rsidR="00715AB2">
          <w:rPr>
            <w:rFonts w:ascii="Arial" w:hAnsi="Arial" w:cs="Arial"/>
            <w:sz w:val="21"/>
            <w:lang w:val="ru-RU"/>
          </w:rPr>
          <w:t>конструкцій</w:t>
        </w:r>
        <w:r w:rsidR="00715AB2" w:rsidRPr="00DF4C69">
          <w:rPr>
            <w:rFonts w:ascii="Arial" w:hAnsi="Arial" w:cs="Arial"/>
            <w:sz w:val="21"/>
            <w:lang w:val="ru-RU"/>
          </w:rPr>
          <w:t>…………………………………………………………</w:t>
        </w:r>
        <w:r w:rsidR="00DF4C69" w:rsidRPr="00DB4B26">
          <w:rPr>
            <w:rFonts w:ascii="Arial" w:hAnsi="Arial" w:cs="Arial"/>
            <w:sz w:val="21"/>
            <w:lang w:val="ru-RU"/>
          </w:rPr>
          <w:t>.</w:t>
        </w:r>
        <w:r w:rsidR="00715AB2" w:rsidRPr="00DF4C69">
          <w:rPr>
            <w:rFonts w:ascii="Arial" w:hAnsi="Arial" w:cs="Arial"/>
            <w:sz w:val="21"/>
            <w:lang w:val="ru-RU"/>
          </w:rPr>
          <w:t>…..</w:t>
        </w:r>
        <w:r w:rsidR="00DB4B26">
          <w:rPr>
            <w:rFonts w:ascii="Arial" w:hAnsi="Arial" w:cs="Arial"/>
            <w:sz w:val="21"/>
            <w:lang w:val="ru-RU"/>
          </w:rPr>
          <w:t xml:space="preserve">  9</w:t>
        </w:r>
      </w:hyperlink>
    </w:p>
    <w:p w:rsidR="00755971" w:rsidRPr="00715AB2" w:rsidRDefault="0053154E" w:rsidP="00307FEE">
      <w:pPr>
        <w:pStyle w:val="2"/>
        <w:numPr>
          <w:ilvl w:val="1"/>
          <w:numId w:val="39"/>
        </w:numPr>
        <w:tabs>
          <w:tab w:val="left" w:pos="736"/>
          <w:tab w:val="right" w:leader="dot" w:pos="9746"/>
        </w:tabs>
        <w:spacing w:before="0" w:line="288" w:lineRule="auto"/>
        <w:ind w:left="735" w:hanging="423"/>
        <w:rPr>
          <w:rFonts w:ascii="Arial" w:hAnsi="Arial" w:cs="Arial"/>
          <w:sz w:val="21"/>
          <w:lang w:val="ru-RU"/>
        </w:rPr>
      </w:pPr>
      <w:hyperlink w:anchor="_bookmark12" w:history="1">
        <w:r w:rsidR="00755971" w:rsidRPr="00715AB2">
          <w:rPr>
            <w:rFonts w:ascii="Arial" w:hAnsi="Arial" w:cs="Arial"/>
            <w:sz w:val="21"/>
            <w:lang w:val="ru-RU"/>
          </w:rPr>
          <w:t>Матеріали</w:t>
        </w:r>
        <w:r w:rsidR="00755971" w:rsidRPr="00715AB2">
          <w:rPr>
            <w:rFonts w:ascii="Arial" w:hAnsi="Arial" w:cs="Arial"/>
            <w:spacing w:val="-2"/>
            <w:sz w:val="21"/>
            <w:lang w:val="ru-RU"/>
          </w:rPr>
          <w:t xml:space="preserve"> </w:t>
        </w:r>
        <w:r w:rsidR="00755971" w:rsidRPr="00715AB2">
          <w:rPr>
            <w:rFonts w:ascii="Arial" w:hAnsi="Arial" w:cs="Arial"/>
            <w:sz w:val="21"/>
            <w:lang w:val="ru-RU"/>
          </w:rPr>
          <w:t>для зварювання</w:t>
        </w:r>
        <w:r w:rsidR="00755971" w:rsidRPr="00715AB2">
          <w:rPr>
            <w:rFonts w:ascii="Arial" w:hAnsi="Arial" w:cs="Arial"/>
            <w:sz w:val="21"/>
            <w:lang w:val="ru-RU"/>
          </w:rPr>
          <w:tab/>
          <w:t>1</w:t>
        </w:r>
      </w:hyperlink>
      <w:r w:rsidR="00DB4B26" w:rsidRPr="00DB4B26">
        <w:rPr>
          <w:rFonts w:ascii="Arial" w:hAnsi="Arial" w:cs="Arial"/>
          <w:sz w:val="21"/>
          <w:szCs w:val="21"/>
          <w:lang w:val="ru-RU"/>
        </w:rPr>
        <w:t>0</w:t>
      </w:r>
    </w:p>
    <w:p w:rsidR="00755971" w:rsidRPr="00F755B3" w:rsidRDefault="0053154E" w:rsidP="00307FEE">
      <w:pPr>
        <w:pStyle w:val="2"/>
        <w:numPr>
          <w:ilvl w:val="1"/>
          <w:numId w:val="39"/>
        </w:numPr>
        <w:tabs>
          <w:tab w:val="left" w:pos="735"/>
          <w:tab w:val="right" w:leader="dot" w:pos="9747"/>
        </w:tabs>
        <w:spacing w:before="0" w:line="288" w:lineRule="auto"/>
        <w:ind w:left="734" w:hanging="422"/>
        <w:rPr>
          <w:rFonts w:ascii="Arial" w:hAnsi="Arial" w:cs="Arial"/>
          <w:sz w:val="21"/>
          <w:lang w:val="ru-RU"/>
        </w:rPr>
      </w:pPr>
      <w:hyperlink w:anchor="_bookmark13" w:history="1">
        <w:r w:rsidR="00755971" w:rsidRPr="00F755B3">
          <w:rPr>
            <w:rFonts w:ascii="Arial" w:hAnsi="Arial" w:cs="Arial"/>
            <w:sz w:val="21"/>
            <w:lang w:val="ru-RU"/>
          </w:rPr>
          <w:t>Матеріали для заклепок</w:t>
        </w:r>
        <w:r w:rsidR="00755971" w:rsidRPr="00F755B3">
          <w:rPr>
            <w:rFonts w:ascii="Arial" w:hAnsi="Arial" w:cs="Arial"/>
            <w:spacing w:val="-4"/>
            <w:sz w:val="21"/>
            <w:lang w:val="ru-RU"/>
          </w:rPr>
          <w:t xml:space="preserve"> </w:t>
        </w:r>
        <w:r w:rsidR="00755971" w:rsidRPr="00F755B3">
          <w:rPr>
            <w:rFonts w:ascii="Arial" w:hAnsi="Arial" w:cs="Arial"/>
            <w:sz w:val="21"/>
            <w:lang w:val="ru-RU"/>
          </w:rPr>
          <w:t>та</w:t>
        </w:r>
        <w:r w:rsidR="00755971" w:rsidRPr="00F755B3">
          <w:rPr>
            <w:rFonts w:ascii="Arial" w:hAnsi="Arial" w:cs="Arial"/>
            <w:spacing w:val="-3"/>
            <w:sz w:val="21"/>
            <w:lang w:val="ru-RU"/>
          </w:rPr>
          <w:t xml:space="preserve"> </w:t>
        </w:r>
        <w:r w:rsidR="00755971" w:rsidRPr="00F755B3">
          <w:rPr>
            <w:rFonts w:ascii="Arial" w:hAnsi="Arial" w:cs="Arial"/>
            <w:sz w:val="21"/>
            <w:lang w:val="ru-RU"/>
          </w:rPr>
          <w:t>болтів</w:t>
        </w:r>
        <w:r w:rsidR="00755971" w:rsidRPr="00F755B3">
          <w:rPr>
            <w:rFonts w:ascii="Arial" w:hAnsi="Arial" w:cs="Arial"/>
            <w:sz w:val="21"/>
            <w:lang w:val="ru-RU"/>
          </w:rPr>
          <w:tab/>
          <w:t>1</w:t>
        </w:r>
        <w:r w:rsidR="00DB4B26" w:rsidRPr="00DB4B26">
          <w:rPr>
            <w:rFonts w:ascii="Arial" w:hAnsi="Arial" w:cs="Arial"/>
            <w:sz w:val="21"/>
            <w:szCs w:val="21"/>
            <w:lang w:val="ru-RU"/>
          </w:rPr>
          <w:t>0</w:t>
        </w:r>
      </w:hyperlink>
    </w:p>
    <w:p w:rsidR="00755971" w:rsidRPr="00F755B3" w:rsidRDefault="0053154E" w:rsidP="00307FEE">
      <w:pPr>
        <w:pStyle w:val="11"/>
        <w:numPr>
          <w:ilvl w:val="0"/>
          <w:numId w:val="39"/>
        </w:numPr>
        <w:tabs>
          <w:tab w:val="left" w:pos="325"/>
          <w:tab w:val="right" w:leader="dot" w:pos="9633"/>
        </w:tabs>
        <w:spacing w:before="0" w:line="288" w:lineRule="auto"/>
        <w:ind w:right="5" w:hanging="211"/>
        <w:rPr>
          <w:rFonts w:ascii="Arial" w:hAnsi="Arial" w:cs="Arial"/>
          <w:sz w:val="21"/>
          <w:lang w:val="ru-RU"/>
        </w:rPr>
      </w:pPr>
      <w:hyperlink w:anchor="_bookmark14" w:history="1">
        <w:r w:rsidR="00755971" w:rsidRPr="00F755B3">
          <w:rPr>
            <w:rFonts w:ascii="Arial" w:hAnsi="Arial" w:cs="Arial"/>
            <w:sz w:val="21"/>
            <w:lang w:val="ru-RU"/>
          </w:rPr>
          <w:t xml:space="preserve">Розрахункові характеристики </w:t>
        </w:r>
        <w:proofErr w:type="gramStart"/>
        <w:r w:rsidR="00755971" w:rsidRPr="00F755B3">
          <w:rPr>
            <w:rFonts w:ascii="Arial" w:hAnsi="Arial" w:cs="Arial"/>
            <w:sz w:val="21"/>
            <w:lang w:val="ru-RU"/>
          </w:rPr>
          <w:t>матер</w:t>
        </w:r>
        <w:proofErr w:type="gramEnd"/>
        <w:r w:rsidR="00755971" w:rsidRPr="00F755B3">
          <w:rPr>
            <w:rFonts w:ascii="Arial" w:hAnsi="Arial" w:cs="Arial"/>
            <w:sz w:val="21"/>
            <w:lang w:val="ru-RU"/>
          </w:rPr>
          <w:t>іалів</w:t>
        </w:r>
        <w:r w:rsidR="00755971" w:rsidRPr="00F755B3">
          <w:rPr>
            <w:rFonts w:ascii="Arial" w:hAnsi="Arial" w:cs="Arial"/>
            <w:spacing w:val="-4"/>
            <w:sz w:val="21"/>
            <w:lang w:val="ru-RU"/>
          </w:rPr>
          <w:t xml:space="preserve"> </w:t>
        </w:r>
        <w:r w:rsidR="00755971" w:rsidRPr="00F755B3">
          <w:rPr>
            <w:rFonts w:ascii="Arial" w:hAnsi="Arial" w:cs="Arial"/>
            <w:sz w:val="21"/>
            <w:lang w:val="ru-RU"/>
          </w:rPr>
          <w:t>та</w:t>
        </w:r>
        <w:r w:rsidR="00755971" w:rsidRPr="00F755B3">
          <w:rPr>
            <w:rFonts w:ascii="Arial" w:hAnsi="Arial" w:cs="Arial"/>
            <w:spacing w:val="-2"/>
            <w:sz w:val="21"/>
            <w:lang w:val="ru-RU"/>
          </w:rPr>
          <w:t xml:space="preserve"> </w:t>
        </w:r>
        <w:r w:rsidR="00715AB2">
          <w:rPr>
            <w:rFonts w:ascii="Arial" w:hAnsi="Arial" w:cs="Arial"/>
            <w:sz w:val="21"/>
            <w:lang w:val="ru-RU"/>
          </w:rPr>
          <w:t>з'єднань……………………………………………</w:t>
        </w:r>
        <w:r w:rsidR="00DF4C69" w:rsidRPr="00DF4C69">
          <w:rPr>
            <w:rFonts w:ascii="Arial" w:hAnsi="Arial" w:cs="Arial"/>
            <w:sz w:val="21"/>
            <w:lang w:val="ru-RU"/>
          </w:rPr>
          <w:t>.</w:t>
        </w:r>
        <w:r w:rsidR="00715AB2">
          <w:rPr>
            <w:rFonts w:ascii="Arial" w:hAnsi="Arial" w:cs="Arial"/>
            <w:sz w:val="21"/>
            <w:lang w:val="ru-RU"/>
          </w:rPr>
          <w:t>……</w:t>
        </w:r>
        <w:r w:rsidR="00715AB2" w:rsidRPr="00715AB2">
          <w:rPr>
            <w:rFonts w:ascii="Arial" w:hAnsi="Arial" w:cs="Arial"/>
            <w:sz w:val="21"/>
            <w:lang w:val="ru-RU"/>
          </w:rPr>
          <w:t>.</w:t>
        </w:r>
        <w:r w:rsidR="00755971" w:rsidRPr="00F755B3">
          <w:rPr>
            <w:rFonts w:ascii="Arial" w:hAnsi="Arial" w:cs="Arial"/>
            <w:sz w:val="21"/>
            <w:lang w:val="ru-RU"/>
          </w:rPr>
          <w:t>1</w:t>
        </w:r>
        <w:r w:rsidR="00DB4B26" w:rsidRPr="00DB4B26">
          <w:rPr>
            <w:rFonts w:ascii="Arial" w:hAnsi="Arial" w:cs="Arial"/>
            <w:sz w:val="21"/>
            <w:szCs w:val="21"/>
            <w:lang w:val="ru-RU"/>
          </w:rPr>
          <w:t>0</w:t>
        </w:r>
      </w:hyperlink>
    </w:p>
    <w:p w:rsidR="00755971" w:rsidRPr="00F755B3" w:rsidRDefault="0053154E" w:rsidP="00307FEE">
      <w:pPr>
        <w:pStyle w:val="2"/>
        <w:numPr>
          <w:ilvl w:val="1"/>
          <w:numId w:val="39"/>
        </w:numPr>
        <w:tabs>
          <w:tab w:val="left" w:pos="736"/>
          <w:tab w:val="right" w:leader="dot" w:pos="9747"/>
        </w:tabs>
        <w:spacing w:before="0" w:line="288" w:lineRule="auto"/>
        <w:ind w:left="735" w:hanging="423"/>
        <w:rPr>
          <w:rFonts w:ascii="Arial" w:hAnsi="Arial" w:cs="Arial"/>
          <w:sz w:val="21"/>
        </w:rPr>
      </w:pPr>
      <w:hyperlink w:anchor="_bookmark15" w:history="1">
        <w:r w:rsidR="00755971" w:rsidRPr="00F755B3">
          <w:rPr>
            <w:rFonts w:ascii="Arial" w:hAnsi="Arial" w:cs="Arial"/>
            <w:sz w:val="21"/>
          </w:rPr>
          <w:t>Розрахункові</w:t>
        </w:r>
        <w:r w:rsidR="00755971" w:rsidRPr="00F755B3">
          <w:rPr>
            <w:rFonts w:ascii="Arial" w:hAnsi="Arial" w:cs="Arial"/>
            <w:spacing w:val="-1"/>
            <w:sz w:val="21"/>
          </w:rPr>
          <w:t xml:space="preserve"> </w:t>
        </w:r>
        <w:r w:rsidR="00755971" w:rsidRPr="00F755B3">
          <w:rPr>
            <w:rFonts w:ascii="Arial" w:hAnsi="Arial" w:cs="Arial"/>
            <w:sz w:val="21"/>
          </w:rPr>
          <w:t>характеристики</w:t>
        </w:r>
        <w:r w:rsidR="00755971" w:rsidRPr="00F755B3">
          <w:rPr>
            <w:rFonts w:ascii="Arial" w:hAnsi="Arial" w:cs="Arial"/>
            <w:spacing w:val="-1"/>
            <w:sz w:val="21"/>
          </w:rPr>
          <w:t xml:space="preserve"> </w:t>
        </w:r>
        <w:r w:rsidR="00755971" w:rsidRPr="00F755B3">
          <w:rPr>
            <w:rFonts w:ascii="Arial" w:hAnsi="Arial" w:cs="Arial"/>
            <w:sz w:val="21"/>
          </w:rPr>
          <w:t>алюмінію</w:t>
        </w:r>
        <w:r w:rsidR="00755971" w:rsidRPr="00F755B3">
          <w:rPr>
            <w:rFonts w:ascii="Arial" w:hAnsi="Arial" w:cs="Arial"/>
            <w:sz w:val="21"/>
          </w:rPr>
          <w:tab/>
          <w:t>1</w:t>
        </w:r>
        <w:r w:rsidR="00DB4B26" w:rsidRPr="00DB4B26">
          <w:rPr>
            <w:rFonts w:ascii="Arial" w:hAnsi="Arial" w:cs="Arial"/>
            <w:sz w:val="21"/>
            <w:szCs w:val="21"/>
            <w:lang w:val="ru-RU"/>
          </w:rPr>
          <w:t>0</w:t>
        </w:r>
      </w:hyperlink>
    </w:p>
    <w:p w:rsidR="00755971" w:rsidRPr="00F755B3" w:rsidRDefault="0053154E" w:rsidP="00307FEE">
      <w:pPr>
        <w:pStyle w:val="2"/>
        <w:numPr>
          <w:ilvl w:val="1"/>
          <w:numId w:val="39"/>
        </w:numPr>
        <w:tabs>
          <w:tab w:val="left" w:pos="733"/>
          <w:tab w:val="right" w:leader="dot" w:pos="9747"/>
        </w:tabs>
        <w:spacing w:before="0" w:line="288" w:lineRule="auto"/>
        <w:rPr>
          <w:rFonts w:ascii="Arial" w:hAnsi="Arial" w:cs="Arial"/>
          <w:sz w:val="21"/>
          <w:lang w:val="ru-RU"/>
        </w:rPr>
      </w:pPr>
      <w:hyperlink w:anchor="_bookmark16" w:history="1">
        <w:r w:rsidR="00755971" w:rsidRPr="00F755B3">
          <w:rPr>
            <w:rFonts w:ascii="Arial" w:hAnsi="Arial" w:cs="Arial"/>
            <w:sz w:val="21"/>
            <w:lang w:val="ru-RU"/>
          </w:rPr>
          <w:t xml:space="preserve">Знеміцнення </w:t>
        </w:r>
        <w:proofErr w:type="gramStart"/>
        <w:r w:rsidR="00755971" w:rsidRPr="00F755B3">
          <w:rPr>
            <w:rFonts w:ascii="Arial" w:hAnsi="Arial" w:cs="Arial"/>
            <w:sz w:val="21"/>
            <w:lang w:val="ru-RU"/>
          </w:rPr>
          <w:t>матер</w:t>
        </w:r>
        <w:proofErr w:type="gramEnd"/>
        <w:r w:rsidR="00755971" w:rsidRPr="00F755B3">
          <w:rPr>
            <w:rFonts w:ascii="Arial" w:hAnsi="Arial" w:cs="Arial"/>
            <w:sz w:val="21"/>
            <w:lang w:val="ru-RU"/>
          </w:rPr>
          <w:t>іалу у</w:t>
        </w:r>
        <w:r w:rsidR="00755971" w:rsidRPr="00F755B3">
          <w:rPr>
            <w:rFonts w:ascii="Arial" w:hAnsi="Arial" w:cs="Arial"/>
            <w:spacing w:val="-5"/>
            <w:sz w:val="21"/>
            <w:lang w:val="ru-RU"/>
          </w:rPr>
          <w:t xml:space="preserve"> </w:t>
        </w:r>
        <w:r w:rsidR="00755971" w:rsidRPr="00F755B3">
          <w:rPr>
            <w:rFonts w:ascii="Arial" w:hAnsi="Arial" w:cs="Arial"/>
            <w:sz w:val="21"/>
            <w:lang w:val="ru-RU"/>
          </w:rPr>
          <w:t>пришовних</w:t>
        </w:r>
        <w:r w:rsidR="00755971" w:rsidRPr="00F755B3">
          <w:rPr>
            <w:rFonts w:ascii="Arial" w:hAnsi="Arial" w:cs="Arial"/>
            <w:spacing w:val="-3"/>
            <w:sz w:val="21"/>
            <w:lang w:val="ru-RU"/>
          </w:rPr>
          <w:t xml:space="preserve"> </w:t>
        </w:r>
        <w:r w:rsidR="00755971" w:rsidRPr="00F755B3">
          <w:rPr>
            <w:rFonts w:ascii="Arial" w:hAnsi="Arial" w:cs="Arial"/>
            <w:sz w:val="21"/>
            <w:lang w:val="ru-RU"/>
          </w:rPr>
          <w:t>зонах</w:t>
        </w:r>
        <w:r w:rsidR="00755971" w:rsidRPr="00F755B3">
          <w:rPr>
            <w:rFonts w:ascii="Arial" w:hAnsi="Arial" w:cs="Arial"/>
            <w:sz w:val="21"/>
            <w:lang w:val="ru-RU"/>
          </w:rPr>
          <w:tab/>
        </w:r>
        <w:r w:rsidR="00DB4B26">
          <w:rPr>
            <w:rFonts w:ascii="Arial" w:hAnsi="Arial" w:cs="Arial"/>
            <w:sz w:val="21"/>
            <w:lang w:val="ru-RU"/>
          </w:rPr>
          <w:t>1</w:t>
        </w:r>
        <w:r w:rsidR="00755971" w:rsidRPr="00F755B3">
          <w:rPr>
            <w:rFonts w:ascii="Arial" w:hAnsi="Arial" w:cs="Arial"/>
            <w:sz w:val="21"/>
            <w:lang w:val="ru-RU"/>
          </w:rPr>
          <w:t>1</w:t>
        </w:r>
      </w:hyperlink>
    </w:p>
    <w:p w:rsidR="00755971" w:rsidRPr="00F755B3" w:rsidRDefault="0053154E" w:rsidP="00307FEE">
      <w:pPr>
        <w:pStyle w:val="2"/>
        <w:numPr>
          <w:ilvl w:val="1"/>
          <w:numId w:val="39"/>
        </w:numPr>
        <w:tabs>
          <w:tab w:val="left" w:pos="736"/>
          <w:tab w:val="right" w:leader="dot" w:pos="9747"/>
        </w:tabs>
        <w:spacing w:before="0" w:line="288" w:lineRule="auto"/>
        <w:ind w:left="735" w:hanging="423"/>
        <w:rPr>
          <w:rFonts w:ascii="Arial" w:hAnsi="Arial" w:cs="Arial"/>
          <w:sz w:val="21"/>
        </w:rPr>
      </w:pPr>
      <w:hyperlink w:anchor="_bookmark17" w:history="1">
        <w:r w:rsidR="00755971" w:rsidRPr="00F755B3">
          <w:rPr>
            <w:rFonts w:ascii="Arial" w:hAnsi="Arial" w:cs="Arial"/>
            <w:sz w:val="21"/>
          </w:rPr>
          <w:t>Розрахунковий опір</w:t>
        </w:r>
        <w:r w:rsidR="00755971" w:rsidRPr="00F755B3">
          <w:rPr>
            <w:rFonts w:ascii="Arial" w:hAnsi="Arial" w:cs="Arial"/>
            <w:spacing w:val="-3"/>
            <w:sz w:val="21"/>
          </w:rPr>
          <w:t xml:space="preserve"> </w:t>
        </w:r>
        <w:r w:rsidR="00755971" w:rsidRPr="00F755B3">
          <w:rPr>
            <w:rFonts w:ascii="Arial" w:hAnsi="Arial" w:cs="Arial"/>
            <w:sz w:val="21"/>
          </w:rPr>
          <w:t>зварних</w:t>
        </w:r>
        <w:r w:rsidR="00755971" w:rsidRPr="00F755B3">
          <w:rPr>
            <w:rFonts w:ascii="Arial" w:hAnsi="Arial" w:cs="Arial"/>
            <w:spacing w:val="-1"/>
            <w:sz w:val="21"/>
          </w:rPr>
          <w:t xml:space="preserve"> </w:t>
        </w:r>
        <w:r w:rsidR="00755971" w:rsidRPr="00F755B3">
          <w:rPr>
            <w:rFonts w:ascii="Arial" w:hAnsi="Arial" w:cs="Arial"/>
            <w:sz w:val="21"/>
          </w:rPr>
          <w:t>з'єднань</w:t>
        </w:r>
        <w:r w:rsidR="00755971" w:rsidRPr="00F755B3">
          <w:rPr>
            <w:rFonts w:ascii="Arial" w:hAnsi="Arial" w:cs="Arial"/>
            <w:sz w:val="21"/>
          </w:rPr>
          <w:tab/>
        </w:r>
        <w:r w:rsidR="00DB4B26">
          <w:rPr>
            <w:rFonts w:ascii="Arial" w:hAnsi="Arial" w:cs="Arial"/>
            <w:sz w:val="21"/>
            <w:lang w:val="ru-RU"/>
          </w:rPr>
          <w:t>13</w:t>
        </w:r>
      </w:hyperlink>
    </w:p>
    <w:p w:rsidR="00755971" w:rsidRPr="00F755B3" w:rsidRDefault="0053154E" w:rsidP="00307FEE">
      <w:pPr>
        <w:pStyle w:val="2"/>
        <w:numPr>
          <w:ilvl w:val="1"/>
          <w:numId w:val="39"/>
        </w:numPr>
        <w:tabs>
          <w:tab w:val="left" w:pos="736"/>
          <w:tab w:val="right" w:leader="dot" w:pos="9747"/>
        </w:tabs>
        <w:spacing w:before="0" w:line="288" w:lineRule="auto"/>
        <w:ind w:left="735" w:hanging="423"/>
        <w:rPr>
          <w:rFonts w:ascii="Arial" w:hAnsi="Arial" w:cs="Arial"/>
          <w:sz w:val="21"/>
          <w:lang w:val="ru-RU"/>
        </w:rPr>
      </w:pPr>
      <w:hyperlink w:anchor="_bookmark18" w:history="1">
        <w:r w:rsidR="00755971" w:rsidRPr="00F755B3">
          <w:rPr>
            <w:rFonts w:ascii="Arial" w:hAnsi="Arial" w:cs="Arial"/>
            <w:sz w:val="21"/>
            <w:lang w:val="ru-RU"/>
          </w:rPr>
          <w:t>Розрахунковий опі</w:t>
        </w:r>
        <w:proofErr w:type="gramStart"/>
        <w:r w:rsidR="00755971" w:rsidRPr="00F755B3">
          <w:rPr>
            <w:rFonts w:ascii="Arial" w:hAnsi="Arial" w:cs="Arial"/>
            <w:sz w:val="21"/>
            <w:lang w:val="ru-RU"/>
          </w:rPr>
          <w:t>р</w:t>
        </w:r>
        <w:proofErr w:type="gramEnd"/>
        <w:r w:rsidR="00755971" w:rsidRPr="00F755B3">
          <w:rPr>
            <w:rFonts w:ascii="Arial" w:hAnsi="Arial" w:cs="Arial"/>
            <w:sz w:val="21"/>
            <w:lang w:val="ru-RU"/>
          </w:rPr>
          <w:t xml:space="preserve"> з'єднань на заклепках</w:t>
        </w:r>
        <w:r w:rsidR="00755971" w:rsidRPr="00F755B3">
          <w:rPr>
            <w:rFonts w:ascii="Arial" w:hAnsi="Arial" w:cs="Arial"/>
            <w:spacing w:val="-9"/>
            <w:sz w:val="21"/>
            <w:lang w:val="ru-RU"/>
          </w:rPr>
          <w:t xml:space="preserve"> </w:t>
        </w:r>
        <w:r w:rsidR="00755971" w:rsidRPr="00F755B3">
          <w:rPr>
            <w:rFonts w:ascii="Arial" w:hAnsi="Arial" w:cs="Arial"/>
            <w:sz w:val="21"/>
            <w:lang w:val="ru-RU"/>
          </w:rPr>
          <w:t>та</w:t>
        </w:r>
        <w:r w:rsidR="00755971" w:rsidRPr="00F755B3">
          <w:rPr>
            <w:rFonts w:ascii="Arial" w:hAnsi="Arial" w:cs="Arial"/>
            <w:spacing w:val="-2"/>
            <w:sz w:val="21"/>
            <w:lang w:val="ru-RU"/>
          </w:rPr>
          <w:t xml:space="preserve"> </w:t>
        </w:r>
        <w:r w:rsidR="00755971" w:rsidRPr="00F755B3">
          <w:rPr>
            <w:rFonts w:ascii="Arial" w:hAnsi="Arial" w:cs="Arial"/>
            <w:sz w:val="21"/>
            <w:lang w:val="ru-RU"/>
          </w:rPr>
          <w:t>болтах</w:t>
        </w:r>
        <w:r w:rsidR="00755971" w:rsidRPr="00F755B3">
          <w:rPr>
            <w:rFonts w:ascii="Arial" w:hAnsi="Arial" w:cs="Arial"/>
            <w:sz w:val="21"/>
            <w:lang w:val="ru-RU"/>
          </w:rPr>
          <w:tab/>
        </w:r>
        <w:r w:rsidR="00DB4B26">
          <w:rPr>
            <w:rFonts w:ascii="Arial" w:hAnsi="Arial" w:cs="Arial"/>
            <w:sz w:val="21"/>
            <w:lang w:val="ru-RU"/>
          </w:rPr>
          <w:t>15</w:t>
        </w:r>
      </w:hyperlink>
    </w:p>
    <w:p w:rsidR="00755971" w:rsidRPr="00F755B3" w:rsidRDefault="0053154E" w:rsidP="00307FEE">
      <w:pPr>
        <w:pStyle w:val="2"/>
        <w:numPr>
          <w:ilvl w:val="1"/>
          <w:numId w:val="39"/>
        </w:numPr>
        <w:tabs>
          <w:tab w:val="left" w:pos="736"/>
          <w:tab w:val="right" w:leader="dot" w:pos="9747"/>
        </w:tabs>
        <w:spacing w:before="0" w:line="288" w:lineRule="auto"/>
        <w:ind w:left="735" w:hanging="423"/>
        <w:rPr>
          <w:rFonts w:ascii="Arial" w:hAnsi="Arial" w:cs="Arial"/>
          <w:sz w:val="21"/>
        </w:rPr>
      </w:pPr>
      <w:hyperlink w:anchor="_bookmark19" w:history="1">
        <w:r w:rsidR="00755971" w:rsidRPr="00F755B3">
          <w:rPr>
            <w:rFonts w:ascii="Arial" w:hAnsi="Arial" w:cs="Arial"/>
            <w:sz w:val="21"/>
          </w:rPr>
          <w:t>Вплив</w:t>
        </w:r>
        <w:r w:rsidR="00755971" w:rsidRPr="00F755B3">
          <w:rPr>
            <w:rFonts w:ascii="Arial" w:hAnsi="Arial" w:cs="Arial"/>
            <w:spacing w:val="-2"/>
            <w:sz w:val="21"/>
          </w:rPr>
          <w:t xml:space="preserve"> </w:t>
        </w:r>
        <w:r w:rsidR="00755971" w:rsidRPr="00F755B3">
          <w:rPr>
            <w:rFonts w:ascii="Arial" w:hAnsi="Arial" w:cs="Arial"/>
            <w:sz w:val="21"/>
          </w:rPr>
          <w:t>температури</w:t>
        </w:r>
        <w:r w:rsidR="00755971" w:rsidRPr="00F755B3">
          <w:rPr>
            <w:rFonts w:ascii="Arial" w:hAnsi="Arial" w:cs="Arial"/>
            <w:sz w:val="21"/>
          </w:rPr>
          <w:tab/>
        </w:r>
        <w:r w:rsidR="00DB4B26">
          <w:rPr>
            <w:rFonts w:ascii="Arial" w:hAnsi="Arial" w:cs="Arial"/>
            <w:sz w:val="21"/>
            <w:lang w:val="ru-RU"/>
          </w:rPr>
          <w:t>15</w:t>
        </w:r>
      </w:hyperlink>
    </w:p>
    <w:p w:rsidR="00755971" w:rsidRPr="00F755B3" w:rsidRDefault="0053154E" w:rsidP="00307FEE">
      <w:pPr>
        <w:pStyle w:val="11"/>
        <w:numPr>
          <w:ilvl w:val="0"/>
          <w:numId w:val="39"/>
        </w:numPr>
        <w:tabs>
          <w:tab w:val="left" w:pos="325"/>
          <w:tab w:val="right" w:leader="dot" w:pos="9790"/>
        </w:tabs>
        <w:spacing w:before="0" w:line="288" w:lineRule="auto"/>
        <w:ind w:right="5" w:hanging="211"/>
        <w:rPr>
          <w:rFonts w:ascii="Arial" w:hAnsi="Arial" w:cs="Arial"/>
          <w:sz w:val="21"/>
          <w:lang w:val="ru-RU"/>
        </w:rPr>
      </w:pPr>
      <w:hyperlink w:anchor="_bookmark20" w:history="1">
        <w:r w:rsidR="00715AB2">
          <w:rPr>
            <w:rFonts w:ascii="Arial" w:hAnsi="Arial" w:cs="Arial"/>
            <w:sz w:val="21"/>
            <w:lang w:val="ru-RU"/>
          </w:rPr>
          <w:t>Довговічність</w:t>
        </w:r>
        <w:r w:rsidR="00715AB2">
          <w:rPr>
            <w:rFonts w:ascii="Arial" w:hAnsi="Arial" w:cs="Arial"/>
            <w:sz w:val="21"/>
          </w:rPr>
          <w:t>………………………………………………………………………………………………...</w:t>
        </w:r>
        <w:r w:rsidR="00755971">
          <w:rPr>
            <w:rFonts w:ascii="Arial" w:hAnsi="Arial" w:cs="Arial"/>
            <w:sz w:val="21"/>
            <w:lang w:val="uk-UA"/>
          </w:rPr>
          <w:t xml:space="preserve">. </w:t>
        </w:r>
        <w:r w:rsidR="00DB4B26">
          <w:rPr>
            <w:rFonts w:ascii="Arial" w:hAnsi="Arial" w:cs="Arial"/>
            <w:sz w:val="21"/>
            <w:lang w:val="ru-RU"/>
          </w:rPr>
          <w:t>16</w:t>
        </w:r>
      </w:hyperlink>
    </w:p>
    <w:p w:rsidR="00755971" w:rsidRPr="00F755B3" w:rsidRDefault="0053154E" w:rsidP="00307FEE">
      <w:pPr>
        <w:pStyle w:val="2"/>
        <w:numPr>
          <w:ilvl w:val="1"/>
          <w:numId w:val="39"/>
        </w:numPr>
        <w:tabs>
          <w:tab w:val="left" w:pos="733"/>
          <w:tab w:val="right" w:leader="dot" w:pos="9747"/>
        </w:tabs>
        <w:spacing w:before="0" w:line="288" w:lineRule="auto"/>
        <w:rPr>
          <w:rFonts w:ascii="Arial" w:hAnsi="Arial" w:cs="Arial"/>
          <w:sz w:val="21"/>
          <w:lang w:val="ru-RU"/>
        </w:rPr>
      </w:pPr>
      <w:hyperlink w:anchor="_bookmark21" w:history="1">
        <w:r w:rsidR="00755971" w:rsidRPr="00F755B3">
          <w:rPr>
            <w:rFonts w:ascii="Arial" w:hAnsi="Arial" w:cs="Arial"/>
            <w:sz w:val="21"/>
            <w:lang w:val="ru-RU"/>
          </w:rPr>
          <w:t>Загальні вимоги</w:t>
        </w:r>
        <w:r w:rsidR="00755971" w:rsidRPr="00F755B3">
          <w:rPr>
            <w:rFonts w:ascii="Arial" w:hAnsi="Arial" w:cs="Arial"/>
            <w:sz w:val="21"/>
            <w:lang w:val="ru-RU"/>
          </w:rPr>
          <w:tab/>
        </w:r>
        <w:r w:rsidR="00DB4B26">
          <w:rPr>
            <w:rFonts w:ascii="Arial" w:hAnsi="Arial" w:cs="Arial"/>
            <w:sz w:val="21"/>
            <w:lang w:val="ru-RU"/>
          </w:rPr>
          <w:t>16</w:t>
        </w:r>
      </w:hyperlink>
    </w:p>
    <w:p w:rsidR="00755971" w:rsidRPr="00F755B3" w:rsidRDefault="0053154E" w:rsidP="00307FEE">
      <w:pPr>
        <w:pStyle w:val="2"/>
        <w:numPr>
          <w:ilvl w:val="1"/>
          <w:numId w:val="39"/>
        </w:numPr>
        <w:tabs>
          <w:tab w:val="left" w:pos="736"/>
          <w:tab w:val="right" w:leader="dot" w:pos="9747"/>
        </w:tabs>
        <w:spacing w:before="0" w:line="288" w:lineRule="auto"/>
        <w:ind w:left="735" w:hanging="423"/>
        <w:rPr>
          <w:rFonts w:ascii="Arial" w:hAnsi="Arial" w:cs="Arial"/>
          <w:sz w:val="21"/>
          <w:lang w:val="ru-RU"/>
        </w:rPr>
      </w:pPr>
      <w:hyperlink w:anchor="_bookmark22" w:history="1">
        <w:r w:rsidR="00755971" w:rsidRPr="00F755B3">
          <w:rPr>
            <w:rFonts w:ascii="Arial" w:hAnsi="Arial" w:cs="Arial"/>
            <w:sz w:val="21"/>
            <w:lang w:val="ru-RU"/>
          </w:rPr>
          <w:t>Вплив</w:t>
        </w:r>
        <w:r w:rsidR="00755971" w:rsidRPr="00F755B3">
          <w:rPr>
            <w:rFonts w:ascii="Arial" w:hAnsi="Arial" w:cs="Arial"/>
            <w:spacing w:val="-1"/>
            <w:sz w:val="21"/>
            <w:lang w:val="ru-RU"/>
          </w:rPr>
          <w:t xml:space="preserve"> </w:t>
        </w:r>
        <w:r w:rsidR="00755971" w:rsidRPr="00F755B3">
          <w:rPr>
            <w:rFonts w:ascii="Arial" w:hAnsi="Arial" w:cs="Arial"/>
            <w:sz w:val="21"/>
            <w:lang w:val="ru-RU"/>
          </w:rPr>
          <w:t>корозії</w:t>
        </w:r>
        <w:r w:rsidR="00755971" w:rsidRPr="00F755B3">
          <w:rPr>
            <w:rFonts w:ascii="Arial" w:hAnsi="Arial" w:cs="Arial"/>
            <w:sz w:val="21"/>
            <w:lang w:val="ru-RU"/>
          </w:rPr>
          <w:tab/>
        </w:r>
        <w:r w:rsidR="00DB4B26">
          <w:rPr>
            <w:rFonts w:ascii="Arial" w:hAnsi="Arial" w:cs="Arial"/>
            <w:sz w:val="21"/>
            <w:lang w:val="ru-RU"/>
          </w:rPr>
          <w:t>16</w:t>
        </w:r>
      </w:hyperlink>
    </w:p>
    <w:p w:rsidR="00755971" w:rsidRPr="00F755B3" w:rsidRDefault="0053154E" w:rsidP="00307FEE">
      <w:pPr>
        <w:pStyle w:val="11"/>
        <w:numPr>
          <w:ilvl w:val="0"/>
          <w:numId w:val="39"/>
        </w:numPr>
        <w:tabs>
          <w:tab w:val="left" w:pos="325"/>
        </w:tabs>
        <w:spacing w:before="0" w:line="288" w:lineRule="auto"/>
        <w:ind w:right="5" w:hanging="211"/>
        <w:rPr>
          <w:rFonts w:ascii="Arial" w:hAnsi="Arial" w:cs="Arial"/>
          <w:sz w:val="21"/>
          <w:lang w:val="ru-RU"/>
        </w:rPr>
      </w:pPr>
      <w:hyperlink w:anchor="_bookmark23" w:history="1">
        <w:r w:rsidR="00755971" w:rsidRPr="00F755B3">
          <w:rPr>
            <w:rFonts w:ascii="Arial" w:hAnsi="Arial" w:cs="Arial"/>
            <w:sz w:val="21"/>
            <w:lang w:val="ru-RU"/>
          </w:rPr>
          <w:t>Розрахунок</w:t>
        </w:r>
        <w:r w:rsidR="00755971" w:rsidRPr="00F755B3">
          <w:rPr>
            <w:rFonts w:ascii="Arial" w:hAnsi="Arial" w:cs="Arial"/>
            <w:spacing w:val="-3"/>
            <w:sz w:val="21"/>
            <w:lang w:val="ru-RU"/>
          </w:rPr>
          <w:t xml:space="preserve"> </w:t>
        </w:r>
        <w:r w:rsidR="00755971" w:rsidRPr="00F755B3">
          <w:rPr>
            <w:rFonts w:ascii="Arial" w:hAnsi="Arial" w:cs="Arial"/>
            <w:sz w:val="21"/>
            <w:lang w:val="ru-RU"/>
          </w:rPr>
          <w:t>елементів</w:t>
        </w:r>
        <w:r w:rsidR="00755971" w:rsidRPr="00F755B3">
          <w:rPr>
            <w:rFonts w:ascii="Arial" w:hAnsi="Arial" w:cs="Arial"/>
            <w:spacing w:val="-3"/>
            <w:sz w:val="21"/>
            <w:lang w:val="ru-RU"/>
          </w:rPr>
          <w:t xml:space="preserve"> </w:t>
        </w:r>
        <w:r w:rsidR="00755971" w:rsidRPr="00F755B3">
          <w:rPr>
            <w:rFonts w:ascii="Arial" w:hAnsi="Arial" w:cs="Arial"/>
            <w:sz w:val="21"/>
            <w:lang w:val="ru-RU"/>
          </w:rPr>
          <w:t>алюмінієвих</w:t>
        </w:r>
        <w:r w:rsidR="00755971" w:rsidRPr="00F755B3">
          <w:rPr>
            <w:rFonts w:ascii="Arial" w:hAnsi="Arial" w:cs="Arial"/>
            <w:spacing w:val="-2"/>
            <w:sz w:val="21"/>
            <w:lang w:val="ru-RU"/>
          </w:rPr>
          <w:t xml:space="preserve"> </w:t>
        </w:r>
        <w:r w:rsidR="00755971" w:rsidRPr="00F755B3">
          <w:rPr>
            <w:rFonts w:ascii="Arial" w:hAnsi="Arial" w:cs="Arial"/>
            <w:sz w:val="21"/>
            <w:lang w:val="ru-RU"/>
          </w:rPr>
          <w:t>конструкцій</w:t>
        </w:r>
        <w:r w:rsidR="00755971" w:rsidRPr="00F755B3">
          <w:rPr>
            <w:rFonts w:ascii="Arial" w:hAnsi="Arial" w:cs="Arial"/>
            <w:spacing w:val="-4"/>
            <w:sz w:val="21"/>
            <w:lang w:val="ru-RU"/>
          </w:rPr>
          <w:t xml:space="preserve"> </w:t>
        </w:r>
        <w:r w:rsidR="00755971" w:rsidRPr="00F755B3">
          <w:rPr>
            <w:rFonts w:ascii="Arial" w:hAnsi="Arial" w:cs="Arial"/>
            <w:sz w:val="21"/>
            <w:lang w:val="ru-RU"/>
          </w:rPr>
          <w:t>на</w:t>
        </w:r>
        <w:r w:rsidR="00755971" w:rsidRPr="00F755B3">
          <w:rPr>
            <w:rFonts w:ascii="Arial" w:hAnsi="Arial" w:cs="Arial"/>
            <w:spacing w:val="-3"/>
            <w:sz w:val="21"/>
            <w:lang w:val="ru-RU"/>
          </w:rPr>
          <w:t xml:space="preserve"> </w:t>
        </w:r>
        <w:r w:rsidR="00755971" w:rsidRPr="00F755B3">
          <w:rPr>
            <w:rFonts w:ascii="Arial" w:hAnsi="Arial" w:cs="Arial"/>
            <w:sz w:val="21"/>
            <w:lang w:val="ru-RU"/>
          </w:rPr>
          <w:t>поздовжні</w:t>
        </w:r>
        <w:r w:rsidR="00755971" w:rsidRPr="00F755B3">
          <w:rPr>
            <w:rFonts w:ascii="Arial" w:hAnsi="Arial" w:cs="Arial"/>
            <w:spacing w:val="-2"/>
            <w:sz w:val="21"/>
            <w:lang w:val="ru-RU"/>
          </w:rPr>
          <w:t xml:space="preserve"> </w:t>
        </w:r>
        <w:r w:rsidR="00755971" w:rsidRPr="00F755B3">
          <w:rPr>
            <w:rFonts w:ascii="Arial" w:hAnsi="Arial" w:cs="Arial"/>
            <w:sz w:val="21"/>
            <w:lang w:val="ru-RU"/>
          </w:rPr>
          <w:t>сили</w:t>
        </w:r>
        <w:r w:rsidR="00755971" w:rsidRPr="00F755B3">
          <w:rPr>
            <w:rFonts w:ascii="Arial" w:hAnsi="Arial" w:cs="Arial"/>
            <w:spacing w:val="-2"/>
            <w:sz w:val="21"/>
            <w:lang w:val="ru-RU"/>
          </w:rPr>
          <w:t xml:space="preserve"> </w:t>
        </w:r>
        <w:r w:rsidR="00755971" w:rsidRPr="00F755B3">
          <w:rPr>
            <w:rFonts w:ascii="Arial" w:hAnsi="Arial" w:cs="Arial"/>
            <w:sz w:val="21"/>
            <w:lang w:val="ru-RU"/>
          </w:rPr>
          <w:t>та</w:t>
        </w:r>
        <w:r w:rsidR="00755971" w:rsidRPr="00F755B3">
          <w:rPr>
            <w:rFonts w:ascii="Arial" w:hAnsi="Arial" w:cs="Arial"/>
            <w:spacing w:val="-3"/>
            <w:sz w:val="21"/>
            <w:lang w:val="ru-RU"/>
          </w:rPr>
          <w:t xml:space="preserve"> </w:t>
        </w:r>
        <w:r w:rsidR="00755971" w:rsidRPr="00F755B3">
          <w:rPr>
            <w:rFonts w:ascii="Arial" w:hAnsi="Arial" w:cs="Arial"/>
            <w:sz w:val="21"/>
            <w:lang w:val="ru-RU"/>
          </w:rPr>
          <w:t>згин</w:t>
        </w:r>
        <w:r w:rsidR="00755971" w:rsidRPr="00F755B3">
          <w:rPr>
            <w:rFonts w:ascii="Arial" w:hAnsi="Arial" w:cs="Arial"/>
            <w:spacing w:val="-35"/>
            <w:sz w:val="21"/>
            <w:lang w:val="ru-RU"/>
          </w:rPr>
          <w:t xml:space="preserve"> </w:t>
        </w:r>
        <w:r w:rsidR="00755971">
          <w:rPr>
            <w:rFonts w:ascii="Arial" w:hAnsi="Arial" w:cs="Arial"/>
            <w:sz w:val="21"/>
            <w:lang w:val="ru-RU"/>
          </w:rPr>
          <w:t>……………………….</w:t>
        </w:r>
        <w:r w:rsidR="00755971" w:rsidRPr="00F755B3">
          <w:rPr>
            <w:rFonts w:ascii="Arial" w:hAnsi="Arial" w:cs="Arial"/>
            <w:spacing w:val="-29"/>
            <w:sz w:val="21"/>
            <w:lang w:val="ru-RU"/>
          </w:rPr>
          <w:t xml:space="preserve"> </w:t>
        </w:r>
        <w:r w:rsidR="00DB4B26">
          <w:rPr>
            <w:rFonts w:ascii="Arial" w:hAnsi="Arial" w:cs="Arial"/>
            <w:sz w:val="21"/>
            <w:lang w:val="ru-RU"/>
          </w:rPr>
          <w:t>16</w:t>
        </w:r>
      </w:hyperlink>
    </w:p>
    <w:p w:rsidR="00755971" w:rsidRPr="00F755B3" w:rsidRDefault="0053154E" w:rsidP="00307FEE">
      <w:pPr>
        <w:pStyle w:val="2"/>
        <w:numPr>
          <w:ilvl w:val="1"/>
          <w:numId w:val="39"/>
        </w:numPr>
        <w:tabs>
          <w:tab w:val="left" w:pos="736"/>
          <w:tab w:val="right" w:leader="dot" w:pos="9747"/>
        </w:tabs>
        <w:spacing w:before="0" w:line="288" w:lineRule="auto"/>
        <w:ind w:left="114" w:firstLine="199"/>
        <w:rPr>
          <w:rFonts w:ascii="Arial" w:hAnsi="Arial" w:cs="Arial"/>
          <w:sz w:val="21"/>
          <w:lang w:val="ru-RU"/>
        </w:rPr>
      </w:pPr>
      <w:hyperlink w:anchor="_bookmark24" w:history="1">
        <w:r w:rsidR="00755971" w:rsidRPr="00F755B3">
          <w:rPr>
            <w:rFonts w:ascii="Arial" w:hAnsi="Arial" w:cs="Arial"/>
            <w:sz w:val="21"/>
            <w:lang w:val="ru-RU"/>
          </w:rPr>
          <w:t>Центрально-розтягнуті та</w:t>
        </w:r>
        <w:r w:rsidR="00755971" w:rsidRPr="00F755B3">
          <w:rPr>
            <w:rFonts w:ascii="Arial" w:hAnsi="Arial" w:cs="Arial"/>
            <w:spacing w:val="-3"/>
            <w:sz w:val="21"/>
            <w:lang w:val="ru-RU"/>
          </w:rPr>
          <w:t xml:space="preserve"> </w:t>
        </w:r>
        <w:proofErr w:type="gramStart"/>
        <w:r w:rsidR="00755971" w:rsidRPr="00F755B3">
          <w:rPr>
            <w:rFonts w:ascii="Arial" w:hAnsi="Arial" w:cs="Arial"/>
            <w:sz w:val="21"/>
            <w:lang w:val="ru-RU"/>
          </w:rPr>
          <w:t>центрально-стиснут</w:t>
        </w:r>
        <w:proofErr w:type="gramEnd"/>
        <w:r w:rsidR="00755971" w:rsidRPr="00F755B3">
          <w:rPr>
            <w:rFonts w:ascii="Arial" w:hAnsi="Arial" w:cs="Arial"/>
            <w:sz w:val="21"/>
            <w:lang w:val="ru-RU"/>
          </w:rPr>
          <w:t>і</w:t>
        </w:r>
        <w:r w:rsidR="00755971" w:rsidRPr="00F755B3">
          <w:rPr>
            <w:rFonts w:ascii="Arial" w:hAnsi="Arial" w:cs="Arial"/>
            <w:spacing w:val="-1"/>
            <w:sz w:val="21"/>
            <w:lang w:val="ru-RU"/>
          </w:rPr>
          <w:t xml:space="preserve"> </w:t>
        </w:r>
        <w:r w:rsidR="00755971" w:rsidRPr="00F755B3">
          <w:rPr>
            <w:rFonts w:ascii="Arial" w:hAnsi="Arial" w:cs="Arial"/>
            <w:sz w:val="21"/>
            <w:lang w:val="ru-RU"/>
          </w:rPr>
          <w:t>елементи</w:t>
        </w:r>
        <w:r w:rsidR="00755971" w:rsidRPr="00F755B3">
          <w:rPr>
            <w:rFonts w:ascii="Arial" w:hAnsi="Arial" w:cs="Arial"/>
            <w:sz w:val="21"/>
            <w:lang w:val="ru-RU"/>
          </w:rPr>
          <w:tab/>
        </w:r>
        <w:r w:rsidR="00DB4B26">
          <w:rPr>
            <w:rFonts w:ascii="Arial" w:hAnsi="Arial" w:cs="Arial"/>
            <w:sz w:val="21"/>
            <w:lang w:val="ru-RU"/>
          </w:rPr>
          <w:t>16</w:t>
        </w:r>
      </w:hyperlink>
    </w:p>
    <w:p w:rsidR="00755971" w:rsidRPr="00F755B3" w:rsidRDefault="0053154E" w:rsidP="00307FEE">
      <w:pPr>
        <w:pStyle w:val="2"/>
        <w:numPr>
          <w:ilvl w:val="1"/>
          <w:numId w:val="39"/>
        </w:numPr>
        <w:tabs>
          <w:tab w:val="left" w:pos="734"/>
          <w:tab w:val="right" w:leader="dot" w:pos="9747"/>
        </w:tabs>
        <w:spacing w:before="0" w:line="288" w:lineRule="auto"/>
        <w:ind w:left="733"/>
        <w:rPr>
          <w:rFonts w:ascii="Arial" w:hAnsi="Arial" w:cs="Arial"/>
          <w:sz w:val="21"/>
        </w:rPr>
      </w:pPr>
      <w:hyperlink w:anchor="_bookmark25" w:history="1">
        <w:r w:rsidR="00755971" w:rsidRPr="00F755B3">
          <w:rPr>
            <w:rFonts w:ascii="Arial" w:hAnsi="Arial" w:cs="Arial"/>
            <w:sz w:val="21"/>
            <w:lang w:val="ru-RU"/>
          </w:rPr>
          <w:t>Згинальні е</w:t>
        </w:r>
        <w:r w:rsidR="00755971" w:rsidRPr="00F755B3">
          <w:rPr>
            <w:rFonts w:ascii="Arial" w:hAnsi="Arial" w:cs="Arial"/>
            <w:sz w:val="21"/>
          </w:rPr>
          <w:t>лементи</w:t>
        </w:r>
        <w:r w:rsidR="00755971" w:rsidRPr="00F755B3">
          <w:rPr>
            <w:rFonts w:ascii="Arial" w:hAnsi="Arial" w:cs="Arial"/>
            <w:sz w:val="21"/>
          </w:rPr>
          <w:tab/>
        </w:r>
        <w:r w:rsidR="00DB4B26">
          <w:rPr>
            <w:rFonts w:ascii="Arial" w:hAnsi="Arial" w:cs="Arial"/>
            <w:sz w:val="21"/>
            <w:lang w:val="ru-RU"/>
          </w:rPr>
          <w:t>20</w:t>
        </w:r>
      </w:hyperlink>
    </w:p>
    <w:p w:rsidR="00755971" w:rsidRPr="00F755B3" w:rsidRDefault="0053154E" w:rsidP="00307FEE">
      <w:pPr>
        <w:pStyle w:val="2"/>
        <w:numPr>
          <w:ilvl w:val="1"/>
          <w:numId w:val="39"/>
        </w:numPr>
        <w:tabs>
          <w:tab w:val="left" w:pos="736"/>
          <w:tab w:val="right" w:leader="dot" w:pos="9747"/>
        </w:tabs>
        <w:spacing w:before="0" w:line="288" w:lineRule="auto"/>
        <w:ind w:left="114" w:right="119" w:firstLine="199"/>
        <w:rPr>
          <w:rFonts w:ascii="Arial" w:hAnsi="Arial" w:cs="Arial"/>
          <w:sz w:val="21"/>
          <w:lang w:val="ru-RU"/>
        </w:rPr>
      </w:pPr>
      <w:hyperlink w:anchor="_bookmark26" w:history="1">
        <w:r w:rsidR="00755971" w:rsidRPr="00F755B3">
          <w:rPr>
            <w:rFonts w:ascii="Arial" w:hAnsi="Arial" w:cs="Arial"/>
            <w:sz w:val="21"/>
            <w:lang w:val="ru-RU"/>
          </w:rPr>
          <w:t>Елементи,</w:t>
        </w:r>
        <w:r w:rsidR="00755971" w:rsidRPr="00F755B3">
          <w:rPr>
            <w:rFonts w:ascii="Arial" w:hAnsi="Arial" w:cs="Arial"/>
            <w:spacing w:val="-3"/>
            <w:sz w:val="21"/>
            <w:lang w:val="ru-RU"/>
          </w:rPr>
          <w:t xml:space="preserve"> </w:t>
        </w:r>
        <w:r w:rsidR="00755971" w:rsidRPr="00F755B3">
          <w:rPr>
            <w:rFonts w:ascii="Arial" w:hAnsi="Arial" w:cs="Arial"/>
            <w:sz w:val="21"/>
            <w:lang w:val="ru-RU"/>
          </w:rPr>
          <w:t>що</w:t>
        </w:r>
        <w:r w:rsidR="00755971" w:rsidRPr="00F755B3">
          <w:rPr>
            <w:rFonts w:ascii="Arial" w:hAnsi="Arial" w:cs="Arial"/>
            <w:spacing w:val="-2"/>
            <w:sz w:val="21"/>
            <w:lang w:val="ru-RU"/>
          </w:rPr>
          <w:t xml:space="preserve"> </w:t>
        </w:r>
        <w:r w:rsidR="00755971" w:rsidRPr="00F755B3">
          <w:rPr>
            <w:rFonts w:ascii="Arial" w:hAnsi="Arial" w:cs="Arial"/>
            <w:sz w:val="21"/>
            <w:lang w:val="ru-RU"/>
          </w:rPr>
          <w:t>підпадають</w:t>
        </w:r>
        <w:r w:rsidR="00755971" w:rsidRPr="00F755B3">
          <w:rPr>
            <w:rFonts w:ascii="Arial" w:hAnsi="Arial" w:cs="Arial"/>
            <w:spacing w:val="-4"/>
            <w:sz w:val="21"/>
            <w:lang w:val="ru-RU"/>
          </w:rPr>
          <w:t xml:space="preserve"> </w:t>
        </w:r>
        <w:r w:rsidR="00755971" w:rsidRPr="00F755B3">
          <w:rPr>
            <w:rFonts w:ascii="Arial" w:hAnsi="Arial" w:cs="Arial"/>
            <w:sz w:val="21"/>
            <w:lang w:val="ru-RU"/>
          </w:rPr>
          <w:t>під</w:t>
        </w:r>
        <w:r w:rsidR="00755971" w:rsidRPr="00F755B3">
          <w:rPr>
            <w:rFonts w:ascii="Arial" w:hAnsi="Arial" w:cs="Arial"/>
            <w:spacing w:val="-2"/>
            <w:sz w:val="21"/>
            <w:lang w:val="ru-RU"/>
          </w:rPr>
          <w:t xml:space="preserve"> </w:t>
        </w:r>
        <w:proofErr w:type="gramStart"/>
        <w:r w:rsidR="00755971" w:rsidRPr="00F755B3">
          <w:rPr>
            <w:rFonts w:ascii="Arial" w:hAnsi="Arial" w:cs="Arial"/>
            <w:sz w:val="21"/>
            <w:lang w:val="ru-RU"/>
          </w:rPr>
          <w:t>д</w:t>
        </w:r>
        <w:proofErr w:type="gramEnd"/>
        <w:r w:rsidR="00755971" w:rsidRPr="00F755B3">
          <w:rPr>
            <w:rFonts w:ascii="Arial" w:hAnsi="Arial" w:cs="Arial"/>
            <w:sz w:val="21"/>
            <w:lang w:val="ru-RU"/>
          </w:rPr>
          <w:t>ію</w:t>
        </w:r>
        <w:r w:rsidR="00755971" w:rsidRPr="00F755B3">
          <w:rPr>
            <w:rFonts w:ascii="Arial" w:hAnsi="Arial" w:cs="Arial"/>
            <w:spacing w:val="-4"/>
            <w:sz w:val="21"/>
            <w:lang w:val="ru-RU"/>
          </w:rPr>
          <w:t xml:space="preserve"> </w:t>
        </w:r>
        <w:r w:rsidR="00755971" w:rsidRPr="00F755B3">
          <w:rPr>
            <w:rFonts w:ascii="Arial" w:hAnsi="Arial" w:cs="Arial"/>
            <w:sz w:val="21"/>
            <w:lang w:val="ru-RU"/>
          </w:rPr>
          <w:t>осьової</w:t>
        </w:r>
        <w:r w:rsidR="00755971" w:rsidRPr="00F755B3">
          <w:rPr>
            <w:rFonts w:ascii="Arial" w:hAnsi="Arial" w:cs="Arial"/>
            <w:spacing w:val="-2"/>
            <w:sz w:val="21"/>
            <w:lang w:val="ru-RU"/>
          </w:rPr>
          <w:t xml:space="preserve"> </w:t>
        </w:r>
        <w:r w:rsidR="00755971" w:rsidRPr="00F755B3">
          <w:rPr>
            <w:rFonts w:ascii="Arial" w:hAnsi="Arial" w:cs="Arial"/>
            <w:sz w:val="21"/>
            <w:lang w:val="ru-RU"/>
          </w:rPr>
          <w:t>сили</w:t>
        </w:r>
        <w:r w:rsidR="00755971" w:rsidRPr="00F755B3">
          <w:rPr>
            <w:rFonts w:ascii="Arial" w:hAnsi="Arial" w:cs="Arial"/>
            <w:spacing w:val="-2"/>
            <w:sz w:val="21"/>
            <w:lang w:val="ru-RU"/>
          </w:rPr>
          <w:t xml:space="preserve"> </w:t>
        </w:r>
        <w:r w:rsidR="00755971" w:rsidRPr="00F755B3">
          <w:rPr>
            <w:rFonts w:ascii="Arial" w:hAnsi="Arial" w:cs="Arial"/>
            <w:sz w:val="21"/>
            <w:lang w:val="ru-RU"/>
          </w:rPr>
          <w:t>та</w:t>
        </w:r>
        <w:r w:rsidR="00755971" w:rsidRPr="00F755B3">
          <w:rPr>
            <w:rFonts w:ascii="Arial" w:hAnsi="Arial" w:cs="Arial"/>
            <w:spacing w:val="-3"/>
            <w:sz w:val="21"/>
            <w:lang w:val="ru-RU"/>
          </w:rPr>
          <w:t xml:space="preserve"> </w:t>
        </w:r>
        <w:r w:rsidR="00755971" w:rsidRPr="00F755B3">
          <w:rPr>
            <w:rFonts w:ascii="Arial" w:hAnsi="Arial" w:cs="Arial"/>
            <w:sz w:val="21"/>
            <w:lang w:val="ru-RU"/>
          </w:rPr>
          <w:t>згинального</w:t>
        </w:r>
        <w:r w:rsidR="00755971" w:rsidRPr="00F755B3">
          <w:rPr>
            <w:rFonts w:ascii="Arial" w:hAnsi="Arial" w:cs="Arial"/>
            <w:spacing w:val="-2"/>
            <w:sz w:val="21"/>
            <w:lang w:val="ru-RU"/>
          </w:rPr>
          <w:t xml:space="preserve"> </w:t>
        </w:r>
        <w:r w:rsidR="00755971" w:rsidRPr="00F755B3">
          <w:rPr>
            <w:rFonts w:ascii="Arial" w:hAnsi="Arial" w:cs="Arial"/>
            <w:sz w:val="21"/>
            <w:lang w:val="ru-RU"/>
          </w:rPr>
          <w:t>моменту</w:t>
        </w:r>
        <w:r w:rsidR="00755971" w:rsidRPr="00F755B3">
          <w:rPr>
            <w:rFonts w:ascii="Arial" w:hAnsi="Arial" w:cs="Arial"/>
            <w:spacing w:val="-26"/>
            <w:sz w:val="21"/>
            <w:lang w:val="ru-RU"/>
          </w:rPr>
          <w:t xml:space="preserve"> </w:t>
        </w:r>
        <w:r w:rsidR="00715AB2">
          <w:rPr>
            <w:rFonts w:ascii="Arial" w:hAnsi="Arial" w:cs="Arial"/>
            <w:sz w:val="21"/>
            <w:lang w:val="ru-RU"/>
          </w:rPr>
          <w:t>………</w:t>
        </w:r>
        <w:r w:rsidR="00715AB2" w:rsidRPr="00715AB2">
          <w:rPr>
            <w:rFonts w:ascii="Arial" w:hAnsi="Arial" w:cs="Arial"/>
            <w:sz w:val="21"/>
            <w:lang w:val="ru-RU"/>
          </w:rPr>
          <w:t>…</w:t>
        </w:r>
        <w:r w:rsidR="00715AB2">
          <w:rPr>
            <w:rFonts w:ascii="Arial" w:hAnsi="Arial" w:cs="Arial"/>
            <w:sz w:val="21"/>
            <w:lang w:val="ru-RU"/>
          </w:rPr>
          <w:t>……</w:t>
        </w:r>
        <w:r w:rsidR="00715AB2" w:rsidRPr="00715AB2">
          <w:rPr>
            <w:rFonts w:ascii="Arial" w:hAnsi="Arial" w:cs="Arial"/>
            <w:sz w:val="21"/>
            <w:lang w:val="ru-RU"/>
          </w:rPr>
          <w:t>…</w:t>
        </w:r>
        <w:r w:rsidR="00715AB2">
          <w:rPr>
            <w:rFonts w:ascii="Arial" w:hAnsi="Arial" w:cs="Arial"/>
            <w:sz w:val="21"/>
            <w:lang w:val="ru-RU"/>
          </w:rPr>
          <w:t>…</w:t>
        </w:r>
        <w:r w:rsidR="00755971">
          <w:rPr>
            <w:rFonts w:ascii="Arial" w:hAnsi="Arial" w:cs="Arial"/>
            <w:sz w:val="21"/>
            <w:lang w:val="uk-UA"/>
          </w:rPr>
          <w:t>.</w:t>
        </w:r>
        <w:r w:rsidR="00DB4B26">
          <w:rPr>
            <w:rFonts w:ascii="Arial" w:hAnsi="Arial" w:cs="Arial"/>
            <w:sz w:val="21"/>
            <w:lang w:val="ru-RU"/>
          </w:rPr>
          <w:t>22</w:t>
        </w:r>
      </w:hyperlink>
      <w:r w:rsidR="00755971" w:rsidRPr="00F755B3">
        <w:rPr>
          <w:rFonts w:ascii="Arial" w:hAnsi="Arial" w:cs="Arial"/>
          <w:sz w:val="21"/>
          <w:lang w:val="ru-RU"/>
        </w:rPr>
        <w:t xml:space="preserve"> </w:t>
      </w:r>
    </w:p>
    <w:p w:rsidR="00755971" w:rsidRPr="00F755B3" w:rsidRDefault="0053154E" w:rsidP="00F755B3">
      <w:pPr>
        <w:pStyle w:val="2"/>
        <w:tabs>
          <w:tab w:val="left" w:pos="736"/>
          <w:tab w:val="right" w:leader="dot" w:pos="9747"/>
        </w:tabs>
        <w:spacing w:before="0" w:line="288" w:lineRule="auto"/>
        <w:ind w:left="114" w:right="119" w:firstLine="0"/>
        <w:rPr>
          <w:rFonts w:ascii="Arial" w:hAnsi="Arial" w:cs="Arial"/>
          <w:sz w:val="21"/>
          <w:lang w:val="ru-RU"/>
        </w:rPr>
      </w:pPr>
      <w:hyperlink w:anchor="_bookmark27" w:history="1">
        <w:r w:rsidR="00755971" w:rsidRPr="00F755B3">
          <w:rPr>
            <w:rFonts w:ascii="Arial" w:hAnsi="Arial" w:cs="Arial"/>
            <w:sz w:val="21"/>
            <w:lang w:val="ru-RU"/>
          </w:rPr>
          <w:t>9 Розрахункова довжина та гранична гнучкість елементів алюмінієвих</w:t>
        </w:r>
      </w:hyperlink>
      <w:r w:rsidR="00755971" w:rsidRPr="00F755B3">
        <w:rPr>
          <w:rFonts w:ascii="Arial" w:hAnsi="Arial" w:cs="Arial"/>
          <w:sz w:val="21"/>
          <w:lang w:val="ru-RU"/>
        </w:rPr>
        <w:t xml:space="preserve"> </w:t>
      </w:r>
      <w:hyperlink w:anchor="_bookmark27" w:history="1">
        <w:r w:rsidR="00755971" w:rsidRPr="00F755B3">
          <w:rPr>
            <w:rFonts w:ascii="Arial" w:hAnsi="Arial" w:cs="Arial"/>
            <w:sz w:val="21"/>
            <w:lang w:val="ru-RU"/>
          </w:rPr>
          <w:t>конструкцій</w:t>
        </w:r>
        <w:r w:rsidR="00755971" w:rsidRPr="00F755B3">
          <w:rPr>
            <w:rFonts w:ascii="Arial" w:hAnsi="Arial" w:cs="Arial"/>
            <w:sz w:val="21"/>
            <w:lang w:val="ru-RU"/>
          </w:rPr>
          <w:tab/>
        </w:r>
        <w:r w:rsidR="00DB4B26">
          <w:rPr>
            <w:rFonts w:ascii="Arial" w:hAnsi="Arial" w:cs="Arial"/>
            <w:sz w:val="21"/>
            <w:lang w:val="ru-RU"/>
          </w:rPr>
          <w:t>26</w:t>
        </w:r>
      </w:hyperlink>
    </w:p>
    <w:p w:rsidR="00755971" w:rsidRPr="00F755B3" w:rsidRDefault="0053154E" w:rsidP="00307FEE">
      <w:pPr>
        <w:pStyle w:val="2"/>
        <w:numPr>
          <w:ilvl w:val="1"/>
          <w:numId w:val="38"/>
        </w:numPr>
        <w:tabs>
          <w:tab w:val="left" w:pos="736"/>
          <w:tab w:val="right" w:leader="dot" w:pos="9747"/>
        </w:tabs>
        <w:spacing w:before="0" w:line="288" w:lineRule="auto"/>
        <w:ind w:hanging="422"/>
        <w:rPr>
          <w:rFonts w:ascii="Arial" w:hAnsi="Arial" w:cs="Arial"/>
          <w:sz w:val="21"/>
        </w:rPr>
      </w:pPr>
      <w:hyperlink w:anchor="_bookmark28" w:history="1">
        <w:r w:rsidR="00755971" w:rsidRPr="00F755B3">
          <w:rPr>
            <w:rFonts w:ascii="Arial" w:hAnsi="Arial" w:cs="Arial"/>
            <w:sz w:val="21"/>
          </w:rPr>
          <w:t>Розрахункова</w:t>
        </w:r>
        <w:r w:rsidR="00755971" w:rsidRPr="00F755B3">
          <w:rPr>
            <w:rFonts w:ascii="Arial" w:hAnsi="Arial" w:cs="Arial"/>
            <w:spacing w:val="-2"/>
            <w:sz w:val="21"/>
          </w:rPr>
          <w:t xml:space="preserve"> </w:t>
        </w:r>
        <w:r w:rsidR="00755971" w:rsidRPr="00F755B3">
          <w:rPr>
            <w:rFonts w:ascii="Arial" w:hAnsi="Arial" w:cs="Arial"/>
            <w:sz w:val="21"/>
          </w:rPr>
          <w:t>довжина</w:t>
        </w:r>
        <w:r w:rsidR="00755971" w:rsidRPr="00F755B3">
          <w:rPr>
            <w:rFonts w:ascii="Arial" w:hAnsi="Arial" w:cs="Arial"/>
            <w:sz w:val="21"/>
          </w:rPr>
          <w:tab/>
        </w:r>
        <w:r w:rsidR="00DB4B26">
          <w:rPr>
            <w:rFonts w:ascii="Arial" w:hAnsi="Arial" w:cs="Arial"/>
            <w:sz w:val="21"/>
            <w:lang w:val="ru-RU"/>
          </w:rPr>
          <w:t>26</w:t>
        </w:r>
      </w:hyperlink>
    </w:p>
    <w:p w:rsidR="00755971" w:rsidRPr="00F755B3" w:rsidRDefault="0053154E" w:rsidP="00307FEE">
      <w:pPr>
        <w:pStyle w:val="2"/>
        <w:numPr>
          <w:ilvl w:val="1"/>
          <w:numId w:val="38"/>
        </w:numPr>
        <w:tabs>
          <w:tab w:val="left" w:pos="734"/>
          <w:tab w:val="right" w:leader="dot" w:pos="9747"/>
        </w:tabs>
        <w:spacing w:before="0" w:line="288" w:lineRule="auto"/>
        <w:ind w:left="733" w:hanging="420"/>
        <w:rPr>
          <w:rFonts w:ascii="Arial" w:hAnsi="Arial" w:cs="Arial"/>
          <w:sz w:val="21"/>
        </w:rPr>
      </w:pPr>
      <w:hyperlink w:anchor="_bookmark29" w:history="1">
        <w:r w:rsidR="00755971" w:rsidRPr="00F755B3">
          <w:rPr>
            <w:rFonts w:ascii="Arial" w:hAnsi="Arial" w:cs="Arial"/>
            <w:sz w:val="21"/>
          </w:rPr>
          <w:t>Гранична</w:t>
        </w:r>
        <w:r w:rsidR="00755971" w:rsidRPr="00F755B3">
          <w:rPr>
            <w:rFonts w:ascii="Arial" w:hAnsi="Arial" w:cs="Arial"/>
            <w:spacing w:val="-1"/>
            <w:sz w:val="21"/>
          </w:rPr>
          <w:t xml:space="preserve"> </w:t>
        </w:r>
        <w:r w:rsidR="00755971" w:rsidRPr="00F755B3">
          <w:rPr>
            <w:rFonts w:ascii="Arial" w:hAnsi="Arial" w:cs="Arial"/>
            <w:sz w:val="21"/>
          </w:rPr>
          <w:t>гнучкість</w:t>
        </w:r>
        <w:r w:rsidR="00755971" w:rsidRPr="00F755B3">
          <w:rPr>
            <w:rFonts w:ascii="Arial" w:hAnsi="Arial" w:cs="Arial"/>
            <w:spacing w:val="-2"/>
            <w:sz w:val="21"/>
          </w:rPr>
          <w:t xml:space="preserve"> </w:t>
        </w:r>
        <w:r w:rsidR="00755971" w:rsidRPr="00F755B3">
          <w:rPr>
            <w:rFonts w:ascii="Arial" w:hAnsi="Arial" w:cs="Arial"/>
            <w:sz w:val="21"/>
          </w:rPr>
          <w:t>елементів</w:t>
        </w:r>
        <w:r w:rsidR="00755971" w:rsidRPr="00F755B3">
          <w:rPr>
            <w:rFonts w:ascii="Arial" w:hAnsi="Arial" w:cs="Arial"/>
            <w:sz w:val="21"/>
          </w:rPr>
          <w:tab/>
        </w:r>
        <w:r w:rsidR="00DB4B26">
          <w:rPr>
            <w:rFonts w:ascii="Arial" w:hAnsi="Arial" w:cs="Arial"/>
            <w:sz w:val="21"/>
            <w:lang w:val="ru-RU"/>
          </w:rPr>
          <w:t>29</w:t>
        </w:r>
      </w:hyperlink>
    </w:p>
    <w:p w:rsidR="00755971" w:rsidRPr="00F755B3" w:rsidRDefault="0053154E" w:rsidP="00307FEE">
      <w:pPr>
        <w:pStyle w:val="a5"/>
        <w:numPr>
          <w:ilvl w:val="0"/>
          <w:numId w:val="38"/>
        </w:numPr>
        <w:tabs>
          <w:tab w:val="left" w:pos="466"/>
          <w:tab w:val="right" w:leader="dot" w:pos="9746"/>
        </w:tabs>
        <w:spacing w:before="0" w:line="288" w:lineRule="auto"/>
        <w:ind w:right="100" w:firstLine="0"/>
        <w:jc w:val="left"/>
        <w:rPr>
          <w:rFonts w:ascii="Arial" w:hAnsi="Arial" w:cs="Arial"/>
          <w:sz w:val="21"/>
          <w:lang w:val="ru-RU"/>
        </w:rPr>
      </w:pPr>
      <w:hyperlink w:anchor="_bookmark30" w:history="1">
        <w:r w:rsidR="00755971" w:rsidRPr="00F755B3">
          <w:rPr>
            <w:rFonts w:ascii="Arial" w:hAnsi="Arial" w:cs="Arial"/>
            <w:sz w:val="21"/>
            <w:lang w:val="ru-RU"/>
          </w:rPr>
          <w:t xml:space="preserve">Перевірка </w:t>
        </w:r>
        <w:proofErr w:type="gramStart"/>
        <w:r w:rsidR="00755971" w:rsidRPr="00F755B3">
          <w:rPr>
            <w:rFonts w:ascii="Arial" w:hAnsi="Arial" w:cs="Arial"/>
            <w:sz w:val="21"/>
            <w:lang w:val="ru-RU"/>
          </w:rPr>
          <w:t>ст</w:t>
        </w:r>
        <w:proofErr w:type="gramEnd"/>
        <w:r w:rsidR="00755971" w:rsidRPr="00F755B3">
          <w:rPr>
            <w:rFonts w:ascii="Arial" w:hAnsi="Arial" w:cs="Arial"/>
            <w:sz w:val="21"/>
            <w:lang w:val="ru-RU"/>
          </w:rPr>
          <w:t>ійкості стінок та поясних листів згинальних та стиснутих</w:t>
        </w:r>
      </w:hyperlink>
      <w:r w:rsidR="00755971" w:rsidRPr="00F755B3">
        <w:rPr>
          <w:rFonts w:ascii="Arial" w:hAnsi="Arial" w:cs="Arial"/>
          <w:sz w:val="21"/>
          <w:lang w:val="ru-RU"/>
        </w:rPr>
        <w:t xml:space="preserve"> </w:t>
      </w:r>
      <w:hyperlink w:anchor="_bookmark30" w:history="1">
        <w:r w:rsidR="00755971" w:rsidRPr="00F755B3">
          <w:rPr>
            <w:rFonts w:ascii="Arial" w:hAnsi="Arial" w:cs="Arial"/>
            <w:sz w:val="21"/>
            <w:lang w:val="ru-RU"/>
          </w:rPr>
          <w:t>елементів</w:t>
        </w:r>
        <w:r w:rsidR="00755971" w:rsidRPr="00F755B3">
          <w:rPr>
            <w:rFonts w:ascii="Arial" w:hAnsi="Arial" w:cs="Arial"/>
            <w:sz w:val="21"/>
            <w:lang w:val="ru-RU"/>
          </w:rPr>
          <w:tab/>
        </w:r>
        <w:r w:rsidR="00DB4B26">
          <w:rPr>
            <w:rFonts w:ascii="Arial" w:hAnsi="Arial" w:cs="Arial"/>
            <w:sz w:val="21"/>
            <w:lang w:val="ru-RU"/>
          </w:rPr>
          <w:t>3</w:t>
        </w:r>
        <w:r w:rsidR="00755971" w:rsidRPr="00F755B3">
          <w:rPr>
            <w:rFonts w:ascii="Arial" w:hAnsi="Arial" w:cs="Arial"/>
            <w:sz w:val="21"/>
            <w:lang w:val="ru-RU"/>
          </w:rPr>
          <w:t>0</w:t>
        </w:r>
      </w:hyperlink>
    </w:p>
    <w:p w:rsidR="00755971" w:rsidRPr="00F755B3" w:rsidRDefault="0053154E" w:rsidP="00307FEE">
      <w:pPr>
        <w:pStyle w:val="a5"/>
        <w:numPr>
          <w:ilvl w:val="1"/>
          <w:numId w:val="38"/>
        </w:numPr>
        <w:tabs>
          <w:tab w:val="left" w:pos="874"/>
          <w:tab w:val="right" w:leader="dot" w:pos="9746"/>
        </w:tabs>
        <w:spacing w:before="0" w:line="288" w:lineRule="auto"/>
        <w:ind w:left="311" w:firstLine="0"/>
        <w:jc w:val="left"/>
        <w:rPr>
          <w:rFonts w:ascii="Arial" w:hAnsi="Arial" w:cs="Arial"/>
          <w:sz w:val="21"/>
        </w:rPr>
      </w:pPr>
      <w:hyperlink w:anchor="_bookmark31" w:history="1">
        <w:r w:rsidR="00755971" w:rsidRPr="00F755B3">
          <w:rPr>
            <w:rFonts w:ascii="Arial" w:hAnsi="Arial" w:cs="Arial"/>
            <w:sz w:val="21"/>
          </w:rPr>
          <w:t>Стінки балок</w:t>
        </w:r>
        <w:r w:rsidR="00755971" w:rsidRPr="00F755B3">
          <w:rPr>
            <w:rFonts w:ascii="Arial" w:hAnsi="Arial" w:cs="Arial"/>
            <w:sz w:val="21"/>
          </w:rPr>
          <w:tab/>
        </w:r>
        <w:r w:rsidR="00483EBF">
          <w:rPr>
            <w:rFonts w:ascii="Arial" w:hAnsi="Arial" w:cs="Arial"/>
            <w:sz w:val="21"/>
            <w:lang w:val="ru-RU"/>
          </w:rPr>
          <w:t>3</w:t>
        </w:r>
        <w:r w:rsidR="00755971" w:rsidRPr="00F755B3">
          <w:rPr>
            <w:rFonts w:ascii="Arial" w:hAnsi="Arial" w:cs="Arial"/>
            <w:sz w:val="21"/>
          </w:rPr>
          <w:t>0</w:t>
        </w:r>
      </w:hyperlink>
    </w:p>
    <w:p w:rsidR="00755971" w:rsidRPr="00F755B3" w:rsidRDefault="0053154E" w:rsidP="00307FEE">
      <w:pPr>
        <w:pStyle w:val="a5"/>
        <w:numPr>
          <w:ilvl w:val="1"/>
          <w:numId w:val="38"/>
        </w:numPr>
        <w:tabs>
          <w:tab w:val="left" w:pos="874"/>
          <w:tab w:val="right" w:leader="dot" w:pos="9746"/>
        </w:tabs>
        <w:spacing w:before="0" w:line="288" w:lineRule="auto"/>
        <w:ind w:left="311" w:right="100" w:firstLine="0"/>
        <w:jc w:val="left"/>
        <w:rPr>
          <w:rFonts w:ascii="Arial" w:hAnsi="Arial" w:cs="Arial"/>
          <w:sz w:val="21"/>
          <w:lang w:val="ru-RU"/>
        </w:rPr>
      </w:pPr>
      <w:hyperlink w:anchor="_bookmark32" w:history="1">
        <w:proofErr w:type="gramStart"/>
        <w:r w:rsidR="00755971" w:rsidRPr="00F755B3">
          <w:rPr>
            <w:rFonts w:ascii="Arial" w:hAnsi="Arial" w:cs="Arial"/>
            <w:sz w:val="21"/>
            <w:lang w:val="ru-RU"/>
          </w:rPr>
          <w:t>Ст</w:t>
        </w:r>
        <w:proofErr w:type="gramEnd"/>
        <w:r w:rsidR="00755971" w:rsidRPr="00F755B3">
          <w:rPr>
            <w:rFonts w:ascii="Arial" w:hAnsi="Arial" w:cs="Arial"/>
            <w:sz w:val="21"/>
            <w:lang w:val="ru-RU"/>
          </w:rPr>
          <w:t>інки центрально-, позацентрово стиснутих і стиснуто-згинальних</w:t>
        </w:r>
      </w:hyperlink>
      <w:r w:rsidR="00755971" w:rsidRPr="00F755B3">
        <w:rPr>
          <w:rFonts w:ascii="Arial" w:hAnsi="Arial" w:cs="Arial"/>
          <w:sz w:val="21"/>
          <w:lang w:val="ru-RU"/>
        </w:rPr>
        <w:t xml:space="preserve"> </w:t>
      </w:r>
      <w:hyperlink w:anchor="_bookmark32" w:history="1">
        <w:r w:rsidR="00755971" w:rsidRPr="00F755B3">
          <w:rPr>
            <w:rFonts w:ascii="Arial" w:hAnsi="Arial" w:cs="Arial"/>
            <w:sz w:val="21"/>
            <w:lang w:val="ru-RU"/>
          </w:rPr>
          <w:t>елементів</w:t>
        </w:r>
        <w:r w:rsidR="00755971" w:rsidRPr="00F755B3">
          <w:rPr>
            <w:rFonts w:ascii="Arial" w:hAnsi="Arial" w:cs="Arial"/>
            <w:sz w:val="21"/>
            <w:lang w:val="ru-RU"/>
          </w:rPr>
          <w:tab/>
        </w:r>
        <w:r w:rsidR="00483EBF">
          <w:rPr>
            <w:rFonts w:ascii="Arial" w:hAnsi="Arial" w:cs="Arial"/>
            <w:sz w:val="21"/>
            <w:lang w:val="ru-RU"/>
          </w:rPr>
          <w:t>3</w:t>
        </w:r>
        <w:r w:rsidR="00755971" w:rsidRPr="00F755B3">
          <w:rPr>
            <w:rFonts w:ascii="Arial" w:hAnsi="Arial" w:cs="Arial"/>
            <w:sz w:val="21"/>
            <w:lang w:val="ru-RU"/>
          </w:rPr>
          <w:t>2</w:t>
        </w:r>
      </w:hyperlink>
    </w:p>
    <w:p w:rsidR="00755971" w:rsidRPr="00F755B3" w:rsidRDefault="0053154E" w:rsidP="00307FEE">
      <w:pPr>
        <w:pStyle w:val="a5"/>
        <w:numPr>
          <w:ilvl w:val="1"/>
          <w:numId w:val="38"/>
        </w:numPr>
        <w:tabs>
          <w:tab w:val="left" w:pos="874"/>
          <w:tab w:val="right" w:leader="dot" w:pos="9746"/>
        </w:tabs>
        <w:spacing w:before="0" w:line="288" w:lineRule="auto"/>
        <w:ind w:left="311" w:right="100" w:firstLine="0"/>
        <w:jc w:val="left"/>
        <w:rPr>
          <w:rFonts w:ascii="Arial" w:hAnsi="Arial" w:cs="Arial"/>
          <w:sz w:val="21"/>
          <w:lang w:val="ru-RU"/>
        </w:rPr>
      </w:pPr>
      <w:hyperlink w:anchor="_bookmark33" w:history="1">
        <w:r w:rsidR="00755971" w:rsidRPr="00F755B3">
          <w:rPr>
            <w:rFonts w:ascii="Arial" w:hAnsi="Arial" w:cs="Arial"/>
            <w:sz w:val="21"/>
            <w:lang w:val="ru-RU"/>
          </w:rPr>
          <w:t>Поясні листи і полиці центрально-стиснутих, позацентрово-стиснутих,</w:t>
        </w:r>
      </w:hyperlink>
      <w:r w:rsidR="00755971" w:rsidRPr="00F755B3">
        <w:rPr>
          <w:rFonts w:ascii="Arial" w:hAnsi="Arial" w:cs="Arial"/>
          <w:sz w:val="21"/>
          <w:lang w:val="ru-RU"/>
        </w:rPr>
        <w:t xml:space="preserve"> </w:t>
      </w:r>
      <w:hyperlink w:anchor="_bookmark33" w:history="1">
        <w:r w:rsidR="00755971" w:rsidRPr="00F755B3">
          <w:rPr>
            <w:rFonts w:ascii="Arial" w:hAnsi="Arial" w:cs="Arial"/>
            <w:sz w:val="21"/>
            <w:lang w:val="ru-RU"/>
          </w:rPr>
          <w:t>стиснуто-згинальних та</w:t>
        </w:r>
        <w:r w:rsidR="00755971" w:rsidRPr="00F755B3">
          <w:rPr>
            <w:rFonts w:ascii="Arial" w:hAnsi="Arial" w:cs="Arial"/>
            <w:spacing w:val="-2"/>
            <w:sz w:val="21"/>
            <w:lang w:val="ru-RU"/>
          </w:rPr>
          <w:t xml:space="preserve"> </w:t>
        </w:r>
        <w:r w:rsidR="00755971" w:rsidRPr="00F755B3">
          <w:rPr>
            <w:rFonts w:ascii="Arial" w:hAnsi="Arial" w:cs="Arial"/>
            <w:sz w:val="21"/>
            <w:lang w:val="ru-RU"/>
          </w:rPr>
          <w:t>згинальних</w:t>
        </w:r>
        <w:r w:rsidR="00755971" w:rsidRPr="00F755B3">
          <w:rPr>
            <w:rFonts w:ascii="Arial" w:hAnsi="Arial" w:cs="Arial"/>
            <w:spacing w:val="-1"/>
            <w:sz w:val="21"/>
            <w:lang w:val="ru-RU"/>
          </w:rPr>
          <w:t xml:space="preserve"> </w:t>
        </w:r>
        <w:r w:rsidR="00755971" w:rsidRPr="00F755B3">
          <w:rPr>
            <w:rFonts w:ascii="Arial" w:hAnsi="Arial" w:cs="Arial"/>
            <w:sz w:val="21"/>
            <w:lang w:val="ru-RU"/>
          </w:rPr>
          <w:t>елементів</w:t>
        </w:r>
        <w:r w:rsidR="00755971" w:rsidRPr="00F755B3">
          <w:rPr>
            <w:rFonts w:ascii="Arial" w:hAnsi="Arial" w:cs="Arial"/>
            <w:sz w:val="21"/>
            <w:lang w:val="ru-RU"/>
          </w:rPr>
          <w:tab/>
        </w:r>
        <w:r w:rsidR="00483EBF">
          <w:rPr>
            <w:rFonts w:ascii="Arial" w:hAnsi="Arial" w:cs="Arial"/>
            <w:sz w:val="21"/>
            <w:lang w:val="ru-RU"/>
          </w:rPr>
          <w:t>33</w:t>
        </w:r>
      </w:hyperlink>
    </w:p>
    <w:p w:rsidR="00755971" w:rsidRPr="00F755B3" w:rsidRDefault="0053154E" w:rsidP="00307FEE">
      <w:pPr>
        <w:pStyle w:val="a5"/>
        <w:numPr>
          <w:ilvl w:val="0"/>
          <w:numId w:val="38"/>
        </w:numPr>
        <w:tabs>
          <w:tab w:val="left" w:pos="466"/>
          <w:tab w:val="right" w:leader="dot" w:pos="9746"/>
        </w:tabs>
        <w:spacing w:before="0" w:line="288" w:lineRule="auto"/>
        <w:ind w:right="100" w:firstLine="0"/>
        <w:jc w:val="left"/>
        <w:rPr>
          <w:rFonts w:ascii="Arial" w:hAnsi="Arial" w:cs="Arial"/>
          <w:sz w:val="21"/>
          <w:lang w:val="ru-RU"/>
        </w:rPr>
      </w:pPr>
      <w:hyperlink w:anchor="_bookmark34" w:history="1">
        <w:r w:rsidR="00755971" w:rsidRPr="00F755B3">
          <w:rPr>
            <w:rFonts w:ascii="Arial" w:hAnsi="Arial" w:cs="Arial"/>
            <w:sz w:val="21"/>
            <w:lang w:val="ru-RU"/>
          </w:rPr>
          <w:t>Розрахунок елементів конструкцій із застосуванням тонколистового</w:t>
        </w:r>
      </w:hyperlink>
      <w:r w:rsidR="00755971" w:rsidRPr="00F755B3">
        <w:rPr>
          <w:rFonts w:ascii="Arial" w:hAnsi="Arial" w:cs="Arial"/>
          <w:sz w:val="21"/>
          <w:lang w:val="ru-RU"/>
        </w:rPr>
        <w:t xml:space="preserve"> </w:t>
      </w:r>
      <w:hyperlink w:anchor="_bookmark34" w:history="1">
        <w:r w:rsidR="00755971" w:rsidRPr="00F755B3">
          <w:rPr>
            <w:rFonts w:ascii="Arial" w:hAnsi="Arial" w:cs="Arial"/>
            <w:sz w:val="21"/>
            <w:lang w:val="ru-RU"/>
          </w:rPr>
          <w:t>алюмінію</w:t>
        </w:r>
        <w:r w:rsidR="00755971" w:rsidRPr="00F755B3">
          <w:rPr>
            <w:rFonts w:ascii="Arial" w:hAnsi="Arial" w:cs="Arial"/>
            <w:sz w:val="21"/>
            <w:lang w:val="ru-RU"/>
          </w:rPr>
          <w:tab/>
        </w:r>
        <w:r w:rsidR="00483EBF">
          <w:rPr>
            <w:rFonts w:ascii="Arial" w:hAnsi="Arial" w:cs="Arial"/>
            <w:sz w:val="21"/>
            <w:lang w:val="ru-RU"/>
          </w:rPr>
          <w:t>36</w:t>
        </w:r>
      </w:hyperlink>
    </w:p>
    <w:p w:rsidR="00755971" w:rsidRPr="00F755B3" w:rsidRDefault="0053154E" w:rsidP="00307FEE">
      <w:pPr>
        <w:pStyle w:val="a5"/>
        <w:numPr>
          <w:ilvl w:val="1"/>
          <w:numId w:val="38"/>
        </w:numPr>
        <w:tabs>
          <w:tab w:val="left" w:pos="874"/>
          <w:tab w:val="right" w:leader="dot" w:pos="9746"/>
        </w:tabs>
        <w:spacing w:before="0" w:line="288" w:lineRule="auto"/>
        <w:ind w:left="873" w:hanging="562"/>
        <w:jc w:val="left"/>
        <w:rPr>
          <w:rFonts w:ascii="Arial" w:hAnsi="Arial" w:cs="Arial"/>
          <w:sz w:val="21"/>
          <w:lang w:val="ru-RU"/>
        </w:rPr>
      </w:pPr>
      <w:hyperlink w:anchor="_bookmark35" w:history="1">
        <w:r w:rsidR="00755971" w:rsidRPr="00F755B3">
          <w:rPr>
            <w:rFonts w:ascii="Arial" w:hAnsi="Arial" w:cs="Arial"/>
            <w:sz w:val="21"/>
            <w:lang w:val="ru-RU"/>
          </w:rPr>
          <w:t>Елементи, що працюють на стиск</w:t>
        </w:r>
        <w:r w:rsidR="00755971" w:rsidRPr="00F755B3">
          <w:rPr>
            <w:rFonts w:ascii="Arial" w:hAnsi="Arial" w:cs="Arial"/>
            <w:spacing w:val="-8"/>
            <w:sz w:val="21"/>
            <w:lang w:val="ru-RU"/>
          </w:rPr>
          <w:t xml:space="preserve"> </w:t>
        </w:r>
        <w:r w:rsidR="00755971" w:rsidRPr="00F755B3">
          <w:rPr>
            <w:rFonts w:ascii="Arial" w:hAnsi="Arial" w:cs="Arial"/>
            <w:sz w:val="21"/>
            <w:lang w:val="ru-RU"/>
          </w:rPr>
          <w:t>та</w:t>
        </w:r>
        <w:r w:rsidR="00755971" w:rsidRPr="00F755B3">
          <w:rPr>
            <w:rFonts w:ascii="Arial" w:hAnsi="Arial" w:cs="Arial"/>
            <w:spacing w:val="-1"/>
            <w:sz w:val="21"/>
            <w:lang w:val="ru-RU"/>
          </w:rPr>
          <w:t xml:space="preserve"> </w:t>
        </w:r>
        <w:r w:rsidR="00755971" w:rsidRPr="00F755B3">
          <w:rPr>
            <w:rFonts w:ascii="Arial" w:hAnsi="Arial" w:cs="Arial"/>
            <w:sz w:val="21"/>
            <w:lang w:val="ru-RU"/>
          </w:rPr>
          <w:t>згин</w:t>
        </w:r>
        <w:r w:rsidR="00755971" w:rsidRPr="00F755B3">
          <w:rPr>
            <w:rFonts w:ascii="Arial" w:hAnsi="Arial" w:cs="Arial"/>
            <w:sz w:val="21"/>
            <w:lang w:val="ru-RU"/>
          </w:rPr>
          <w:tab/>
        </w:r>
        <w:r w:rsidR="00483EBF">
          <w:rPr>
            <w:rFonts w:ascii="Arial" w:hAnsi="Arial" w:cs="Arial"/>
            <w:sz w:val="21"/>
            <w:lang w:val="ru-RU"/>
          </w:rPr>
          <w:t>36</w:t>
        </w:r>
      </w:hyperlink>
    </w:p>
    <w:p w:rsidR="00755971" w:rsidRPr="00F755B3" w:rsidRDefault="0053154E" w:rsidP="00307FEE">
      <w:pPr>
        <w:pStyle w:val="a5"/>
        <w:numPr>
          <w:ilvl w:val="1"/>
          <w:numId w:val="38"/>
        </w:numPr>
        <w:tabs>
          <w:tab w:val="left" w:pos="874"/>
          <w:tab w:val="right" w:leader="dot" w:pos="9746"/>
        </w:tabs>
        <w:spacing w:before="0" w:line="288" w:lineRule="auto"/>
        <w:ind w:left="873" w:hanging="562"/>
        <w:jc w:val="left"/>
        <w:rPr>
          <w:rFonts w:ascii="Arial" w:hAnsi="Arial" w:cs="Arial"/>
          <w:sz w:val="21"/>
        </w:rPr>
      </w:pPr>
      <w:hyperlink w:anchor="_bookmark36" w:history="1">
        <w:r w:rsidR="00755971" w:rsidRPr="00F755B3">
          <w:rPr>
            <w:rFonts w:ascii="Arial" w:hAnsi="Arial" w:cs="Arial"/>
            <w:sz w:val="21"/>
          </w:rPr>
          <w:t>Елементи</w:t>
        </w:r>
        <w:r w:rsidR="00755971" w:rsidRPr="00F755B3">
          <w:rPr>
            <w:rFonts w:ascii="Arial" w:hAnsi="Arial" w:cs="Arial"/>
            <w:spacing w:val="-1"/>
            <w:sz w:val="21"/>
          </w:rPr>
          <w:t xml:space="preserve"> </w:t>
        </w:r>
        <w:r w:rsidR="00755971" w:rsidRPr="00F755B3">
          <w:rPr>
            <w:rFonts w:ascii="Arial" w:hAnsi="Arial" w:cs="Arial"/>
            <w:sz w:val="21"/>
          </w:rPr>
          <w:t>мембранних</w:t>
        </w:r>
        <w:r w:rsidR="00755971" w:rsidRPr="00F755B3">
          <w:rPr>
            <w:rFonts w:ascii="Arial" w:hAnsi="Arial" w:cs="Arial"/>
            <w:spacing w:val="-1"/>
            <w:sz w:val="21"/>
          </w:rPr>
          <w:t xml:space="preserve"> </w:t>
        </w:r>
        <w:r w:rsidR="00755971" w:rsidRPr="00F755B3">
          <w:rPr>
            <w:rFonts w:ascii="Arial" w:hAnsi="Arial" w:cs="Arial"/>
            <w:sz w:val="21"/>
          </w:rPr>
          <w:t>конструкцій</w:t>
        </w:r>
        <w:r w:rsidR="00755971" w:rsidRPr="00F755B3">
          <w:rPr>
            <w:rFonts w:ascii="Arial" w:hAnsi="Arial" w:cs="Arial"/>
            <w:sz w:val="21"/>
          </w:rPr>
          <w:tab/>
        </w:r>
        <w:r w:rsidR="00483EBF">
          <w:rPr>
            <w:rFonts w:ascii="Arial" w:hAnsi="Arial" w:cs="Arial"/>
            <w:sz w:val="21"/>
            <w:lang w:val="ru-RU"/>
          </w:rPr>
          <w:t>40</w:t>
        </w:r>
      </w:hyperlink>
    </w:p>
    <w:p w:rsidR="00755971" w:rsidRPr="004E5138" w:rsidRDefault="0053154E" w:rsidP="00307FEE">
      <w:pPr>
        <w:pStyle w:val="a5"/>
        <w:numPr>
          <w:ilvl w:val="0"/>
          <w:numId w:val="38"/>
        </w:numPr>
        <w:tabs>
          <w:tab w:val="left" w:pos="466"/>
          <w:tab w:val="right" w:leader="dot" w:pos="9643"/>
        </w:tabs>
        <w:spacing w:before="0" w:line="288" w:lineRule="auto"/>
        <w:ind w:left="465" w:hanging="353"/>
        <w:jc w:val="left"/>
        <w:rPr>
          <w:rFonts w:ascii="Arial" w:hAnsi="Arial" w:cs="Arial"/>
          <w:sz w:val="21"/>
          <w:lang w:val="ru-RU"/>
        </w:rPr>
      </w:pPr>
      <w:hyperlink w:anchor="_bookmark37" w:history="1">
        <w:r w:rsidR="00755971" w:rsidRPr="00F755B3">
          <w:rPr>
            <w:rFonts w:ascii="Arial" w:hAnsi="Arial" w:cs="Arial"/>
            <w:sz w:val="21"/>
            <w:lang w:val="ru-RU"/>
          </w:rPr>
          <w:t>Розрахунок</w:t>
        </w:r>
        <w:r w:rsidR="00755971" w:rsidRPr="004E5138">
          <w:rPr>
            <w:rFonts w:ascii="Arial" w:hAnsi="Arial" w:cs="Arial"/>
            <w:sz w:val="21"/>
            <w:lang w:val="ru-RU"/>
          </w:rPr>
          <w:t xml:space="preserve"> </w:t>
        </w:r>
        <w:r w:rsidR="00755971" w:rsidRPr="00F755B3">
          <w:rPr>
            <w:rFonts w:ascii="Arial" w:hAnsi="Arial" w:cs="Arial"/>
            <w:sz w:val="21"/>
            <w:lang w:val="ru-RU"/>
          </w:rPr>
          <w:t>з</w:t>
        </w:r>
        <w:r w:rsidR="00755971" w:rsidRPr="004E5138">
          <w:rPr>
            <w:rFonts w:ascii="Arial" w:hAnsi="Arial" w:cs="Arial"/>
            <w:sz w:val="21"/>
            <w:lang w:val="ru-RU"/>
          </w:rPr>
          <w:t>'</w:t>
        </w:r>
        <w:r w:rsidR="00755971" w:rsidRPr="00F755B3">
          <w:rPr>
            <w:rFonts w:ascii="Arial" w:hAnsi="Arial" w:cs="Arial"/>
            <w:sz w:val="21"/>
            <w:lang w:val="ru-RU"/>
          </w:rPr>
          <w:t>єднань</w:t>
        </w:r>
        <w:r w:rsidR="00755971" w:rsidRPr="004E5138">
          <w:rPr>
            <w:rFonts w:ascii="Arial" w:hAnsi="Arial" w:cs="Arial"/>
            <w:sz w:val="21"/>
            <w:lang w:val="ru-RU"/>
          </w:rPr>
          <w:t xml:space="preserve"> </w:t>
        </w:r>
        <w:r w:rsidR="00755971" w:rsidRPr="00F755B3">
          <w:rPr>
            <w:rFonts w:ascii="Arial" w:hAnsi="Arial" w:cs="Arial"/>
            <w:sz w:val="21"/>
            <w:lang w:val="ru-RU"/>
          </w:rPr>
          <w:t>конструкцій</w:t>
        </w:r>
        <w:r w:rsidR="00755971" w:rsidRPr="004E5138">
          <w:rPr>
            <w:rFonts w:ascii="Arial" w:hAnsi="Arial" w:cs="Arial"/>
            <w:sz w:val="21"/>
            <w:lang w:val="ru-RU"/>
          </w:rPr>
          <w:t xml:space="preserve"> </w:t>
        </w:r>
        <w:r w:rsidR="00755971" w:rsidRPr="00F755B3">
          <w:rPr>
            <w:rFonts w:ascii="Arial" w:hAnsi="Arial" w:cs="Arial"/>
            <w:sz w:val="21"/>
            <w:lang w:val="ru-RU"/>
          </w:rPr>
          <w:t>з</w:t>
        </w:r>
        <w:r w:rsidR="00755971" w:rsidRPr="004E5138">
          <w:rPr>
            <w:rFonts w:ascii="Arial" w:hAnsi="Arial" w:cs="Arial"/>
            <w:spacing w:val="-5"/>
            <w:sz w:val="21"/>
            <w:lang w:val="ru-RU"/>
          </w:rPr>
          <w:t xml:space="preserve"> </w:t>
        </w:r>
        <w:r w:rsidR="00755971" w:rsidRPr="00F755B3">
          <w:rPr>
            <w:rFonts w:ascii="Arial" w:hAnsi="Arial" w:cs="Arial"/>
            <w:sz w:val="21"/>
            <w:lang w:val="ru-RU"/>
          </w:rPr>
          <w:t>алюмінієвих</w:t>
        </w:r>
        <w:r w:rsidR="00755971" w:rsidRPr="004E5138">
          <w:rPr>
            <w:rFonts w:ascii="Arial" w:hAnsi="Arial" w:cs="Arial"/>
            <w:spacing w:val="-1"/>
            <w:sz w:val="21"/>
            <w:lang w:val="ru-RU"/>
          </w:rPr>
          <w:t xml:space="preserve"> </w:t>
        </w:r>
        <w:r w:rsidR="00715AB2">
          <w:rPr>
            <w:rFonts w:ascii="Arial" w:hAnsi="Arial" w:cs="Arial"/>
            <w:sz w:val="21"/>
            <w:lang w:val="ru-RU"/>
          </w:rPr>
          <w:t>сплавів</w:t>
        </w:r>
        <w:r w:rsidR="00715AB2" w:rsidRPr="004E5138">
          <w:rPr>
            <w:rFonts w:ascii="Arial" w:hAnsi="Arial" w:cs="Arial"/>
            <w:sz w:val="21"/>
            <w:lang w:val="ru-RU"/>
          </w:rPr>
          <w:t>………………………………………</w:t>
        </w:r>
        <w:r w:rsidR="00DF4C69" w:rsidRPr="004E5138">
          <w:rPr>
            <w:rFonts w:ascii="Arial" w:hAnsi="Arial" w:cs="Arial"/>
            <w:sz w:val="21"/>
            <w:lang w:val="ru-RU"/>
          </w:rPr>
          <w:t>.</w:t>
        </w:r>
        <w:r w:rsidR="00715AB2" w:rsidRPr="004E5138">
          <w:rPr>
            <w:rFonts w:ascii="Arial" w:hAnsi="Arial" w:cs="Arial"/>
            <w:sz w:val="21"/>
            <w:lang w:val="ru-RU"/>
          </w:rPr>
          <w:t>…….</w:t>
        </w:r>
        <w:r w:rsidR="00483EBF">
          <w:rPr>
            <w:rFonts w:ascii="Arial" w:hAnsi="Arial" w:cs="Arial"/>
            <w:sz w:val="21"/>
            <w:lang w:val="ru-RU"/>
          </w:rPr>
          <w:t>40</w:t>
        </w:r>
      </w:hyperlink>
    </w:p>
    <w:p w:rsidR="00755971" w:rsidRPr="00F755B3" w:rsidRDefault="0053154E" w:rsidP="00307FEE">
      <w:pPr>
        <w:pStyle w:val="a5"/>
        <w:numPr>
          <w:ilvl w:val="1"/>
          <w:numId w:val="38"/>
        </w:numPr>
        <w:tabs>
          <w:tab w:val="left" w:pos="874"/>
          <w:tab w:val="right" w:leader="dot" w:pos="9746"/>
        </w:tabs>
        <w:spacing w:before="0" w:line="288" w:lineRule="auto"/>
        <w:ind w:left="873" w:hanging="562"/>
        <w:jc w:val="left"/>
        <w:rPr>
          <w:rFonts w:ascii="Arial" w:hAnsi="Arial" w:cs="Arial"/>
          <w:sz w:val="21"/>
        </w:rPr>
      </w:pPr>
      <w:hyperlink w:anchor="_bookmark38" w:history="1">
        <w:r w:rsidR="00755971" w:rsidRPr="00F755B3">
          <w:rPr>
            <w:rFonts w:ascii="Arial" w:hAnsi="Arial" w:cs="Arial"/>
            <w:sz w:val="21"/>
          </w:rPr>
          <w:t>Зварні</w:t>
        </w:r>
        <w:r w:rsidR="00755971" w:rsidRPr="00F755B3">
          <w:rPr>
            <w:rFonts w:ascii="Arial" w:hAnsi="Arial" w:cs="Arial"/>
            <w:spacing w:val="-1"/>
            <w:sz w:val="21"/>
          </w:rPr>
          <w:t xml:space="preserve"> </w:t>
        </w:r>
        <w:r w:rsidR="00755971" w:rsidRPr="00F755B3">
          <w:rPr>
            <w:rFonts w:ascii="Arial" w:hAnsi="Arial" w:cs="Arial"/>
            <w:sz w:val="21"/>
          </w:rPr>
          <w:t>з'єднання</w:t>
        </w:r>
        <w:r w:rsidR="00755971" w:rsidRPr="00F755B3">
          <w:rPr>
            <w:rFonts w:ascii="Arial" w:hAnsi="Arial" w:cs="Arial"/>
            <w:sz w:val="21"/>
          </w:rPr>
          <w:tab/>
        </w:r>
        <w:r w:rsidR="00483EBF">
          <w:rPr>
            <w:rFonts w:ascii="Arial" w:hAnsi="Arial" w:cs="Arial"/>
            <w:sz w:val="21"/>
            <w:lang w:val="ru-RU"/>
          </w:rPr>
          <w:t>40</w:t>
        </w:r>
      </w:hyperlink>
    </w:p>
    <w:p w:rsidR="00755971" w:rsidRPr="00F755B3" w:rsidRDefault="0053154E" w:rsidP="00307FEE">
      <w:pPr>
        <w:pStyle w:val="a5"/>
        <w:numPr>
          <w:ilvl w:val="1"/>
          <w:numId w:val="38"/>
        </w:numPr>
        <w:tabs>
          <w:tab w:val="left" w:pos="874"/>
          <w:tab w:val="right" w:leader="dot" w:pos="9746"/>
        </w:tabs>
        <w:spacing w:before="0" w:line="288" w:lineRule="auto"/>
        <w:ind w:left="873" w:hanging="562"/>
        <w:jc w:val="left"/>
        <w:rPr>
          <w:rFonts w:ascii="Arial" w:hAnsi="Arial" w:cs="Arial"/>
          <w:sz w:val="21"/>
        </w:rPr>
      </w:pPr>
      <w:hyperlink w:anchor="_bookmark39" w:history="1">
        <w:r w:rsidR="00755971" w:rsidRPr="00F755B3">
          <w:rPr>
            <w:rFonts w:ascii="Arial" w:hAnsi="Arial" w:cs="Arial"/>
            <w:sz w:val="21"/>
          </w:rPr>
          <w:t>Заклепкові та</w:t>
        </w:r>
        <w:r w:rsidR="00755971" w:rsidRPr="00F755B3">
          <w:rPr>
            <w:rFonts w:ascii="Arial" w:hAnsi="Arial" w:cs="Arial"/>
            <w:spacing w:val="-2"/>
            <w:sz w:val="21"/>
          </w:rPr>
          <w:t xml:space="preserve"> </w:t>
        </w:r>
        <w:r w:rsidR="00755971" w:rsidRPr="00F755B3">
          <w:rPr>
            <w:rFonts w:ascii="Arial" w:hAnsi="Arial" w:cs="Arial"/>
            <w:sz w:val="21"/>
          </w:rPr>
          <w:t>болтові</w:t>
        </w:r>
        <w:r w:rsidR="00755971" w:rsidRPr="00F755B3">
          <w:rPr>
            <w:rFonts w:ascii="Arial" w:hAnsi="Arial" w:cs="Arial"/>
            <w:spacing w:val="-1"/>
            <w:sz w:val="21"/>
          </w:rPr>
          <w:t xml:space="preserve"> </w:t>
        </w:r>
        <w:r w:rsidR="00755971" w:rsidRPr="00F755B3">
          <w:rPr>
            <w:rFonts w:ascii="Arial" w:hAnsi="Arial" w:cs="Arial"/>
            <w:sz w:val="21"/>
          </w:rPr>
          <w:t>з'єднання</w:t>
        </w:r>
        <w:r w:rsidR="00755971" w:rsidRPr="00F755B3">
          <w:rPr>
            <w:rFonts w:ascii="Arial" w:hAnsi="Arial" w:cs="Arial"/>
            <w:sz w:val="21"/>
          </w:rPr>
          <w:tab/>
        </w:r>
        <w:r w:rsidR="00483EBF">
          <w:rPr>
            <w:rFonts w:ascii="Arial" w:hAnsi="Arial" w:cs="Arial"/>
            <w:sz w:val="21"/>
            <w:lang w:val="ru-RU"/>
          </w:rPr>
          <w:t>41</w:t>
        </w:r>
      </w:hyperlink>
    </w:p>
    <w:p w:rsidR="00755971" w:rsidRPr="00F755B3" w:rsidRDefault="0053154E" w:rsidP="00307FEE">
      <w:pPr>
        <w:pStyle w:val="a5"/>
        <w:numPr>
          <w:ilvl w:val="1"/>
          <w:numId w:val="38"/>
        </w:numPr>
        <w:tabs>
          <w:tab w:val="left" w:pos="874"/>
          <w:tab w:val="right" w:leader="dot" w:pos="9746"/>
        </w:tabs>
        <w:spacing w:before="0" w:line="288" w:lineRule="auto"/>
        <w:ind w:left="873" w:hanging="562"/>
        <w:jc w:val="left"/>
        <w:rPr>
          <w:rFonts w:ascii="Arial" w:hAnsi="Arial" w:cs="Arial"/>
          <w:sz w:val="21"/>
          <w:lang w:val="ru-RU"/>
        </w:rPr>
      </w:pPr>
      <w:hyperlink w:anchor="_bookmark40" w:history="1">
        <w:r w:rsidR="00755971" w:rsidRPr="00F755B3">
          <w:rPr>
            <w:rFonts w:ascii="Arial" w:hAnsi="Arial" w:cs="Arial"/>
            <w:sz w:val="21"/>
            <w:lang w:val="ru-RU"/>
          </w:rPr>
          <w:t>Монтажні з'єднання на високоміцних</w:t>
        </w:r>
        <w:r w:rsidR="00755971" w:rsidRPr="00F755B3">
          <w:rPr>
            <w:rFonts w:ascii="Arial" w:hAnsi="Arial" w:cs="Arial"/>
            <w:spacing w:val="-4"/>
            <w:sz w:val="21"/>
            <w:lang w:val="ru-RU"/>
          </w:rPr>
          <w:t xml:space="preserve"> </w:t>
        </w:r>
        <w:r w:rsidR="00755971" w:rsidRPr="00F755B3">
          <w:rPr>
            <w:rFonts w:ascii="Arial" w:hAnsi="Arial" w:cs="Arial"/>
            <w:sz w:val="21"/>
            <w:lang w:val="ru-RU"/>
          </w:rPr>
          <w:t>сталевих</w:t>
        </w:r>
        <w:r w:rsidR="00755971" w:rsidRPr="00F755B3">
          <w:rPr>
            <w:rFonts w:ascii="Arial" w:hAnsi="Arial" w:cs="Arial"/>
            <w:spacing w:val="-1"/>
            <w:sz w:val="21"/>
            <w:lang w:val="ru-RU"/>
          </w:rPr>
          <w:t xml:space="preserve"> </w:t>
        </w:r>
        <w:r w:rsidR="00755971" w:rsidRPr="00F755B3">
          <w:rPr>
            <w:rFonts w:ascii="Arial" w:hAnsi="Arial" w:cs="Arial"/>
            <w:sz w:val="21"/>
            <w:lang w:val="ru-RU"/>
          </w:rPr>
          <w:t>болтах</w:t>
        </w:r>
        <w:r w:rsidR="00755971" w:rsidRPr="00F755B3">
          <w:rPr>
            <w:rFonts w:ascii="Arial" w:hAnsi="Arial" w:cs="Arial"/>
            <w:sz w:val="21"/>
            <w:lang w:val="ru-RU"/>
          </w:rPr>
          <w:tab/>
        </w:r>
        <w:r w:rsidR="00483EBF">
          <w:rPr>
            <w:rFonts w:ascii="Arial" w:hAnsi="Arial" w:cs="Arial"/>
            <w:sz w:val="21"/>
            <w:lang w:val="ru-RU"/>
          </w:rPr>
          <w:t>42</w:t>
        </w:r>
      </w:hyperlink>
    </w:p>
    <w:p w:rsidR="00755971" w:rsidRPr="00F755B3" w:rsidRDefault="0053154E" w:rsidP="00307FEE">
      <w:pPr>
        <w:pStyle w:val="a5"/>
        <w:numPr>
          <w:ilvl w:val="1"/>
          <w:numId w:val="38"/>
        </w:numPr>
        <w:tabs>
          <w:tab w:val="left" w:pos="874"/>
          <w:tab w:val="right" w:leader="dot" w:pos="9746"/>
        </w:tabs>
        <w:spacing w:before="0" w:line="288" w:lineRule="auto"/>
        <w:ind w:left="873" w:hanging="562"/>
        <w:jc w:val="left"/>
        <w:rPr>
          <w:rFonts w:ascii="Arial" w:hAnsi="Arial" w:cs="Arial"/>
          <w:sz w:val="21"/>
        </w:rPr>
      </w:pPr>
      <w:hyperlink w:anchor="_bookmark41" w:history="1">
        <w:r w:rsidR="00755971" w:rsidRPr="00F755B3">
          <w:rPr>
            <w:rFonts w:ascii="Arial" w:hAnsi="Arial" w:cs="Arial"/>
            <w:sz w:val="21"/>
          </w:rPr>
          <w:t>З'єднання з</w:t>
        </w:r>
        <w:r w:rsidR="00755971" w:rsidRPr="00F755B3">
          <w:rPr>
            <w:rFonts w:ascii="Arial" w:hAnsi="Arial" w:cs="Arial"/>
            <w:spacing w:val="-2"/>
            <w:sz w:val="21"/>
          </w:rPr>
          <w:t xml:space="preserve"> </w:t>
        </w:r>
        <w:r w:rsidR="00755971" w:rsidRPr="00F755B3">
          <w:rPr>
            <w:rFonts w:ascii="Arial" w:hAnsi="Arial" w:cs="Arial"/>
            <w:sz w:val="21"/>
          </w:rPr>
          <w:t>фрезерованими</w:t>
        </w:r>
        <w:r w:rsidR="00755971" w:rsidRPr="00F755B3">
          <w:rPr>
            <w:rFonts w:ascii="Arial" w:hAnsi="Arial" w:cs="Arial"/>
            <w:spacing w:val="-1"/>
            <w:sz w:val="21"/>
          </w:rPr>
          <w:t xml:space="preserve"> </w:t>
        </w:r>
        <w:r w:rsidR="00755971" w:rsidRPr="00F755B3">
          <w:rPr>
            <w:rFonts w:ascii="Arial" w:hAnsi="Arial" w:cs="Arial"/>
            <w:sz w:val="21"/>
          </w:rPr>
          <w:t>торцями</w:t>
        </w:r>
        <w:r w:rsidR="00755971" w:rsidRPr="00F755B3">
          <w:rPr>
            <w:rFonts w:ascii="Arial" w:hAnsi="Arial" w:cs="Arial"/>
            <w:sz w:val="21"/>
          </w:rPr>
          <w:tab/>
        </w:r>
        <w:r w:rsidR="00483EBF">
          <w:rPr>
            <w:rFonts w:ascii="Arial" w:hAnsi="Arial" w:cs="Arial"/>
            <w:sz w:val="21"/>
            <w:lang w:val="ru-RU"/>
          </w:rPr>
          <w:t>42</w:t>
        </w:r>
      </w:hyperlink>
    </w:p>
    <w:p w:rsidR="00755971" w:rsidRPr="00F755B3" w:rsidRDefault="0053154E" w:rsidP="00307FEE">
      <w:pPr>
        <w:pStyle w:val="a5"/>
        <w:numPr>
          <w:ilvl w:val="1"/>
          <w:numId w:val="38"/>
        </w:numPr>
        <w:tabs>
          <w:tab w:val="left" w:pos="874"/>
          <w:tab w:val="right" w:leader="dot" w:pos="9746"/>
        </w:tabs>
        <w:spacing w:before="0" w:line="288" w:lineRule="auto"/>
        <w:ind w:left="873" w:hanging="562"/>
        <w:jc w:val="left"/>
        <w:rPr>
          <w:rFonts w:ascii="Arial" w:hAnsi="Arial" w:cs="Arial"/>
          <w:sz w:val="21"/>
          <w:lang w:val="ru-RU"/>
        </w:rPr>
      </w:pPr>
      <w:hyperlink w:anchor="_bookmark42" w:history="1">
        <w:r w:rsidR="00755971" w:rsidRPr="00F755B3">
          <w:rPr>
            <w:rFonts w:ascii="Arial" w:hAnsi="Arial" w:cs="Arial"/>
            <w:sz w:val="21"/>
            <w:lang w:val="ru-RU"/>
          </w:rPr>
          <w:t>Поясні з'єднання в</w:t>
        </w:r>
        <w:r w:rsidR="00755971" w:rsidRPr="00F755B3">
          <w:rPr>
            <w:rFonts w:ascii="Arial" w:hAnsi="Arial" w:cs="Arial"/>
            <w:spacing w:val="-2"/>
            <w:sz w:val="21"/>
            <w:lang w:val="ru-RU"/>
          </w:rPr>
          <w:t xml:space="preserve"> </w:t>
        </w:r>
        <w:r w:rsidR="00755971" w:rsidRPr="00F755B3">
          <w:rPr>
            <w:rFonts w:ascii="Arial" w:hAnsi="Arial" w:cs="Arial"/>
            <w:sz w:val="21"/>
            <w:lang w:val="ru-RU"/>
          </w:rPr>
          <w:t>складених</w:t>
        </w:r>
        <w:r w:rsidR="00755971" w:rsidRPr="00F755B3">
          <w:rPr>
            <w:rFonts w:ascii="Arial" w:hAnsi="Arial" w:cs="Arial"/>
            <w:spacing w:val="-3"/>
            <w:sz w:val="21"/>
            <w:lang w:val="ru-RU"/>
          </w:rPr>
          <w:t xml:space="preserve"> </w:t>
        </w:r>
        <w:r w:rsidR="00755971" w:rsidRPr="00F755B3">
          <w:rPr>
            <w:rFonts w:ascii="Arial" w:hAnsi="Arial" w:cs="Arial"/>
            <w:sz w:val="21"/>
            <w:lang w:val="ru-RU"/>
          </w:rPr>
          <w:t>балках</w:t>
        </w:r>
        <w:r w:rsidR="00755971" w:rsidRPr="00F755B3">
          <w:rPr>
            <w:rFonts w:ascii="Arial" w:hAnsi="Arial" w:cs="Arial"/>
            <w:sz w:val="21"/>
            <w:lang w:val="ru-RU"/>
          </w:rPr>
          <w:tab/>
        </w:r>
        <w:r w:rsidR="00483EBF">
          <w:rPr>
            <w:rFonts w:ascii="Arial" w:hAnsi="Arial" w:cs="Arial"/>
            <w:sz w:val="21"/>
            <w:lang w:val="ru-RU"/>
          </w:rPr>
          <w:t>43</w:t>
        </w:r>
      </w:hyperlink>
    </w:p>
    <w:p w:rsidR="00755971" w:rsidRPr="00F755B3" w:rsidRDefault="0053154E" w:rsidP="00307FEE">
      <w:pPr>
        <w:pStyle w:val="a5"/>
        <w:numPr>
          <w:ilvl w:val="1"/>
          <w:numId w:val="38"/>
        </w:numPr>
        <w:tabs>
          <w:tab w:val="left" w:pos="874"/>
          <w:tab w:val="right" w:leader="dot" w:pos="9746"/>
        </w:tabs>
        <w:spacing w:before="0" w:line="288" w:lineRule="auto"/>
        <w:ind w:left="873" w:hanging="562"/>
        <w:jc w:val="left"/>
        <w:rPr>
          <w:rFonts w:ascii="Arial" w:hAnsi="Arial" w:cs="Arial"/>
          <w:sz w:val="21"/>
        </w:rPr>
      </w:pPr>
      <w:hyperlink w:anchor="_bookmark43" w:history="1">
        <w:r w:rsidR="00755971" w:rsidRPr="00F755B3">
          <w:rPr>
            <w:rFonts w:ascii="Arial" w:hAnsi="Arial" w:cs="Arial"/>
            <w:sz w:val="21"/>
          </w:rPr>
          <w:t>Анкерні</w:t>
        </w:r>
        <w:r w:rsidR="00755971" w:rsidRPr="00F755B3">
          <w:rPr>
            <w:rFonts w:ascii="Arial" w:hAnsi="Arial" w:cs="Arial"/>
            <w:spacing w:val="-2"/>
            <w:sz w:val="21"/>
          </w:rPr>
          <w:t xml:space="preserve"> </w:t>
        </w:r>
        <w:r w:rsidR="00755971" w:rsidRPr="00F755B3">
          <w:rPr>
            <w:rFonts w:ascii="Arial" w:hAnsi="Arial" w:cs="Arial"/>
            <w:sz w:val="21"/>
          </w:rPr>
          <w:t>болти</w:t>
        </w:r>
        <w:r w:rsidR="00755971" w:rsidRPr="00F755B3">
          <w:rPr>
            <w:rFonts w:ascii="Arial" w:hAnsi="Arial" w:cs="Arial"/>
            <w:sz w:val="21"/>
          </w:rPr>
          <w:tab/>
        </w:r>
        <w:r w:rsidR="00483EBF">
          <w:rPr>
            <w:rFonts w:ascii="Arial" w:hAnsi="Arial" w:cs="Arial"/>
            <w:sz w:val="21"/>
            <w:lang w:val="ru-RU"/>
          </w:rPr>
          <w:t>43</w:t>
        </w:r>
      </w:hyperlink>
    </w:p>
    <w:p w:rsidR="00755971" w:rsidRPr="00715AB2" w:rsidRDefault="0053154E" w:rsidP="00307FEE">
      <w:pPr>
        <w:pStyle w:val="a5"/>
        <w:numPr>
          <w:ilvl w:val="0"/>
          <w:numId w:val="38"/>
        </w:numPr>
        <w:tabs>
          <w:tab w:val="left" w:pos="466"/>
          <w:tab w:val="right" w:leader="dot" w:pos="9643"/>
        </w:tabs>
        <w:spacing w:before="0" w:line="288" w:lineRule="auto"/>
        <w:ind w:left="465" w:hanging="353"/>
        <w:jc w:val="left"/>
        <w:rPr>
          <w:rFonts w:ascii="Arial" w:hAnsi="Arial" w:cs="Arial"/>
          <w:sz w:val="21"/>
          <w:lang w:val="ru-RU"/>
        </w:rPr>
      </w:pPr>
      <w:hyperlink w:anchor="_bookmark44" w:history="1">
        <w:r w:rsidR="00755971" w:rsidRPr="00715AB2">
          <w:rPr>
            <w:rFonts w:ascii="Arial" w:hAnsi="Arial" w:cs="Arial"/>
            <w:sz w:val="21"/>
            <w:lang w:val="ru-RU"/>
          </w:rPr>
          <w:t>Врахування температурних</w:t>
        </w:r>
        <w:r w:rsidR="00755971" w:rsidRPr="00715AB2">
          <w:rPr>
            <w:rFonts w:ascii="Arial" w:hAnsi="Arial" w:cs="Arial"/>
            <w:spacing w:val="-1"/>
            <w:sz w:val="21"/>
            <w:lang w:val="ru-RU"/>
          </w:rPr>
          <w:t xml:space="preserve"> </w:t>
        </w:r>
        <w:r w:rsidR="00755971" w:rsidRPr="00715AB2">
          <w:rPr>
            <w:rFonts w:ascii="Arial" w:hAnsi="Arial" w:cs="Arial"/>
            <w:sz w:val="21"/>
            <w:lang w:val="ru-RU"/>
          </w:rPr>
          <w:t>кліматичних</w:t>
        </w:r>
        <w:r w:rsidR="00755971" w:rsidRPr="00715AB2">
          <w:rPr>
            <w:rFonts w:ascii="Arial" w:hAnsi="Arial" w:cs="Arial"/>
            <w:spacing w:val="-1"/>
            <w:sz w:val="21"/>
            <w:lang w:val="ru-RU"/>
          </w:rPr>
          <w:t xml:space="preserve"> </w:t>
        </w:r>
        <w:r w:rsidR="00715AB2" w:rsidRPr="00715AB2">
          <w:rPr>
            <w:rFonts w:ascii="Arial" w:hAnsi="Arial" w:cs="Arial"/>
            <w:sz w:val="21"/>
            <w:lang w:val="ru-RU"/>
          </w:rPr>
          <w:t>впливів</w:t>
        </w:r>
        <w:r w:rsidR="00715AB2">
          <w:rPr>
            <w:rFonts w:ascii="Arial" w:hAnsi="Arial" w:cs="Arial"/>
            <w:sz w:val="21"/>
            <w:lang w:val="ru-RU"/>
          </w:rPr>
          <w:t>………………………………………………</w:t>
        </w:r>
        <w:r w:rsidR="00DF4C69">
          <w:rPr>
            <w:rFonts w:ascii="Arial" w:hAnsi="Arial" w:cs="Arial"/>
            <w:sz w:val="21"/>
            <w:lang w:val="ru-RU"/>
          </w:rPr>
          <w:t>.</w:t>
        </w:r>
        <w:r w:rsidR="00715AB2">
          <w:rPr>
            <w:rFonts w:ascii="Arial" w:hAnsi="Arial" w:cs="Arial"/>
            <w:sz w:val="21"/>
            <w:lang w:val="ru-RU"/>
          </w:rPr>
          <w:t>……</w:t>
        </w:r>
        <w:r w:rsidR="00715AB2" w:rsidRPr="00DF4C69">
          <w:rPr>
            <w:rFonts w:ascii="Arial" w:hAnsi="Arial" w:cs="Arial"/>
            <w:sz w:val="21"/>
            <w:lang w:val="ru-RU"/>
          </w:rPr>
          <w:t>.</w:t>
        </w:r>
        <w:r w:rsidR="00483EBF">
          <w:rPr>
            <w:rFonts w:ascii="Arial" w:hAnsi="Arial" w:cs="Arial"/>
            <w:sz w:val="21"/>
            <w:lang w:val="ru-RU"/>
          </w:rPr>
          <w:t>43</w:t>
        </w:r>
      </w:hyperlink>
    </w:p>
    <w:p w:rsidR="00755971" w:rsidRPr="00715AB2" w:rsidRDefault="0053154E" w:rsidP="00307FEE">
      <w:pPr>
        <w:pStyle w:val="a5"/>
        <w:numPr>
          <w:ilvl w:val="1"/>
          <w:numId w:val="38"/>
        </w:numPr>
        <w:tabs>
          <w:tab w:val="left" w:pos="874"/>
          <w:tab w:val="right" w:leader="dot" w:pos="9746"/>
        </w:tabs>
        <w:spacing w:before="0" w:line="288" w:lineRule="auto"/>
        <w:ind w:left="873" w:hanging="562"/>
        <w:jc w:val="left"/>
        <w:rPr>
          <w:rFonts w:ascii="Arial" w:hAnsi="Arial" w:cs="Arial"/>
          <w:sz w:val="21"/>
          <w:lang w:val="ru-RU"/>
        </w:rPr>
      </w:pPr>
      <w:hyperlink w:anchor="_bookmark45" w:history="1">
        <w:r w:rsidR="00755971" w:rsidRPr="00715AB2">
          <w:rPr>
            <w:rFonts w:ascii="Arial" w:hAnsi="Arial" w:cs="Arial"/>
            <w:sz w:val="21"/>
            <w:lang w:val="ru-RU"/>
          </w:rPr>
          <w:t>Загальні</w:t>
        </w:r>
        <w:r w:rsidR="00755971" w:rsidRPr="00715AB2">
          <w:rPr>
            <w:rFonts w:ascii="Arial" w:hAnsi="Arial" w:cs="Arial"/>
            <w:spacing w:val="-2"/>
            <w:sz w:val="21"/>
            <w:lang w:val="ru-RU"/>
          </w:rPr>
          <w:t xml:space="preserve"> </w:t>
        </w:r>
        <w:r w:rsidR="00755971" w:rsidRPr="00715AB2">
          <w:rPr>
            <w:rFonts w:ascii="Arial" w:hAnsi="Arial" w:cs="Arial"/>
            <w:sz w:val="21"/>
            <w:lang w:val="ru-RU"/>
          </w:rPr>
          <w:t>положення</w:t>
        </w:r>
        <w:r w:rsidR="00755971" w:rsidRPr="00715AB2">
          <w:rPr>
            <w:rFonts w:ascii="Arial" w:hAnsi="Arial" w:cs="Arial"/>
            <w:sz w:val="21"/>
            <w:lang w:val="ru-RU"/>
          </w:rPr>
          <w:tab/>
        </w:r>
        <w:r w:rsidR="00483EBF">
          <w:rPr>
            <w:rFonts w:ascii="Arial" w:hAnsi="Arial" w:cs="Arial"/>
            <w:sz w:val="21"/>
            <w:lang w:val="ru-RU"/>
          </w:rPr>
          <w:t>43</w:t>
        </w:r>
      </w:hyperlink>
    </w:p>
    <w:p w:rsidR="00755971" w:rsidRPr="00715AB2" w:rsidRDefault="0053154E" w:rsidP="00307FEE">
      <w:pPr>
        <w:pStyle w:val="a5"/>
        <w:numPr>
          <w:ilvl w:val="1"/>
          <w:numId w:val="38"/>
        </w:numPr>
        <w:tabs>
          <w:tab w:val="left" w:pos="874"/>
          <w:tab w:val="right" w:leader="dot" w:pos="9746"/>
        </w:tabs>
        <w:spacing w:before="0" w:line="288" w:lineRule="auto"/>
        <w:ind w:left="873" w:hanging="562"/>
        <w:jc w:val="left"/>
        <w:rPr>
          <w:rFonts w:ascii="Arial" w:hAnsi="Arial" w:cs="Arial"/>
          <w:sz w:val="21"/>
          <w:lang w:val="ru-RU"/>
        </w:rPr>
      </w:pPr>
      <w:hyperlink w:anchor="_bookmark46" w:history="1">
        <w:r w:rsidR="00755971" w:rsidRPr="00715AB2">
          <w:rPr>
            <w:rFonts w:ascii="Arial" w:hAnsi="Arial" w:cs="Arial"/>
            <w:sz w:val="21"/>
            <w:lang w:val="ru-RU"/>
          </w:rPr>
          <w:t>Температурні</w:t>
        </w:r>
        <w:r w:rsidR="00755971" w:rsidRPr="00715AB2">
          <w:rPr>
            <w:rFonts w:ascii="Arial" w:hAnsi="Arial" w:cs="Arial"/>
            <w:spacing w:val="-3"/>
            <w:sz w:val="21"/>
            <w:lang w:val="ru-RU"/>
          </w:rPr>
          <w:t xml:space="preserve"> </w:t>
        </w:r>
        <w:r w:rsidR="00755971" w:rsidRPr="00715AB2">
          <w:rPr>
            <w:rFonts w:ascii="Arial" w:hAnsi="Arial" w:cs="Arial"/>
            <w:sz w:val="21"/>
            <w:lang w:val="ru-RU"/>
          </w:rPr>
          <w:t>шви</w:t>
        </w:r>
        <w:r w:rsidR="00755971" w:rsidRPr="00715AB2">
          <w:rPr>
            <w:rFonts w:ascii="Arial" w:hAnsi="Arial" w:cs="Arial"/>
            <w:sz w:val="21"/>
            <w:lang w:val="ru-RU"/>
          </w:rPr>
          <w:tab/>
        </w:r>
        <w:r w:rsidR="00483EBF">
          <w:rPr>
            <w:rFonts w:ascii="Arial" w:hAnsi="Arial" w:cs="Arial"/>
            <w:sz w:val="21"/>
            <w:lang w:val="ru-RU"/>
          </w:rPr>
          <w:t>43</w:t>
        </w:r>
      </w:hyperlink>
    </w:p>
    <w:p w:rsidR="00755971" w:rsidRPr="00F755B3" w:rsidRDefault="0053154E" w:rsidP="00307FEE">
      <w:pPr>
        <w:pStyle w:val="a5"/>
        <w:numPr>
          <w:ilvl w:val="0"/>
          <w:numId w:val="38"/>
        </w:numPr>
        <w:tabs>
          <w:tab w:val="left" w:pos="466"/>
          <w:tab w:val="right" w:leader="dot" w:pos="9643"/>
        </w:tabs>
        <w:spacing w:before="0" w:line="288" w:lineRule="auto"/>
        <w:ind w:left="465" w:hanging="353"/>
        <w:jc w:val="left"/>
        <w:rPr>
          <w:rFonts w:ascii="Arial" w:hAnsi="Arial" w:cs="Arial"/>
          <w:sz w:val="21"/>
          <w:lang w:val="ru-RU"/>
        </w:rPr>
      </w:pPr>
      <w:hyperlink w:anchor="_bookmark47" w:history="1">
        <w:r w:rsidR="00755971" w:rsidRPr="00F755B3">
          <w:rPr>
            <w:rFonts w:ascii="Arial" w:hAnsi="Arial" w:cs="Arial"/>
            <w:sz w:val="21"/>
            <w:lang w:val="ru-RU"/>
          </w:rPr>
          <w:t>Вимоги щодо придатності</w:t>
        </w:r>
        <w:r w:rsidR="00755971" w:rsidRPr="00F755B3">
          <w:rPr>
            <w:rFonts w:ascii="Arial" w:hAnsi="Arial" w:cs="Arial"/>
            <w:spacing w:val="-5"/>
            <w:sz w:val="21"/>
            <w:lang w:val="ru-RU"/>
          </w:rPr>
          <w:t xml:space="preserve"> </w:t>
        </w:r>
        <w:r w:rsidR="00755971" w:rsidRPr="00F755B3">
          <w:rPr>
            <w:rFonts w:ascii="Arial" w:hAnsi="Arial" w:cs="Arial"/>
            <w:sz w:val="21"/>
            <w:lang w:val="ru-RU"/>
          </w:rPr>
          <w:t>до</w:t>
        </w:r>
        <w:r w:rsidR="00755971" w:rsidRPr="00F755B3">
          <w:rPr>
            <w:rFonts w:ascii="Arial" w:hAnsi="Arial" w:cs="Arial"/>
            <w:spacing w:val="-1"/>
            <w:sz w:val="21"/>
            <w:lang w:val="ru-RU"/>
          </w:rPr>
          <w:t xml:space="preserve"> </w:t>
        </w:r>
        <w:r w:rsidR="00715AB2">
          <w:rPr>
            <w:rFonts w:ascii="Arial" w:hAnsi="Arial" w:cs="Arial"/>
            <w:sz w:val="21"/>
            <w:lang w:val="ru-RU"/>
          </w:rPr>
          <w:t>експлуатації…………</w:t>
        </w:r>
        <w:r w:rsidR="00715AB2" w:rsidRPr="00715AB2">
          <w:rPr>
            <w:rFonts w:ascii="Arial" w:hAnsi="Arial" w:cs="Arial"/>
            <w:sz w:val="21"/>
            <w:lang w:val="ru-RU"/>
          </w:rPr>
          <w:t>…</w:t>
        </w:r>
        <w:r w:rsidR="00715AB2">
          <w:rPr>
            <w:rFonts w:ascii="Arial" w:hAnsi="Arial" w:cs="Arial"/>
            <w:sz w:val="21"/>
            <w:lang w:val="ru-RU"/>
          </w:rPr>
          <w:t>……………………………………………….</w:t>
        </w:r>
        <w:r w:rsidR="00715AB2" w:rsidRPr="00715AB2">
          <w:rPr>
            <w:rFonts w:ascii="Arial" w:hAnsi="Arial" w:cs="Arial"/>
            <w:sz w:val="21"/>
            <w:lang w:val="ru-RU"/>
          </w:rPr>
          <w:t>.</w:t>
        </w:r>
        <w:r w:rsidR="00483EBF">
          <w:rPr>
            <w:rFonts w:ascii="Arial" w:hAnsi="Arial" w:cs="Arial"/>
            <w:sz w:val="21"/>
            <w:lang w:val="ru-RU"/>
          </w:rPr>
          <w:t>44</w:t>
        </w:r>
      </w:hyperlink>
    </w:p>
    <w:p w:rsidR="00755971" w:rsidRPr="00F755B3" w:rsidRDefault="0053154E" w:rsidP="00307FEE">
      <w:pPr>
        <w:pStyle w:val="a5"/>
        <w:numPr>
          <w:ilvl w:val="0"/>
          <w:numId w:val="38"/>
        </w:numPr>
        <w:tabs>
          <w:tab w:val="left" w:pos="464"/>
          <w:tab w:val="right" w:leader="dot" w:pos="9643"/>
        </w:tabs>
        <w:spacing w:before="0" w:line="288" w:lineRule="auto"/>
        <w:ind w:left="463" w:hanging="351"/>
        <w:jc w:val="left"/>
        <w:rPr>
          <w:rFonts w:ascii="Arial" w:hAnsi="Arial" w:cs="Arial"/>
          <w:sz w:val="21"/>
          <w:lang w:val="ru-RU"/>
        </w:rPr>
      </w:pPr>
      <w:hyperlink w:anchor="_bookmark48" w:history="1">
        <w:r w:rsidR="00755971" w:rsidRPr="00F755B3">
          <w:rPr>
            <w:rFonts w:ascii="Arial" w:hAnsi="Arial" w:cs="Arial"/>
            <w:sz w:val="21"/>
            <w:lang w:val="ru-RU"/>
          </w:rPr>
          <w:t>Додаткові вимоги до проектування</w:t>
        </w:r>
        <w:r w:rsidR="00755971" w:rsidRPr="00F755B3">
          <w:rPr>
            <w:rFonts w:ascii="Arial" w:hAnsi="Arial" w:cs="Arial"/>
            <w:spacing w:val="-3"/>
            <w:sz w:val="21"/>
            <w:lang w:val="ru-RU"/>
          </w:rPr>
          <w:t xml:space="preserve"> </w:t>
        </w:r>
        <w:r w:rsidR="00755971" w:rsidRPr="00F755B3">
          <w:rPr>
            <w:rFonts w:ascii="Arial" w:hAnsi="Arial" w:cs="Arial"/>
            <w:sz w:val="21"/>
            <w:lang w:val="ru-RU"/>
          </w:rPr>
          <w:t>алюмінієвих</w:t>
        </w:r>
        <w:r w:rsidR="00755971" w:rsidRPr="00F755B3">
          <w:rPr>
            <w:rFonts w:ascii="Arial" w:hAnsi="Arial" w:cs="Arial"/>
            <w:spacing w:val="-1"/>
            <w:sz w:val="21"/>
            <w:lang w:val="ru-RU"/>
          </w:rPr>
          <w:t xml:space="preserve"> </w:t>
        </w:r>
        <w:r w:rsidR="00715AB2">
          <w:rPr>
            <w:rFonts w:ascii="Arial" w:hAnsi="Arial" w:cs="Arial"/>
            <w:sz w:val="21"/>
            <w:lang w:val="ru-RU"/>
          </w:rPr>
          <w:t>конструкцій………………………………………</w:t>
        </w:r>
        <w:r w:rsidR="00715AB2" w:rsidRPr="00715AB2">
          <w:rPr>
            <w:rFonts w:ascii="Arial" w:hAnsi="Arial" w:cs="Arial"/>
            <w:sz w:val="21"/>
            <w:lang w:val="ru-RU"/>
          </w:rPr>
          <w:t>.</w:t>
        </w:r>
        <w:r w:rsidR="00483EBF">
          <w:rPr>
            <w:rFonts w:ascii="Arial" w:hAnsi="Arial" w:cs="Arial"/>
            <w:sz w:val="21"/>
            <w:lang w:val="ru-RU"/>
          </w:rPr>
          <w:t>44</w:t>
        </w:r>
      </w:hyperlink>
    </w:p>
    <w:p w:rsidR="00755971" w:rsidRPr="00F755B3" w:rsidRDefault="0053154E" w:rsidP="00307FEE">
      <w:pPr>
        <w:pStyle w:val="a5"/>
        <w:numPr>
          <w:ilvl w:val="1"/>
          <w:numId w:val="38"/>
        </w:numPr>
        <w:tabs>
          <w:tab w:val="left" w:pos="874"/>
          <w:tab w:val="right" w:leader="dot" w:pos="9746"/>
        </w:tabs>
        <w:spacing w:before="0" w:line="288" w:lineRule="auto"/>
        <w:ind w:left="873" w:hanging="562"/>
        <w:jc w:val="left"/>
        <w:rPr>
          <w:rFonts w:ascii="Arial" w:hAnsi="Arial" w:cs="Arial"/>
          <w:sz w:val="21"/>
        </w:rPr>
      </w:pPr>
      <w:hyperlink w:anchor="_bookmark49" w:history="1">
        <w:r w:rsidR="00755971" w:rsidRPr="00F755B3">
          <w:rPr>
            <w:rFonts w:ascii="Arial" w:hAnsi="Arial" w:cs="Arial"/>
            <w:sz w:val="21"/>
          </w:rPr>
          <w:t>Загальні</w:t>
        </w:r>
        <w:r w:rsidR="00755971" w:rsidRPr="00F755B3">
          <w:rPr>
            <w:rFonts w:ascii="Arial" w:hAnsi="Arial" w:cs="Arial"/>
            <w:spacing w:val="-1"/>
            <w:sz w:val="21"/>
          </w:rPr>
          <w:t xml:space="preserve"> </w:t>
        </w:r>
        <w:r w:rsidR="00755971" w:rsidRPr="00F755B3">
          <w:rPr>
            <w:rFonts w:ascii="Arial" w:hAnsi="Arial" w:cs="Arial"/>
            <w:sz w:val="21"/>
          </w:rPr>
          <w:t>вимоги</w:t>
        </w:r>
        <w:r w:rsidR="00755971" w:rsidRPr="00F755B3">
          <w:rPr>
            <w:rFonts w:ascii="Arial" w:hAnsi="Arial" w:cs="Arial"/>
            <w:sz w:val="21"/>
          </w:rPr>
          <w:tab/>
        </w:r>
        <w:r w:rsidR="00483EBF">
          <w:rPr>
            <w:rFonts w:ascii="Arial" w:hAnsi="Arial" w:cs="Arial"/>
            <w:sz w:val="21"/>
            <w:lang w:val="ru-RU"/>
          </w:rPr>
          <w:t>44</w:t>
        </w:r>
      </w:hyperlink>
    </w:p>
    <w:p w:rsidR="00755971" w:rsidRPr="00F755B3" w:rsidRDefault="0053154E" w:rsidP="00307FEE">
      <w:pPr>
        <w:pStyle w:val="a5"/>
        <w:numPr>
          <w:ilvl w:val="1"/>
          <w:numId w:val="38"/>
        </w:numPr>
        <w:tabs>
          <w:tab w:val="left" w:pos="874"/>
          <w:tab w:val="right" w:leader="dot" w:pos="9746"/>
        </w:tabs>
        <w:spacing w:before="0" w:line="288" w:lineRule="auto"/>
        <w:ind w:left="873" w:hanging="562"/>
        <w:jc w:val="left"/>
        <w:rPr>
          <w:rFonts w:ascii="Arial" w:hAnsi="Arial" w:cs="Arial"/>
          <w:sz w:val="21"/>
          <w:lang w:val="ru-RU"/>
        </w:rPr>
      </w:pPr>
      <w:hyperlink w:anchor="_bookmark50" w:history="1">
        <w:r w:rsidR="00755971" w:rsidRPr="00F755B3">
          <w:rPr>
            <w:rFonts w:ascii="Arial" w:hAnsi="Arial" w:cs="Arial"/>
            <w:sz w:val="21"/>
            <w:lang w:val="ru-RU"/>
          </w:rPr>
          <w:t>Вимоги до</w:t>
        </w:r>
        <w:r w:rsidR="00755971" w:rsidRPr="00F755B3">
          <w:rPr>
            <w:rFonts w:ascii="Arial" w:hAnsi="Arial" w:cs="Arial"/>
            <w:spacing w:val="-1"/>
            <w:sz w:val="21"/>
            <w:lang w:val="ru-RU"/>
          </w:rPr>
          <w:t xml:space="preserve"> </w:t>
        </w:r>
        <w:r w:rsidR="00755971" w:rsidRPr="00F755B3">
          <w:rPr>
            <w:rFonts w:ascii="Arial" w:hAnsi="Arial" w:cs="Arial"/>
            <w:sz w:val="21"/>
            <w:lang w:val="ru-RU"/>
          </w:rPr>
          <w:t>збірно-розбірних</w:t>
        </w:r>
        <w:r w:rsidR="00755971" w:rsidRPr="00F755B3">
          <w:rPr>
            <w:rFonts w:ascii="Arial" w:hAnsi="Arial" w:cs="Arial"/>
            <w:spacing w:val="-3"/>
            <w:sz w:val="21"/>
            <w:lang w:val="ru-RU"/>
          </w:rPr>
          <w:t xml:space="preserve"> </w:t>
        </w:r>
        <w:r w:rsidR="00755971" w:rsidRPr="00F755B3">
          <w:rPr>
            <w:rFonts w:ascii="Arial" w:hAnsi="Arial" w:cs="Arial"/>
            <w:sz w:val="21"/>
            <w:lang w:val="ru-RU"/>
          </w:rPr>
          <w:t>будинків</w:t>
        </w:r>
        <w:r w:rsidR="00755971" w:rsidRPr="00F755B3">
          <w:rPr>
            <w:rFonts w:ascii="Arial" w:hAnsi="Arial" w:cs="Arial"/>
            <w:sz w:val="21"/>
            <w:lang w:val="ru-RU"/>
          </w:rPr>
          <w:tab/>
        </w:r>
        <w:r w:rsidR="00483EBF">
          <w:rPr>
            <w:rFonts w:ascii="Arial" w:hAnsi="Arial" w:cs="Arial"/>
            <w:sz w:val="21"/>
            <w:lang w:val="ru-RU"/>
          </w:rPr>
          <w:t>45</w:t>
        </w:r>
      </w:hyperlink>
    </w:p>
    <w:p w:rsidR="00755971" w:rsidRPr="00F755B3" w:rsidRDefault="0053154E" w:rsidP="00307FEE">
      <w:pPr>
        <w:pStyle w:val="a5"/>
        <w:numPr>
          <w:ilvl w:val="1"/>
          <w:numId w:val="38"/>
        </w:numPr>
        <w:tabs>
          <w:tab w:val="left" w:pos="874"/>
          <w:tab w:val="right" w:leader="dot" w:pos="9746"/>
        </w:tabs>
        <w:spacing w:before="0" w:line="288" w:lineRule="auto"/>
        <w:ind w:left="873" w:hanging="562"/>
        <w:jc w:val="left"/>
        <w:rPr>
          <w:rFonts w:ascii="Arial" w:hAnsi="Arial" w:cs="Arial"/>
          <w:sz w:val="21"/>
        </w:rPr>
      </w:pPr>
      <w:hyperlink w:anchor="_bookmark51" w:history="1">
        <w:r w:rsidR="00755971" w:rsidRPr="00F755B3">
          <w:rPr>
            <w:rFonts w:ascii="Arial" w:hAnsi="Arial" w:cs="Arial"/>
            <w:sz w:val="21"/>
          </w:rPr>
          <w:t>Вимоги до</w:t>
        </w:r>
        <w:r w:rsidR="00755971" w:rsidRPr="00F755B3">
          <w:rPr>
            <w:rFonts w:ascii="Arial" w:hAnsi="Arial" w:cs="Arial"/>
            <w:spacing w:val="-3"/>
            <w:sz w:val="21"/>
          </w:rPr>
          <w:t xml:space="preserve"> </w:t>
        </w:r>
        <w:r w:rsidR="00755971" w:rsidRPr="00F755B3">
          <w:rPr>
            <w:rFonts w:ascii="Arial" w:hAnsi="Arial" w:cs="Arial"/>
            <w:sz w:val="21"/>
          </w:rPr>
          <w:t>огороджувальних</w:t>
        </w:r>
        <w:r w:rsidR="00755971" w:rsidRPr="00F755B3">
          <w:rPr>
            <w:rFonts w:ascii="Arial" w:hAnsi="Arial" w:cs="Arial"/>
            <w:spacing w:val="-1"/>
            <w:sz w:val="21"/>
          </w:rPr>
          <w:t xml:space="preserve"> </w:t>
        </w:r>
        <w:r w:rsidR="00755971" w:rsidRPr="00F755B3">
          <w:rPr>
            <w:rFonts w:ascii="Arial" w:hAnsi="Arial" w:cs="Arial"/>
            <w:sz w:val="21"/>
          </w:rPr>
          <w:t>конструкцій</w:t>
        </w:r>
        <w:r w:rsidR="00755971" w:rsidRPr="00F755B3">
          <w:rPr>
            <w:rFonts w:ascii="Arial" w:hAnsi="Arial" w:cs="Arial"/>
            <w:sz w:val="21"/>
          </w:rPr>
          <w:tab/>
        </w:r>
        <w:r w:rsidR="00483EBF">
          <w:rPr>
            <w:rFonts w:ascii="Arial" w:hAnsi="Arial" w:cs="Arial"/>
            <w:sz w:val="21"/>
            <w:lang w:val="ru-RU"/>
          </w:rPr>
          <w:t>45</w:t>
        </w:r>
      </w:hyperlink>
    </w:p>
    <w:p w:rsidR="00755971" w:rsidRPr="00715AB2" w:rsidRDefault="0053154E" w:rsidP="00307FEE">
      <w:pPr>
        <w:pStyle w:val="a5"/>
        <w:numPr>
          <w:ilvl w:val="0"/>
          <w:numId w:val="38"/>
        </w:numPr>
        <w:tabs>
          <w:tab w:val="left" w:pos="466"/>
          <w:tab w:val="right" w:leader="dot" w:pos="9643"/>
        </w:tabs>
        <w:spacing w:before="0" w:line="288" w:lineRule="auto"/>
        <w:ind w:left="465" w:hanging="353"/>
        <w:jc w:val="left"/>
        <w:rPr>
          <w:rFonts w:ascii="Arial" w:hAnsi="Arial" w:cs="Arial"/>
          <w:sz w:val="21"/>
          <w:lang w:val="ru-RU"/>
        </w:rPr>
      </w:pPr>
      <w:hyperlink w:anchor="_bookmark52" w:history="1">
        <w:r w:rsidR="00755971" w:rsidRPr="00715AB2">
          <w:rPr>
            <w:rFonts w:ascii="Arial" w:hAnsi="Arial" w:cs="Arial"/>
            <w:sz w:val="21"/>
            <w:lang w:val="ru-RU"/>
          </w:rPr>
          <w:t>Конструктивні</w:t>
        </w:r>
        <w:r w:rsidR="00755971" w:rsidRPr="00715AB2">
          <w:rPr>
            <w:rFonts w:ascii="Arial" w:hAnsi="Arial" w:cs="Arial"/>
            <w:spacing w:val="-1"/>
            <w:sz w:val="21"/>
            <w:lang w:val="ru-RU"/>
          </w:rPr>
          <w:t xml:space="preserve"> </w:t>
        </w:r>
        <w:r w:rsidR="00715AB2" w:rsidRPr="00715AB2">
          <w:rPr>
            <w:rFonts w:ascii="Arial" w:hAnsi="Arial" w:cs="Arial"/>
            <w:sz w:val="21"/>
            <w:lang w:val="ru-RU"/>
          </w:rPr>
          <w:t>вимоги</w:t>
        </w:r>
        <w:r w:rsidR="00715AB2">
          <w:rPr>
            <w:rFonts w:ascii="Arial" w:hAnsi="Arial" w:cs="Arial"/>
            <w:sz w:val="21"/>
            <w:lang w:val="ru-RU"/>
          </w:rPr>
          <w:t>………………………………………………………………………………………</w:t>
        </w:r>
        <w:r w:rsidR="00483EBF">
          <w:rPr>
            <w:rFonts w:ascii="Arial" w:hAnsi="Arial" w:cs="Arial"/>
            <w:sz w:val="21"/>
            <w:lang w:val="ru-RU"/>
          </w:rPr>
          <w:t>45</w:t>
        </w:r>
      </w:hyperlink>
    </w:p>
    <w:p w:rsidR="00755971" w:rsidRPr="00715AB2" w:rsidRDefault="0053154E" w:rsidP="00307FEE">
      <w:pPr>
        <w:pStyle w:val="a5"/>
        <w:numPr>
          <w:ilvl w:val="1"/>
          <w:numId w:val="38"/>
        </w:numPr>
        <w:tabs>
          <w:tab w:val="left" w:pos="874"/>
          <w:tab w:val="right" w:leader="dot" w:pos="9746"/>
        </w:tabs>
        <w:spacing w:before="0" w:line="288" w:lineRule="auto"/>
        <w:ind w:left="873" w:hanging="562"/>
        <w:jc w:val="left"/>
        <w:rPr>
          <w:rFonts w:ascii="Arial" w:hAnsi="Arial" w:cs="Arial"/>
          <w:sz w:val="21"/>
          <w:lang w:val="ru-RU"/>
        </w:rPr>
      </w:pPr>
      <w:hyperlink w:anchor="_bookmark53" w:history="1">
        <w:r w:rsidR="00755971" w:rsidRPr="00715AB2">
          <w:rPr>
            <w:rFonts w:ascii="Arial" w:hAnsi="Arial" w:cs="Arial"/>
            <w:sz w:val="21"/>
            <w:lang w:val="ru-RU"/>
          </w:rPr>
          <w:t>Загальні</w:t>
        </w:r>
        <w:r w:rsidR="00755971" w:rsidRPr="00715AB2">
          <w:rPr>
            <w:rFonts w:ascii="Arial" w:hAnsi="Arial" w:cs="Arial"/>
            <w:spacing w:val="-1"/>
            <w:sz w:val="21"/>
            <w:lang w:val="ru-RU"/>
          </w:rPr>
          <w:t xml:space="preserve"> </w:t>
        </w:r>
        <w:r w:rsidR="00755971" w:rsidRPr="00715AB2">
          <w:rPr>
            <w:rFonts w:ascii="Arial" w:hAnsi="Arial" w:cs="Arial"/>
            <w:sz w:val="21"/>
            <w:lang w:val="ru-RU"/>
          </w:rPr>
          <w:t>вимоги</w:t>
        </w:r>
        <w:r w:rsidR="00755971" w:rsidRPr="00715AB2">
          <w:rPr>
            <w:rFonts w:ascii="Arial" w:hAnsi="Arial" w:cs="Arial"/>
            <w:sz w:val="21"/>
            <w:lang w:val="ru-RU"/>
          </w:rPr>
          <w:tab/>
        </w:r>
        <w:r w:rsidR="00483EBF">
          <w:rPr>
            <w:rFonts w:ascii="Arial" w:hAnsi="Arial" w:cs="Arial"/>
            <w:sz w:val="21"/>
            <w:lang w:val="ru-RU"/>
          </w:rPr>
          <w:t>45</w:t>
        </w:r>
      </w:hyperlink>
    </w:p>
    <w:p w:rsidR="00755971" w:rsidRPr="00F755B3" w:rsidRDefault="0053154E" w:rsidP="00307FEE">
      <w:pPr>
        <w:pStyle w:val="a5"/>
        <w:numPr>
          <w:ilvl w:val="1"/>
          <w:numId w:val="38"/>
        </w:numPr>
        <w:tabs>
          <w:tab w:val="left" w:pos="874"/>
          <w:tab w:val="right" w:leader="dot" w:pos="9746"/>
        </w:tabs>
        <w:spacing w:before="0" w:line="288" w:lineRule="auto"/>
        <w:ind w:left="873" w:hanging="562"/>
        <w:jc w:val="left"/>
        <w:rPr>
          <w:rFonts w:ascii="Arial" w:hAnsi="Arial" w:cs="Arial"/>
          <w:sz w:val="21"/>
          <w:lang w:val="ru-RU"/>
        </w:rPr>
      </w:pPr>
      <w:hyperlink w:anchor="_bookmark54" w:history="1">
        <w:r w:rsidR="00755971" w:rsidRPr="00F755B3">
          <w:rPr>
            <w:rFonts w:ascii="Arial" w:hAnsi="Arial" w:cs="Arial"/>
            <w:sz w:val="21"/>
            <w:lang w:val="ru-RU"/>
          </w:rPr>
          <w:t>Вимоги до конструювання</w:t>
        </w:r>
        <w:r w:rsidR="00755971" w:rsidRPr="00F755B3">
          <w:rPr>
            <w:rFonts w:ascii="Arial" w:hAnsi="Arial" w:cs="Arial"/>
            <w:spacing w:val="-1"/>
            <w:sz w:val="21"/>
            <w:lang w:val="ru-RU"/>
          </w:rPr>
          <w:t xml:space="preserve"> </w:t>
        </w:r>
        <w:r w:rsidR="00755971" w:rsidRPr="00F755B3">
          <w:rPr>
            <w:rFonts w:ascii="Arial" w:hAnsi="Arial" w:cs="Arial"/>
            <w:sz w:val="21"/>
            <w:lang w:val="ru-RU"/>
          </w:rPr>
          <w:t>зварних</w:t>
        </w:r>
        <w:r w:rsidR="00755971" w:rsidRPr="00F755B3">
          <w:rPr>
            <w:rFonts w:ascii="Arial" w:hAnsi="Arial" w:cs="Arial"/>
            <w:spacing w:val="-3"/>
            <w:sz w:val="21"/>
            <w:lang w:val="ru-RU"/>
          </w:rPr>
          <w:t xml:space="preserve"> </w:t>
        </w:r>
        <w:r w:rsidR="00755971" w:rsidRPr="00F755B3">
          <w:rPr>
            <w:rFonts w:ascii="Arial" w:hAnsi="Arial" w:cs="Arial"/>
            <w:sz w:val="21"/>
            <w:lang w:val="ru-RU"/>
          </w:rPr>
          <w:t>з'єднань</w:t>
        </w:r>
        <w:r w:rsidR="00755971" w:rsidRPr="00F755B3">
          <w:rPr>
            <w:rFonts w:ascii="Arial" w:hAnsi="Arial" w:cs="Arial"/>
            <w:sz w:val="21"/>
            <w:lang w:val="ru-RU"/>
          </w:rPr>
          <w:tab/>
        </w:r>
        <w:r w:rsidR="00483EBF">
          <w:rPr>
            <w:rFonts w:ascii="Arial" w:hAnsi="Arial" w:cs="Arial"/>
            <w:sz w:val="21"/>
            <w:lang w:val="ru-RU"/>
          </w:rPr>
          <w:t>4</w:t>
        </w:r>
        <w:r w:rsidR="00755971" w:rsidRPr="00F755B3">
          <w:rPr>
            <w:rFonts w:ascii="Arial" w:hAnsi="Arial" w:cs="Arial"/>
            <w:sz w:val="21"/>
            <w:lang w:val="ru-RU"/>
          </w:rPr>
          <w:t>6</w:t>
        </w:r>
      </w:hyperlink>
    </w:p>
    <w:p w:rsidR="00755971" w:rsidRPr="00F755B3" w:rsidRDefault="0053154E" w:rsidP="00307FEE">
      <w:pPr>
        <w:pStyle w:val="a5"/>
        <w:numPr>
          <w:ilvl w:val="1"/>
          <w:numId w:val="38"/>
        </w:numPr>
        <w:tabs>
          <w:tab w:val="left" w:pos="874"/>
          <w:tab w:val="right" w:leader="dot" w:pos="9746"/>
        </w:tabs>
        <w:spacing w:before="0" w:line="288" w:lineRule="auto"/>
        <w:ind w:left="873" w:hanging="562"/>
        <w:jc w:val="left"/>
        <w:rPr>
          <w:rFonts w:ascii="Arial" w:hAnsi="Arial" w:cs="Arial"/>
          <w:sz w:val="21"/>
          <w:lang w:val="ru-RU"/>
        </w:rPr>
      </w:pPr>
      <w:hyperlink w:anchor="_bookmark55" w:history="1">
        <w:r w:rsidR="00755971" w:rsidRPr="00F755B3">
          <w:rPr>
            <w:rFonts w:ascii="Arial" w:hAnsi="Arial" w:cs="Arial"/>
            <w:sz w:val="21"/>
            <w:lang w:val="ru-RU"/>
          </w:rPr>
          <w:t>Вимоги до конструювання заклепкових і</w:t>
        </w:r>
        <w:r w:rsidR="00755971" w:rsidRPr="00F755B3">
          <w:rPr>
            <w:rFonts w:ascii="Arial" w:hAnsi="Arial" w:cs="Arial"/>
            <w:spacing w:val="-6"/>
            <w:sz w:val="21"/>
            <w:lang w:val="ru-RU"/>
          </w:rPr>
          <w:t xml:space="preserve"> </w:t>
        </w:r>
        <w:r w:rsidR="00755971" w:rsidRPr="00F755B3">
          <w:rPr>
            <w:rFonts w:ascii="Arial" w:hAnsi="Arial" w:cs="Arial"/>
            <w:sz w:val="21"/>
            <w:lang w:val="ru-RU"/>
          </w:rPr>
          <w:t>болтових</w:t>
        </w:r>
        <w:r w:rsidR="00755971" w:rsidRPr="00F755B3">
          <w:rPr>
            <w:rFonts w:ascii="Arial" w:hAnsi="Arial" w:cs="Arial"/>
            <w:spacing w:val="-1"/>
            <w:sz w:val="21"/>
            <w:lang w:val="ru-RU"/>
          </w:rPr>
          <w:t xml:space="preserve"> </w:t>
        </w:r>
        <w:r w:rsidR="00755971" w:rsidRPr="00F755B3">
          <w:rPr>
            <w:rFonts w:ascii="Arial" w:hAnsi="Arial" w:cs="Arial"/>
            <w:sz w:val="21"/>
            <w:lang w:val="ru-RU"/>
          </w:rPr>
          <w:t>з'єднань</w:t>
        </w:r>
        <w:r w:rsidR="00755971" w:rsidRPr="00F755B3">
          <w:rPr>
            <w:rFonts w:ascii="Arial" w:hAnsi="Arial" w:cs="Arial"/>
            <w:sz w:val="21"/>
            <w:lang w:val="ru-RU"/>
          </w:rPr>
          <w:tab/>
        </w:r>
        <w:r w:rsidR="00483EBF">
          <w:rPr>
            <w:rFonts w:ascii="Arial" w:hAnsi="Arial" w:cs="Arial"/>
            <w:sz w:val="21"/>
            <w:lang w:val="ru-RU"/>
          </w:rPr>
          <w:t>47</w:t>
        </w:r>
      </w:hyperlink>
    </w:p>
    <w:p w:rsidR="00755971" w:rsidRPr="00F755B3" w:rsidRDefault="0053154E" w:rsidP="00F755B3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  <w:hyperlink w:anchor="_bookmark56" w:history="1">
        <w:r w:rsidR="00755971" w:rsidRPr="00F755B3">
          <w:rPr>
            <w:rFonts w:ascii="Arial" w:hAnsi="Arial" w:cs="Arial"/>
            <w:sz w:val="21"/>
            <w:lang w:val="ru-RU"/>
          </w:rPr>
          <w:t>Додаток</w:t>
        </w:r>
        <w:proofErr w:type="gramStart"/>
        <w:r w:rsidR="00755971" w:rsidRPr="00F755B3">
          <w:rPr>
            <w:rFonts w:ascii="Arial" w:hAnsi="Arial" w:cs="Arial"/>
            <w:sz w:val="21"/>
            <w:lang w:val="ru-RU"/>
          </w:rPr>
          <w:t xml:space="preserve"> А</w:t>
        </w:r>
        <w:proofErr w:type="gramEnd"/>
      </w:hyperlink>
    </w:p>
    <w:p w:rsidR="00755971" w:rsidRPr="00F755B3" w:rsidRDefault="0053154E" w:rsidP="00F755B3">
      <w:pPr>
        <w:pStyle w:val="a3"/>
        <w:tabs>
          <w:tab w:val="left" w:leader="dot" w:pos="9463"/>
        </w:tabs>
        <w:spacing w:line="288" w:lineRule="auto"/>
        <w:rPr>
          <w:rFonts w:ascii="Arial" w:hAnsi="Arial" w:cs="Arial"/>
          <w:sz w:val="21"/>
          <w:lang w:val="ru-RU"/>
        </w:rPr>
      </w:pPr>
      <w:hyperlink w:anchor="_bookmark57" w:history="1">
        <w:proofErr w:type="gramStart"/>
        <w:r w:rsidR="00755971" w:rsidRPr="00F755B3">
          <w:rPr>
            <w:rFonts w:ascii="Arial" w:hAnsi="Arial" w:cs="Arial"/>
            <w:sz w:val="21"/>
            <w:lang w:val="ru-RU"/>
          </w:rPr>
          <w:t>Матер</w:t>
        </w:r>
        <w:proofErr w:type="gramEnd"/>
        <w:r w:rsidR="00755971" w:rsidRPr="00F755B3">
          <w:rPr>
            <w:rFonts w:ascii="Arial" w:hAnsi="Arial" w:cs="Arial"/>
            <w:sz w:val="21"/>
            <w:lang w:val="ru-RU"/>
          </w:rPr>
          <w:t>іали для алюмінієвих конструкцій і їх</w:t>
        </w:r>
        <w:r w:rsidR="00755971" w:rsidRPr="00F755B3">
          <w:rPr>
            <w:rFonts w:ascii="Arial" w:hAnsi="Arial" w:cs="Arial"/>
            <w:spacing w:val="-13"/>
            <w:sz w:val="21"/>
            <w:lang w:val="ru-RU"/>
          </w:rPr>
          <w:t xml:space="preserve"> </w:t>
        </w:r>
        <w:r w:rsidR="00755971" w:rsidRPr="00F755B3">
          <w:rPr>
            <w:rFonts w:ascii="Arial" w:hAnsi="Arial" w:cs="Arial"/>
            <w:sz w:val="21"/>
            <w:lang w:val="ru-RU"/>
          </w:rPr>
          <w:t>фізичні</w:t>
        </w:r>
        <w:r w:rsidR="00755971" w:rsidRPr="00F755B3">
          <w:rPr>
            <w:rFonts w:ascii="Arial" w:hAnsi="Arial" w:cs="Arial"/>
            <w:spacing w:val="-4"/>
            <w:sz w:val="21"/>
            <w:lang w:val="ru-RU"/>
          </w:rPr>
          <w:t xml:space="preserve"> </w:t>
        </w:r>
        <w:r w:rsidR="00715AB2">
          <w:rPr>
            <w:rFonts w:ascii="Arial" w:hAnsi="Arial" w:cs="Arial"/>
            <w:sz w:val="21"/>
            <w:lang w:val="ru-RU"/>
          </w:rPr>
          <w:t>характеристики…………………………</w:t>
        </w:r>
        <w:r w:rsidR="00DF4C69" w:rsidRPr="00DF4C69">
          <w:rPr>
            <w:rFonts w:ascii="Arial" w:hAnsi="Arial" w:cs="Arial"/>
            <w:sz w:val="21"/>
            <w:lang w:val="ru-RU"/>
          </w:rPr>
          <w:t>.</w:t>
        </w:r>
        <w:r w:rsidR="00715AB2">
          <w:rPr>
            <w:rFonts w:ascii="Arial" w:hAnsi="Arial" w:cs="Arial"/>
            <w:sz w:val="21"/>
            <w:lang w:val="ru-RU"/>
          </w:rPr>
          <w:t>………</w:t>
        </w:r>
        <w:r w:rsidR="00715AB2" w:rsidRPr="00715AB2">
          <w:rPr>
            <w:rFonts w:ascii="Arial" w:hAnsi="Arial" w:cs="Arial"/>
            <w:sz w:val="21"/>
            <w:lang w:val="ru-RU"/>
          </w:rPr>
          <w:t>..</w:t>
        </w:r>
        <w:r w:rsidR="00483EBF">
          <w:rPr>
            <w:rFonts w:ascii="Arial" w:hAnsi="Arial" w:cs="Arial"/>
            <w:sz w:val="21"/>
            <w:lang w:val="ru-RU"/>
          </w:rPr>
          <w:t>49</w:t>
        </w:r>
      </w:hyperlink>
    </w:p>
    <w:p w:rsidR="00755971" w:rsidRPr="00F755B3" w:rsidRDefault="0053154E" w:rsidP="00F755B3">
      <w:pPr>
        <w:pStyle w:val="a3"/>
        <w:spacing w:line="288" w:lineRule="auto"/>
        <w:ind w:left="113"/>
        <w:rPr>
          <w:rFonts w:ascii="Arial" w:hAnsi="Arial" w:cs="Arial"/>
          <w:sz w:val="21"/>
          <w:lang w:val="ru-RU"/>
        </w:rPr>
      </w:pPr>
      <w:hyperlink w:anchor="_bookmark58" w:history="1">
        <w:r w:rsidR="00755971" w:rsidRPr="00F755B3">
          <w:rPr>
            <w:rFonts w:ascii="Arial" w:hAnsi="Arial" w:cs="Arial"/>
            <w:sz w:val="21"/>
            <w:lang w:val="ru-RU"/>
          </w:rPr>
          <w:t>Додаток</w:t>
        </w:r>
        <w:proofErr w:type="gramStart"/>
        <w:r w:rsidR="00755971" w:rsidRPr="00F755B3">
          <w:rPr>
            <w:rFonts w:ascii="Arial" w:hAnsi="Arial" w:cs="Arial"/>
            <w:sz w:val="21"/>
            <w:lang w:val="ru-RU"/>
          </w:rPr>
          <w:t xml:space="preserve"> Б</w:t>
        </w:r>
        <w:proofErr w:type="gramEnd"/>
      </w:hyperlink>
    </w:p>
    <w:p w:rsidR="00755971" w:rsidRPr="00F755B3" w:rsidRDefault="0053154E" w:rsidP="00F755B3">
      <w:pPr>
        <w:pStyle w:val="a3"/>
        <w:tabs>
          <w:tab w:val="left" w:leader="dot" w:pos="9463"/>
        </w:tabs>
        <w:spacing w:line="288" w:lineRule="auto"/>
        <w:ind w:left="113"/>
        <w:rPr>
          <w:rFonts w:ascii="Arial" w:hAnsi="Arial" w:cs="Arial"/>
          <w:sz w:val="21"/>
          <w:lang w:val="ru-RU"/>
        </w:rPr>
      </w:pPr>
      <w:hyperlink w:anchor="_bookmark59" w:history="1">
        <w:r w:rsidR="00755971" w:rsidRPr="00F755B3">
          <w:rPr>
            <w:rFonts w:ascii="Arial" w:hAnsi="Arial" w:cs="Arial"/>
            <w:sz w:val="21"/>
            <w:lang w:val="ru-RU"/>
          </w:rPr>
          <w:t>Корозія та</w:t>
        </w:r>
        <w:r w:rsidR="00755971" w:rsidRPr="00F755B3">
          <w:rPr>
            <w:rFonts w:ascii="Arial" w:hAnsi="Arial" w:cs="Arial"/>
            <w:spacing w:val="-3"/>
            <w:sz w:val="21"/>
            <w:lang w:val="ru-RU"/>
          </w:rPr>
          <w:t xml:space="preserve"> </w:t>
        </w:r>
        <w:r w:rsidR="00755971" w:rsidRPr="00F755B3">
          <w:rPr>
            <w:rFonts w:ascii="Arial" w:hAnsi="Arial" w:cs="Arial"/>
            <w:sz w:val="21"/>
            <w:lang w:val="ru-RU"/>
          </w:rPr>
          <w:t>захист</w:t>
        </w:r>
        <w:r w:rsidR="00755971" w:rsidRPr="00F755B3">
          <w:rPr>
            <w:rFonts w:ascii="Arial" w:hAnsi="Arial" w:cs="Arial"/>
            <w:spacing w:val="-5"/>
            <w:sz w:val="21"/>
            <w:lang w:val="ru-RU"/>
          </w:rPr>
          <w:t xml:space="preserve"> </w:t>
        </w:r>
        <w:r w:rsidR="00755971" w:rsidRPr="00F755B3">
          <w:rPr>
            <w:rFonts w:ascii="Arial" w:hAnsi="Arial" w:cs="Arial"/>
            <w:sz w:val="21"/>
            <w:lang w:val="ru-RU"/>
          </w:rPr>
          <w:t>поверхонь</w:t>
        </w:r>
        <w:r w:rsidR="00755971" w:rsidRPr="00F755B3">
          <w:rPr>
            <w:rFonts w:ascii="Arial" w:hAnsi="Arial" w:cs="Arial"/>
            <w:sz w:val="21"/>
            <w:lang w:val="ru-RU"/>
          </w:rPr>
          <w:tab/>
        </w:r>
        <w:r w:rsidR="00483EBF">
          <w:rPr>
            <w:rFonts w:ascii="Arial" w:hAnsi="Arial" w:cs="Arial"/>
            <w:sz w:val="21"/>
            <w:lang w:val="ru-RU"/>
          </w:rPr>
          <w:t>52</w:t>
        </w:r>
      </w:hyperlink>
    </w:p>
    <w:p w:rsidR="00755971" w:rsidRPr="00F755B3" w:rsidRDefault="00B370B9" w:rsidP="00F755B3">
      <w:pPr>
        <w:pStyle w:val="a3"/>
        <w:spacing w:line="288" w:lineRule="auto"/>
        <w:ind w:left="113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1625600</wp:posOffset>
            </wp:positionH>
            <wp:positionV relativeFrom="paragraph">
              <wp:posOffset>172720</wp:posOffset>
            </wp:positionV>
            <wp:extent cx="104775" cy="133350"/>
            <wp:effectExtent l="19050" t="0" r="9525" b="0"/>
            <wp:wrapNone/>
            <wp:docPr id="564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hyperlink w:anchor="_bookmark60" w:history="1">
        <w:r w:rsidR="00755971" w:rsidRPr="00F755B3">
          <w:rPr>
            <w:rFonts w:ascii="Arial" w:hAnsi="Arial" w:cs="Arial"/>
            <w:sz w:val="21"/>
            <w:lang w:val="ru-RU"/>
          </w:rPr>
          <w:t>Додаток</w:t>
        </w:r>
        <w:proofErr w:type="gramStart"/>
        <w:r w:rsidR="00755971" w:rsidRPr="00F755B3">
          <w:rPr>
            <w:rFonts w:ascii="Arial" w:hAnsi="Arial" w:cs="Arial"/>
            <w:sz w:val="21"/>
            <w:lang w:val="ru-RU"/>
          </w:rPr>
          <w:t xml:space="preserve"> В</w:t>
        </w:r>
        <w:proofErr w:type="gramEnd"/>
      </w:hyperlink>
    </w:p>
    <w:p w:rsidR="00755971" w:rsidRPr="00F755B3" w:rsidRDefault="0053154E" w:rsidP="00F755B3">
      <w:pPr>
        <w:pStyle w:val="a3"/>
        <w:tabs>
          <w:tab w:val="left" w:pos="1912"/>
          <w:tab w:val="left" w:leader="dot" w:pos="9463"/>
        </w:tabs>
        <w:spacing w:line="288" w:lineRule="auto"/>
        <w:ind w:left="113"/>
        <w:rPr>
          <w:rFonts w:ascii="Arial" w:hAnsi="Arial" w:cs="Arial"/>
          <w:sz w:val="21"/>
          <w:lang w:val="ru-RU"/>
        </w:rPr>
      </w:pPr>
      <w:hyperlink w:anchor="_bookmark61" w:history="1">
        <w:r w:rsidR="00755971">
          <w:rPr>
            <w:rFonts w:ascii="Arial" w:hAnsi="Arial" w:cs="Arial"/>
            <w:sz w:val="21"/>
            <w:lang w:val="ru-RU"/>
          </w:rPr>
          <w:t xml:space="preserve">Коефіцієнти            </w:t>
        </w:r>
        <w:r w:rsidR="00755971" w:rsidRPr="00F755B3">
          <w:rPr>
            <w:rFonts w:ascii="Arial" w:hAnsi="Arial" w:cs="Arial"/>
            <w:sz w:val="21"/>
            <w:lang w:val="ru-RU"/>
          </w:rPr>
          <w:t>поздовжнього згину</w:t>
        </w:r>
        <w:r w:rsidR="00755971" w:rsidRPr="00F755B3">
          <w:rPr>
            <w:rFonts w:ascii="Arial" w:hAnsi="Arial" w:cs="Arial"/>
            <w:spacing w:val="-10"/>
            <w:sz w:val="21"/>
            <w:lang w:val="ru-RU"/>
          </w:rPr>
          <w:t xml:space="preserve"> </w:t>
        </w:r>
        <w:r w:rsidR="00755971" w:rsidRPr="00F755B3">
          <w:rPr>
            <w:rFonts w:ascii="Arial" w:hAnsi="Arial" w:cs="Arial"/>
            <w:sz w:val="21"/>
            <w:lang w:val="ru-RU"/>
          </w:rPr>
          <w:t>центрально-стиснутих</w:t>
        </w:r>
        <w:r w:rsidR="00755971" w:rsidRPr="00F755B3">
          <w:rPr>
            <w:rFonts w:ascii="Arial" w:hAnsi="Arial" w:cs="Arial"/>
            <w:spacing w:val="-3"/>
            <w:sz w:val="21"/>
            <w:lang w:val="ru-RU"/>
          </w:rPr>
          <w:t xml:space="preserve"> </w:t>
        </w:r>
        <w:r w:rsidR="00755971" w:rsidRPr="00F755B3">
          <w:rPr>
            <w:rFonts w:ascii="Arial" w:hAnsi="Arial" w:cs="Arial"/>
            <w:sz w:val="21"/>
            <w:lang w:val="ru-RU"/>
          </w:rPr>
          <w:t>елементів</w:t>
        </w:r>
        <w:r w:rsidR="00755971" w:rsidRPr="00F755B3">
          <w:rPr>
            <w:rFonts w:ascii="Arial" w:hAnsi="Arial" w:cs="Arial"/>
            <w:sz w:val="21"/>
            <w:lang w:val="ru-RU"/>
          </w:rPr>
          <w:tab/>
        </w:r>
        <w:r w:rsidR="00483EBF">
          <w:rPr>
            <w:rFonts w:ascii="Arial" w:hAnsi="Arial" w:cs="Arial"/>
            <w:sz w:val="21"/>
            <w:lang w:val="ru-RU"/>
          </w:rPr>
          <w:t>54</w:t>
        </w:r>
      </w:hyperlink>
    </w:p>
    <w:p w:rsidR="00755971" w:rsidRPr="00F755B3" w:rsidRDefault="00B370B9" w:rsidP="00F755B3">
      <w:pPr>
        <w:pStyle w:val="a3"/>
        <w:spacing w:line="288" w:lineRule="auto"/>
        <w:ind w:left="113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2463800</wp:posOffset>
            </wp:positionH>
            <wp:positionV relativeFrom="paragraph">
              <wp:posOffset>147320</wp:posOffset>
            </wp:positionV>
            <wp:extent cx="152400" cy="133350"/>
            <wp:effectExtent l="19050" t="0" r="0" b="0"/>
            <wp:wrapNone/>
            <wp:docPr id="56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hyperlink w:anchor="_bookmark62" w:history="1">
        <w:r w:rsidR="00755971" w:rsidRPr="00F755B3">
          <w:rPr>
            <w:rFonts w:ascii="Arial" w:hAnsi="Arial" w:cs="Arial"/>
            <w:sz w:val="21"/>
            <w:lang w:val="ru-RU"/>
          </w:rPr>
          <w:t>Додаток Г</w:t>
        </w:r>
      </w:hyperlink>
    </w:p>
    <w:p w:rsidR="00755971" w:rsidRPr="00F755B3" w:rsidRDefault="0053154E" w:rsidP="00F755B3">
      <w:pPr>
        <w:pStyle w:val="a3"/>
        <w:tabs>
          <w:tab w:val="left" w:pos="3379"/>
          <w:tab w:val="left" w:leader="dot" w:pos="9463"/>
        </w:tabs>
        <w:spacing w:line="288" w:lineRule="auto"/>
        <w:ind w:left="113"/>
        <w:rPr>
          <w:rFonts w:ascii="Arial" w:hAnsi="Arial" w:cs="Arial"/>
          <w:sz w:val="21"/>
          <w:lang w:val="ru-RU"/>
        </w:rPr>
      </w:pPr>
      <w:hyperlink w:anchor="_bookmark63" w:history="1">
        <w:r w:rsidR="00755971" w:rsidRPr="00F755B3">
          <w:rPr>
            <w:rFonts w:ascii="Arial" w:hAnsi="Arial" w:cs="Arial"/>
            <w:sz w:val="21"/>
            <w:lang w:val="ru-RU"/>
          </w:rPr>
          <w:t>Визначення</w:t>
        </w:r>
        <w:r w:rsidR="00755971" w:rsidRPr="00F755B3">
          <w:rPr>
            <w:rFonts w:ascii="Arial" w:hAnsi="Arial" w:cs="Arial"/>
            <w:spacing w:val="-6"/>
            <w:sz w:val="21"/>
            <w:lang w:val="ru-RU"/>
          </w:rPr>
          <w:t xml:space="preserve"> </w:t>
        </w:r>
        <w:r w:rsidR="00755971" w:rsidRPr="00F755B3">
          <w:rPr>
            <w:rFonts w:ascii="Arial" w:hAnsi="Arial" w:cs="Arial"/>
            <w:sz w:val="21"/>
            <w:lang w:val="ru-RU"/>
          </w:rPr>
          <w:t>коефіцієнта</w:t>
        </w:r>
        <w:r w:rsidR="00755971" w:rsidRPr="00F755B3">
          <w:rPr>
            <w:rFonts w:ascii="Arial" w:hAnsi="Arial" w:cs="Arial"/>
            <w:sz w:val="21"/>
            <w:lang w:val="ru-RU"/>
          </w:rPr>
          <w:tab/>
          <w:t>для перевірки загальної</w:t>
        </w:r>
        <w:r w:rsidR="00755971" w:rsidRPr="00F755B3">
          <w:rPr>
            <w:rFonts w:ascii="Arial" w:hAnsi="Arial" w:cs="Arial"/>
            <w:spacing w:val="-3"/>
            <w:sz w:val="21"/>
            <w:lang w:val="ru-RU"/>
          </w:rPr>
          <w:t xml:space="preserve"> </w:t>
        </w:r>
        <w:proofErr w:type="gramStart"/>
        <w:r w:rsidR="00755971" w:rsidRPr="00F755B3">
          <w:rPr>
            <w:rFonts w:ascii="Arial" w:hAnsi="Arial" w:cs="Arial"/>
            <w:sz w:val="21"/>
            <w:lang w:val="ru-RU"/>
          </w:rPr>
          <w:t>ст</w:t>
        </w:r>
        <w:proofErr w:type="gramEnd"/>
        <w:r w:rsidR="00755971" w:rsidRPr="00F755B3">
          <w:rPr>
            <w:rFonts w:ascii="Arial" w:hAnsi="Arial" w:cs="Arial"/>
            <w:sz w:val="21"/>
            <w:lang w:val="ru-RU"/>
          </w:rPr>
          <w:t>ійкості</w:t>
        </w:r>
        <w:r w:rsidR="00755971" w:rsidRPr="00F755B3">
          <w:rPr>
            <w:rFonts w:ascii="Arial" w:hAnsi="Arial" w:cs="Arial"/>
            <w:spacing w:val="-3"/>
            <w:sz w:val="21"/>
            <w:lang w:val="ru-RU"/>
          </w:rPr>
          <w:t xml:space="preserve"> </w:t>
        </w:r>
        <w:r w:rsidR="00755971" w:rsidRPr="00F755B3">
          <w:rPr>
            <w:rFonts w:ascii="Arial" w:hAnsi="Arial" w:cs="Arial"/>
            <w:sz w:val="21"/>
            <w:lang w:val="ru-RU"/>
          </w:rPr>
          <w:t>балок</w:t>
        </w:r>
        <w:r w:rsidR="00755971" w:rsidRPr="00F755B3">
          <w:rPr>
            <w:rFonts w:ascii="Arial" w:hAnsi="Arial" w:cs="Arial"/>
            <w:sz w:val="21"/>
            <w:lang w:val="ru-RU"/>
          </w:rPr>
          <w:tab/>
        </w:r>
        <w:r w:rsidR="00483EBF">
          <w:rPr>
            <w:rFonts w:ascii="Arial" w:hAnsi="Arial" w:cs="Arial"/>
            <w:sz w:val="21"/>
            <w:lang w:val="ru-RU"/>
          </w:rPr>
          <w:t>56</w:t>
        </w:r>
      </w:hyperlink>
    </w:p>
    <w:p w:rsidR="00755971" w:rsidRPr="00F755B3" w:rsidRDefault="0053154E" w:rsidP="00F755B3">
      <w:pPr>
        <w:pStyle w:val="a3"/>
        <w:spacing w:line="288" w:lineRule="auto"/>
        <w:ind w:left="113"/>
        <w:rPr>
          <w:rFonts w:ascii="Arial" w:hAnsi="Arial" w:cs="Arial"/>
          <w:sz w:val="21"/>
          <w:lang w:val="ru-RU"/>
        </w:rPr>
      </w:pPr>
      <w:hyperlink w:anchor="_bookmark64" w:history="1">
        <w:r w:rsidR="00755971" w:rsidRPr="00F755B3">
          <w:rPr>
            <w:rFonts w:ascii="Arial" w:hAnsi="Arial" w:cs="Arial"/>
            <w:sz w:val="21"/>
            <w:lang w:val="ru-RU"/>
          </w:rPr>
          <w:t>Додаток</w:t>
        </w:r>
        <w:proofErr w:type="gramStart"/>
        <w:r w:rsidR="00755971" w:rsidRPr="00F755B3">
          <w:rPr>
            <w:rFonts w:ascii="Arial" w:hAnsi="Arial" w:cs="Arial"/>
            <w:sz w:val="21"/>
            <w:lang w:val="ru-RU"/>
          </w:rPr>
          <w:t xml:space="preserve"> Д</w:t>
        </w:r>
        <w:proofErr w:type="gramEnd"/>
      </w:hyperlink>
    </w:p>
    <w:p w:rsidR="00755971" w:rsidRPr="00F755B3" w:rsidRDefault="0053154E" w:rsidP="00F755B3">
      <w:pPr>
        <w:pStyle w:val="a3"/>
        <w:tabs>
          <w:tab w:val="left" w:leader="dot" w:pos="9463"/>
        </w:tabs>
        <w:spacing w:line="288" w:lineRule="auto"/>
        <w:ind w:left="113"/>
        <w:rPr>
          <w:rFonts w:ascii="Arial" w:hAnsi="Arial" w:cs="Arial"/>
          <w:sz w:val="21"/>
          <w:lang w:val="ru-RU"/>
        </w:rPr>
      </w:pPr>
      <w:hyperlink w:anchor="_bookmark65" w:history="1">
        <w:r w:rsidR="00755971" w:rsidRPr="00F755B3">
          <w:rPr>
            <w:rFonts w:ascii="Arial" w:hAnsi="Arial" w:cs="Arial"/>
            <w:sz w:val="21"/>
            <w:lang w:val="ru-RU"/>
          </w:rPr>
          <w:t>Дані для розрахунку позацентрово-стиснутих і</w:t>
        </w:r>
        <w:r w:rsidR="00755971" w:rsidRPr="00F755B3">
          <w:rPr>
            <w:rFonts w:ascii="Arial" w:hAnsi="Arial" w:cs="Arial"/>
            <w:spacing w:val="-15"/>
            <w:sz w:val="21"/>
            <w:lang w:val="ru-RU"/>
          </w:rPr>
          <w:t xml:space="preserve"> </w:t>
        </w:r>
        <w:r w:rsidR="00755971" w:rsidRPr="00F755B3">
          <w:rPr>
            <w:rFonts w:ascii="Arial" w:hAnsi="Arial" w:cs="Arial"/>
            <w:sz w:val="21"/>
            <w:lang w:val="ru-RU"/>
          </w:rPr>
          <w:t>згинальних</w:t>
        </w:r>
        <w:r w:rsidR="00755971" w:rsidRPr="00F755B3">
          <w:rPr>
            <w:rFonts w:ascii="Arial" w:hAnsi="Arial" w:cs="Arial"/>
            <w:spacing w:val="-4"/>
            <w:sz w:val="21"/>
            <w:lang w:val="ru-RU"/>
          </w:rPr>
          <w:t xml:space="preserve"> </w:t>
        </w:r>
        <w:r w:rsidR="00755971" w:rsidRPr="00F755B3">
          <w:rPr>
            <w:rFonts w:ascii="Arial" w:hAnsi="Arial" w:cs="Arial"/>
            <w:sz w:val="21"/>
            <w:lang w:val="ru-RU"/>
          </w:rPr>
          <w:t>елементів</w:t>
        </w:r>
        <w:r w:rsidR="00755971" w:rsidRPr="00F755B3">
          <w:rPr>
            <w:rFonts w:ascii="Arial" w:hAnsi="Arial" w:cs="Arial"/>
            <w:sz w:val="21"/>
            <w:lang w:val="ru-RU"/>
          </w:rPr>
          <w:tab/>
        </w:r>
        <w:r w:rsidR="00483EBF">
          <w:rPr>
            <w:rFonts w:ascii="Arial" w:hAnsi="Arial" w:cs="Arial"/>
            <w:sz w:val="21"/>
            <w:lang w:val="ru-RU"/>
          </w:rPr>
          <w:t>60</w:t>
        </w:r>
      </w:hyperlink>
    </w:p>
    <w:p w:rsidR="00755971" w:rsidRPr="00F755B3" w:rsidRDefault="0053154E" w:rsidP="00F755B3">
      <w:pPr>
        <w:pStyle w:val="a3"/>
        <w:spacing w:line="288" w:lineRule="auto"/>
        <w:ind w:left="113"/>
        <w:rPr>
          <w:rFonts w:ascii="Arial" w:hAnsi="Arial" w:cs="Arial"/>
          <w:sz w:val="21"/>
          <w:lang w:val="ru-RU"/>
        </w:rPr>
      </w:pPr>
      <w:hyperlink w:anchor="_bookmark66" w:history="1">
        <w:r w:rsidR="00755971" w:rsidRPr="00F755B3">
          <w:rPr>
            <w:rFonts w:ascii="Arial" w:hAnsi="Arial" w:cs="Arial"/>
            <w:sz w:val="21"/>
            <w:lang w:val="ru-RU"/>
          </w:rPr>
          <w:t>Додаток</w:t>
        </w:r>
        <w:proofErr w:type="gramStart"/>
        <w:r w:rsidR="00755971" w:rsidRPr="00F755B3">
          <w:rPr>
            <w:rFonts w:ascii="Arial" w:hAnsi="Arial" w:cs="Arial"/>
            <w:sz w:val="21"/>
            <w:lang w:val="ru-RU"/>
          </w:rPr>
          <w:t xml:space="preserve"> Е</w:t>
        </w:r>
        <w:proofErr w:type="gramEnd"/>
      </w:hyperlink>
    </w:p>
    <w:p w:rsidR="00755971" w:rsidRPr="00F755B3" w:rsidRDefault="0053154E" w:rsidP="00F755B3">
      <w:pPr>
        <w:pStyle w:val="a3"/>
        <w:tabs>
          <w:tab w:val="left" w:leader="dot" w:pos="9324"/>
        </w:tabs>
        <w:spacing w:line="288" w:lineRule="auto"/>
        <w:ind w:left="113" w:right="121"/>
        <w:rPr>
          <w:rFonts w:ascii="Arial" w:hAnsi="Arial" w:cs="Arial"/>
          <w:sz w:val="21"/>
          <w:lang w:val="ru-RU"/>
        </w:rPr>
      </w:pPr>
      <w:hyperlink w:anchor="_bookmark67" w:history="1">
        <w:r w:rsidR="00755971" w:rsidRPr="00F755B3">
          <w:rPr>
            <w:rFonts w:ascii="Arial" w:hAnsi="Arial" w:cs="Arial"/>
            <w:sz w:val="21"/>
            <w:lang w:val="ru-RU"/>
          </w:rPr>
          <w:t xml:space="preserve">Розрахунок на </w:t>
        </w:r>
        <w:proofErr w:type="gramStart"/>
        <w:r w:rsidR="00755971" w:rsidRPr="00F755B3">
          <w:rPr>
            <w:rFonts w:ascii="Arial" w:hAnsi="Arial" w:cs="Arial"/>
            <w:sz w:val="21"/>
            <w:lang w:val="ru-RU"/>
          </w:rPr>
          <w:t>ст</w:t>
        </w:r>
        <w:proofErr w:type="gramEnd"/>
        <w:r w:rsidR="00755971" w:rsidRPr="00F755B3">
          <w:rPr>
            <w:rFonts w:ascii="Arial" w:hAnsi="Arial" w:cs="Arial"/>
            <w:sz w:val="21"/>
            <w:lang w:val="ru-RU"/>
          </w:rPr>
          <w:t>ійкість стінок балок при місцевому навантаженні на верхньому</w:t>
        </w:r>
      </w:hyperlink>
      <w:r w:rsidR="00755971" w:rsidRPr="00F755B3">
        <w:rPr>
          <w:rFonts w:ascii="Arial" w:hAnsi="Arial" w:cs="Arial"/>
          <w:sz w:val="21"/>
          <w:lang w:val="ru-RU"/>
        </w:rPr>
        <w:t xml:space="preserve"> </w:t>
      </w:r>
      <w:hyperlink w:anchor="_bookmark67" w:history="1">
        <w:r w:rsidR="00755971" w:rsidRPr="00F755B3">
          <w:rPr>
            <w:rFonts w:ascii="Arial" w:hAnsi="Arial" w:cs="Arial"/>
            <w:sz w:val="21"/>
            <w:lang w:val="ru-RU"/>
          </w:rPr>
          <w:t>поясі</w:t>
        </w:r>
        <w:r w:rsidR="00755971" w:rsidRPr="00F755B3">
          <w:rPr>
            <w:rFonts w:ascii="Arial" w:hAnsi="Arial" w:cs="Arial"/>
            <w:sz w:val="21"/>
            <w:lang w:val="ru-RU"/>
          </w:rPr>
          <w:tab/>
        </w:r>
        <w:r w:rsidR="00483EBF">
          <w:rPr>
            <w:rFonts w:ascii="Arial" w:hAnsi="Arial" w:cs="Arial"/>
            <w:sz w:val="21"/>
            <w:lang w:val="ru-RU"/>
          </w:rPr>
          <w:t xml:space="preserve">  66</w:t>
        </w:r>
      </w:hyperlink>
    </w:p>
    <w:p w:rsidR="00755971" w:rsidRPr="00F755B3" w:rsidRDefault="0053154E" w:rsidP="00F755B3">
      <w:pPr>
        <w:pStyle w:val="a3"/>
        <w:spacing w:line="288" w:lineRule="auto"/>
        <w:ind w:left="113"/>
        <w:rPr>
          <w:rFonts w:ascii="Arial" w:hAnsi="Arial" w:cs="Arial"/>
          <w:sz w:val="21"/>
          <w:lang w:val="ru-RU"/>
        </w:rPr>
      </w:pPr>
      <w:hyperlink w:anchor="_bookmark68" w:history="1">
        <w:r w:rsidR="00755971" w:rsidRPr="00F755B3">
          <w:rPr>
            <w:rFonts w:ascii="Arial" w:hAnsi="Arial" w:cs="Arial"/>
            <w:sz w:val="21"/>
            <w:lang w:val="ru-RU"/>
          </w:rPr>
          <w:t>Додаток</w:t>
        </w:r>
        <w:proofErr w:type="gramStart"/>
        <w:r w:rsidR="00755971" w:rsidRPr="00F755B3">
          <w:rPr>
            <w:rFonts w:ascii="Arial" w:hAnsi="Arial" w:cs="Arial"/>
            <w:sz w:val="21"/>
            <w:lang w:val="ru-RU"/>
          </w:rPr>
          <w:t xml:space="preserve"> Ж</w:t>
        </w:r>
        <w:proofErr w:type="gramEnd"/>
      </w:hyperlink>
    </w:p>
    <w:p w:rsidR="00755971" w:rsidRPr="00F755B3" w:rsidRDefault="0053154E" w:rsidP="00F755B3">
      <w:pPr>
        <w:pStyle w:val="a3"/>
        <w:spacing w:line="288" w:lineRule="auto"/>
        <w:ind w:left="113"/>
        <w:rPr>
          <w:rFonts w:ascii="Arial" w:hAnsi="Arial" w:cs="Arial"/>
          <w:sz w:val="21"/>
          <w:lang w:val="ru-RU"/>
        </w:rPr>
      </w:pPr>
      <w:hyperlink w:anchor="_bookmark69" w:history="1">
        <w:r w:rsidR="00755971" w:rsidRPr="00F755B3">
          <w:rPr>
            <w:rFonts w:ascii="Arial" w:hAnsi="Arial" w:cs="Arial"/>
            <w:sz w:val="21"/>
            <w:lang w:val="ru-RU"/>
          </w:rPr>
          <w:t xml:space="preserve">Розрахунок на </w:t>
        </w:r>
        <w:proofErr w:type="gramStart"/>
        <w:r w:rsidR="00755971" w:rsidRPr="00F755B3">
          <w:rPr>
            <w:rFonts w:ascii="Arial" w:hAnsi="Arial" w:cs="Arial"/>
            <w:sz w:val="21"/>
            <w:lang w:val="ru-RU"/>
          </w:rPr>
          <w:t>ст</w:t>
        </w:r>
        <w:proofErr w:type="gramEnd"/>
        <w:r w:rsidR="00755971" w:rsidRPr="00F755B3">
          <w:rPr>
            <w:rFonts w:ascii="Arial" w:hAnsi="Arial" w:cs="Arial"/>
            <w:sz w:val="21"/>
            <w:lang w:val="ru-RU"/>
          </w:rPr>
          <w:t xml:space="preserve">ійкість похилих граней листів із трапецієподібним гофром </w:t>
        </w:r>
        <w:r w:rsidR="00755971">
          <w:rPr>
            <w:rFonts w:ascii="Arial" w:hAnsi="Arial" w:cs="Arial"/>
            <w:sz w:val="21"/>
            <w:lang w:val="ru-RU"/>
          </w:rPr>
          <w:t>…………………</w:t>
        </w:r>
        <w:r w:rsidR="00DF4C69" w:rsidRPr="00DF4C69">
          <w:rPr>
            <w:rFonts w:ascii="Arial" w:hAnsi="Arial" w:cs="Arial"/>
            <w:sz w:val="21"/>
            <w:lang w:val="ru-RU"/>
          </w:rPr>
          <w:t>.</w:t>
        </w:r>
        <w:r w:rsidR="00755971">
          <w:rPr>
            <w:rFonts w:ascii="Arial" w:hAnsi="Arial" w:cs="Arial"/>
            <w:sz w:val="21"/>
            <w:lang w:val="ru-RU"/>
          </w:rPr>
          <w:t>….</w:t>
        </w:r>
        <w:r w:rsidR="00755971" w:rsidRPr="00F755B3">
          <w:rPr>
            <w:rFonts w:ascii="Arial" w:hAnsi="Arial" w:cs="Arial"/>
            <w:sz w:val="21"/>
            <w:lang w:val="ru-RU"/>
          </w:rPr>
          <w:t xml:space="preserve"> </w:t>
        </w:r>
        <w:r w:rsidR="00483EBF">
          <w:rPr>
            <w:rFonts w:ascii="Arial" w:hAnsi="Arial" w:cs="Arial"/>
            <w:sz w:val="21"/>
            <w:lang w:val="ru-RU"/>
          </w:rPr>
          <w:t xml:space="preserve">  67</w:t>
        </w:r>
      </w:hyperlink>
    </w:p>
    <w:p w:rsidR="00755971" w:rsidRPr="00F755B3" w:rsidRDefault="0053154E" w:rsidP="00F755B3">
      <w:pPr>
        <w:pStyle w:val="a3"/>
        <w:spacing w:line="288" w:lineRule="auto"/>
        <w:ind w:left="113"/>
        <w:rPr>
          <w:rFonts w:ascii="Arial" w:hAnsi="Arial" w:cs="Arial"/>
          <w:sz w:val="21"/>
          <w:lang w:val="ru-RU"/>
        </w:rPr>
      </w:pPr>
      <w:hyperlink w:anchor="_bookmark70" w:history="1">
        <w:r w:rsidR="00755971" w:rsidRPr="00F755B3">
          <w:rPr>
            <w:rFonts w:ascii="Arial" w:hAnsi="Arial" w:cs="Arial"/>
            <w:sz w:val="21"/>
            <w:lang w:val="ru-RU"/>
          </w:rPr>
          <w:t>Додаток</w:t>
        </w:r>
        <w:proofErr w:type="gramStart"/>
        <w:r w:rsidR="00755971" w:rsidRPr="00F755B3">
          <w:rPr>
            <w:rFonts w:ascii="Arial" w:hAnsi="Arial" w:cs="Arial"/>
            <w:sz w:val="21"/>
            <w:lang w:val="ru-RU"/>
          </w:rPr>
          <w:t xml:space="preserve"> И</w:t>
        </w:r>
        <w:proofErr w:type="gramEnd"/>
      </w:hyperlink>
    </w:p>
    <w:p w:rsidR="00755971" w:rsidRPr="00F755B3" w:rsidRDefault="0053154E" w:rsidP="00F755B3">
      <w:pPr>
        <w:pStyle w:val="a3"/>
        <w:tabs>
          <w:tab w:val="right" w:leader="dot" w:pos="9745"/>
        </w:tabs>
        <w:spacing w:line="288" w:lineRule="auto"/>
        <w:ind w:left="113"/>
        <w:rPr>
          <w:rFonts w:ascii="Arial" w:hAnsi="Arial" w:cs="Arial"/>
          <w:sz w:val="21"/>
          <w:lang w:val="ru-RU"/>
        </w:rPr>
      </w:pPr>
      <w:hyperlink w:anchor="_bookmark71" w:history="1">
        <w:r w:rsidR="00755971" w:rsidRPr="00F755B3">
          <w:rPr>
            <w:rFonts w:ascii="Arial" w:hAnsi="Arial" w:cs="Arial"/>
            <w:sz w:val="21"/>
            <w:lang w:val="ru-RU"/>
          </w:rPr>
          <w:t>Літерні</w:t>
        </w:r>
        <w:r w:rsidR="00755971" w:rsidRPr="00F755B3">
          <w:rPr>
            <w:rFonts w:ascii="Arial" w:hAnsi="Arial" w:cs="Arial"/>
            <w:spacing w:val="-3"/>
            <w:sz w:val="21"/>
            <w:lang w:val="ru-RU"/>
          </w:rPr>
          <w:t xml:space="preserve"> </w:t>
        </w:r>
        <w:r w:rsidR="00715AB2">
          <w:rPr>
            <w:rFonts w:ascii="Arial" w:hAnsi="Arial" w:cs="Arial"/>
            <w:sz w:val="21"/>
            <w:lang w:val="ru-RU"/>
          </w:rPr>
          <w:t>познаки</w:t>
        </w:r>
        <w:r w:rsidR="00715AB2" w:rsidRPr="00FE3BC5">
          <w:rPr>
            <w:rFonts w:ascii="Arial" w:hAnsi="Arial" w:cs="Arial"/>
            <w:sz w:val="21"/>
            <w:lang w:val="ru-RU"/>
          </w:rPr>
          <w:t>……………………………………………………………………………………………</w:t>
        </w:r>
        <w:r w:rsidR="00DF4C69" w:rsidRPr="004E5138">
          <w:rPr>
            <w:rFonts w:ascii="Arial" w:hAnsi="Arial" w:cs="Arial"/>
            <w:sz w:val="21"/>
            <w:lang w:val="ru-RU"/>
          </w:rPr>
          <w:t>..</w:t>
        </w:r>
        <w:r w:rsidR="00715AB2" w:rsidRPr="00FE3BC5">
          <w:rPr>
            <w:rFonts w:ascii="Arial" w:hAnsi="Arial" w:cs="Arial"/>
            <w:sz w:val="21"/>
            <w:lang w:val="ru-RU"/>
          </w:rPr>
          <w:t>….</w:t>
        </w:r>
        <w:r w:rsidR="00483EBF">
          <w:rPr>
            <w:rFonts w:ascii="Arial" w:hAnsi="Arial" w:cs="Arial"/>
            <w:sz w:val="21"/>
            <w:lang w:val="ru-RU"/>
          </w:rPr>
          <w:t xml:space="preserve">  68</w:t>
        </w:r>
      </w:hyperlink>
    </w:p>
    <w:p w:rsidR="00755971" w:rsidRPr="00F755B3" w:rsidRDefault="00755971" w:rsidP="00F755B3">
      <w:pPr>
        <w:spacing w:line="288" w:lineRule="auto"/>
        <w:rPr>
          <w:rFonts w:ascii="Arial" w:hAnsi="Arial" w:cs="Arial"/>
          <w:sz w:val="21"/>
          <w:lang w:val="ru-RU"/>
        </w:rPr>
        <w:sectPr w:rsidR="00755971" w:rsidRPr="00F755B3">
          <w:headerReference w:type="default" r:id="rId15"/>
          <w:footerReference w:type="default" r:id="rId16"/>
          <w:pgSz w:w="11910" w:h="16840"/>
          <w:pgMar w:top="980" w:right="1020" w:bottom="940" w:left="1020" w:header="725" w:footer="743" w:gutter="0"/>
          <w:cols w:space="720"/>
        </w:sectPr>
      </w:pPr>
    </w:p>
    <w:p w:rsidR="00755971" w:rsidRPr="000F6176" w:rsidRDefault="00755971" w:rsidP="00F755B3">
      <w:pPr>
        <w:pStyle w:val="1"/>
        <w:spacing w:before="0" w:line="288" w:lineRule="auto"/>
        <w:ind w:left="653" w:right="653"/>
        <w:jc w:val="center"/>
        <w:rPr>
          <w:rFonts w:ascii="Arial" w:hAnsi="Arial" w:cs="Arial"/>
          <w:sz w:val="21"/>
          <w:lang w:val="ru-RU"/>
        </w:rPr>
      </w:pPr>
      <w:bookmarkStart w:id="2" w:name="ДЕРЖАВНІ_БУДІВЕЛЬНІ_НОРМИ_УКРАЇНИ"/>
      <w:bookmarkEnd w:id="2"/>
      <w:r w:rsidRPr="000F6176">
        <w:rPr>
          <w:rFonts w:ascii="Arial" w:hAnsi="Arial" w:cs="Arial"/>
          <w:sz w:val="21"/>
          <w:lang w:val="ru-RU"/>
        </w:rPr>
        <w:lastRenderedPageBreak/>
        <w:t>ДЕРЖАВНІ БУДІВЕЛЬНІ НОРМИ УКРАЇНИ</w:t>
      </w:r>
    </w:p>
    <w:p w:rsidR="00755971" w:rsidRPr="000F6176" w:rsidRDefault="0053154E" w:rsidP="00F755B3">
      <w:pPr>
        <w:pStyle w:val="a3"/>
        <w:spacing w:line="288" w:lineRule="auto"/>
        <w:ind w:left="0"/>
        <w:rPr>
          <w:rFonts w:ascii="Arial" w:hAnsi="Arial" w:cs="Arial"/>
          <w:b/>
          <w:sz w:val="21"/>
          <w:lang w:val="ru-RU"/>
        </w:rPr>
      </w:pPr>
      <w:r w:rsidRPr="0053154E">
        <w:rPr>
          <w:noProof/>
          <w:lang w:val="ru-RU" w:eastAsia="ru-RU"/>
        </w:rPr>
        <w:pict>
          <v:group id="_x0000_s1041" style="position:absolute;margin-left:53.7pt;margin-top:9.2pt;width:487.95pt;height:4.5pt;z-index:251651072;mso-wrap-distance-left:0;mso-wrap-distance-right:0;mso-position-horizontal-relative:page" coordorigin="1074,184" coordsize="9759,90">
            <v:line id="_x0000_s1042" style="position:absolute" from="1104,265" to="10802,265" strokeweight=".72pt"/>
            <v:line id="_x0000_s1043" style="position:absolute" from="1104,214" to="10802,214" strokeweight="3pt"/>
            <w10:wrap type="topAndBottom" anchorx="page"/>
          </v:group>
        </w:pict>
      </w:r>
    </w:p>
    <w:p w:rsidR="00755971" w:rsidRPr="000F6176" w:rsidRDefault="00755971" w:rsidP="00F755B3">
      <w:pPr>
        <w:spacing w:line="288" w:lineRule="auto"/>
        <w:ind w:left="2980" w:right="2980" w:hanging="1"/>
        <w:jc w:val="center"/>
        <w:rPr>
          <w:rFonts w:ascii="Arial" w:hAnsi="Arial" w:cs="Arial"/>
          <w:b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>Конструкції будинків і споруд АЛЮМІНІЄВІ КОНСТРУКЦІЇ</w:t>
      </w:r>
    </w:p>
    <w:p w:rsidR="00755971" w:rsidRPr="000F6176" w:rsidRDefault="00755971" w:rsidP="00F755B3">
      <w:pPr>
        <w:spacing w:line="288" w:lineRule="auto"/>
        <w:ind w:left="3741"/>
        <w:rPr>
          <w:rFonts w:ascii="Arial" w:hAnsi="Arial" w:cs="Arial"/>
          <w:b/>
          <w:sz w:val="21"/>
          <w:lang w:val="ru-RU"/>
        </w:rPr>
      </w:pPr>
      <w:r>
        <w:rPr>
          <w:rFonts w:ascii="Arial" w:hAnsi="Arial" w:cs="Arial"/>
          <w:b/>
          <w:sz w:val="21"/>
          <w:lang w:val="ru-RU"/>
        </w:rPr>
        <w:t xml:space="preserve">   </w:t>
      </w:r>
      <w:r w:rsidRPr="000F6176">
        <w:rPr>
          <w:rFonts w:ascii="Arial" w:hAnsi="Arial" w:cs="Arial"/>
          <w:b/>
          <w:sz w:val="21"/>
          <w:lang w:val="ru-RU"/>
        </w:rPr>
        <w:t>Основні положення</w:t>
      </w:r>
    </w:p>
    <w:p w:rsidR="00755971" w:rsidRPr="000F6176" w:rsidRDefault="00755971" w:rsidP="00F755B3">
      <w:pPr>
        <w:pStyle w:val="a3"/>
        <w:spacing w:line="288" w:lineRule="auto"/>
        <w:ind w:left="0"/>
        <w:rPr>
          <w:rFonts w:ascii="Arial" w:hAnsi="Arial" w:cs="Arial"/>
          <w:b/>
          <w:sz w:val="21"/>
          <w:lang w:val="ru-RU"/>
        </w:rPr>
      </w:pPr>
    </w:p>
    <w:p w:rsidR="00755971" w:rsidRPr="000F6176" w:rsidRDefault="00755971" w:rsidP="00F755B3">
      <w:pPr>
        <w:pStyle w:val="a3"/>
        <w:spacing w:line="288" w:lineRule="auto"/>
        <w:ind w:left="2755" w:right="2757" w:firstLine="3"/>
        <w:jc w:val="center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Конструкции зданий и сооружений АЛЮМИНИЕВЫЕ КОНСТРУКЦИИ</w:t>
      </w:r>
    </w:p>
    <w:p w:rsidR="00755971" w:rsidRPr="000F6176" w:rsidRDefault="00755971" w:rsidP="00F755B3">
      <w:pPr>
        <w:pStyle w:val="a3"/>
        <w:spacing w:line="288" w:lineRule="auto"/>
        <w:ind w:left="3693"/>
        <w:rPr>
          <w:rFonts w:ascii="Arial" w:hAnsi="Arial" w:cs="Arial"/>
          <w:sz w:val="21"/>
        </w:rPr>
      </w:pPr>
      <w:r>
        <w:rPr>
          <w:rFonts w:ascii="Arial" w:hAnsi="Arial" w:cs="Arial"/>
          <w:sz w:val="21"/>
          <w:lang w:val="uk-UA"/>
        </w:rPr>
        <w:t xml:space="preserve">   </w:t>
      </w:r>
      <w:r w:rsidRPr="000F6176">
        <w:rPr>
          <w:rFonts w:ascii="Arial" w:hAnsi="Arial" w:cs="Arial"/>
          <w:sz w:val="21"/>
        </w:rPr>
        <w:t>Основные положения</w:t>
      </w:r>
    </w:p>
    <w:p w:rsidR="00755971" w:rsidRPr="000F6176" w:rsidRDefault="00755971" w:rsidP="00F755B3">
      <w:pPr>
        <w:pStyle w:val="a3"/>
        <w:spacing w:line="288" w:lineRule="auto"/>
        <w:ind w:left="0"/>
        <w:rPr>
          <w:rFonts w:ascii="Arial" w:hAnsi="Arial" w:cs="Arial"/>
          <w:sz w:val="21"/>
        </w:rPr>
      </w:pPr>
    </w:p>
    <w:p w:rsidR="00755971" w:rsidRPr="000F6176" w:rsidRDefault="00755971" w:rsidP="00F755B3">
      <w:pPr>
        <w:pStyle w:val="a3"/>
        <w:spacing w:line="288" w:lineRule="auto"/>
        <w:ind w:left="2940" w:right="2939"/>
        <w:jc w:val="center"/>
        <w:rPr>
          <w:rFonts w:ascii="Arial" w:hAnsi="Arial" w:cs="Arial"/>
          <w:sz w:val="21"/>
        </w:rPr>
      </w:pPr>
      <w:bookmarkStart w:id="3" w:name="Structures_of_buildings_and_erections"/>
      <w:bookmarkEnd w:id="3"/>
      <w:r w:rsidRPr="000F6176">
        <w:rPr>
          <w:rFonts w:ascii="Arial" w:hAnsi="Arial" w:cs="Arial"/>
          <w:sz w:val="21"/>
        </w:rPr>
        <w:t>Structures of buildings and erections ALUMINIUM STRUCTURES</w:t>
      </w:r>
    </w:p>
    <w:p w:rsidR="00755971" w:rsidRPr="000F6176" w:rsidRDefault="00755971" w:rsidP="00F755B3">
      <w:pPr>
        <w:pStyle w:val="a3"/>
        <w:spacing w:line="288" w:lineRule="auto"/>
        <w:ind w:left="2939" w:right="2939"/>
        <w:jc w:val="center"/>
        <w:rPr>
          <w:rFonts w:ascii="Arial" w:hAnsi="Arial" w:cs="Arial"/>
          <w:sz w:val="21"/>
        </w:rPr>
      </w:pPr>
      <w:r w:rsidRPr="000F6176">
        <w:rPr>
          <w:rFonts w:ascii="Arial" w:hAnsi="Arial" w:cs="Arial"/>
          <w:sz w:val="21"/>
        </w:rPr>
        <w:t>Basic</w:t>
      </w:r>
    </w:p>
    <w:p w:rsidR="00755971" w:rsidRPr="000F6176" w:rsidRDefault="0053154E" w:rsidP="00F755B3">
      <w:pPr>
        <w:pStyle w:val="a3"/>
        <w:spacing w:line="288" w:lineRule="auto"/>
        <w:ind w:left="0"/>
        <w:rPr>
          <w:rFonts w:ascii="Arial" w:hAnsi="Arial" w:cs="Arial"/>
          <w:sz w:val="21"/>
        </w:rPr>
      </w:pPr>
      <w:r w:rsidRPr="0053154E">
        <w:rPr>
          <w:noProof/>
          <w:lang w:val="ru-RU" w:eastAsia="ru-RU"/>
        </w:rPr>
        <w:pict>
          <v:line id="_x0000_s1044" style="position:absolute;z-index:251652096;mso-wrap-distance-left:0;mso-wrap-distance-right:0;mso-position-horizontal-relative:page" from="53.5pt,4.95pt" to="538.4pt,4.95pt" strokeweight=".48pt">
            <w10:wrap type="topAndBottom" anchorx="page"/>
          </v:line>
        </w:pict>
      </w:r>
    </w:p>
    <w:p w:rsidR="00755971" w:rsidRPr="000F6176" w:rsidRDefault="00755971" w:rsidP="00235EB1">
      <w:pPr>
        <w:pStyle w:val="1"/>
        <w:spacing w:before="0"/>
        <w:ind w:left="7488"/>
        <w:rPr>
          <w:rFonts w:ascii="Arial" w:hAnsi="Arial" w:cs="Arial"/>
          <w:sz w:val="21"/>
        </w:rPr>
      </w:pPr>
      <w:r w:rsidRPr="000F6176">
        <w:rPr>
          <w:rFonts w:ascii="Arial" w:hAnsi="Arial" w:cs="Arial"/>
          <w:sz w:val="21"/>
        </w:rPr>
        <w:t xml:space="preserve">Чинні з </w:t>
      </w:r>
      <w:r w:rsidRPr="000F6176">
        <w:rPr>
          <w:rFonts w:ascii="Arial" w:hAnsi="Arial" w:cs="Arial"/>
          <w:sz w:val="21"/>
          <w:u w:val="thick"/>
        </w:rPr>
        <w:t>2012-07-01</w:t>
      </w:r>
    </w:p>
    <w:p w:rsidR="00755971" w:rsidRPr="000F6176" w:rsidRDefault="00755971" w:rsidP="00307FEE">
      <w:pPr>
        <w:pStyle w:val="1"/>
        <w:numPr>
          <w:ilvl w:val="0"/>
          <w:numId w:val="37"/>
        </w:numPr>
        <w:tabs>
          <w:tab w:val="left" w:pos="1104"/>
        </w:tabs>
        <w:spacing w:before="0" w:line="288" w:lineRule="auto"/>
        <w:ind w:left="1100" w:hanging="210"/>
        <w:contextualSpacing/>
        <w:rPr>
          <w:rFonts w:ascii="Arial" w:hAnsi="Arial" w:cs="Arial"/>
          <w:sz w:val="21"/>
        </w:rPr>
      </w:pPr>
      <w:bookmarkStart w:id="4" w:name="1_СФЕРА_ЗАСТОСУВАННЯ"/>
      <w:bookmarkStart w:id="5" w:name="_bookmark0"/>
      <w:bookmarkEnd w:id="4"/>
      <w:bookmarkEnd w:id="5"/>
      <w:r w:rsidRPr="000F6176">
        <w:rPr>
          <w:rFonts w:ascii="Arial" w:hAnsi="Arial" w:cs="Arial"/>
          <w:sz w:val="21"/>
        </w:rPr>
        <w:t>СФЕРА</w:t>
      </w:r>
      <w:r w:rsidRPr="000F6176">
        <w:rPr>
          <w:rFonts w:ascii="Arial" w:hAnsi="Arial" w:cs="Arial"/>
          <w:spacing w:val="-8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ЗАСТОСУВАННЯ</w:t>
      </w:r>
    </w:p>
    <w:p w:rsidR="00755971" w:rsidRPr="000F6176" w:rsidRDefault="00755971" w:rsidP="00715AB2">
      <w:pPr>
        <w:pStyle w:val="a3"/>
        <w:spacing w:line="288" w:lineRule="auto"/>
        <w:ind w:left="172" w:right="169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(П)</w:t>
      </w:r>
      <w:hyperlink w:anchor="_bookmark1" w:history="1">
        <w:r w:rsidRPr="000F6176">
          <w:rPr>
            <w:rFonts w:ascii="Arial" w:hAnsi="Arial" w:cs="Arial"/>
            <w:position w:val="10"/>
            <w:sz w:val="21"/>
            <w:lang w:val="ru-RU"/>
          </w:rPr>
          <w:t>1</w:t>
        </w:r>
      </w:hyperlink>
      <w:r w:rsidRPr="000F6176">
        <w:rPr>
          <w:rFonts w:ascii="Arial" w:hAnsi="Arial" w:cs="Arial"/>
          <w:position w:val="10"/>
          <w:sz w:val="21"/>
          <w:lang w:val="ru-RU"/>
        </w:rPr>
        <w:t xml:space="preserve"> </w:t>
      </w:r>
      <w:proofErr w:type="gramStart"/>
      <w:r w:rsidRPr="000F6176">
        <w:rPr>
          <w:rFonts w:ascii="Arial" w:hAnsi="Arial" w:cs="Arial"/>
          <w:sz w:val="21"/>
          <w:lang w:val="ru-RU"/>
        </w:rPr>
        <w:t>Ц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і будівельні норми поширюються </w:t>
      </w:r>
      <w:r>
        <w:rPr>
          <w:rFonts w:ascii="Arial" w:hAnsi="Arial" w:cs="Arial"/>
          <w:sz w:val="21"/>
          <w:lang w:val="ru-RU"/>
        </w:rPr>
        <w:t>на проектування алюмінієвих бу</w:t>
      </w:r>
      <w:r w:rsidRPr="000F6176">
        <w:rPr>
          <w:rFonts w:ascii="Arial" w:hAnsi="Arial" w:cs="Arial"/>
          <w:sz w:val="21"/>
          <w:lang w:val="ru-RU"/>
        </w:rPr>
        <w:t>дівельних конструкцій будівель і споруд. Нор</w:t>
      </w:r>
      <w:r>
        <w:rPr>
          <w:rFonts w:ascii="Arial" w:hAnsi="Arial" w:cs="Arial"/>
          <w:sz w:val="21"/>
          <w:lang w:val="ru-RU"/>
        </w:rPr>
        <w:t>ми реалізують принципи і норма</w:t>
      </w:r>
      <w:r w:rsidRPr="000F6176">
        <w:rPr>
          <w:rFonts w:ascii="Arial" w:hAnsi="Arial" w:cs="Arial"/>
          <w:sz w:val="21"/>
          <w:lang w:val="ru-RU"/>
        </w:rPr>
        <w:t>тивні вимоги до надійності та придатності до експлуатації конструкцій, тобто основні положення проектування, розрахунку і перевірки будівельни</w:t>
      </w:r>
      <w:r>
        <w:rPr>
          <w:rFonts w:ascii="Arial" w:hAnsi="Arial" w:cs="Arial"/>
          <w:sz w:val="21"/>
          <w:lang w:val="ru-RU"/>
        </w:rPr>
        <w:t>х констру</w:t>
      </w:r>
      <w:r w:rsidRPr="000F6176">
        <w:rPr>
          <w:rFonts w:ascii="Arial" w:hAnsi="Arial" w:cs="Arial"/>
          <w:sz w:val="21"/>
          <w:lang w:val="ru-RU"/>
        </w:rPr>
        <w:t>кцій,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викладені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ДБН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В.1.2-14.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Інші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вимоги,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наприклад,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стосовно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вогнестійкості та поширення полум'я конструкцією, тепл</w:t>
      </w:r>
      <w:proofErr w:type="gramStart"/>
      <w:r w:rsidRPr="000F6176">
        <w:rPr>
          <w:rFonts w:ascii="Arial" w:hAnsi="Arial" w:cs="Arial"/>
          <w:sz w:val="21"/>
          <w:lang w:val="ru-RU"/>
        </w:rPr>
        <w:t>о-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або звукоізоляції, а також сейсмос- тійкості не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розглядаються.</w:t>
      </w:r>
    </w:p>
    <w:p w:rsidR="00755971" w:rsidRPr="000F6176" w:rsidRDefault="00755971" w:rsidP="00715AB2">
      <w:pPr>
        <w:pStyle w:val="a3"/>
        <w:spacing w:line="288" w:lineRule="auto"/>
        <w:ind w:left="172" w:right="169" w:firstLine="720"/>
        <w:contextualSpacing/>
        <w:jc w:val="both"/>
        <w:rPr>
          <w:rFonts w:ascii="Arial" w:hAnsi="Arial" w:cs="Arial"/>
          <w:sz w:val="21"/>
          <w:lang w:val="ru-RU"/>
        </w:rPr>
      </w:pPr>
      <w:proofErr w:type="gramStart"/>
      <w:r w:rsidRPr="000F6176">
        <w:rPr>
          <w:rFonts w:ascii="Arial" w:hAnsi="Arial" w:cs="Arial"/>
          <w:sz w:val="21"/>
          <w:lang w:val="ru-RU"/>
        </w:rPr>
        <w:t>Ц</w:t>
      </w:r>
      <w:proofErr w:type="gramEnd"/>
      <w:r w:rsidRPr="000F6176">
        <w:rPr>
          <w:rFonts w:ascii="Arial" w:hAnsi="Arial" w:cs="Arial"/>
          <w:sz w:val="21"/>
          <w:lang w:val="ru-RU"/>
        </w:rPr>
        <w:t>і Норми містять основні правила для проектування конструкцій, вигото- влених із сплавів з деформівного алюмінію з</w:t>
      </w:r>
      <w:r>
        <w:rPr>
          <w:rFonts w:ascii="Arial" w:hAnsi="Arial" w:cs="Arial"/>
          <w:sz w:val="21"/>
          <w:lang w:val="ru-RU"/>
        </w:rPr>
        <w:t xml:space="preserve"> обмеженим використанням ливар</w:t>
      </w:r>
      <w:r w:rsidRPr="000F6176">
        <w:rPr>
          <w:rFonts w:ascii="Arial" w:hAnsi="Arial" w:cs="Arial"/>
          <w:sz w:val="21"/>
          <w:lang w:val="ru-RU"/>
        </w:rPr>
        <w:t>них сплавів.</w:t>
      </w:r>
    </w:p>
    <w:p w:rsidR="00755971" w:rsidRDefault="00755971" w:rsidP="00715AB2">
      <w:pPr>
        <w:pStyle w:val="a3"/>
        <w:spacing w:line="288" w:lineRule="auto"/>
        <w:ind w:left="172" w:right="169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Норми не поширюються на проектування алюмінієвих конструкцій</w:t>
      </w:r>
      <w:r w:rsidRPr="000F6176">
        <w:rPr>
          <w:rFonts w:ascii="Arial" w:hAnsi="Arial" w:cs="Arial"/>
          <w:spacing w:val="-3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 xml:space="preserve">мостів і конструкцій будівель і споруд, що </w:t>
      </w:r>
      <w:proofErr w:type="gramStart"/>
      <w:r w:rsidRPr="000F6176">
        <w:rPr>
          <w:rFonts w:ascii="Arial" w:hAnsi="Arial" w:cs="Arial"/>
          <w:sz w:val="21"/>
          <w:lang w:val="ru-RU"/>
        </w:rPr>
        <w:t>п</w:t>
      </w:r>
      <w:proofErr w:type="gramEnd"/>
      <w:r w:rsidRPr="000F6176">
        <w:rPr>
          <w:rFonts w:ascii="Arial" w:hAnsi="Arial" w:cs="Arial"/>
          <w:sz w:val="21"/>
          <w:lang w:val="ru-RU"/>
        </w:rPr>
        <w:t>ідпадають під багатора</w:t>
      </w:r>
      <w:hyperlink r:id="rId17">
        <w:r w:rsidRPr="000F6176">
          <w:rPr>
            <w:rFonts w:ascii="Arial" w:hAnsi="Arial" w:cs="Arial"/>
            <w:sz w:val="21"/>
            <w:lang w:val="ru-RU"/>
          </w:rPr>
          <w:t>з</w:t>
        </w:r>
      </w:hyperlink>
      <w:r>
        <w:rPr>
          <w:rFonts w:ascii="Arial" w:hAnsi="Arial" w:cs="Arial"/>
          <w:sz w:val="21"/>
          <w:lang w:val="ru-RU"/>
        </w:rPr>
        <w:t>овий вплив наван</w:t>
      </w:r>
      <w:r w:rsidRPr="000F6176">
        <w:rPr>
          <w:rFonts w:ascii="Arial" w:hAnsi="Arial" w:cs="Arial"/>
          <w:sz w:val="21"/>
          <w:lang w:val="ru-RU"/>
        </w:rPr>
        <w:t>тажень (втомна міцність), безпосередній вплив рухомих чи динамічних</w:t>
      </w:r>
      <w:r w:rsidRPr="000F6176">
        <w:rPr>
          <w:rFonts w:ascii="Arial" w:hAnsi="Arial" w:cs="Arial"/>
          <w:spacing w:val="-44"/>
          <w:sz w:val="21"/>
          <w:lang w:val="ru-RU"/>
        </w:rPr>
        <w:t xml:space="preserve"> </w:t>
      </w:r>
      <w:r>
        <w:rPr>
          <w:rFonts w:ascii="Arial" w:hAnsi="Arial" w:cs="Arial"/>
          <w:spacing w:val="-44"/>
          <w:sz w:val="21"/>
          <w:lang w:val="ru-RU"/>
        </w:rPr>
        <w:t xml:space="preserve">  </w:t>
      </w:r>
      <w:r>
        <w:rPr>
          <w:rFonts w:ascii="Arial" w:hAnsi="Arial" w:cs="Arial"/>
          <w:sz w:val="21"/>
          <w:lang w:val="ru-RU"/>
        </w:rPr>
        <w:t>наванта</w:t>
      </w:r>
      <w:r w:rsidRPr="000F6176">
        <w:rPr>
          <w:rFonts w:ascii="Arial" w:hAnsi="Arial" w:cs="Arial"/>
          <w:sz w:val="21"/>
          <w:lang w:val="ru-RU"/>
        </w:rPr>
        <w:t>жень, вплив температури, вищої ніж 100 °С, а також на вибір технічних рішень щодо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спеціального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захисту</w:t>
      </w:r>
      <w:r w:rsidRPr="000F6176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алюмінієвих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конструкцій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(вогнезахист,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вибухозахист тощо).</w:t>
      </w:r>
    </w:p>
    <w:p w:rsidR="00755971" w:rsidRPr="000F6176" w:rsidRDefault="00755971" w:rsidP="00715AB2">
      <w:pPr>
        <w:pStyle w:val="a3"/>
        <w:spacing w:line="288" w:lineRule="auto"/>
        <w:ind w:right="108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При проектуванні алюмінієвих конструкцій, що знаходяться в особливих умовах експлуатації, конструкцій унікальних буд</w:t>
      </w:r>
      <w:r>
        <w:rPr>
          <w:rFonts w:ascii="Arial" w:hAnsi="Arial" w:cs="Arial"/>
          <w:sz w:val="21"/>
          <w:lang w:val="ru-RU"/>
        </w:rPr>
        <w:t xml:space="preserve">івель і споруд, а також </w:t>
      </w:r>
      <w:proofErr w:type="gramStart"/>
      <w:r>
        <w:rPr>
          <w:rFonts w:ascii="Arial" w:hAnsi="Arial" w:cs="Arial"/>
          <w:sz w:val="21"/>
          <w:lang w:val="ru-RU"/>
        </w:rPr>
        <w:t>спец</w:t>
      </w:r>
      <w:proofErr w:type="gramEnd"/>
      <w:r>
        <w:rPr>
          <w:rFonts w:ascii="Arial" w:hAnsi="Arial" w:cs="Arial"/>
          <w:sz w:val="21"/>
          <w:lang w:val="ru-RU"/>
        </w:rPr>
        <w:t>іа</w:t>
      </w:r>
      <w:r w:rsidRPr="000F6176">
        <w:rPr>
          <w:rFonts w:ascii="Arial" w:hAnsi="Arial" w:cs="Arial"/>
          <w:sz w:val="21"/>
          <w:lang w:val="ru-RU"/>
        </w:rPr>
        <w:t>льних видів конструкцій необхідно дотримуватися додаткових вимог,</w:t>
      </w:r>
      <w:r>
        <w:rPr>
          <w:rFonts w:ascii="Arial" w:hAnsi="Arial" w:cs="Arial"/>
          <w:sz w:val="21"/>
          <w:lang w:val="ru-RU"/>
        </w:rPr>
        <w:t xml:space="preserve"> що відо</w:t>
      </w:r>
      <w:r w:rsidRPr="000F6176">
        <w:rPr>
          <w:rFonts w:ascii="Arial" w:hAnsi="Arial" w:cs="Arial"/>
          <w:sz w:val="21"/>
          <w:lang w:val="ru-RU"/>
        </w:rPr>
        <w:t>бражають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особливості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роботи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цих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конструкцій,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передбачених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нормативними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до</w:t>
      </w:r>
      <w:r w:rsidRPr="000F6176">
        <w:rPr>
          <w:rFonts w:ascii="Arial" w:hAnsi="Arial" w:cs="Arial"/>
          <w:sz w:val="21"/>
          <w:lang w:val="ru-RU"/>
        </w:rPr>
        <w:t>кументами, чинними на території</w:t>
      </w:r>
      <w:r w:rsidRPr="000F6176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України.</w:t>
      </w:r>
    </w:p>
    <w:p w:rsidR="00755971" w:rsidRPr="000F6176" w:rsidRDefault="00755971" w:rsidP="00307FEE">
      <w:pPr>
        <w:pStyle w:val="1"/>
        <w:numPr>
          <w:ilvl w:val="0"/>
          <w:numId w:val="37"/>
        </w:numPr>
        <w:tabs>
          <w:tab w:val="left" w:pos="1044"/>
        </w:tabs>
        <w:spacing w:before="0" w:line="288" w:lineRule="auto"/>
        <w:ind w:left="1043" w:hanging="210"/>
        <w:contextualSpacing/>
        <w:rPr>
          <w:rFonts w:ascii="Arial" w:hAnsi="Arial" w:cs="Arial"/>
          <w:sz w:val="21"/>
        </w:rPr>
      </w:pPr>
      <w:bookmarkStart w:id="6" w:name="2_НОРМАТИВНІ_ПОСИЛАННЯ"/>
      <w:bookmarkStart w:id="7" w:name="_bookmark2"/>
      <w:bookmarkEnd w:id="6"/>
      <w:bookmarkEnd w:id="7"/>
      <w:r w:rsidRPr="000F6176">
        <w:rPr>
          <w:rFonts w:ascii="Arial" w:hAnsi="Arial" w:cs="Arial"/>
          <w:sz w:val="21"/>
        </w:rPr>
        <w:t>НОРМАТИВНІ</w:t>
      </w:r>
      <w:r w:rsidRPr="000F6176">
        <w:rPr>
          <w:rFonts w:ascii="Arial" w:hAnsi="Arial" w:cs="Arial"/>
          <w:spacing w:val="-5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ПОСИЛАННЯ</w:t>
      </w:r>
    </w:p>
    <w:p w:rsidR="00755971" w:rsidRPr="000F6176" w:rsidRDefault="00755971" w:rsidP="00715AB2">
      <w:pPr>
        <w:pStyle w:val="a3"/>
        <w:tabs>
          <w:tab w:val="left" w:pos="9870"/>
        </w:tabs>
        <w:spacing w:line="288" w:lineRule="auto"/>
        <w:ind w:right="-250" w:firstLine="720"/>
        <w:contextualSpacing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У цих </w:t>
      </w:r>
      <w:proofErr w:type="gramStart"/>
      <w:r w:rsidRPr="000F6176">
        <w:rPr>
          <w:rFonts w:ascii="Arial" w:hAnsi="Arial" w:cs="Arial"/>
          <w:sz w:val="21"/>
          <w:lang w:val="ru-RU"/>
        </w:rPr>
        <w:t>Нормах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є посилання на наступні </w:t>
      </w:r>
      <w:r>
        <w:rPr>
          <w:rFonts w:ascii="Arial" w:hAnsi="Arial" w:cs="Arial"/>
          <w:sz w:val="21"/>
          <w:lang w:val="ru-RU"/>
        </w:rPr>
        <w:t>нормативно-правові акти та нор</w:t>
      </w:r>
      <w:r w:rsidRPr="000F6176">
        <w:rPr>
          <w:rFonts w:ascii="Arial" w:hAnsi="Arial" w:cs="Arial"/>
          <w:sz w:val="21"/>
          <w:lang w:val="ru-RU"/>
        </w:rPr>
        <w:t>мативні документи:</w:t>
      </w:r>
    </w:p>
    <w:p w:rsidR="00755971" w:rsidRPr="000F6176" w:rsidRDefault="00755971" w:rsidP="00715AB2">
      <w:pPr>
        <w:pStyle w:val="a3"/>
        <w:spacing w:line="288" w:lineRule="auto"/>
        <w:ind w:left="832"/>
        <w:contextualSpacing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ДБН В.1.1-7-2002 Пожежна безпека об'єктів будівництва</w:t>
      </w:r>
    </w:p>
    <w:p w:rsidR="00755971" w:rsidRDefault="00755971" w:rsidP="00715AB2">
      <w:pPr>
        <w:pStyle w:val="a3"/>
        <w:spacing w:line="288" w:lineRule="auto"/>
        <w:ind w:left="832" w:right="1392"/>
        <w:contextualSpacing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ДБН В.1.1-12:2006 Будівництво в сейсмічних районах України </w:t>
      </w:r>
    </w:p>
    <w:p w:rsidR="00755971" w:rsidRPr="000F6176" w:rsidRDefault="00755971" w:rsidP="00715AB2">
      <w:pPr>
        <w:pStyle w:val="a3"/>
        <w:spacing w:line="288" w:lineRule="auto"/>
        <w:ind w:left="832" w:right="1392"/>
        <w:contextualSpacing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ДБН В.1.2-2:2006 Навантаження і впливи. Норми проектування</w:t>
      </w:r>
    </w:p>
    <w:p w:rsidR="00755971" w:rsidRPr="000F6176" w:rsidRDefault="00755971" w:rsidP="00715AB2">
      <w:pPr>
        <w:pStyle w:val="a3"/>
        <w:spacing w:line="288" w:lineRule="auto"/>
        <w:ind w:firstLine="658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 xml:space="preserve">ДБН В.1.2-7-2008 Основні вимоги до </w:t>
      </w:r>
      <w:r>
        <w:rPr>
          <w:rFonts w:ascii="Arial" w:hAnsi="Arial" w:cs="Arial"/>
          <w:sz w:val="21"/>
          <w:lang w:val="ru-RU"/>
        </w:rPr>
        <w:t>будівель та споруд. Пожежна без</w:t>
      </w:r>
      <w:r w:rsidRPr="000F6176">
        <w:rPr>
          <w:rFonts w:ascii="Arial" w:hAnsi="Arial" w:cs="Arial"/>
          <w:sz w:val="21"/>
          <w:lang w:val="ru-RU"/>
        </w:rPr>
        <w:t>пека</w:t>
      </w:r>
    </w:p>
    <w:p w:rsidR="00755971" w:rsidRPr="000F6176" w:rsidRDefault="00755971" w:rsidP="00715AB2">
      <w:pPr>
        <w:pStyle w:val="a3"/>
        <w:spacing w:line="288" w:lineRule="auto"/>
        <w:ind w:left="832"/>
        <w:contextualSpacing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ДБН В.1.2-14:2009 Загальні принципи заб</w:t>
      </w:r>
      <w:r>
        <w:rPr>
          <w:rFonts w:ascii="Arial" w:hAnsi="Arial" w:cs="Arial"/>
          <w:sz w:val="21"/>
          <w:lang w:val="ru-RU"/>
        </w:rPr>
        <w:t>езпечення надійності та констру</w:t>
      </w:r>
      <w:r w:rsidRPr="000F6176">
        <w:rPr>
          <w:rFonts w:ascii="Arial" w:hAnsi="Arial" w:cs="Arial"/>
          <w:sz w:val="21"/>
          <w:lang w:val="ru-RU"/>
        </w:rPr>
        <w:t>ктивної</w:t>
      </w:r>
    </w:p>
    <w:p w:rsidR="00755971" w:rsidRPr="000F6176" w:rsidRDefault="00755971" w:rsidP="00715AB2">
      <w:pPr>
        <w:pStyle w:val="a3"/>
        <w:spacing w:line="288" w:lineRule="auto"/>
        <w:contextualSpacing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безпеки будівель, споруд, будівельних конструкцій та основ</w:t>
      </w:r>
    </w:p>
    <w:p w:rsidR="00755971" w:rsidRPr="000F6176" w:rsidRDefault="00755971" w:rsidP="00715AB2">
      <w:pPr>
        <w:pStyle w:val="a3"/>
        <w:spacing w:line="288" w:lineRule="auto"/>
        <w:ind w:left="880" w:right="373" w:hanging="48"/>
        <w:contextualSpacing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ДБН В.2.6-163:2010 Сталеві конструкці</w:t>
      </w:r>
      <w:r>
        <w:rPr>
          <w:rFonts w:ascii="Arial" w:hAnsi="Arial" w:cs="Arial"/>
          <w:sz w:val="21"/>
          <w:lang w:val="ru-RU"/>
        </w:rPr>
        <w:t>ї. Норми проектування, виготов</w:t>
      </w:r>
      <w:r w:rsidRPr="000F6176">
        <w:rPr>
          <w:rFonts w:ascii="Arial" w:hAnsi="Arial" w:cs="Arial"/>
          <w:sz w:val="21"/>
          <w:lang w:val="ru-RU"/>
        </w:rPr>
        <w:t xml:space="preserve">лення і монтажу </w:t>
      </w:r>
      <w:r>
        <w:rPr>
          <w:rFonts w:ascii="Arial" w:hAnsi="Arial" w:cs="Arial"/>
          <w:sz w:val="21"/>
          <w:lang w:val="ru-RU"/>
        </w:rPr>
        <w:t xml:space="preserve">   </w:t>
      </w:r>
      <w:r w:rsidRPr="000F6176">
        <w:rPr>
          <w:rFonts w:ascii="Arial" w:hAnsi="Arial" w:cs="Arial"/>
          <w:sz w:val="21"/>
          <w:lang w:val="ru-RU"/>
        </w:rPr>
        <w:t>ДСТУ-Н Б В.1.1-27:2010 Будівельна кліматологія</w:t>
      </w:r>
    </w:p>
    <w:p w:rsidR="00755971" w:rsidRPr="000F6176" w:rsidRDefault="00755971" w:rsidP="00715AB2">
      <w:pPr>
        <w:pStyle w:val="a3"/>
        <w:spacing w:line="288" w:lineRule="auto"/>
        <w:ind w:right="110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ДСТУ-Н Б В.1.3-1:2009 Виконання вимірювань, розрахунок та контроль точності геометричних параметрів. Настанова</w:t>
      </w:r>
    </w:p>
    <w:p w:rsidR="00755971" w:rsidRDefault="00755971" w:rsidP="00715AB2">
      <w:pPr>
        <w:pStyle w:val="a3"/>
        <w:spacing w:line="288" w:lineRule="auto"/>
        <w:ind w:left="832" w:right="112"/>
        <w:contextualSpacing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ДСТУ Б В.1.2-3:2006 Прогини і переміщення. Вимоги проектування </w:t>
      </w:r>
    </w:p>
    <w:p w:rsidR="00715AB2" w:rsidRDefault="00715AB2" w:rsidP="00715AB2">
      <w:pPr>
        <w:pStyle w:val="a3"/>
        <w:spacing w:line="288" w:lineRule="auto"/>
        <w:ind w:left="0" w:right="26" w:firstLine="88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ДСТУ  Б  В.2.6-3-95  (ГОСТ  22233-93)  </w:t>
      </w:r>
      <w:proofErr w:type="gramStart"/>
      <w:r w:rsidRPr="000F6176">
        <w:rPr>
          <w:rFonts w:ascii="Arial" w:hAnsi="Arial" w:cs="Arial"/>
          <w:sz w:val="21"/>
          <w:lang w:val="ru-RU"/>
        </w:rPr>
        <w:t>Проф</w:t>
      </w:r>
      <w:proofErr w:type="gramEnd"/>
      <w:r w:rsidRPr="000F6176">
        <w:rPr>
          <w:rFonts w:ascii="Arial" w:hAnsi="Arial" w:cs="Arial"/>
          <w:sz w:val="21"/>
          <w:lang w:val="ru-RU"/>
        </w:rPr>
        <w:t>ілі  пресовані  з алюмінієвих</w:t>
      </w:r>
      <w:r w:rsidRPr="00235EB1">
        <w:rPr>
          <w:rFonts w:ascii="Arial" w:hAnsi="Arial" w:cs="Arial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сплавів для огороджу</w:t>
      </w:r>
      <w:r w:rsidRPr="000F6176">
        <w:rPr>
          <w:rFonts w:ascii="Arial" w:hAnsi="Arial" w:cs="Arial"/>
          <w:sz w:val="21"/>
          <w:lang w:val="ru-RU"/>
        </w:rPr>
        <w:t>вальних</w:t>
      </w:r>
      <w:r w:rsidRPr="00D24825">
        <w:rPr>
          <w:rFonts w:ascii="Arial" w:hAnsi="Arial" w:cs="Arial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 xml:space="preserve">будівельних конструкцій. Загальні технічні умови </w:t>
      </w:r>
    </w:p>
    <w:p w:rsidR="00715AB2" w:rsidRDefault="00755971" w:rsidP="00715AB2">
      <w:pPr>
        <w:spacing w:line="288" w:lineRule="auto"/>
        <w:ind w:left="170"/>
        <w:contextualSpacing/>
        <w:rPr>
          <w:rFonts w:ascii="Arial" w:hAnsi="Arial" w:cs="Arial"/>
          <w:position w:val="6"/>
          <w:sz w:val="18"/>
          <w:szCs w:val="18"/>
          <w:lang w:val="ru-RU"/>
        </w:rPr>
      </w:pPr>
      <w:r>
        <w:rPr>
          <w:rFonts w:ascii="Arial" w:hAnsi="Arial" w:cs="Arial"/>
          <w:position w:val="6"/>
          <w:sz w:val="18"/>
          <w:szCs w:val="18"/>
          <w:lang w:val="ru-RU"/>
        </w:rPr>
        <w:t xml:space="preserve">        </w:t>
      </w:r>
      <w:r w:rsidR="00715AB2">
        <w:rPr>
          <w:rFonts w:ascii="Arial" w:hAnsi="Arial" w:cs="Arial"/>
          <w:position w:val="6"/>
          <w:sz w:val="18"/>
          <w:szCs w:val="18"/>
          <w:lang w:val="ru-RU"/>
        </w:rPr>
        <w:t>____________________________</w:t>
      </w:r>
    </w:p>
    <w:p w:rsidR="00755971" w:rsidRPr="00F755B3" w:rsidRDefault="00715AB2" w:rsidP="00715AB2">
      <w:pPr>
        <w:spacing w:line="288" w:lineRule="auto"/>
        <w:ind w:left="170"/>
        <w:contextualSpacing/>
        <w:rPr>
          <w:rFonts w:ascii="Arial" w:hAnsi="Arial" w:cs="Arial"/>
          <w:sz w:val="18"/>
          <w:szCs w:val="18"/>
          <w:lang w:val="ru-RU"/>
        </w:rPr>
      </w:pPr>
      <w:r>
        <w:rPr>
          <w:rFonts w:ascii="Arial" w:hAnsi="Arial" w:cs="Arial"/>
          <w:position w:val="6"/>
          <w:sz w:val="18"/>
          <w:szCs w:val="18"/>
          <w:lang w:val="ru-RU"/>
        </w:rPr>
        <w:t xml:space="preserve">         </w:t>
      </w:r>
      <w:r w:rsidR="00755971">
        <w:rPr>
          <w:rFonts w:ascii="Arial" w:hAnsi="Arial" w:cs="Arial"/>
          <w:position w:val="6"/>
          <w:sz w:val="18"/>
          <w:szCs w:val="18"/>
          <w:lang w:val="ru-RU"/>
        </w:rPr>
        <w:t xml:space="preserve"> </w:t>
      </w:r>
      <w:r w:rsidR="00755971" w:rsidRPr="00F755B3">
        <w:rPr>
          <w:rFonts w:ascii="Arial" w:hAnsi="Arial" w:cs="Arial"/>
          <w:position w:val="6"/>
          <w:sz w:val="18"/>
          <w:szCs w:val="18"/>
          <w:lang w:val="ru-RU"/>
        </w:rPr>
        <w:t xml:space="preserve">1 </w:t>
      </w:r>
      <w:r w:rsidR="00755971" w:rsidRPr="00F755B3">
        <w:rPr>
          <w:rFonts w:ascii="Arial" w:hAnsi="Arial" w:cs="Arial"/>
          <w:sz w:val="18"/>
          <w:szCs w:val="18"/>
          <w:lang w:val="ru-RU"/>
        </w:rPr>
        <w:t>Принципові положення норм</w:t>
      </w:r>
    </w:p>
    <w:p w:rsidR="00755971" w:rsidRPr="000F6176" w:rsidRDefault="00755971" w:rsidP="00D24825">
      <w:pPr>
        <w:pStyle w:val="a3"/>
        <w:spacing w:line="288" w:lineRule="auto"/>
        <w:ind w:firstLine="768"/>
        <w:contextualSpacing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lastRenderedPageBreak/>
        <w:t>ДСТУ 2839-94 (ГОСТ 1583-93) Сплави алюмі</w:t>
      </w:r>
      <w:proofErr w:type="gramStart"/>
      <w:r w:rsidRPr="000F6176">
        <w:rPr>
          <w:rFonts w:ascii="Arial" w:hAnsi="Arial" w:cs="Arial"/>
          <w:sz w:val="21"/>
          <w:lang w:val="ru-RU"/>
        </w:rPr>
        <w:t>н</w:t>
      </w:r>
      <w:proofErr w:type="gramEnd"/>
      <w:r w:rsidRPr="000F6176">
        <w:rPr>
          <w:rFonts w:ascii="Arial" w:hAnsi="Arial" w:cs="Arial"/>
          <w:sz w:val="21"/>
          <w:lang w:val="ru-RU"/>
        </w:rPr>
        <w:t>ієві ливарні. Технічні</w:t>
      </w:r>
      <w:r w:rsidRPr="00235EB1">
        <w:rPr>
          <w:rFonts w:ascii="Arial" w:hAnsi="Arial" w:cs="Arial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умови</w:t>
      </w:r>
    </w:p>
    <w:p w:rsidR="00755971" w:rsidRPr="000F6176" w:rsidRDefault="00755971" w:rsidP="00B9119A">
      <w:pPr>
        <w:pStyle w:val="a3"/>
        <w:spacing w:line="288" w:lineRule="auto"/>
        <w:ind w:left="113" w:right="112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ДСТУ ГОСТ 7796:2008 Болты с шестигранной уменьшенной головкой класса точности В. Конструкция и размеры (Болти з шестигранною зменшеною головкою класу точності В. Конструкція і розміри)</w:t>
      </w:r>
    </w:p>
    <w:p w:rsidR="00755971" w:rsidRPr="000F6176" w:rsidRDefault="00755971" w:rsidP="00B9119A">
      <w:pPr>
        <w:pStyle w:val="a3"/>
        <w:spacing w:line="288" w:lineRule="auto"/>
        <w:ind w:left="113" w:firstLine="767"/>
        <w:contextualSpacing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ДСТУ ГОСТ 7798:2008 Болты с шестигранной головкой класса точности В. Конструкция и размеры (Болти з шестигран</w:t>
      </w:r>
      <w:r>
        <w:rPr>
          <w:rFonts w:ascii="Arial" w:hAnsi="Arial" w:cs="Arial"/>
          <w:sz w:val="21"/>
          <w:lang w:val="ru-RU"/>
        </w:rPr>
        <w:t>ною головкою класу точності   В.</w:t>
      </w:r>
      <w:r w:rsidRPr="00B9119A">
        <w:rPr>
          <w:rFonts w:ascii="Arial" w:hAnsi="Arial" w:cs="Arial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Конструкція і розміри)</w:t>
      </w:r>
    </w:p>
    <w:p w:rsidR="00755971" w:rsidRPr="000F6176" w:rsidRDefault="00755971" w:rsidP="00B9119A">
      <w:pPr>
        <w:pStyle w:val="a3"/>
        <w:spacing w:line="288" w:lineRule="auto"/>
        <w:ind w:left="113" w:right="110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ДСТУ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ГОСТ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10619:2008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Винты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самонарезающие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потайной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головкой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 xml:space="preserve">для металла и пластмассы. </w:t>
      </w:r>
      <w:proofErr w:type="gramStart"/>
      <w:r w:rsidRPr="000F6176">
        <w:rPr>
          <w:rFonts w:ascii="Arial" w:hAnsi="Arial" w:cs="Arial"/>
          <w:sz w:val="21"/>
          <w:lang w:val="ru-RU"/>
        </w:rPr>
        <w:t>Конструкция и размеры (Гвинти самонарізні з потайною головкою для металу і пластмаси.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</w:t>
      </w:r>
      <w:proofErr w:type="gramStart"/>
      <w:r w:rsidRPr="000F6176">
        <w:rPr>
          <w:rFonts w:ascii="Arial" w:hAnsi="Arial" w:cs="Arial"/>
          <w:sz w:val="21"/>
          <w:lang w:val="ru-RU"/>
        </w:rPr>
        <w:t>Конструкція і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розміри)</w:t>
      </w:r>
      <w:proofErr w:type="gramEnd"/>
    </w:p>
    <w:p w:rsidR="00755971" w:rsidRPr="000F6176" w:rsidRDefault="00755971" w:rsidP="00FE3BC5">
      <w:pPr>
        <w:pStyle w:val="a3"/>
        <w:spacing w:line="288" w:lineRule="auto"/>
        <w:ind w:left="113" w:right="108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ДСТУ ГОСТ 10621:2008 Винты самонарезающие с полукруглой головкой для металла и пластмассы. </w:t>
      </w:r>
      <w:proofErr w:type="gramStart"/>
      <w:r w:rsidRPr="000F6176">
        <w:rPr>
          <w:rFonts w:ascii="Arial" w:hAnsi="Arial" w:cs="Arial"/>
          <w:sz w:val="21"/>
          <w:lang w:val="ru-RU"/>
        </w:rPr>
        <w:t>Конструкция и размеры</w:t>
      </w:r>
      <w:r>
        <w:rPr>
          <w:rFonts w:ascii="Arial" w:hAnsi="Arial" w:cs="Arial"/>
          <w:sz w:val="21"/>
          <w:lang w:val="ru-RU"/>
        </w:rPr>
        <w:t xml:space="preserve"> (Гвинти самонарізні з напів</w:t>
      </w:r>
      <w:r w:rsidRPr="000F6176">
        <w:rPr>
          <w:rFonts w:ascii="Arial" w:hAnsi="Arial" w:cs="Arial"/>
          <w:sz w:val="21"/>
          <w:lang w:val="ru-RU"/>
        </w:rPr>
        <w:t>круглою головкою для металу і пластмаси.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</w:t>
      </w:r>
      <w:proofErr w:type="gramStart"/>
      <w:r w:rsidRPr="000F6176">
        <w:rPr>
          <w:rFonts w:ascii="Arial" w:hAnsi="Arial" w:cs="Arial"/>
          <w:sz w:val="21"/>
          <w:lang w:val="ru-RU"/>
        </w:rPr>
        <w:t>Конструкція і розміри)</w:t>
      </w:r>
      <w:proofErr w:type="gramEnd"/>
    </w:p>
    <w:p w:rsidR="00755971" w:rsidRPr="000F6176" w:rsidRDefault="00755971" w:rsidP="00B9119A">
      <w:pPr>
        <w:pStyle w:val="a3"/>
        <w:spacing w:line="288" w:lineRule="auto"/>
        <w:ind w:left="113" w:right="112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ДСТУ ГОСТ 15589:2008 Болты с шестигранной головкой класса точности С. Конструкция и размеры (Болти з шестигранною головкою класу точності С. Конструкція і розміри)</w:t>
      </w:r>
    </w:p>
    <w:p w:rsidR="00755971" w:rsidRPr="000F6176" w:rsidRDefault="00755971" w:rsidP="00B9119A">
      <w:pPr>
        <w:pStyle w:val="a3"/>
        <w:spacing w:line="288" w:lineRule="auto"/>
        <w:ind w:left="113" w:right="112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ДСТУ ГОСТ 15591:2008 Болты с шестигранной уменьшенной головкой класса точности С. Конструкция и размеры (Болти з шестигранною </w:t>
      </w:r>
      <w:hyperlink r:id="rId18">
        <w:r w:rsidRPr="000F6176">
          <w:rPr>
            <w:rFonts w:ascii="Arial" w:hAnsi="Arial" w:cs="Arial"/>
            <w:sz w:val="21"/>
            <w:lang w:val="ru-RU"/>
          </w:rPr>
          <w:t>з</w:t>
        </w:r>
      </w:hyperlink>
      <w:r w:rsidRPr="000F6176">
        <w:rPr>
          <w:rFonts w:ascii="Arial" w:hAnsi="Arial" w:cs="Arial"/>
          <w:sz w:val="21"/>
          <w:lang w:val="ru-RU"/>
        </w:rPr>
        <w:t>меншеною головкою класу точності С. Конструкція і розміри)</w:t>
      </w:r>
    </w:p>
    <w:p w:rsidR="00755971" w:rsidRPr="000F6176" w:rsidRDefault="00755971" w:rsidP="00B9119A">
      <w:pPr>
        <w:pStyle w:val="a3"/>
        <w:spacing w:line="288" w:lineRule="auto"/>
        <w:ind w:left="113" w:right="112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ДСТУ ГОСТ 17</w:t>
      </w:r>
      <w:r>
        <w:rPr>
          <w:rFonts w:ascii="Arial" w:hAnsi="Arial" w:cs="Arial"/>
          <w:sz w:val="21"/>
          <w:lang w:val="ru-RU"/>
        </w:rPr>
        <w:t>473:2008 В</w:t>
      </w:r>
      <w:r w:rsidRPr="000F6176">
        <w:rPr>
          <w:rFonts w:ascii="Arial" w:hAnsi="Arial" w:cs="Arial"/>
          <w:sz w:val="21"/>
          <w:lang w:val="ru-RU"/>
        </w:rPr>
        <w:t>инты с полукруглой головкой классов точности</w:t>
      </w:r>
      <w:proofErr w:type="gramStart"/>
      <w:r w:rsidRPr="000F6176">
        <w:rPr>
          <w:rFonts w:ascii="Arial" w:hAnsi="Arial" w:cs="Arial"/>
          <w:sz w:val="21"/>
          <w:lang w:val="ru-RU"/>
        </w:rPr>
        <w:t xml:space="preserve"> А</w:t>
      </w:r>
      <w:proofErr w:type="gramEnd"/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и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В.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Конструкция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и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размеры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(Гвинти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напівкруглою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головкою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класів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точності А і Б. Конструкція і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розміри)</w:t>
      </w:r>
    </w:p>
    <w:p w:rsidR="00755971" w:rsidRPr="000F6176" w:rsidRDefault="00755971" w:rsidP="00B9119A">
      <w:pPr>
        <w:pStyle w:val="a3"/>
        <w:spacing w:line="288" w:lineRule="auto"/>
        <w:ind w:left="113" w:right="112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ДСТУ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ГОСТ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17475:2008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В</w:t>
      </w:r>
      <w:r w:rsidRPr="000F6176">
        <w:rPr>
          <w:rFonts w:ascii="Arial" w:hAnsi="Arial" w:cs="Arial"/>
          <w:sz w:val="21"/>
          <w:lang w:val="ru-RU"/>
        </w:rPr>
        <w:t>инты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потайной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головкой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классов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точности</w:t>
      </w:r>
      <w:proofErr w:type="gramStart"/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А</w:t>
      </w:r>
      <w:proofErr w:type="gramEnd"/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и Б. Конструкция и размеры (Гвинти з потайною головкою класів точності А і Б. Конструкція і</w:t>
      </w:r>
      <w:r w:rsidRPr="000F6176">
        <w:rPr>
          <w:rFonts w:ascii="Arial" w:hAnsi="Arial" w:cs="Arial"/>
          <w:spacing w:val="-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розміри)</w:t>
      </w:r>
    </w:p>
    <w:p w:rsidR="00755971" w:rsidRDefault="00755971" w:rsidP="00B9119A">
      <w:pPr>
        <w:pStyle w:val="a3"/>
        <w:spacing w:line="288" w:lineRule="auto"/>
        <w:ind w:left="113" w:right="108" w:firstLine="720"/>
        <w:contextualSpacing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ДСТУ ГОСТ 22353:2008 Болты высокопрочные класса точности</w:t>
      </w:r>
      <w:r w:rsidRPr="000F6176">
        <w:rPr>
          <w:rFonts w:ascii="Arial" w:hAnsi="Arial" w:cs="Arial"/>
          <w:spacing w:val="3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В.</w:t>
      </w:r>
      <w:r w:rsidRPr="000F6176">
        <w:rPr>
          <w:rFonts w:ascii="Arial" w:hAnsi="Arial" w:cs="Arial"/>
          <w:spacing w:val="23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Кон</w:t>
      </w:r>
      <w:r w:rsidRPr="000F6176">
        <w:rPr>
          <w:rFonts w:ascii="Arial" w:hAnsi="Arial" w:cs="Arial"/>
          <w:sz w:val="21"/>
          <w:lang w:val="ru-RU"/>
        </w:rPr>
        <w:t>струкция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и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размеры</w:t>
      </w:r>
      <w:r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(Болти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високоміцні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класу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точності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В.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Конструкція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і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 xml:space="preserve">розміри) </w:t>
      </w:r>
    </w:p>
    <w:p w:rsidR="00755971" w:rsidRDefault="00755971" w:rsidP="00B9119A">
      <w:pPr>
        <w:pStyle w:val="a3"/>
        <w:spacing w:line="288" w:lineRule="auto"/>
        <w:ind w:left="113" w:right="108" w:firstLine="720"/>
        <w:contextualSpacing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ДСТУ ГОСТ 22354:2008 Гайки высокопрочные класса точности</w:t>
      </w:r>
      <w:r w:rsidRPr="000F6176">
        <w:rPr>
          <w:rFonts w:ascii="Arial" w:hAnsi="Arial" w:cs="Arial"/>
          <w:spacing w:val="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Б.</w:t>
      </w:r>
      <w:r w:rsidRPr="000F6176">
        <w:rPr>
          <w:rFonts w:ascii="Arial" w:hAnsi="Arial" w:cs="Arial"/>
          <w:spacing w:val="30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Кон</w:t>
      </w:r>
      <w:r w:rsidRPr="000F6176">
        <w:rPr>
          <w:rFonts w:ascii="Arial" w:hAnsi="Arial" w:cs="Arial"/>
          <w:sz w:val="21"/>
          <w:lang w:val="ru-RU"/>
        </w:rPr>
        <w:t>струкция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и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размеры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(Гайки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високоміцні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класу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точності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Б.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Конструкція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і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 xml:space="preserve">розміри) </w:t>
      </w:r>
    </w:p>
    <w:p w:rsidR="00755971" w:rsidRPr="000F6176" w:rsidRDefault="00755971" w:rsidP="00B9119A">
      <w:pPr>
        <w:pStyle w:val="a3"/>
        <w:spacing w:line="288" w:lineRule="auto"/>
        <w:ind w:left="113" w:right="108" w:firstLine="720"/>
        <w:contextualSpacing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ДСТУ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ГОСТ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22355:2008</w:t>
      </w:r>
      <w:r w:rsidRPr="000F6176">
        <w:rPr>
          <w:rFonts w:ascii="Arial" w:hAnsi="Arial" w:cs="Arial"/>
          <w:spacing w:val="-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Шайбы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класса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точности</w:t>
      </w:r>
      <w:proofErr w:type="gramStart"/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</w:t>
      </w:r>
      <w:proofErr w:type="gramEnd"/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высокопрочным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болтам.</w:t>
      </w:r>
    </w:p>
    <w:p w:rsidR="00755971" w:rsidRPr="000F6176" w:rsidRDefault="00755971" w:rsidP="00B9119A">
      <w:pPr>
        <w:pStyle w:val="a3"/>
        <w:spacing w:line="288" w:lineRule="auto"/>
        <w:ind w:left="113"/>
        <w:contextualSpacing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Конструкция и размеры (Шайби класу точност</w:t>
      </w:r>
      <w:proofErr w:type="gramStart"/>
      <w:r w:rsidRPr="000F6176">
        <w:rPr>
          <w:rFonts w:ascii="Arial" w:hAnsi="Arial" w:cs="Arial"/>
          <w:sz w:val="21"/>
          <w:lang w:val="ru-RU"/>
        </w:rPr>
        <w:t>і С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до високоміцних болтів. Конструкція і розміри)</w:t>
      </w:r>
    </w:p>
    <w:p w:rsidR="00755971" w:rsidRPr="000F6176" w:rsidRDefault="00755971" w:rsidP="00B9119A">
      <w:pPr>
        <w:pStyle w:val="a3"/>
        <w:spacing w:line="288" w:lineRule="auto"/>
        <w:ind w:left="113" w:right="111" w:firstLine="720"/>
        <w:contextualSpacing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ДСТУ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</w:rPr>
        <w:t>ISO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15609-1:2008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Технічні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умови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й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атестація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технології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 xml:space="preserve">зварювання металевих </w:t>
      </w:r>
      <w:proofErr w:type="gramStart"/>
      <w:r w:rsidRPr="000F6176">
        <w:rPr>
          <w:rFonts w:ascii="Arial" w:hAnsi="Arial" w:cs="Arial"/>
          <w:sz w:val="21"/>
          <w:lang w:val="ru-RU"/>
        </w:rPr>
        <w:t>матер</w:t>
      </w:r>
      <w:proofErr w:type="gramEnd"/>
      <w:r w:rsidRPr="000F6176">
        <w:rPr>
          <w:rFonts w:ascii="Arial" w:hAnsi="Arial" w:cs="Arial"/>
          <w:sz w:val="21"/>
          <w:lang w:val="ru-RU"/>
        </w:rPr>
        <w:t>іалів. Технологічна інструкція зі зварювання. Частина 1.</w:t>
      </w:r>
      <w:r w:rsidRPr="000F6176">
        <w:rPr>
          <w:rFonts w:ascii="Arial" w:hAnsi="Arial" w:cs="Arial"/>
          <w:spacing w:val="-38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Дугове зварювання</w:t>
      </w:r>
    </w:p>
    <w:p w:rsidR="00755971" w:rsidRPr="000F6176" w:rsidRDefault="00755971" w:rsidP="00030E3C">
      <w:pPr>
        <w:pStyle w:val="a3"/>
        <w:spacing w:line="288" w:lineRule="auto"/>
        <w:ind w:left="113" w:right="111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ГОСТ 1759.0-87 (</w:t>
      </w:r>
      <w:proofErr w:type="gramStart"/>
      <w:r w:rsidRPr="000F6176">
        <w:rPr>
          <w:rFonts w:ascii="Arial" w:hAnsi="Arial" w:cs="Arial"/>
          <w:sz w:val="21"/>
          <w:lang w:val="ru-RU"/>
        </w:rPr>
        <w:t>СТ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СЭВ 4203-83) Болт</w:t>
      </w:r>
      <w:r>
        <w:rPr>
          <w:rFonts w:ascii="Arial" w:hAnsi="Arial" w:cs="Arial"/>
          <w:sz w:val="21"/>
          <w:lang w:val="ru-RU"/>
        </w:rPr>
        <w:t xml:space="preserve">ы, винты, шпильки и гайки. </w:t>
      </w:r>
      <w:proofErr w:type="gramStart"/>
      <w:r>
        <w:rPr>
          <w:rFonts w:ascii="Arial" w:hAnsi="Arial" w:cs="Arial"/>
          <w:sz w:val="21"/>
          <w:lang w:val="ru-RU"/>
        </w:rPr>
        <w:t>Тех</w:t>
      </w:r>
      <w:r w:rsidRPr="000F6176">
        <w:rPr>
          <w:rFonts w:ascii="Arial" w:hAnsi="Arial" w:cs="Arial"/>
          <w:sz w:val="21"/>
          <w:lang w:val="ru-RU"/>
        </w:rPr>
        <w:t>нические условия (Болти, гвинти, шпильки і гайки.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</w:t>
      </w:r>
      <w:proofErr w:type="gramStart"/>
      <w:r w:rsidRPr="000F6176">
        <w:rPr>
          <w:rFonts w:ascii="Arial" w:hAnsi="Arial" w:cs="Arial"/>
          <w:sz w:val="21"/>
          <w:lang w:val="ru-RU"/>
        </w:rPr>
        <w:t>Технічні умови)</w:t>
      </w:r>
      <w:proofErr w:type="gramEnd"/>
    </w:p>
    <w:p w:rsidR="00755971" w:rsidRPr="000F6176" w:rsidRDefault="00755971" w:rsidP="00030E3C">
      <w:pPr>
        <w:pStyle w:val="a3"/>
        <w:spacing w:line="288" w:lineRule="auto"/>
        <w:ind w:left="113" w:right="114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ГОСТ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4784-97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Алюминий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и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сплавы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алюминиевые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деформируемые.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Марки (Алюміній і сплави алюмінієві деформівні.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Марки)</w:t>
      </w:r>
    </w:p>
    <w:p w:rsidR="00755971" w:rsidRPr="000F6176" w:rsidRDefault="00755971" w:rsidP="00030E3C">
      <w:pPr>
        <w:pStyle w:val="a3"/>
        <w:spacing w:line="288" w:lineRule="auto"/>
        <w:ind w:left="113" w:right="110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ГОСТ</w:t>
      </w:r>
      <w:r w:rsidRPr="000F6176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7871-75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Проволока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сварочная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из</w:t>
      </w:r>
      <w:r w:rsidRPr="000F6176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алюминия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и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алюминиевых</w:t>
      </w:r>
      <w:r w:rsidRPr="000F6176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сплавов. Технические условия (</w:t>
      </w:r>
      <w:proofErr w:type="gramStart"/>
      <w:r w:rsidRPr="000F6176">
        <w:rPr>
          <w:rFonts w:ascii="Arial" w:hAnsi="Arial" w:cs="Arial"/>
          <w:sz w:val="21"/>
          <w:lang w:val="ru-RU"/>
        </w:rPr>
        <w:t>Др</w:t>
      </w:r>
      <w:proofErr w:type="gramEnd"/>
      <w:r w:rsidRPr="000F6176">
        <w:rPr>
          <w:rFonts w:ascii="Arial" w:hAnsi="Arial" w:cs="Arial"/>
          <w:sz w:val="21"/>
          <w:lang w:val="ru-RU"/>
        </w:rPr>
        <w:t>іт зварювальний з алюм</w:t>
      </w:r>
      <w:r>
        <w:rPr>
          <w:rFonts w:ascii="Arial" w:hAnsi="Arial" w:cs="Arial"/>
          <w:sz w:val="21"/>
          <w:lang w:val="ru-RU"/>
        </w:rPr>
        <w:t>інію і алюмінієвих сплавів. Те</w:t>
      </w:r>
      <w:r w:rsidRPr="000F6176">
        <w:rPr>
          <w:rFonts w:ascii="Arial" w:hAnsi="Arial" w:cs="Arial"/>
          <w:sz w:val="21"/>
          <w:lang w:val="ru-RU"/>
        </w:rPr>
        <w:t>хнічні</w:t>
      </w:r>
      <w:r w:rsidRPr="000F6176">
        <w:rPr>
          <w:rFonts w:ascii="Arial" w:hAnsi="Arial" w:cs="Arial"/>
          <w:spacing w:val="-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умови)</w:t>
      </w:r>
    </w:p>
    <w:p w:rsidR="00755971" w:rsidRPr="000F6176" w:rsidRDefault="00755971" w:rsidP="00030E3C">
      <w:pPr>
        <w:pStyle w:val="a3"/>
        <w:spacing w:line="288" w:lineRule="auto"/>
        <w:ind w:left="113" w:right="110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ГОСТ 8617-81 </w:t>
      </w:r>
      <w:proofErr w:type="gramStart"/>
      <w:r w:rsidRPr="000F6176">
        <w:rPr>
          <w:rFonts w:ascii="Arial" w:hAnsi="Arial" w:cs="Arial"/>
          <w:sz w:val="21"/>
          <w:lang w:val="ru-RU"/>
        </w:rPr>
        <w:t>Профили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прессованные из алюминия и алюминиевых</w:t>
      </w:r>
      <w:r w:rsidRPr="000F6176">
        <w:rPr>
          <w:rFonts w:ascii="Arial" w:hAnsi="Arial" w:cs="Arial"/>
          <w:spacing w:val="-46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спла</w:t>
      </w:r>
      <w:r w:rsidRPr="000F6176">
        <w:rPr>
          <w:rFonts w:ascii="Arial" w:hAnsi="Arial" w:cs="Arial"/>
          <w:sz w:val="21"/>
          <w:lang w:val="ru-RU"/>
        </w:rPr>
        <w:t>вов. Технические условия (</w:t>
      </w:r>
      <w:proofErr w:type="gramStart"/>
      <w:r w:rsidRPr="000F6176">
        <w:rPr>
          <w:rFonts w:ascii="Arial" w:hAnsi="Arial" w:cs="Arial"/>
          <w:sz w:val="21"/>
          <w:lang w:val="ru-RU"/>
        </w:rPr>
        <w:t>Проф</w:t>
      </w:r>
      <w:proofErr w:type="gramEnd"/>
      <w:r w:rsidRPr="000F6176">
        <w:rPr>
          <w:rFonts w:ascii="Arial" w:hAnsi="Arial" w:cs="Arial"/>
          <w:sz w:val="21"/>
          <w:lang w:val="ru-RU"/>
        </w:rPr>
        <w:t>ілі пресовані з алюмінію і алюмінієвих сплавів. Технічні</w:t>
      </w:r>
      <w:r w:rsidRPr="000F6176">
        <w:rPr>
          <w:rFonts w:ascii="Arial" w:hAnsi="Arial" w:cs="Arial"/>
          <w:spacing w:val="-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умови)</w:t>
      </w:r>
    </w:p>
    <w:p w:rsidR="00755971" w:rsidRPr="000F6176" w:rsidRDefault="00755971" w:rsidP="00030E3C">
      <w:pPr>
        <w:pStyle w:val="a3"/>
        <w:spacing w:line="288" w:lineRule="auto"/>
        <w:ind w:left="113" w:right="111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ГОСТ 10157-79 Аргон газообразный и ж</w:t>
      </w:r>
      <w:r>
        <w:rPr>
          <w:rFonts w:ascii="Arial" w:hAnsi="Arial" w:cs="Arial"/>
          <w:sz w:val="21"/>
          <w:lang w:val="ru-RU"/>
        </w:rPr>
        <w:t>идкий. Технические условия (Ар</w:t>
      </w:r>
      <w:r w:rsidRPr="000F6176">
        <w:rPr>
          <w:rFonts w:ascii="Arial" w:hAnsi="Arial" w:cs="Arial"/>
          <w:sz w:val="21"/>
          <w:lang w:val="ru-RU"/>
        </w:rPr>
        <w:t xml:space="preserve">гон газоподібний і </w:t>
      </w:r>
      <w:proofErr w:type="gramStart"/>
      <w:r w:rsidRPr="000F6176">
        <w:rPr>
          <w:rFonts w:ascii="Arial" w:hAnsi="Arial" w:cs="Arial"/>
          <w:sz w:val="21"/>
          <w:lang w:val="ru-RU"/>
        </w:rPr>
        <w:t>р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ідкий. </w:t>
      </w:r>
      <w:proofErr w:type="gramStart"/>
      <w:r w:rsidRPr="000F6176">
        <w:rPr>
          <w:rFonts w:ascii="Arial" w:hAnsi="Arial" w:cs="Arial"/>
          <w:sz w:val="21"/>
          <w:lang w:val="ru-RU"/>
        </w:rPr>
        <w:t>Технічні умови)</w:t>
      </w:r>
      <w:proofErr w:type="gramEnd"/>
    </w:p>
    <w:p w:rsidR="00755971" w:rsidRPr="000F6176" w:rsidRDefault="00755971" w:rsidP="00030E3C">
      <w:pPr>
        <w:pStyle w:val="a3"/>
        <w:spacing w:line="288" w:lineRule="auto"/>
        <w:ind w:left="113" w:right="110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ГОСТ 10299-80 Заклепки с полукруглой головкой классов точности</w:t>
      </w:r>
      <w:proofErr w:type="gramStart"/>
      <w:r w:rsidRPr="000F6176">
        <w:rPr>
          <w:rFonts w:ascii="Arial" w:hAnsi="Arial" w:cs="Arial"/>
          <w:sz w:val="21"/>
          <w:lang w:val="ru-RU"/>
        </w:rPr>
        <w:t xml:space="preserve"> В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и</w:t>
      </w:r>
      <w:r w:rsidRPr="000F6176">
        <w:rPr>
          <w:rFonts w:ascii="Arial" w:hAnsi="Arial" w:cs="Arial"/>
          <w:spacing w:val="-4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С. Технические условия (Заклепки з напівкруглою головкою класів точності В і С. Технічні</w:t>
      </w:r>
      <w:r w:rsidRPr="000F6176">
        <w:rPr>
          <w:rFonts w:ascii="Arial" w:hAnsi="Arial" w:cs="Arial"/>
          <w:spacing w:val="-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умови)</w:t>
      </w:r>
    </w:p>
    <w:p w:rsidR="00755971" w:rsidRPr="000F6176" w:rsidRDefault="00755971" w:rsidP="00030E3C">
      <w:pPr>
        <w:pStyle w:val="a3"/>
        <w:spacing w:line="288" w:lineRule="auto"/>
        <w:ind w:left="113" w:right="108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ГОСТ 10300-80 Заклепки с потайной головкой классов точности</w:t>
      </w:r>
      <w:proofErr w:type="gramStart"/>
      <w:r w:rsidRPr="000F6176">
        <w:rPr>
          <w:rFonts w:ascii="Arial" w:hAnsi="Arial" w:cs="Arial"/>
          <w:sz w:val="21"/>
          <w:lang w:val="ru-RU"/>
        </w:rPr>
        <w:t xml:space="preserve"> В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и С. Технические условия (Заклепки з потайною голо</w:t>
      </w:r>
      <w:r>
        <w:rPr>
          <w:rFonts w:ascii="Arial" w:hAnsi="Arial" w:cs="Arial"/>
          <w:sz w:val="21"/>
          <w:lang w:val="ru-RU"/>
        </w:rPr>
        <w:t>вкою класів точності В і С. Те</w:t>
      </w:r>
      <w:r w:rsidRPr="000F6176">
        <w:rPr>
          <w:rFonts w:ascii="Arial" w:hAnsi="Arial" w:cs="Arial"/>
          <w:sz w:val="21"/>
          <w:lang w:val="ru-RU"/>
        </w:rPr>
        <w:t>хнічні умови)</w:t>
      </w:r>
    </w:p>
    <w:p w:rsidR="00755971" w:rsidRPr="000F6176" w:rsidRDefault="00755971" w:rsidP="00030E3C">
      <w:pPr>
        <w:pStyle w:val="a3"/>
        <w:spacing w:line="288" w:lineRule="auto"/>
        <w:ind w:left="113" w:right="110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ГОСТ 10301-80 Заклепки с полупотайной головкой классов точности</w:t>
      </w:r>
      <w:proofErr w:type="gramStart"/>
      <w:r w:rsidRPr="000F6176">
        <w:rPr>
          <w:rFonts w:ascii="Arial" w:hAnsi="Arial" w:cs="Arial"/>
          <w:sz w:val="21"/>
          <w:lang w:val="ru-RU"/>
        </w:rPr>
        <w:t xml:space="preserve"> В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и С. Технические условия (Заклепки з напівпотайною головкою класів точності В і С. Технічні умови)</w:t>
      </w:r>
    </w:p>
    <w:p w:rsidR="00755971" w:rsidRPr="000F6176" w:rsidRDefault="00755971" w:rsidP="00030E3C">
      <w:pPr>
        <w:pStyle w:val="a3"/>
        <w:spacing w:line="288" w:lineRule="auto"/>
        <w:ind w:left="113" w:right="111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ГОСТ 10304-80 Заклепки классов точности</w:t>
      </w:r>
      <w:proofErr w:type="gramStart"/>
      <w:r w:rsidRPr="000F6176">
        <w:rPr>
          <w:rFonts w:ascii="Arial" w:hAnsi="Arial" w:cs="Arial"/>
          <w:sz w:val="21"/>
          <w:lang w:val="ru-RU"/>
        </w:rPr>
        <w:t xml:space="preserve"> В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и С. Общие технические условия (Заклепки класів точності В і С. Загальні технічні умови)</w:t>
      </w:r>
    </w:p>
    <w:p w:rsidR="00755971" w:rsidRPr="000F6176" w:rsidRDefault="00755971" w:rsidP="00030E3C">
      <w:pPr>
        <w:pStyle w:val="a3"/>
        <w:spacing w:line="288" w:lineRule="auto"/>
        <w:ind w:left="113" w:right="111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ГОСТ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13726-97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Ленты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из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алюминия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и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алюминиевых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сплавов.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Технические условия (</w:t>
      </w:r>
      <w:proofErr w:type="gramStart"/>
      <w:r w:rsidRPr="000F6176">
        <w:rPr>
          <w:rFonts w:ascii="Arial" w:hAnsi="Arial" w:cs="Arial"/>
          <w:sz w:val="21"/>
          <w:lang w:val="ru-RU"/>
        </w:rPr>
        <w:t>Стр</w:t>
      </w:r>
      <w:proofErr w:type="gramEnd"/>
      <w:r w:rsidRPr="000F6176">
        <w:rPr>
          <w:rFonts w:ascii="Arial" w:hAnsi="Arial" w:cs="Arial"/>
          <w:sz w:val="21"/>
          <w:lang w:val="ru-RU"/>
        </w:rPr>
        <w:t>ічки з алюмінію і алюмінієвих сплавів. Технічні</w:t>
      </w:r>
      <w:r w:rsidRPr="000F6176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умови)</w:t>
      </w:r>
    </w:p>
    <w:p w:rsidR="00755971" w:rsidRPr="000F6176" w:rsidRDefault="00755971" w:rsidP="00030E3C">
      <w:pPr>
        <w:pStyle w:val="a3"/>
        <w:spacing w:line="288" w:lineRule="auto"/>
        <w:ind w:left="113" w:right="108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ГОСТ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14776-79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Дуговая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сварка.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Соединения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сварные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точечные.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proofErr w:type="gramStart"/>
      <w:r w:rsidRPr="000F6176">
        <w:rPr>
          <w:rFonts w:ascii="Arial" w:hAnsi="Arial" w:cs="Arial"/>
          <w:sz w:val="21"/>
          <w:lang w:val="ru-RU"/>
        </w:rPr>
        <w:t xml:space="preserve">Основные типы, </w:t>
      </w:r>
      <w:r w:rsidRPr="000F6176">
        <w:rPr>
          <w:rFonts w:ascii="Arial" w:hAnsi="Arial" w:cs="Arial"/>
          <w:sz w:val="21"/>
          <w:lang w:val="ru-RU"/>
        </w:rPr>
        <w:lastRenderedPageBreak/>
        <w:t xml:space="preserve">конструктивные элементы и размеры (Дугове </w:t>
      </w:r>
      <w:hyperlink r:id="rId19">
        <w:r w:rsidRPr="000F6176">
          <w:rPr>
            <w:rFonts w:ascii="Arial" w:hAnsi="Arial" w:cs="Arial"/>
            <w:sz w:val="21"/>
            <w:lang w:val="ru-RU"/>
          </w:rPr>
          <w:t>з</w:t>
        </w:r>
      </w:hyperlink>
      <w:r>
        <w:rPr>
          <w:rFonts w:ascii="Arial" w:hAnsi="Arial" w:cs="Arial"/>
          <w:sz w:val="21"/>
          <w:lang w:val="ru-RU"/>
        </w:rPr>
        <w:t>варювання.</w:t>
      </w:r>
      <w:proofErr w:type="gramEnd"/>
      <w:r>
        <w:rPr>
          <w:rFonts w:ascii="Arial" w:hAnsi="Arial" w:cs="Arial"/>
          <w:sz w:val="21"/>
          <w:lang w:val="ru-RU"/>
        </w:rPr>
        <w:t xml:space="preserve"> </w:t>
      </w:r>
      <w:proofErr w:type="gramStart"/>
      <w:r>
        <w:rPr>
          <w:rFonts w:ascii="Arial" w:hAnsi="Arial" w:cs="Arial"/>
          <w:sz w:val="21"/>
          <w:lang w:val="ru-RU"/>
        </w:rPr>
        <w:t>З</w:t>
      </w:r>
      <w:proofErr w:type="gramEnd"/>
      <w:r>
        <w:rPr>
          <w:rFonts w:ascii="Arial" w:hAnsi="Arial" w:cs="Arial"/>
          <w:sz w:val="21"/>
          <w:lang w:val="ru-RU"/>
        </w:rPr>
        <w:t>'єднання зва</w:t>
      </w:r>
      <w:r w:rsidRPr="000F6176">
        <w:rPr>
          <w:rFonts w:ascii="Arial" w:hAnsi="Arial" w:cs="Arial"/>
          <w:sz w:val="21"/>
          <w:lang w:val="ru-RU"/>
        </w:rPr>
        <w:t>рні точкові. Основні типи, конструктивні елементи і</w:t>
      </w:r>
      <w:r w:rsidRPr="000F6176">
        <w:rPr>
          <w:rFonts w:ascii="Arial" w:hAnsi="Arial" w:cs="Arial"/>
          <w:spacing w:val="-2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розміри)</w:t>
      </w:r>
    </w:p>
    <w:p w:rsidR="00755971" w:rsidRPr="000F6176" w:rsidRDefault="00755971" w:rsidP="00030E3C">
      <w:pPr>
        <w:pStyle w:val="a3"/>
        <w:spacing w:line="288" w:lineRule="auto"/>
        <w:ind w:left="113" w:firstLine="767"/>
        <w:contextualSpacing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ГОСТ 14838-78 Проволока из алюмини</w:t>
      </w:r>
      <w:r>
        <w:rPr>
          <w:rFonts w:ascii="Arial" w:hAnsi="Arial" w:cs="Arial"/>
          <w:sz w:val="21"/>
          <w:lang w:val="ru-RU"/>
        </w:rPr>
        <w:t>я и алюминиевых сплавов для хо</w:t>
      </w:r>
      <w:r w:rsidRPr="000F6176">
        <w:rPr>
          <w:rFonts w:ascii="Arial" w:hAnsi="Arial" w:cs="Arial"/>
          <w:sz w:val="21"/>
          <w:lang w:val="ru-RU"/>
        </w:rPr>
        <w:t>лодной высадки. Технические условия (</w:t>
      </w:r>
      <w:proofErr w:type="gramStart"/>
      <w:r w:rsidRPr="000F6176">
        <w:rPr>
          <w:rFonts w:ascii="Arial" w:hAnsi="Arial" w:cs="Arial"/>
          <w:sz w:val="21"/>
          <w:lang w:val="ru-RU"/>
        </w:rPr>
        <w:t>Д</w:t>
      </w:r>
      <w:r>
        <w:rPr>
          <w:rFonts w:ascii="Arial" w:hAnsi="Arial" w:cs="Arial"/>
          <w:sz w:val="21"/>
          <w:lang w:val="ru-RU"/>
        </w:rPr>
        <w:t>р</w:t>
      </w:r>
      <w:proofErr w:type="gramEnd"/>
      <w:r>
        <w:rPr>
          <w:rFonts w:ascii="Arial" w:hAnsi="Arial" w:cs="Arial"/>
          <w:sz w:val="21"/>
          <w:lang w:val="ru-RU"/>
        </w:rPr>
        <w:t xml:space="preserve">іт з алюмінію і алюмінієвих  </w:t>
      </w:r>
      <w:r w:rsidRPr="000F6176">
        <w:rPr>
          <w:rFonts w:ascii="Arial" w:hAnsi="Arial" w:cs="Arial"/>
          <w:sz w:val="21"/>
          <w:lang w:val="ru-RU"/>
        </w:rPr>
        <w:t>сплавів</w:t>
      </w:r>
      <w:r w:rsidRPr="00030E3C">
        <w:rPr>
          <w:rFonts w:ascii="Arial" w:hAnsi="Arial" w:cs="Arial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 xml:space="preserve">для холодної висадки. </w:t>
      </w:r>
      <w:proofErr w:type="gramStart"/>
      <w:r w:rsidRPr="000F6176">
        <w:rPr>
          <w:rFonts w:ascii="Arial" w:hAnsi="Arial" w:cs="Arial"/>
          <w:sz w:val="21"/>
          <w:lang w:val="ru-RU"/>
        </w:rPr>
        <w:t>Технічні умови)</w:t>
      </w:r>
      <w:proofErr w:type="gramEnd"/>
    </w:p>
    <w:p w:rsidR="00755971" w:rsidRPr="000F6176" w:rsidRDefault="00755971" w:rsidP="00030E3C">
      <w:pPr>
        <w:pStyle w:val="a3"/>
        <w:spacing w:line="288" w:lineRule="auto"/>
        <w:ind w:left="113" w:right="112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ГОСТ 18475-82 Трубы холоднодефор</w:t>
      </w:r>
      <w:r>
        <w:rPr>
          <w:rFonts w:ascii="Arial" w:hAnsi="Arial" w:cs="Arial"/>
          <w:sz w:val="21"/>
          <w:lang w:val="ru-RU"/>
        </w:rPr>
        <w:t>мированные из алюминия и алюми</w:t>
      </w:r>
      <w:r w:rsidRPr="000F6176">
        <w:rPr>
          <w:rFonts w:ascii="Arial" w:hAnsi="Arial" w:cs="Arial"/>
          <w:sz w:val="21"/>
          <w:lang w:val="ru-RU"/>
        </w:rPr>
        <w:t>ниевых сплавов. Технические условия (Труби холоднодеформовані з алюмінію</w:t>
      </w:r>
      <w:r w:rsidRPr="000F6176">
        <w:rPr>
          <w:rFonts w:ascii="Arial" w:hAnsi="Arial" w:cs="Arial"/>
          <w:spacing w:val="-3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і алюмінієвих сплавів. Технічні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умови)</w:t>
      </w:r>
    </w:p>
    <w:p w:rsidR="00755971" w:rsidRPr="000F6176" w:rsidRDefault="00755971" w:rsidP="00030E3C">
      <w:pPr>
        <w:pStyle w:val="a3"/>
        <w:spacing w:line="288" w:lineRule="auto"/>
        <w:ind w:left="113" w:right="109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ГОСТ 18482-79 Трубы прессованные </w:t>
      </w:r>
      <w:r>
        <w:rPr>
          <w:rFonts w:ascii="Arial" w:hAnsi="Arial" w:cs="Arial"/>
          <w:sz w:val="21"/>
          <w:lang w:val="ru-RU"/>
        </w:rPr>
        <w:t>из алюминия и алюминиевых спла</w:t>
      </w:r>
      <w:r w:rsidRPr="000F6176">
        <w:rPr>
          <w:rFonts w:ascii="Arial" w:hAnsi="Arial" w:cs="Arial"/>
          <w:sz w:val="21"/>
          <w:lang w:val="ru-RU"/>
        </w:rPr>
        <w:t>вов. Технические условия (Труби пресовані з алюмінію і алюмінієвих сплавів. Технічні умови)</w:t>
      </w:r>
    </w:p>
    <w:p w:rsidR="00755971" w:rsidRPr="000F6176" w:rsidRDefault="00755971" w:rsidP="00030E3C">
      <w:pPr>
        <w:pStyle w:val="a3"/>
        <w:spacing w:line="288" w:lineRule="auto"/>
        <w:ind w:left="113" w:right="108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ГОСТ 21488-97 </w:t>
      </w:r>
      <w:proofErr w:type="gramStart"/>
      <w:r w:rsidRPr="000F6176">
        <w:rPr>
          <w:rFonts w:ascii="Arial" w:hAnsi="Arial" w:cs="Arial"/>
          <w:sz w:val="21"/>
          <w:lang w:val="ru-RU"/>
        </w:rPr>
        <w:t>Прутки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прессованные </w:t>
      </w:r>
      <w:r>
        <w:rPr>
          <w:rFonts w:ascii="Arial" w:hAnsi="Arial" w:cs="Arial"/>
          <w:sz w:val="21"/>
          <w:lang w:val="ru-RU"/>
        </w:rPr>
        <w:t>из алюминия и алюминиевых спла</w:t>
      </w:r>
      <w:r w:rsidRPr="000F6176">
        <w:rPr>
          <w:rFonts w:ascii="Arial" w:hAnsi="Arial" w:cs="Arial"/>
          <w:sz w:val="21"/>
          <w:lang w:val="ru-RU"/>
        </w:rPr>
        <w:t>вов. Технические условия (Прутки пресовані з алюмінію і алюмінієвих сплавів. Технічні умови)</w:t>
      </w:r>
    </w:p>
    <w:p w:rsidR="00755971" w:rsidRPr="000F6176" w:rsidRDefault="00755971" w:rsidP="00030E3C">
      <w:pPr>
        <w:pStyle w:val="a3"/>
        <w:spacing w:line="288" w:lineRule="auto"/>
        <w:ind w:left="113" w:right="111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ГОСТ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21631-76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Листы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из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алюминия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и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алюминиевых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сплавов.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Технические условия (Листи з алюмінію і алюмінієвих сплавів. Технічні</w:t>
      </w:r>
      <w:r w:rsidRPr="000F6176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умови)</w:t>
      </w:r>
    </w:p>
    <w:p w:rsidR="00755971" w:rsidRPr="000F6176" w:rsidRDefault="00755971" w:rsidP="00030E3C">
      <w:pPr>
        <w:pStyle w:val="a3"/>
        <w:spacing w:line="288" w:lineRule="auto"/>
        <w:ind w:left="113" w:right="108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ГОСТ 22356-77 Болты и гайки высоко</w:t>
      </w:r>
      <w:r>
        <w:rPr>
          <w:rFonts w:ascii="Arial" w:hAnsi="Arial" w:cs="Arial"/>
          <w:sz w:val="21"/>
          <w:lang w:val="ru-RU"/>
        </w:rPr>
        <w:t xml:space="preserve">прочные и шайбы. </w:t>
      </w:r>
      <w:proofErr w:type="gramStart"/>
      <w:r>
        <w:rPr>
          <w:rFonts w:ascii="Arial" w:hAnsi="Arial" w:cs="Arial"/>
          <w:sz w:val="21"/>
          <w:lang w:val="ru-RU"/>
        </w:rPr>
        <w:t>Общие техниче</w:t>
      </w:r>
      <w:r w:rsidRPr="000F6176">
        <w:rPr>
          <w:rFonts w:ascii="Arial" w:hAnsi="Arial" w:cs="Arial"/>
          <w:sz w:val="21"/>
          <w:lang w:val="ru-RU"/>
        </w:rPr>
        <w:t>ские условия (Болти і гайки високоміцні і шайби.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</w:t>
      </w:r>
      <w:proofErr w:type="gramStart"/>
      <w:r w:rsidRPr="000F6176">
        <w:rPr>
          <w:rFonts w:ascii="Arial" w:hAnsi="Arial" w:cs="Arial"/>
          <w:sz w:val="21"/>
          <w:lang w:val="ru-RU"/>
        </w:rPr>
        <w:t>Загальні технічні умови)</w:t>
      </w:r>
      <w:proofErr w:type="gramEnd"/>
    </w:p>
    <w:p w:rsidR="00755971" w:rsidRPr="000F6176" w:rsidRDefault="00755971" w:rsidP="00EB22AD">
      <w:pPr>
        <w:pStyle w:val="a3"/>
        <w:spacing w:line="288" w:lineRule="auto"/>
        <w:ind w:left="113" w:right="110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СНиП 2.03.11-85 Защита строительных конструкций от коррозии (Захист будівельних конструкцій від корозії)</w:t>
      </w:r>
    </w:p>
    <w:p w:rsidR="00755971" w:rsidRPr="000F6176" w:rsidRDefault="00755971" w:rsidP="00307FEE">
      <w:pPr>
        <w:pStyle w:val="1"/>
        <w:numPr>
          <w:ilvl w:val="0"/>
          <w:numId w:val="37"/>
        </w:numPr>
        <w:tabs>
          <w:tab w:val="left" w:pos="880"/>
        </w:tabs>
        <w:spacing w:before="120" w:line="288" w:lineRule="auto"/>
        <w:ind w:left="1043" w:hanging="210"/>
        <w:rPr>
          <w:rFonts w:ascii="Arial" w:hAnsi="Arial" w:cs="Arial"/>
          <w:sz w:val="21"/>
        </w:rPr>
      </w:pPr>
      <w:bookmarkStart w:id="8" w:name="3_ТЕРМІНИ_ТА_ВИЗНАЧЕННЯ_ПОНЯТЬ"/>
      <w:bookmarkStart w:id="9" w:name="_bookmark1"/>
      <w:bookmarkStart w:id="10" w:name="_bookmark3"/>
      <w:bookmarkEnd w:id="8"/>
      <w:bookmarkEnd w:id="9"/>
      <w:bookmarkEnd w:id="10"/>
      <w:r>
        <w:rPr>
          <w:rFonts w:ascii="Arial" w:hAnsi="Arial" w:cs="Arial"/>
          <w:sz w:val="21"/>
          <w:lang w:val="uk-UA"/>
        </w:rPr>
        <w:t>Т</w:t>
      </w:r>
      <w:r w:rsidRPr="000F6176">
        <w:rPr>
          <w:rFonts w:ascii="Arial" w:hAnsi="Arial" w:cs="Arial"/>
          <w:sz w:val="21"/>
        </w:rPr>
        <w:t>ЕРМІНИ ТА ВИЗНАЧЕННЯ</w:t>
      </w:r>
      <w:r w:rsidRPr="000F6176">
        <w:rPr>
          <w:rFonts w:ascii="Arial" w:hAnsi="Arial" w:cs="Arial"/>
          <w:spacing w:val="-7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ПОНЯТЬ</w:t>
      </w:r>
    </w:p>
    <w:p w:rsidR="00755971" w:rsidRPr="000F6176" w:rsidRDefault="00755971" w:rsidP="00EF367C">
      <w:pPr>
        <w:pStyle w:val="a3"/>
        <w:tabs>
          <w:tab w:val="left" w:pos="880"/>
        </w:tabs>
        <w:spacing w:line="288" w:lineRule="auto"/>
        <w:ind w:right="-140" w:firstLine="438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Нижче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подано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терміни,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вжиті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цих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будівельних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нормах,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та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визначення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по</w:t>
      </w:r>
      <w:r w:rsidRPr="000F6176">
        <w:rPr>
          <w:rFonts w:ascii="Arial" w:hAnsi="Arial" w:cs="Arial"/>
          <w:sz w:val="21"/>
          <w:lang w:val="ru-RU"/>
        </w:rPr>
        <w:t>значених ними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понять.</w:t>
      </w:r>
    </w:p>
    <w:p w:rsidR="00755971" w:rsidRPr="000F6176" w:rsidRDefault="00755971" w:rsidP="00307FEE">
      <w:pPr>
        <w:pStyle w:val="1"/>
        <w:numPr>
          <w:ilvl w:val="1"/>
          <w:numId w:val="37"/>
        </w:numPr>
        <w:tabs>
          <w:tab w:val="left" w:pos="880"/>
          <w:tab w:val="left" w:pos="1553"/>
        </w:tabs>
        <w:spacing w:before="0" w:line="288" w:lineRule="auto"/>
        <w:rPr>
          <w:rFonts w:ascii="Arial" w:hAnsi="Arial" w:cs="Arial"/>
          <w:sz w:val="21"/>
        </w:rPr>
      </w:pPr>
      <w:proofErr w:type="gramStart"/>
      <w:r w:rsidRPr="000F6176">
        <w:rPr>
          <w:rFonts w:ascii="Arial" w:hAnsi="Arial" w:cs="Arial"/>
          <w:sz w:val="21"/>
        </w:rPr>
        <w:t>агресивне</w:t>
      </w:r>
      <w:proofErr w:type="gramEnd"/>
      <w:r w:rsidRPr="000F6176">
        <w:rPr>
          <w:rFonts w:ascii="Arial" w:hAnsi="Arial" w:cs="Arial"/>
          <w:spacing w:val="-7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середовище</w:t>
      </w:r>
    </w:p>
    <w:p w:rsidR="00755971" w:rsidRPr="000F6176" w:rsidRDefault="00755971" w:rsidP="00EF367C">
      <w:pPr>
        <w:pStyle w:val="a3"/>
        <w:tabs>
          <w:tab w:val="left" w:pos="880"/>
        </w:tabs>
        <w:spacing w:line="288" w:lineRule="auto"/>
        <w:ind w:right="109" w:firstLine="438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Середовище, вплив якого викликає прис</w:t>
      </w:r>
      <w:r>
        <w:rPr>
          <w:rFonts w:ascii="Arial" w:hAnsi="Arial" w:cs="Arial"/>
          <w:sz w:val="21"/>
          <w:lang w:val="ru-RU"/>
        </w:rPr>
        <w:t>корену корозію будівельного ма</w:t>
      </w:r>
      <w:r w:rsidRPr="000F6176">
        <w:rPr>
          <w:rFonts w:ascii="Arial" w:hAnsi="Arial" w:cs="Arial"/>
          <w:sz w:val="21"/>
          <w:lang w:val="ru-RU"/>
        </w:rPr>
        <w:t>теріалу у виробі чи конструкції</w:t>
      </w:r>
    </w:p>
    <w:p w:rsidR="00755971" w:rsidRPr="000F6176" w:rsidRDefault="00755971" w:rsidP="00307FEE">
      <w:pPr>
        <w:pStyle w:val="1"/>
        <w:numPr>
          <w:ilvl w:val="1"/>
          <w:numId w:val="37"/>
        </w:numPr>
        <w:tabs>
          <w:tab w:val="left" w:pos="880"/>
          <w:tab w:val="left" w:pos="1553"/>
        </w:tabs>
        <w:spacing w:before="0" w:line="288" w:lineRule="auto"/>
        <w:rPr>
          <w:rFonts w:ascii="Arial" w:hAnsi="Arial" w:cs="Arial"/>
          <w:sz w:val="21"/>
        </w:rPr>
      </w:pPr>
      <w:proofErr w:type="gramStart"/>
      <w:r w:rsidRPr="000F6176">
        <w:rPr>
          <w:rFonts w:ascii="Arial" w:hAnsi="Arial" w:cs="Arial"/>
          <w:sz w:val="21"/>
        </w:rPr>
        <w:t>безпечність</w:t>
      </w:r>
      <w:proofErr w:type="gramEnd"/>
    </w:p>
    <w:p w:rsidR="00755971" w:rsidRPr="000F6176" w:rsidRDefault="00755971" w:rsidP="00EF367C">
      <w:pPr>
        <w:pStyle w:val="a3"/>
        <w:tabs>
          <w:tab w:val="left" w:pos="880"/>
        </w:tabs>
        <w:spacing w:line="288" w:lineRule="auto"/>
        <w:ind w:right="110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Властивість об'єкта при експлуатації та</w:t>
      </w:r>
      <w:r>
        <w:rPr>
          <w:rFonts w:ascii="Arial" w:hAnsi="Arial" w:cs="Arial"/>
          <w:sz w:val="21"/>
          <w:lang w:val="ru-RU"/>
        </w:rPr>
        <w:t xml:space="preserve"> у випадку порушення працездат</w:t>
      </w:r>
      <w:r w:rsidRPr="000F6176">
        <w:rPr>
          <w:rFonts w:ascii="Arial" w:hAnsi="Arial" w:cs="Arial"/>
          <w:sz w:val="21"/>
          <w:lang w:val="ru-RU"/>
        </w:rPr>
        <w:t>ності не створювати загрози для життя і здоров'я</w:t>
      </w:r>
      <w:r>
        <w:rPr>
          <w:rFonts w:ascii="Arial" w:hAnsi="Arial" w:cs="Arial"/>
          <w:sz w:val="21"/>
          <w:lang w:val="ru-RU"/>
        </w:rPr>
        <w:t xml:space="preserve"> людей, а також загрози для до</w:t>
      </w:r>
      <w:r w:rsidRPr="000F6176">
        <w:rPr>
          <w:rFonts w:ascii="Arial" w:hAnsi="Arial" w:cs="Arial"/>
          <w:sz w:val="21"/>
          <w:lang w:val="ru-RU"/>
        </w:rPr>
        <w:t>вкілля</w:t>
      </w:r>
    </w:p>
    <w:p w:rsidR="00755971" w:rsidRPr="000F6176" w:rsidRDefault="00755971" w:rsidP="00307FEE">
      <w:pPr>
        <w:pStyle w:val="1"/>
        <w:numPr>
          <w:ilvl w:val="1"/>
          <w:numId w:val="37"/>
        </w:numPr>
        <w:tabs>
          <w:tab w:val="left" w:pos="880"/>
          <w:tab w:val="left" w:pos="1553"/>
        </w:tabs>
        <w:spacing w:before="0" w:line="288" w:lineRule="auto"/>
        <w:rPr>
          <w:rFonts w:ascii="Arial" w:hAnsi="Arial" w:cs="Arial"/>
          <w:sz w:val="21"/>
        </w:rPr>
      </w:pPr>
      <w:proofErr w:type="gramStart"/>
      <w:r w:rsidRPr="000F6176">
        <w:rPr>
          <w:rFonts w:ascii="Arial" w:hAnsi="Arial" w:cs="Arial"/>
          <w:sz w:val="21"/>
        </w:rPr>
        <w:t>в'язі</w:t>
      </w:r>
      <w:proofErr w:type="gramEnd"/>
    </w:p>
    <w:p w:rsidR="00755971" w:rsidRPr="000F6176" w:rsidRDefault="00755971" w:rsidP="00EF367C">
      <w:pPr>
        <w:pStyle w:val="a3"/>
        <w:tabs>
          <w:tab w:val="left" w:pos="880"/>
        </w:tabs>
        <w:spacing w:line="288" w:lineRule="auto"/>
        <w:ind w:right="113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Сполучні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елементи,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які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забезпечують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proofErr w:type="gramStart"/>
      <w:r w:rsidRPr="000F6176">
        <w:rPr>
          <w:rFonts w:ascii="Arial" w:hAnsi="Arial" w:cs="Arial"/>
          <w:sz w:val="21"/>
          <w:lang w:val="ru-RU"/>
        </w:rPr>
        <w:t>ст</w:t>
      </w:r>
      <w:proofErr w:type="gramEnd"/>
      <w:r w:rsidRPr="000F6176">
        <w:rPr>
          <w:rFonts w:ascii="Arial" w:hAnsi="Arial" w:cs="Arial"/>
          <w:sz w:val="21"/>
          <w:lang w:val="ru-RU"/>
        </w:rPr>
        <w:t>ійкість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основних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несучих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констру</w:t>
      </w:r>
      <w:r w:rsidRPr="000F6176">
        <w:rPr>
          <w:rFonts w:ascii="Arial" w:hAnsi="Arial" w:cs="Arial"/>
          <w:sz w:val="21"/>
          <w:lang w:val="ru-RU"/>
        </w:rPr>
        <w:t>кцій та/або просторову незмінюваність споруди в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цілому</w:t>
      </w:r>
    </w:p>
    <w:p w:rsidR="00755971" w:rsidRPr="000F6176" w:rsidRDefault="00755971" w:rsidP="00307FEE">
      <w:pPr>
        <w:pStyle w:val="1"/>
        <w:numPr>
          <w:ilvl w:val="1"/>
          <w:numId w:val="37"/>
        </w:numPr>
        <w:tabs>
          <w:tab w:val="left" w:pos="1553"/>
        </w:tabs>
        <w:spacing w:before="0" w:line="288" w:lineRule="auto"/>
        <w:rPr>
          <w:rFonts w:ascii="Arial" w:hAnsi="Arial" w:cs="Arial"/>
          <w:sz w:val="21"/>
        </w:rPr>
      </w:pPr>
      <w:proofErr w:type="gramStart"/>
      <w:r w:rsidRPr="000F6176">
        <w:rPr>
          <w:rFonts w:ascii="Arial" w:hAnsi="Arial" w:cs="Arial"/>
          <w:sz w:val="21"/>
        </w:rPr>
        <w:t>вплив</w:t>
      </w:r>
      <w:proofErr w:type="gramEnd"/>
    </w:p>
    <w:p w:rsidR="00755971" w:rsidRPr="000F6176" w:rsidRDefault="00755971" w:rsidP="00EF367C">
      <w:pPr>
        <w:pStyle w:val="a3"/>
        <w:spacing w:line="288" w:lineRule="auto"/>
        <w:ind w:firstLine="720"/>
        <w:rPr>
          <w:rFonts w:ascii="Arial" w:hAnsi="Arial" w:cs="Arial"/>
          <w:sz w:val="21"/>
          <w:lang w:val="ru-RU"/>
        </w:rPr>
      </w:pPr>
      <w:proofErr w:type="gramStart"/>
      <w:r w:rsidRPr="000F6176">
        <w:rPr>
          <w:rFonts w:ascii="Arial" w:hAnsi="Arial" w:cs="Arial"/>
          <w:sz w:val="21"/>
          <w:lang w:val="ru-RU"/>
        </w:rPr>
        <w:t>Будь-яка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причина несилового характеру, в результаті якої в конструкції змінюються напруження, деформації або інші параметри технічного стану</w:t>
      </w:r>
    </w:p>
    <w:p w:rsidR="00755971" w:rsidRPr="000F6176" w:rsidRDefault="00755971" w:rsidP="00307FEE">
      <w:pPr>
        <w:pStyle w:val="1"/>
        <w:numPr>
          <w:ilvl w:val="1"/>
          <w:numId w:val="37"/>
        </w:numPr>
        <w:tabs>
          <w:tab w:val="left" w:pos="1553"/>
        </w:tabs>
        <w:spacing w:before="0" w:line="288" w:lineRule="auto"/>
        <w:rPr>
          <w:rFonts w:ascii="Arial" w:hAnsi="Arial" w:cs="Arial"/>
          <w:sz w:val="21"/>
        </w:rPr>
      </w:pPr>
      <w:proofErr w:type="gramStart"/>
      <w:r w:rsidRPr="000F6176">
        <w:rPr>
          <w:rFonts w:ascii="Arial" w:hAnsi="Arial" w:cs="Arial"/>
          <w:sz w:val="21"/>
        </w:rPr>
        <w:t>граничний</w:t>
      </w:r>
      <w:proofErr w:type="gramEnd"/>
      <w:r w:rsidRPr="000F6176">
        <w:rPr>
          <w:rFonts w:ascii="Arial" w:hAnsi="Arial" w:cs="Arial"/>
          <w:sz w:val="21"/>
        </w:rPr>
        <w:t xml:space="preserve"> стан</w:t>
      </w:r>
    </w:p>
    <w:p w:rsidR="00755971" w:rsidRPr="000F6176" w:rsidRDefault="00755971" w:rsidP="00EF367C">
      <w:pPr>
        <w:pStyle w:val="a3"/>
        <w:spacing w:line="288" w:lineRule="auto"/>
        <w:ind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Стан, при перевищенні якого експлуатаці</w:t>
      </w:r>
      <w:r>
        <w:rPr>
          <w:rFonts w:ascii="Arial" w:hAnsi="Arial" w:cs="Arial"/>
          <w:sz w:val="21"/>
          <w:lang w:val="ru-RU"/>
        </w:rPr>
        <w:t>я будівельного об'єкта недопус</w:t>
      </w:r>
      <w:r w:rsidRPr="000F6176">
        <w:rPr>
          <w:rFonts w:ascii="Arial" w:hAnsi="Arial" w:cs="Arial"/>
          <w:sz w:val="21"/>
          <w:lang w:val="ru-RU"/>
        </w:rPr>
        <w:t xml:space="preserve">тима, </w:t>
      </w:r>
      <w:proofErr w:type="gramStart"/>
      <w:r w:rsidRPr="000F6176">
        <w:rPr>
          <w:rFonts w:ascii="Arial" w:hAnsi="Arial" w:cs="Arial"/>
          <w:sz w:val="21"/>
          <w:lang w:val="ru-RU"/>
        </w:rPr>
        <w:t>пов'язана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з труднощами або недоцільна</w:t>
      </w:r>
    </w:p>
    <w:p w:rsidR="00755971" w:rsidRPr="000F6176" w:rsidRDefault="00755971" w:rsidP="00307FEE">
      <w:pPr>
        <w:pStyle w:val="1"/>
        <w:numPr>
          <w:ilvl w:val="1"/>
          <w:numId w:val="37"/>
        </w:numPr>
        <w:tabs>
          <w:tab w:val="left" w:pos="1553"/>
        </w:tabs>
        <w:spacing w:before="0" w:line="288" w:lineRule="auto"/>
        <w:rPr>
          <w:rFonts w:ascii="Arial" w:hAnsi="Arial" w:cs="Arial"/>
          <w:sz w:val="21"/>
        </w:rPr>
      </w:pPr>
      <w:proofErr w:type="gramStart"/>
      <w:r w:rsidRPr="000F6176">
        <w:rPr>
          <w:rFonts w:ascii="Arial" w:hAnsi="Arial" w:cs="Arial"/>
          <w:sz w:val="21"/>
        </w:rPr>
        <w:t>деформація</w:t>
      </w:r>
      <w:proofErr w:type="gramEnd"/>
    </w:p>
    <w:p w:rsidR="00755971" w:rsidRPr="000F6176" w:rsidRDefault="00755971" w:rsidP="00EF367C">
      <w:pPr>
        <w:pStyle w:val="a3"/>
        <w:spacing w:line="288" w:lineRule="auto"/>
        <w:ind w:right="-140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Зміна форми або розмі</w:t>
      </w:r>
      <w:proofErr w:type="gramStart"/>
      <w:r w:rsidRPr="000F6176">
        <w:rPr>
          <w:rFonts w:ascii="Arial" w:hAnsi="Arial" w:cs="Arial"/>
          <w:sz w:val="21"/>
          <w:lang w:val="ru-RU"/>
        </w:rPr>
        <w:t>р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ів конструкції (чи </w:t>
      </w:r>
      <w:r>
        <w:rPr>
          <w:rFonts w:ascii="Arial" w:hAnsi="Arial" w:cs="Arial"/>
          <w:sz w:val="21"/>
          <w:lang w:val="ru-RU"/>
        </w:rPr>
        <w:t>її частини) в результаті наван</w:t>
      </w:r>
      <w:r w:rsidRPr="000F6176">
        <w:rPr>
          <w:rFonts w:ascii="Arial" w:hAnsi="Arial" w:cs="Arial"/>
          <w:sz w:val="21"/>
          <w:lang w:val="ru-RU"/>
        </w:rPr>
        <w:t>тажень та впливів</w:t>
      </w:r>
    </w:p>
    <w:p w:rsidR="00755971" w:rsidRPr="000F6176" w:rsidRDefault="00755971" w:rsidP="00307FEE">
      <w:pPr>
        <w:pStyle w:val="1"/>
        <w:numPr>
          <w:ilvl w:val="1"/>
          <w:numId w:val="37"/>
        </w:numPr>
        <w:tabs>
          <w:tab w:val="left" w:pos="1553"/>
        </w:tabs>
        <w:spacing w:before="0" w:line="288" w:lineRule="auto"/>
        <w:rPr>
          <w:rFonts w:ascii="Arial" w:hAnsi="Arial" w:cs="Arial"/>
          <w:sz w:val="21"/>
        </w:rPr>
      </w:pPr>
      <w:proofErr w:type="gramStart"/>
      <w:r w:rsidRPr="000F6176">
        <w:rPr>
          <w:rFonts w:ascii="Arial" w:hAnsi="Arial" w:cs="Arial"/>
          <w:sz w:val="21"/>
        </w:rPr>
        <w:t>деформована</w:t>
      </w:r>
      <w:proofErr w:type="gramEnd"/>
      <w:r w:rsidRPr="000F6176">
        <w:rPr>
          <w:rFonts w:ascii="Arial" w:hAnsi="Arial" w:cs="Arial"/>
          <w:sz w:val="21"/>
        </w:rPr>
        <w:t xml:space="preserve"> (недеформована)</w:t>
      </w:r>
      <w:r w:rsidRPr="000F6176">
        <w:rPr>
          <w:rFonts w:ascii="Arial" w:hAnsi="Arial" w:cs="Arial"/>
          <w:spacing w:val="-12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схема</w:t>
      </w:r>
    </w:p>
    <w:p w:rsidR="00755971" w:rsidRPr="000F6176" w:rsidRDefault="00755971" w:rsidP="00EF367C">
      <w:pPr>
        <w:pStyle w:val="a3"/>
        <w:spacing w:line="288" w:lineRule="auto"/>
        <w:ind w:right="92" w:firstLine="720"/>
        <w:rPr>
          <w:rFonts w:ascii="Arial" w:hAnsi="Arial" w:cs="Arial"/>
          <w:sz w:val="21"/>
        </w:rPr>
      </w:pPr>
      <w:r w:rsidRPr="000F6176">
        <w:rPr>
          <w:rFonts w:ascii="Arial" w:hAnsi="Arial" w:cs="Arial"/>
          <w:sz w:val="21"/>
        </w:rPr>
        <w:t>Розрахункова схема, рівняння рівноваги я</w:t>
      </w:r>
      <w:r>
        <w:rPr>
          <w:rFonts w:ascii="Arial" w:hAnsi="Arial" w:cs="Arial"/>
          <w:sz w:val="21"/>
        </w:rPr>
        <w:t>кої записуються відносно геоме</w:t>
      </w:r>
      <w:r w:rsidRPr="000F6176">
        <w:rPr>
          <w:rFonts w:ascii="Arial" w:hAnsi="Arial" w:cs="Arial"/>
          <w:sz w:val="21"/>
        </w:rPr>
        <w:t>трії, що змінилась (не змінилась) внаслідок деформації системи</w:t>
      </w:r>
    </w:p>
    <w:p w:rsidR="00755971" w:rsidRPr="000F6176" w:rsidRDefault="00755971" w:rsidP="00307FEE">
      <w:pPr>
        <w:pStyle w:val="1"/>
        <w:numPr>
          <w:ilvl w:val="1"/>
          <w:numId w:val="37"/>
        </w:numPr>
        <w:tabs>
          <w:tab w:val="left" w:pos="1553"/>
        </w:tabs>
        <w:spacing w:before="0" w:line="288" w:lineRule="auto"/>
        <w:rPr>
          <w:rFonts w:ascii="Arial" w:hAnsi="Arial" w:cs="Arial"/>
          <w:sz w:val="21"/>
        </w:rPr>
      </w:pPr>
      <w:proofErr w:type="gramStart"/>
      <w:r w:rsidRPr="000F6176">
        <w:rPr>
          <w:rFonts w:ascii="Arial" w:hAnsi="Arial" w:cs="Arial"/>
          <w:sz w:val="21"/>
        </w:rPr>
        <w:t>довговічність</w:t>
      </w:r>
      <w:proofErr w:type="gramEnd"/>
    </w:p>
    <w:p w:rsidR="00755971" w:rsidRPr="000F6176" w:rsidRDefault="00755971" w:rsidP="00EF367C">
      <w:pPr>
        <w:pStyle w:val="a3"/>
        <w:spacing w:line="288" w:lineRule="auto"/>
        <w:ind w:right="111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Властивість об'єкта тривалий час </w:t>
      </w:r>
      <w:hyperlink r:id="rId20">
        <w:r w:rsidRPr="000F6176">
          <w:rPr>
            <w:rFonts w:ascii="Arial" w:hAnsi="Arial" w:cs="Arial"/>
            <w:sz w:val="21"/>
            <w:lang w:val="ru-RU"/>
          </w:rPr>
          <w:t>з</w:t>
        </w:r>
      </w:hyperlink>
      <w:r w:rsidRPr="000F6176">
        <w:rPr>
          <w:rFonts w:ascii="Arial" w:hAnsi="Arial" w:cs="Arial"/>
          <w:sz w:val="21"/>
          <w:lang w:val="ru-RU"/>
        </w:rPr>
        <w:t>берігати працездатний стан до</w:t>
      </w:r>
      <w:r w:rsidRPr="000F6176">
        <w:rPr>
          <w:rFonts w:ascii="Arial" w:hAnsi="Arial" w:cs="Arial"/>
          <w:spacing w:val="-4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 xml:space="preserve">настання </w:t>
      </w:r>
      <w:proofErr w:type="gramStart"/>
      <w:r w:rsidRPr="000F6176">
        <w:rPr>
          <w:rFonts w:ascii="Arial" w:hAnsi="Arial" w:cs="Arial"/>
          <w:sz w:val="21"/>
          <w:lang w:val="ru-RU"/>
        </w:rPr>
        <w:t>граничного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стану в умовах установленої системи технічного обслуговування та ремонту</w:t>
      </w:r>
    </w:p>
    <w:p w:rsidR="00755971" w:rsidRPr="000F6176" w:rsidRDefault="00755971" w:rsidP="00307FEE">
      <w:pPr>
        <w:pStyle w:val="1"/>
        <w:numPr>
          <w:ilvl w:val="1"/>
          <w:numId w:val="37"/>
        </w:numPr>
        <w:tabs>
          <w:tab w:val="left" w:pos="1553"/>
        </w:tabs>
        <w:spacing w:before="0" w:line="288" w:lineRule="auto"/>
        <w:rPr>
          <w:rFonts w:ascii="Arial" w:hAnsi="Arial" w:cs="Arial"/>
          <w:sz w:val="21"/>
        </w:rPr>
      </w:pPr>
      <w:proofErr w:type="gramStart"/>
      <w:r w:rsidRPr="000F6176">
        <w:rPr>
          <w:rFonts w:ascii="Arial" w:hAnsi="Arial" w:cs="Arial"/>
          <w:sz w:val="21"/>
        </w:rPr>
        <w:t>жорсткість</w:t>
      </w:r>
      <w:proofErr w:type="gramEnd"/>
    </w:p>
    <w:p w:rsidR="00755971" w:rsidRPr="000F6176" w:rsidRDefault="00755971" w:rsidP="00EF367C">
      <w:pPr>
        <w:pStyle w:val="a3"/>
        <w:spacing w:line="288" w:lineRule="auto"/>
        <w:ind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Характеристика конструкції, що оцінює її</w:t>
      </w:r>
      <w:r>
        <w:rPr>
          <w:rFonts w:ascii="Arial" w:hAnsi="Arial" w:cs="Arial"/>
          <w:sz w:val="21"/>
          <w:lang w:val="ru-RU"/>
        </w:rPr>
        <w:t xml:space="preserve"> здатність протистояти деформа</w:t>
      </w:r>
      <w:r w:rsidRPr="000F6176">
        <w:rPr>
          <w:rFonts w:ascii="Arial" w:hAnsi="Arial" w:cs="Arial"/>
          <w:sz w:val="21"/>
          <w:lang w:val="ru-RU"/>
        </w:rPr>
        <w:t>ціям, викликаним навантаженнями</w:t>
      </w:r>
    </w:p>
    <w:p w:rsidR="00755971" w:rsidRPr="000F6176" w:rsidRDefault="00755971" w:rsidP="00307FEE">
      <w:pPr>
        <w:pStyle w:val="1"/>
        <w:numPr>
          <w:ilvl w:val="1"/>
          <w:numId w:val="37"/>
        </w:numPr>
        <w:tabs>
          <w:tab w:val="left" w:pos="1553"/>
        </w:tabs>
        <w:spacing w:before="0" w:line="288" w:lineRule="auto"/>
        <w:rPr>
          <w:rFonts w:ascii="Arial" w:hAnsi="Arial" w:cs="Arial"/>
          <w:sz w:val="21"/>
        </w:rPr>
      </w:pPr>
      <w:proofErr w:type="gramStart"/>
      <w:r w:rsidRPr="000F6176">
        <w:rPr>
          <w:rFonts w:ascii="Arial" w:hAnsi="Arial" w:cs="Arial"/>
          <w:sz w:val="21"/>
        </w:rPr>
        <w:t>коефіцієнт</w:t>
      </w:r>
      <w:proofErr w:type="gramEnd"/>
      <w:r w:rsidRPr="000F6176">
        <w:rPr>
          <w:rFonts w:ascii="Arial" w:hAnsi="Arial" w:cs="Arial"/>
          <w:sz w:val="21"/>
        </w:rPr>
        <w:t xml:space="preserve"> надійності за</w:t>
      </w:r>
      <w:r w:rsidRPr="000F6176">
        <w:rPr>
          <w:rFonts w:ascii="Arial" w:hAnsi="Arial" w:cs="Arial"/>
          <w:spacing w:val="-10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відповідальністю</w:t>
      </w:r>
    </w:p>
    <w:p w:rsidR="00755971" w:rsidRPr="000F6176" w:rsidRDefault="00755971" w:rsidP="00EF367C">
      <w:pPr>
        <w:pStyle w:val="a3"/>
        <w:spacing w:line="288" w:lineRule="auto"/>
        <w:ind w:firstLine="720"/>
        <w:rPr>
          <w:rFonts w:ascii="Arial" w:hAnsi="Arial" w:cs="Arial"/>
          <w:sz w:val="21"/>
        </w:rPr>
      </w:pPr>
      <w:r w:rsidRPr="000F6176">
        <w:rPr>
          <w:rFonts w:ascii="Arial" w:hAnsi="Arial" w:cs="Arial"/>
          <w:sz w:val="21"/>
        </w:rPr>
        <w:t>Коефіцієнт, що враховує значущість констру</w:t>
      </w:r>
      <w:r>
        <w:rPr>
          <w:rFonts w:ascii="Arial" w:hAnsi="Arial" w:cs="Arial"/>
          <w:sz w:val="21"/>
        </w:rPr>
        <w:t>кції чи об'єкта в цілому, а та</w:t>
      </w:r>
      <w:r w:rsidRPr="000F6176">
        <w:rPr>
          <w:rFonts w:ascii="Arial" w:hAnsi="Arial" w:cs="Arial"/>
          <w:sz w:val="21"/>
        </w:rPr>
        <w:t>кож можливі наслідки відмови</w:t>
      </w:r>
    </w:p>
    <w:p w:rsidR="00755971" w:rsidRPr="000F6176" w:rsidRDefault="00755971" w:rsidP="00307FEE">
      <w:pPr>
        <w:pStyle w:val="1"/>
        <w:numPr>
          <w:ilvl w:val="1"/>
          <w:numId w:val="37"/>
        </w:numPr>
        <w:tabs>
          <w:tab w:val="left" w:pos="1553"/>
        </w:tabs>
        <w:spacing w:before="0" w:line="288" w:lineRule="auto"/>
        <w:rPr>
          <w:rFonts w:ascii="Arial" w:hAnsi="Arial" w:cs="Arial"/>
          <w:sz w:val="21"/>
        </w:rPr>
      </w:pPr>
      <w:proofErr w:type="gramStart"/>
      <w:r w:rsidRPr="000F6176">
        <w:rPr>
          <w:rFonts w:ascii="Arial" w:hAnsi="Arial" w:cs="Arial"/>
          <w:sz w:val="21"/>
        </w:rPr>
        <w:t>коефіцієнт</w:t>
      </w:r>
      <w:proofErr w:type="gramEnd"/>
      <w:r w:rsidRPr="000F6176">
        <w:rPr>
          <w:rFonts w:ascii="Arial" w:hAnsi="Arial" w:cs="Arial"/>
          <w:sz w:val="21"/>
        </w:rPr>
        <w:t xml:space="preserve"> надійності за</w:t>
      </w:r>
      <w:r w:rsidRPr="000F6176">
        <w:rPr>
          <w:rFonts w:ascii="Arial" w:hAnsi="Arial" w:cs="Arial"/>
          <w:spacing w:val="-8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матеріалом</w:t>
      </w:r>
    </w:p>
    <w:p w:rsidR="00755971" w:rsidRPr="000F6176" w:rsidRDefault="00755971" w:rsidP="00EF367C">
      <w:pPr>
        <w:pStyle w:val="a3"/>
        <w:spacing w:line="288" w:lineRule="auto"/>
        <w:ind w:firstLine="720"/>
        <w:rPr>
          <w:rFonts w:ascii="Arial" w:hAnsi="Arial" w:cs="Arial"/>
          <w:sz w:val="21"/>
        </w:rPr>
      </w:pPr>
      <w:r w:rsidRPr="000F6176">
        <w:rPr>
          <w:rFonts w:ascii="Arial" w:hAnsi="Arial" w:cs="Arial"/>
          <w:sz w:val="21"/>
        </w:rPr>
        <w:t>Коефіцієнт, що враховує вплив випадков</w:t>
      </w:r>
      <w:r>
        <w:rPr>
          <w:rFonts w:ascii="Arial" w:hAnsi="Arial" w:cs="Arial"/>
          <w:sz w:val="21"/>
        </w:rPr>
        <w:t>ого відхилення міцності матері</w:t>
      </w:r>
      <w:r w:rsidRPr="000F6176">
        <w:rPr>
          <w:rFonts w:ascii="Arial" w:hAnsi="Arial" w:cs="Arial"/>
          <w:sz w:val="21"/>
        </w:rPr>
        <w:t>алу у менший бік від її нормативного значення</w:t>
      </w:r>
    </w:p>
    <w:p w:rsidR="00755971" w:rsidRPr="000F6176" w:rsidRDefault="00755971" w:rsidP="00307FEE">
      <w:pPr>
        <w:pStyle w:val="1"/>
        <w:numPr>
          <w:ilvl w:val="1"/>
          <w:numId w:val="37"/>
        </w:numPr>
        <w:tabs>
          <w:tab w:val="left" w:pos="1553"/>
        </w:tabs>
        <w:spacing w:before="0" w:line="288" w:lineRule="auto"/>
        <w:rPr>
          <w:rFonts w:ascii="Arial" w:hAnsi="Arial" w:cs="Arial"/>
          <w:sz w:val="21"/>
        </w:rPr>
      </w:pPr>
      <w:proofErr w:type="gramStart"/>
      <w:r w:rsidRPr="000F6176">
        <w:rPr>
          <w:rFonts w:ascii="Arial" w:hAnsi="Arial" w:cs="Arial"/>
          <w:sz w:val="21"/>
        </w:rPr>
        <w:lastRenderedPageBreak/>
        <w:t>коефіцієнт</w:t>
      </w:r>
      <w:proofErr w:type="gramEnd"/>
      <w:r w:rsidRPr="000F6176">
        <w:rPr>
          <w:rFonts w:ascii="Arial" w:hAnsi="Arial" w:cs="Arial"/>
          <w:sz w:val="21"/>
        </w:rPr>
        <w:t xml:space="preserve"> надійності за</w:t>
      </w:r>
      <w:r w:rsidRPr="000F6176">
        <w:rPr>
          <w:rFonts w:ascii="Arial" w:hAnsi="Arial" w:cs="Arial"/>
          <w:spacing w:val="-9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навантаженням</w:t>
      </w:r>
    </w:p>
    <w:p w:rsidR="00755971" w:rsidRPr="000F6176" w:rsidRDefault="00755971" w:rsidP="00EF367C">
      <w:pPr>
        <w:pStyle w:val="a3"/>
        <w:spacing w:line="288" w:lineRule="auto"/>
        <w:ind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Коефіцієнт, що враховує вплив випадков</w:t>
      </w:r>
      <w:r>
        <w:rPr>
          <w:rFonts w:ascii="Arial" w:hAnsi="Arial" w:cs="Arial"/>
          <w:sz w:val="21"/>
          <w:lang w:val="ru-RU"/>
        </w:rPr>
        <w:t>их відхилень навантаження у не</w:t>
      </w:r>
      <w:r w:rsidRPr="000F6176">
        <w:rPr>
          <w:rFonts w:ascii="Arial" w:hAnsi="Arial" w:cs="Arial"/>
          <w:sz w:val="21"/>
          <w:lang w:val="ru-RU"/>
        </w:rPr>
        <w:t>сприятливий бік від його нормативного значення</w:t>
      </w:r>
    </w:p>
    <w:p w:rsidR="00755971" w:rsidRPr="000F6176" w:rsidRDefault="00755971" w:rsidP="00307FEE">
      <w:pPr>
        <w:pStyle w:val="1"/>
        <w:numPr>
          <w:ilvl w:val="1"/>
          <w:numId w:val="37"/>
        </w:numPr>
        <w:tabs>
          <w:tab w:val="left" w:pos="1553"/>
        </w:tabs>
        <w:spacing w:before="0" w:line="288" w:lineRule="auto"/>
        <w:rPr>
          <w:rFonts w:ascii="Arial" w:hAnsi="Arial" w:cs="Arial"/>
          <w:sz w:val="21"/>
        </w:rPr>
      </w:pPr>
      <w:proofErr w:type="gramStart"/>
      <w:r w:rsidRPr="000F6176">
        <w:rPr>
          <w:rFonts w:ascii="Arial" w:hAnsi="Arial" w:cs="Arial"/>
          <w:sz w:val="21"/>
        </w:rPr>
        <w:t>коефіцієнт</w:t>
      </w:r>
      <w:proofErr w:type="gramEnd"/>
      <w:r w:rsidRPr="000F6176">
        <w:rPr>
          <w:rFonts w:ascii="Arial" w:hAnsi="Arial" w:cs="Arial"/>
          <w:sz w:val="21"/>
        </w:rPr>
        <w:t xml:space="preserve"> умов</w:t>
      </w:r>
      <w:r w:rsidRPr="000F6176">
        <w:rPr>
          <w:rFonts w:ascii="Arial" w:hAnsi="Arial" w:cs="Arial"/>
          <w:spacing w:val="-5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роботи</w:t>
      </w:r>
    </w:p>
    <w:p w:rsidR="00755971" w:rsidRPr="000F6176" w:rsidRDefault="00755971" w:rsidP="00EF367C">
      <w:pPr>
        <w:pStyle w:val="a3"/>
        <w:spacing w:line="288" w:lineRule="auto"/>
        <w:ind w:right="110" w:firstLine="720"/>
        <w:jc w:val="both"/>
        <w:rPr>
          <w:rFonts w:ascii="Arial" w:hAnsi="Arial" w:cs="Arial"/>
          <w:sz w:val="21"/>
        </w:rPr>
      </w:pPr>
      <w:r w:rsidRPr="000F6176">
        <w:rPr>
          <w:rFonts w:ascii="Arial" w:hAnsi="Arial" w:cs="Arial"/>
          <w:sz w:val="21"/>
        </w:rPr>
        <w:t>Коефіцієнт, що враховує невідповідність реальної конструції розраху</w:t>
      </w:r>
      <w:r>
        <w:rPr>
          <w:rFonts w:ascii="Arial" w:hAnsi="Arial" w:cs="Arial"/>
          <w:sz w:val="21"/>
        </w:rPr>
        <w:t>нко</w:t>
      </w:r>
      <w:r w:rsidRPr="000F6176">
        <w:rPr>
          <w:rFonts w:ascii="Arial" w:hAnsi="Arial" w:cs="Arial"/>
          <w:sz w:val="21"/>
        </w:rPr>
        <w:t>вим</w:t>
      </w:r>
      <w:r w:rsidRPr="000F6176">
        <w:rPr>
          <w:rFonts w:ascii="Arial" w:hAnsi="Arial" w:cs="Arial"/>
          <w:spacing w:val="-20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передумовам</w:t>
      </w:r>
      <w:r w:rsidRPr="000F6176">
        <w:rPr>
          <w:rFonts w:ascii="Arial" w:hAnsi="Arial" w:cs="Arial"/>
          <w:spacing w:val="-22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і</w:t>
      </w:r>
      <w:r w:rsidRPr="000F6176">
        <w:rPr>
          <w:rFonts w:ascii="Arial" w:hAnsi="Arial" w:cs="Arial"/>
          <w:spacing w:val="-20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розрахунковій</w:t>
      </w:r>
      <w:r w:rsidRPr="000F6176">
        <w:rPr>
          <w:rFonts w:ascii="Arial" w:hAnsi="Arial" w:cs="Arial"/>
          <w:spacing w:val="-21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схемі,</w:t>
      </w:r>
      <w:r w:rsidRPr="000F6176">
        <w:rPr>
          <w:rFonts w:ascii="Arial" w:hAnsi="Arial" w:cs="Arial"/>
          <w:spacing w:val="-23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відхилення</w:t>
      </w:r>
      <w:r w:rsidRPr="000F6176">
        <w:rPr>
          <w:rFonts w:ascii="Arial" w:hAnsi="Arial" w:cs="Arial"/>
          <w:spacing w:val="-20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геометричних</w:t>
      </w:r>
      <w:r w:rsidRPr="000F6176">
        <w:rPr>
          <w:rFonts w:ascii="Arial" w:hAnsi="Arial" w:cs="Arial"/>
          <w:spacing w:val="-20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параметрів</w:t>
      </w:r>
      <w:r w:rsidRPr="000F6176">
        <w:rPr>
          <w:rFonts w:ascii="Arial" w:hAnsi="Arial" w:cs="Arial"/>
          <w:spacing w:val="-23"/>
          <w:sz w:val="21"/>
        </w:rPr>
        <w:t xml:space="preserve"> </w:t>
      </w:r>
      <w:r>
        <w:rPr>
          <w:rFonts w:ascii="Arial" w:hAnsi="Arial" w:cs="Arial"/>
          <w:sz w:val="21"/>
        </w:rPr>
        <w:t>ре</w:t>
      </w:r>
      <w:r w:rsidRPr="000F6176">
        <w:rPr>
          <w:rFonts w:ascii="Arial" w:hAnsi="Arial" w:cs="Arial"/>
          <w:sz w:val="21"/>
        </w:rPr>
        <w:t>альної конструкції від запроектованої в межах встановлених допусків, а також несприятливі умови зовнішнього</w:t>
      </w:r>
      <w:r w:rsidRPr="000F6176">
        <w:rPr>
          <w:rFonts w:ascii="Arial" w:hAnsi="Arial" w:cs="Arial"/>
          <w:spacing w:val="-16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середовища</w:t>
      </w:r>
    </w:p>
    <w:p w:rsidR="00755971" w:rsidRPr="000F6176" w:rsidRDefault="00755971" w:rsidP="00307FEE">
      <w:pPr>
        <w:pStyle w:val="1"/>
        <w:numPr>
          <w:ilvl w:val="1"/>
          <w:numId w:val="37"/>
        </w:numPr>
        <w:tabs>
          <w:tab w:val="left" w:pos="1553"/>
        </w:tabs>
        <w:spacing w:before="0" w:line="288" w:lineRule="auto"/>
        <w:rPr>
          <w:rFonts w:ascii="Arial" w:hAnsi="Arial" w:cs="Arial"/>
          <w:sz w:val="21"/>
        </w:rPr>
      </w:pPr>
      <w:proofErr w:type="gramStart"/>
      <w:r w:rsidRPr="000F6176">
        <w:rPr>
          <w:rFonts w:ascii="Arial" w:hAnsi="Arial" w:cs="Arial"/>
          <w:sz w:val="21"/>
        </w:rPr>
        <w:t>контрольне</w:t>
      </w:r>
      <w:proofErr w:type="gramEnd"/>
      <w:r w:rsidRPr="000F6176">
        <w:rPr>
          <w:rFonts w:ascii="Arial" w:hAnsi="Arial" w:cs="Arial"/>
          <w:spacing w:val="-7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складання</w:t>
      </w:r>
    </w:p>
    <w:p w:rsidR="00755971" w:rsidRPr="000F6176" w:rsidRDefault="00755971" w:rsidP="00EF367C">
      <w:pPr>
        <w:pStyle w:val="a3"/>
        <w:spacing w:line="288" w:lineRule="auto"/>
        <w:ind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Складання відправних марок з метою контролю геометричних параметрів конструкції і сумісності укрупнювальних і монтажних стикі</w:t>
      </w:r>
      <w:proofErr w:type="gramStart"/>
      <w:r w:rsidRPr="000F6176">
        <w:rPr>
          <w:rFonts w:ascii="Arial" w:hAnsi="Arial" w:cs="Arial"/>
          <w:sz w:val="21"/>
          <w:lang w:val="ru-RU"/>
        </w:rPr>
        <w:t>в</w:t>
      </w:r>
      <w:proofErr w:type="gramEnd"/>
    </w:p>
    <w:p w:rsidR="00755971" w:rsidRPr="000F6176" w:rsidRDefault="00755971" w:rsidP="00307FEE">
      <w:pPr>
        <w:pStyle w:val="1"/>
        <w:numPr>
          <w:ilvl w:val="1"/>
          <w:numId w:val="37"/>
        </w:numPr>
        <w:tabs>
          <w:tab w:val="left" w:pos="1553"/>
        </w:tabs>
        <w:spacing w:before="0" w:line="288" w:lineRule="auto"/>
        <w:rPr>
          <w:rFonts w:ascii="Arial" w:hAnsi="Arial" w:cs="Arial"/>
          <w:sz w:val="21"/>
        </w:rPr>
      </w:pPr>
      <w:proofErr w:type="gramStart"/>
      <w:r w:rsidRPr="000F6176">
        <w:rPr>
          <w:rFonts w:ascii="Arial" w:hAnsi="Arial" w:cs="Arial"/>
          <w:sz w:val="21"/>
        </w:rPr>
        <w:t>корозія</w:t>
      </w:r>
      <w:proofErr w:type="gramEnd"/>
    </w:p>
    <w:p w:rsidR="00755971" w:rsidRPr="000F6176" w:rsidRDefault="00755971" w:rsidP="00EF367C">
      <w:pPr>
        <w:pStyle w:val="a3"/>
        <w:spacing w:line="288" w:lineRule="auto"/>
        <w:ind w:right="107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Необоротний процес погіршення характе</w:t>
      </w:r>
      <w:r>
        <w:rPr>
          <w:rFonts w:ascii="Arial" w:hAnsi="Arial" w:cs="Arial"/>
          <w:sz w:val="21"/>
          <w:lang w:val="ru-RU"/>
        </w:rPr>
        <w:t>ристик і властивостей будівель</w:t>
      </w:r>
      <w:r w:rsidRPr="000F6176">
        <w:rPr>
          <w:rFonts w:ascii="Arial" w:hAnsi="Arial" w:cs="Arial"/>
          <w:sz w:val="21"/>
          <w:lang w:val="ru-RU"/>
        </w:rPr>
        <w:t xml:space="preserve">ного матеріалу в конструкції як результат хімічного, фізико-хімічного та біологічного впливів або внаслідок процесів, що відбуваються </w:t>
      </w:r>
      <w:proofErr w:type="gramStart"/>
      <w:r w:rsidRPr="000F6176">
        <w:rPr>
          <w:rFonts w:ascii="Arial" w:hAnsi="Arial" w:cs="Arial"/>
          <w:sz w:val="21"/>
          <w:lang w:val="ru-RU"/>
        </w:rPr>
        <w:t>в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самому матеріалі</w:t>
      </w:r>
    </w:p>
    <w:p w:rsidR="00755971" w:rsidRPr="000F6176" w:rsidRDefault="00755971" w:rsidP="00307FEE">
      <w:pPr>
        <w:pStyle w:val="1"/>
        <w:numPr>
          <w:ilvl w:val="1"/>
          <w:numId w:val="37"/>
        </w:numPr>
        <w:tabs>
          <w:tab w:val="left" w:pos="1553"/>
        </w:tabs>
        <w:spacing w:before="0" w:line="288" w:lineRule="auto"/>
        <w:rPr>
          <w:rFonts w:ascii="Arial" w:hAnsi="Arial" w:cs="Arial"/>
          <w:sz w:val="21"/>
        </w:rPr>
      </w:pPr>
      <w:proofErr w:type="gramStart"/>
      <w:r w:rsidRPr="000F6176">
        <w:rPr>
          <w:rFonts w:ascii="Arial" w:hAnsi="Arial" w:cs="Arial"/>
          <w:sz w:val="21"/>
        </w:rPr>
        <w:t>коротяк</w:t>
      </w:r>
      <w:proofErr w:type="gramEnd"/>
    </w:p>
    <w:p w:rsidR="00755971" w:rsidRPr="000F6176" w:rsidRDefault="00755971" w:rsidP="00EF367C">
      <w:pPr>
        <w:pStyle w:val="a3"/>
        <w:spacing w:line="288" w:lineRule="auto"/>
        <w:ind w:left="832"/>
        <w:rPr>
          <w:rFonts w:ascii="Arial" w:hAnsi="Arial" w:cs="Arial"/>
          <w:sz w:val="21"/>
        </w:rPr>
      </w:pPr>
      <w:r w:rsidRPr="000F6176">
        <w:rPr>
          <w:rFonts w:ascii="Arial" w:hAnsi="Arial" w:cs="Arial"/>
          <w:sz w:val="21"/>
        </w:rPr>
        <w:t>Короткий з'єднувальний елемент з кутика</w:t>
      </w:r>
    </w:p>
    <w:p w:rsidR="00755971" w:rsidRPr="000F6176" w:rsidRDefault="00755971" w:rsidP="00307FEE">
      <w:pPr>
        <w:pStyle w:val="1"/>
        <w:numPr>
          <w:ilvl w:val="1"/>
          <w:numId w:val="37"/>
        </w:numPr>
        <w:tabs>
          <w:tab w:val="left" w:pos="1553"/>
        </w:tabs>
        <w:spacing w:before="0" w:line="288" w:lineRule="auto"/>
        <w:rPr>
          <w:rFonts w:ascii="Arial" w:hAnsi="Arial" w:cs="Arial"/>
          <w:sz w:val="21"/>
        </w:rPr>
      </w:pPr>
      <w:proofErr w:type="gramStart"/>
      <w:r w:rsidRPr="000F6176">
        <w:rPr>
          <w:rFonts w:ascii="Arial" w:hAnsi="Arial" w:cs="Arial"/>
          <w:sz w:val="21"/>
        </w:rPr>
        <w:t>метод</w:t>
      </w:r>
      <w:proofErr w:type="gramEnd"/>
      <w:r w:rsidRPr="000F6176">
        <w:rPr>
          <w:rFonts w:ascii="Arial" w:hAnsi="Arial" w:cs="Arial"/>
          <w:sz w:val="21"/>
        </w:rPr>
        <w:t xml:space="preserve"> частинних коефіцієнтів</w:t>
      </w:r>
      <w:r w:rsidRPr="000F6176">
        <w:rPr>
          <w:rFonts w:ascii="Arial" w:hAnsi="Arial" w:cs="Arial"/>
          <w:spacing w:val="-8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надійності</w:t>
      </w:r>
    </w:p>
    <w:p w:rsidR="00755971" w:rsidRPr="000F6176" w:rsidRDefault="00755971" w:rsidP="00EF367C">
      <w:pPr>
        <w:pStyle w:val="a3"/>
        <w:spacing w:line="288" w:lineRule="auto"/>
        <w:ind w:right="108" w:firstLine="720"/>
        <w:jc w:val="both"/>
        <w:rPr>
          <w:rFonts w:ascii="Arial" w:hAnsi="Arial" w:cs="Arial"/>
          <w:sz w:val="21"/>
        </w:rPr>
      </w:pPr>
      <w:r w:rsidRPr="000F6176">
        <w:rPr>
          <w:rFonts w:ascii="Arial" w:hAnsi="Arial" w:cs="Arial"/>
          <w:sz w:val="21"/>
        </w:rPr>
        <w:t>Напівімовірнісний метод розрахунку, зас</w:t>
      </w:r>
      <w:r>
        <w:rPr>
          <w:rFonts w:ascii="Arial" w:hAnsi="Arial" w:cs="Arial"/>
          <w:sz w:val="21"/>
        </w:rPr>
        <w:t>нований на використанні частин</w:t>
      </w:r>
      <w:r w:rsidRPr="000F6176">
        <w:rPr>
          <w:rFonts w:ascii="Arial" w:hAnsi="Arial" w:cs="Arial"/>
          <w:sz w:val="21"/>
        </w:rPr>
        <w:t>них</w:t>
      </w:r>
      <w:r w:rsidRPr="000F6176">
        <w:rPr>
          <w:rFonts w:ascii="Arial" w:hAnsi="Arial" w:cs="Arial"/>
          <w:spacing w:val="-15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(незалежних)</w:t>
      </w:r>
      <w:r w:rsidRPr="000F6176">
        <w:rPr>
          <w:rFonts w:ascii="Arial" w:hAnsi="Arial" w:cs="Arial"/>
          <w:spacing w:val="-18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коефіцієнтів</w:t>
      </w:r>
      <w:r w:rsidRPr="000F6176">
        <w:rPr>
          <w:rFonts w:ascii="Arial" w:hAnsi="Arial" w:cs="Arial"/>
          <w:spacing w:val="-19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надійності:</w:t>
      </w:r>
      <w:r w:rsidRPr="000F6176">
        <w:rPr>
          <w:rFonts w:ascii="Arial" w:hAnsi="Arial" w:cs="Arial"/>
          <w:spacing w:val="-17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коефіцієнта</w:t>
      </w:r>
      <w:r w:rsidRPr="000F6176">
        <w:rPr>
          <w:rFonts w:ascii="Arial" w:hAnsi="Arial" w:cs="Arial"/>
          <w:spacing w:val="-16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надійності</w:t>
      </w:r>
      <w:r w:rsidRPr="000F6176">
        <w:rPr>
          <w:rFonts w:ascii="Arial" w:hAnsi="Arial" w:cs="Arial"/>
          <w:spacing w:val="-15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за</w:t>
      </w:r>
      <w:r w:rsidRPr="000F6176">
        <w:rPr>
          <w:rFonts w:ascii="Arial" w:hAnsi="Arial" w:cs="Arial"/>
          <w:spacing w:val="-18"/>
          <w:sz w:val="21"/>
        </w:rPr>
        <w:t xml:space="preserve"> </w:t>
      </w:r>
      <w:r>
        <w:rPr>
          <w:rFonts w:ascii="Arial" w:hAnsi="Arial" w:cs="Arial"/>
          <w:sz w:val="21"/>
        </w:rPr>
        <w:t>навантажен</w:t>
      </w:r>
      <w:r w:rsidRPr="000F6176">
        <w:rPr>
          <w:rFonts w:ascii="Arial" w:hAnsi="Arial" w:cs="Arial"/>
          <w:sz w:val="21"/>
        </w:rPr>
        <w:t>ням, коефіцієнта надійності за матеріалом, коефі</w:t>
      </w:r>
      <w:r>
        <w:rPr>
          <w:rFonts w:ascii="Arial" w:hAnsi="Arial" w:cs="Arial"/>
          <w:sz w:val="21"/>
        </w:rPr>
        <w:t>цієнта надійності за відповіда</w:t>
      </w:r>
      <w:r w:rsidRPr="000F6176">
        <w:rPr>
          <w:rFonts w:ascii="Arial" w:hAnsi="Arial" w:cs="Arial"/>
          <w:sz w:val="21"/>
        </w:rPr>
        <w:t>льністю, коефіцієнта умов роботи та інших коефіцієнтів в окремих</w:t>
      </w:r>
      <w:r w:rsidRPr="000F6176">
        <w:rPr>
          <w:rFonts w:ascii="Arial" w:hAnsi="Arial" w:cs="Arial"/>
          <w:spacing w:val="-25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випадках</w:t>
      </w:r>
    </w:p>
    <w:p w:rsidR="00755971" w:rsidRPr="000F6176" w:rsidRDefault="00755971" w:rsidP="00307FEE">
      <w:pPr>
        <w:pStyle w:val="1"/>
        <w:numPr>
          <w:ilvl w:val="1"/>
          <w:numId w:val="37"/>
        </w:numPr>
        <w:tabs>
          <w:tab w:val="left" w:pos="1553"/>
        </w:tabs>
        <w:spacing w:before="0" w:line="288" w:lineRule="auto"/>
        <w:rPr>
          <w:rFonts w:ascii="Arial" w:hAnsi="Arial" w:cs="Arial"/>
          <w:sz w:val="21"/>
        </w:rPr>
      </w:pPr>
      <w:proofErr w:type="gramStart"/>
      <w:r w:rsidRPr="000F6176">
        <w:rPr>
          <w:rFonts w:ascii="Arial" w:hAnsi="Arial" w:cs="Arial"/>
          <w:sz w:val="21"/>
        </w:rPr>
        <w:t>міцність</w:t>
      </w:r>
      <w:proofErr w:type="gramEnd"/>
    </w:p>
    <w:p w:rsidR="00755971" w:rsidRPr="000F6176" w:rsidRDefault="00755971" w:rsidP="00EF367C">
      <w:pPr>
        <w:pStyle w:val="a3"/>
        <w:spacing w:line="288" w:lineRule="auto"/>
        <w:ind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Здатність матеріалу або конструкції чинити опі</w:t>
      </w:r>
      <w:proofErr w:type="gramStart"/>
      <w:r w:rsidRPr="000F6176">
        <w:rPr>
          <w:rFonts w:ascii="Arial" w:hAnsi="Arial" w:cs="Arial"/>
          <w:sz w:val="21"/>
          <w:lang w:val="ru-RU"/>
        </w:rPr>
        <w:t>р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зовнішнім механічним впливам,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не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руйнуючись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і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не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деформуючись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необоротно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вище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встановленої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межі</w:t>
      </w:r>
    </w:p>
    <w:p w:rsidR="00755971" w:rsidRPr="000F6176" w:rsidRDefault="00755971" w:rsidP="00307FEE">
      <w:pPr>
        <w:pStyle w:val="1"/>
        <w:numPr>
          <w:ilvl w:val="1"/>
          <w:numId w:val="37"/>
        </w:numPr>
        <w:tabs>
          <w:tab w:val="left" w:pos="1553"/>
        </w:tabs>
        <w:spacing w:before="0" w:line="288" w:lineRule="auto"/>
        <w:rPr>
          <w:rFonts w:ascii="Arial" w:hAnsi="Arial" w:cs="Arial"/>
          <w:sz w:val="21"/>
        </w:rPr>
      </w:pPr>
      <w:proofErr w:type="gramStart"/>
      <w:r w:rsidRPr="000F6176">
        <w:rPr>
          <w:rFonts w:ascii="Arial" w:hAnsi="Arial" w:cs="Arial"/>
          <w:sz w:val="21"/>
        </w:rPr>
        <w:t>навантаження</w:t>
      </w:r>
      <w:proofErr w:type="gramEnd"/>
    </w:p>
    <w:p w:rsidR="00755971" w:rsidRPr="000F6176" w:rsidRDefault="00755971" w:rsidP="00EF367C">
      <w:pPr>
        <w:pStyle w:val="a3"/>
        <w:spacing w:line="288" w:lineRule="auto"/>
        <w:ind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Силові дії, які викликають зміни в напр</w:t>
      </w:r>
      <w:r>
        <w:rPr>
          <w:rFonts w:ascii="Arial" w:hAnsi="Arial" w:cs="Arial"/>
          <w:sz w:val="21"/>
          <w:lang w:val="ru-RU"/>
        </w:rPr>
        <w:t>ужено-деформованому стані конс</w:t>
      </w:r>
      <w:r w:rsidRPr="000F6176">
        <w:rPr>
          <w:rFonts w:ascii="Arial" w:hAnsi="Arial" w:cs="Arial"/>
          <w:sz w:val="21"/>
          <w:lang w:val="ru-RU"/>
        </w:rPr>
        <w:t>трукцій, будівель або споруд</w:t>
      </w:r>
    </w:p>
    <w:p w:rsidR="00755971" w:rsidRPr="000F6176" w:rsidRDefault="00755971" w:rsidP="00307FEE">
      <w:pPr>
        <w:pStyle w:val="1"/>
        <w:numPr>
          <w:ilvl w:val="1"/>
          <w:numId w:val="37"/>
        </w:numPr>
        <w:tabs>
          <w:tab w:val="left" w:pos="1553"/>
        </w:tabs>
        <w:spacing w:before="0" w:line="288" w:lineRule="auto"/>
        <w:rPr>
          <w:rFonts w:ascii="Arial" w:hAnsi="Arial" w:cs="Arial"/>
          <w:sz w:val="21"/>
        </w:rPr>
      </w:pPr>
      <w:proofErr w:type="gramStart"/>
      <w:r w:rsidRPr="000F6176">
        <w:rPr>
          <w:rFonts w:ascii="Arial" w:hAnsi="Arial" w:cs="Arial"/>
          <w:sz w:val="21"/>
        </w:rPr>
        <w:t>нелінійність</w:t>
      </w:r>
      <w:proofErr w:type="gramEnd"/>
    </w:p>
    <w:p w:rsidR="00755971" w:rsidRPr="000C24AA" w:rsidRDefault="00755971" w:rsidP="00EF367C">
      <w:pPr>
        <w:pStyle w:val="a3"/>
        <w:spacing w:line="288" w:lineRule="auto"/>
        <w:ind w:firstLine="768"/>
        <w:rPr>
          <w:rFonts w:ascii="Arial" w:hAnsi="Arial" w:cs="Arial"/>
          <w:sz w:val="21"/>
          <w:lang w:val="ru-RU"/>
        </w:rPr>
      </w:pPr>
      <w:r w:rsidRPr="000C24AA">
        <w:rPr>
          <w:rFonts w:ascii="Arial" w:hAnsi="Arial" w:cs="Arial"/>
          <w:sz w:val="21"/>
          <w:lang w:val="ru-RU"/>
        </w:rPr>
        <w:t xml:space="preserve">Відсутність лінійної залежності </w:t>
      </w:r>
      <w:proofErr w:type="gramStart"/>
      <w:r w:rsidRPr="000C24AA">
        <w:rPr>
          <w:rFonts w:ascii="Arial" w:hAnsi="Arial" w:cs="Arial"/>
          <w:sz w:val="21"/>
          <w:lang w:val="ru-RU"/>
        </w:rPr>
        <w:t>між</w:t>
      </w:r>
      <w:proofErr w:type="gramEnd"/>
      <w:r w:rsidRPr="000C24AA">
        <w:rPr>
          <w:rFonts w:ascii="Arial" w:hAnsi="Arial" w:cs="Arial"/>
          <w:sz w:val="21"/>
          <w:lang w:val="ru-RU"/>
        </w:rPr>
        <w:t xml:space="preserve"> впливами і навантажувальними ефек</w:t>
      </w:r>
      <w:r w:rsidRPr="000F6176">
        <w:rPr>
          <w:rFonts w:ascii="Arial" w:hAnsi="Arial" w:cs="Arial"/>
          <w:sz w:val="21"/>
          <w:lang w:val="ru-RU"/>
        </w:rPr>
        <w:t>тами</w:t>
      </w:r>
      <w:r w:rsidRPr="000C24AA">
        <w:rPr>
          <w:rFonts w:ascii="Arial" w:hAnsi="Arial" w:cs="Arial"/>
          <w:sz w:val="21"/>
          <w:lang w:val="ru-RU"/>
        </w:rPr>
        <w:t>:</w:t>
      </w:r>
    </w:p>
    <w:p w:rsidR="00755971" w:rsidRPr="000F6176" w:rsidRDefault="00755971" w:rsidP="00EF367C">
      <w:pPr>
        <w:pStyle w:val="a3"/>
        <w:spacing w:line="288" w:lineRule="auto"/>
        <w:ind w:left="832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- геометрична: відсутність лінійної за</w:t>
      </w:r>
      <w:r>
        <w:rPr>
          <w:rFonts w:ascii="Arial" w:hAnsi="Arial" w:cs="Arial"/>
          <w:sz w:val="21"/>
          <w:lang w:val="ru-RU"/>
        </w:rPr>
        <w:t xml:space="preserve">лежності </w:t>
      </w:r>
      <w:proofErr w:type="gramStart"/>
      <w:r>
        <w:rPr>
          <w:rFonts w:ascii="Arial" w:hAnsi="Arial" w:cs="Arial"/>
          <w:sz w:val="21"/>
          <w:lang w:val="ru-RU"/>
        </w:rPr>
        <w:t>між</w:t>
      </w:r>
      <w:proofErr w:type="gramEnd"/>
      <w:r>
        <w:rPr>
          <w:rFonts w:ascii="Arial" w:hAnsi="Arial" w:cs="Arial"/>
          <w:sz w:val="21"/>
          <w:lang w:val="ru-RU"/>
        </w:rPr>
        <w:t xml:space="preserve"> відносними деформа</w:t>
      </w:r>
      <w:r w:rsidRPr="000F6176">
        <w:rPr>
          <w:rFonts w:ascii="Arial" w:hAnsi="Arial" w:cs="Arial"/>
          <w:sz w:val="21"/>
          <w:lang w:val="ru-RU"/>
        </w:rPr>
        <w:t>ціями і</w:t>
      </w:r>
    </w:p>
    <w:p w:rsidR="00755971" w:rsidRPr="000F6176" w:rsidRDefault="00755971" w:rsidP="00EF367C">
      <w:pPr>
        <w:pStyle w:val="a3"/>
        <w:spacing w:line="288" w:lineRule="auto"/>
        <w:ind w:right="263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переміщеннями, обумовлена значною</w:t>
      </w:r>
      <w:r>
        <w:rPr>
          <w:rFonts w:ascii="Arial" w:hAnsi="Arial" w:cs="Arial"/>
          <w:sz w:val="21"/>
          <w:lang w:val="ru-RU"/>
        </w:rPr>
        <w:t xml:space="preserve"> величиною переміщень і поворо</w:t>
      </w:r>
      <w:r w:rsidRPr="000F6176">
        <w:rPr>
          <w:rFonts w:ascii="Arial" w:hAnsi="Arial" w:cs="Arial"/>
          <w:sz w:val="21"/>
          <w:lang w:val="ru-RU"/>
        </w:rPr>
        <w:t>тів, що розглядаються;</w:t>
      </w:r>
    </w:p>
    <w:p w:rsidR="00755971" w:rsidRPr="000F6176" w:rsidRDefault="00755971" w:rsidP="00307FEE">
      <w:pPr>
        <w:pStyle w:val="a5"/>
        <w:numPr>
          <w:ilvl w:val="0"/>
          <w:numId w:val="36"/>
        </w:numPr>
        <w:tabs>
          <w:tab w:val="left" w:pos="1073"/>
        </w:tabs>
        <w:spacing w:before="0" w:line="288" w:lineRule="auto"/>
        <w:ind w:left="110" w:right="193" w:firstLine="77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фізична: відсутність лінійної залежності між відносними деформаціями і напруженнями, обумовлена фізичними власти</w:t>
      </w:r>
      <w:r>
        <w:rPr>
          <w:rFonts w:ascii="Arial" w:hAnsi="Arial" w:cs="Arial"/>
          <w:sz w:val="21"/>
          <w:lang w:val="ru-RU"/>
        </w:rPr>
        <w:t xml:space="preserve">востями </w:t>
      </w:r>
      <w:proofErr w:type="gramStart"/>
      <w:r>
        <w:rPr>
          <w:rFonts w:ascii="Arial" w:hAnsi="Arial" w:cs="Arial"/>
          <w:sz w:val="21"/>
          <w:lang w:val="ru-RU"/>
        </w:rPr>
        <w:t>матер</w:t>
      </w:r>
      <w:proofErr w:type="gramEnd"/>
      <w:r>
        <w:rPr>
          <w:rFonts w:ascii="Arial" w:hAnsi="Arial" w:cs="Arial"/>
          <w:sz w:val="21"/>
          <w:lang w:val="ru-RU"/>
        </w:rPr>
        <w:t>іалів, що застосо</w:t>
      </w:r>
      <w:r w:rsidRPr="000F6176">
        <w:rPr>
          <w:rFonts w:ascii="Arial" w:hAnsi="Arial" w:cs="Arial"/>
          <w:sz w:val="21"/>
          <w:lang w:val="ru-RU"/>
        </w:rPr>
        <w:t>вані в</w:t>
      </w:r>
      <w:r w:rsidRPr="000F6176">
        <w:rPr>
          <w:rFonts w:ascii="Arial" w:hAnsi="Arial" w:cs="Arial"/>
          <w:spacing w:val="-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конструкції;</w:t>
      </w:r>
    </w:p>
    <w:p w:rsidR="00755971" w:rsidRPr="000F6176" w:rsidRDefault="00755971" w:rsidP="00307FEE">
      <w:pPr>
        <w:pStyle w:val="a5"/>
        <w:numPr>
          <w:ilvl w:val="0"/>
          <w:numId w:val="36"/>
        </w:numPr>
        <w:tabs>
          <w:tab w:val="left" w:pos="1073"/>
        </w:tabs>
        <w:spacing w:before="0" w:line="288" w:lineRule="auto"/>
        <w:ind w:left="110" w:right="-140" w:firstLine="770"/>
        <w:jc w:val="left"/>
        <w:rPr>
          <w:rFonts w:ascii="Arial" w:hAnsi="Arial" w:cs="Arial"/>
          <w:sz w:val="21"/>
          <w:lang w:val="ru-RU"/>
        </w:rPr>
      </w:pPr>
      <w:proofErr w:type="gramStart"/>
      <w:r w:rsidRPr="000F6176">
        <w:rPr>
          <w:rFonts w:ascii="Arial" w:hAnsi="Arial" w:cs="Arial"/>
          <w:sz w:val="21"/>
          <w:lang w:val="ru-RU"/>
        </w:rPr>
        <w:t>конструктивна</w:t>
      </w:r>
      <w:proofErr w:type="gramEnd"/>
      <w:r w:rsidRPr="000F6176">
        <w:rPr>
          <w:rFonts w:ascii="Arial" w:hAnsi="Arial" w:cs="Arial"/>
          <w:sz w:val="21"/>
          <w:lang w:val="ru-RU"/>
        </w:rPr>
        <w:t>: відсутність лінійної зал</w:t>
      </w:r>
      <w:r>
        <w:rPr>
          <w:rFonts w:ascii="Arial" w:hAnsi="Arial" w:cs="Arial"/>
          <w:sz w:val="21"/>
          <w:lang w:val="ru-RU"/>
        </w:rPr>
        <w:t>ежності, яка спричиняється змі</w:t>
      </w:r>
      <w:r w:rsidRPr="000F6176">
        <w:rPr>
          <w:rFonts w:ascii="Arial" w:hAnsi="Arial" w:cs="Arial"/>
          <w:sz w:val="21"/>
          <w:lang w:val="ru-RU"/>
        </w:rPr>
        <w:t>ною розрахункової схеми конструкції у процесі її</w:t>
      </w:r>
      <w:r w:rsidRPr="000F6176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навантаження</w:t>
      </w:r>
    </w:p>
    <w:p w:rsidR="00755971" w:rsidRPr="000F6176" w:rsidRDefault="00755971" w:rsidP="00307FEE">
      <w:pPr>
        <w:pStyle w:val="1"/>
        <w:numPr>
          <w:ilvl w:val="1"/>
          <w:numId w:val="37"/>
        </w:numPr>
        <w:tabs>
          <w:tab w:val="left" w:pos="1553"/>
        </w:tabs>
        <w:spacing w:before="0" w:line="288" w:lineRule="auto"/>
        <w:rPr>
          <w:rFonts w:ascii="Arial" w:hAnsi="Arial" w:cs="Arial"/>
          <w:sz w:val="21"/>
        </w:rPr>
      </w:pPr>
      <w:proofErr w:type="gramStart"/>
      <w:r w:rsidRPr="000F6176">
        <w:rPr>
          <w:rFonts w:ascii="Arial" w:hAnsi="Arial" w:cs="Arial"/>
          <w:sz w:val="21"/>
        </w:rPr>
        <w:t>несучі</w:t>
      </w:r>
      <w:proofErr w:type="gramEnd"/>
      <w:r w:rsidRPr="000F6176">
        <w:rPr>
          <w:rFonts w:ascii="Arial" w:hAnsi="Arial" w:cs="Arial"/>
          <w:spacing w:val="-4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конструкції</w:t>
      </w:r>
    </w:p>
    <w:p w:rsidR="00755971" w:rsidRPr="000F6176" w:rsidRDefault="00755971" w:rsidP="00EF367C">
      <w:pPr>
        <w:pStyle w:val="a3"/>
        <w:spacing w:line="288" w:lineRule="auto"/>
        <w:ind w:right="111" w:firstLine="720"/>
        <w:jc w:val="both"/>
        <w:rPr>
          <w:rFonts w:ascii="Arial" w:hAnsi="Arial" w:cs="Arial"/>
          <w:sz w:val="21"/>
        </w:rPr>
      </w:pPr>
      <w:proofErr w:type="gramStart"/>
      <w:r w:rsidRPr="000F6176">
        <w:rPr>
          <w:rFonts w:ascii="Arial" w:hAnsi="Arial" w:cs="Arial"/>
          <w:sz w:val="21"/>
        </w:rPr>
        <w:t>Будівельні</w:t>
      </w:r>
      <w:r w:rsidRPr="000F6176">
        <w:rPr>
          <w:rFonts w:ascii="Arial" w:hAnsi="Arial" w:cs="Arial"/>
          <w:spacing w:val="-10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конструкції,</w:t>
      </w:r>
      <w:r w:rsidRPr="000F6176">
        <w:rPr>
          <w:rFonts w:ascii="Arial" w:hAnsi="Arial" w:cs="Arial"/>
          <w:spacing w:val="-12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які</w:t>
      </w:r>
      <w:r w:rsidRPr="000F6176">
        <w:rPr>
          <w:rFonts w:ascii="Arial" w:hAnsi="Arial" w:cs="Arial"/>
          <w:spacing w:val="-10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сприймають</w:t>
      </w:r>
      <w:r w:rsidRPr="000F6176">
        <w:rPr>
          <w:rFonts w:ascii="Arial" w:hAnsi="Arial" w:cs="Arial"/>
          <w:spacing w:val="-12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основні</w:t>
      </w:r>
      <w:r w:rsidRPr="000F6176">
        <w:rPr>
          <w:rFonts w:ascii="Arial" w:hAnsi="Arial" w:cs="Arial"/>
          <w:spacing w:val="-10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навантаження</w:t>
      </w:r>
      <w:r w:rsidRPr="000F6176">
        <w:rPr>
          <w:rFonts w:ascii="Arial" w:hAnsi="Arial" w:cs="Arial"/>
          <w:spacing w:val="-11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і</w:t>
      </w:r>
      <w:r w:rsidRPr="000F6176">
        <w:rPr>
          <w:rFonts w:ascii="Arial" w:hAnsi="Arial" w:cs="Arial"/>
          <w:spacing w:val="-10"/>
          <w:sz w:val="21"/>
        </w:rPr>
        <w:t xml:space="preserve"> </w:t>
      </w:r>
      <w:r>
        <w:rPr>
          <w:rFonts w:ascii="Arial" w:hAnsi="Arial" w:cs="Arial"/>
          <w:sz w:val="21"/>
        </w:rPr>
        <w:t>забезпечу</w:t>
      </w:r>
      <w:r w:rsidRPr="000F6176">
        <w:rPr>
          <w:rFonts w:ascii="Arial" w:hAnsi="Arial" w:cs="Arial"/>
          <w:sz w:val="21"/>
        </w:rPr>
        <w:t>ють</w:t>
      </w:r>
      <w:r w:rsidRPr="000F6176">
        <w:rPr>
          <w:rFonts w:ascii="Arial" w:hAnsi="Arial" w:cs="Arial"/>
          <w:spacing w:val="-16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міцність,</w:t>
      </w:r>
      <w:r w:rsidRPr="000F6176">
        <w:rPr>
          <w:rFonts w:ascii="Arial" w:hAnsi="Arial" w:cs="Arial"/>
          <w:spacing w:val="-15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жорсткість</w:t>
      </w:r>
      <w:r w:rsidRPr="000F6176">
        <w:rPr>
          <w:rFonts w:ascii="Arial" w:hAnsi="Arial" w:cs="Arial"/>
          <w:spacing w:val="-16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та</w:t>
      </w:r>
      <w:r w:rsidRPr="000F6176">
        <w:rPr>
          <w:rFonts w:ascii="Arial" w:hAnsi="Arial" w:cs="Arial"/>
          <w:spacing w:val="-15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стійкість</w:t>
      </w:r>
      <w:r w:rsidRPr="000F6176">
        <w:rPr>
          <w:rFonts w:ascii="Arial" w:hAnsi="Arial" w:cs="Arial"/>
          <w:spacing w:val="-16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будівель</w:t>
      </w:r>
      <w:r w:rsidRPr="000F6176">
        <w:rPr>
          <w:rFonts w:ascii="Arial" w:hAnsi="Arial" w:cs="Arial"/>
          <w:spacing w:val="-16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та</w:t>
      </w:r>
      <w:r w:rsidRPr="000F6176">
        <w:rPr>
          <w:rFonts w:ascii="Arial" w:hAnsi="Arial" w:cs="Arial"/>
          <w:spacing w:val="-15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споруд.</w:t>
      </w:r>
      <w:proofErr w:type="gramEnd"/>
      <w:r w:rsidRPr="000F6176">
        <w:rPr>
          <w:rFonts w:ascii="Arial" w:hAnsi="Arial" w:cs="Arial"/>
          <w:spacing w:val="-15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Вони</w:t>
      </w:r>
      <w:r w:rsidRPr="000F6176">
        <w:rPr>
          <w:rFonts w:ascii="Arial" w:hAnsi="Arial" w:cs="Arial"/>
          <w:spacing w:val="-14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в</w:t>
      </w:r>
      <w:r w:rsidRPr="000F6176">
        <w:rPr>
          <w:rFonts w:ascii="Arial" w:hAnsi="Arial" w:cs="Arial"/>
          <w:spacing w:val="-15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сукупності</w:t>
      </w:r>
      <w:r w:rsidRPr="000F6176">
        <w:rPr>
          <w:rFonts w:ascii="Arial" w:hAnsi="Arial" w:cs="Arial"/>
          <w:spacing w:val="-14"/>
          <w:sz w:val="21"/>
        </w:rPr>
        <w:t xml:space="preserve"> </w:t>
      </w:r>
      <w:r>
        <w:rPr>
          <w:rFonts w:ascii="Arial" w:hAnsi="Arial" w:cs="Arial"/>
          <w:sz w:val="21"/>
        </w:rPr>
        <w:t>ство</w:t>
      </w:r>
      <w:r w:rsidRPr="000F6176">
        <w:rPr>
          <w:rFonts w:ascii="Arial" w:hAnsi="Arial" w:cs="Arial"/>
          <w:sz w:val="21"/>
        </w:rPr>
        <w:t>рюють несучий</w:t>
      </w:r>
      <w:r w:rsidRPr="000F6176">
        <w:rPr>
          <w:rFonts w:ascii="Arial" w:hAnsi="Arial" w:cs="Arial"/>
          <w:spacing w:val="-6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каркас</w:t>
      </w:r>
    </w:p>
    <w:p w:rsidR="00755971" w:rsidRPr="000F6176" w:rsidRDefault="00755971" w:rsidP="00307FEE">
      <w:pPr>
        <w:pStyle w:val="1"/>
        <w:numPr>
          <w:ilvl w:val="1"/>
          <w:numId w:val="37"/>
        </w:numPr>
        <w:tabs>
          <w:tab w:val="left" w:pos="1553"/>
        </w:tabs>
        <w:spacing w:before="0" w:line="288" w:lineRule="auto"/>
        <w:rPr>
          <w:rFonts w:ascii="Arial" w:hAnsi="Arial" w:cs="Arial"/>
          <w:sz w:val="21"/>
        </w:rPr>
      </w:pPr>
      <w:proofErr w:type="gramStart"/>
      <w:r w:rsidRPr="000F6176">
        <w:rPr>
          <w:rFonts w:ascii="Arial" w:hAnsi="Arial" w:cs="Arial"/>
          <w:sz w:val="21"/>
        </w:rPr>
        <w:t>огороджувальні</w:t>
      </w:r>
      <w:proofErr w:type="gramEnd"/>
      <w:r w:rsidRPr="000F6176">
        <w:rPr>
          <w:rFonts w:ascii="Arial" w:hAnsi="Arial" w:cs="Arial"/>
          <w:spacing w:val="-5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конструкції</w:t>
      </w:r>
    </w:p>
    <w:p w:rsidR="00755971" w:rsidRPr="000F6176" w:rsidRDefault="00755971" w:rsidP="00EF367C">
      <w:pPr>
        <w:pStyle w:val="a3"/>
        <w:spacing w:line="288" w:lineRule="auto"/>
        <w:ind w:right="111" w:firstLine="720"/>
        <w:jc w:val="both"/>
        <w:rPr>
          <w:rFonts w:ascii="Arial" w:hAnsi="Arial" w:cs="Arial"/>
          <w:sz w:val="21"/>
        </w:rPr>
      </w:pPr>
      <w:r w:rsidRPr="000F6176">
        <w:rPr>
          <w:rFonts w:ascii="Arial" w:hAnsi="Arial" w:cs="Arial"/>
          <w:sz w:val="21"/>
        </w:rPr>
        <w:t>Будівельні конструкції, які створюють зовнішню оболонку будинку, яка захищає</w:t>
      </w:r>
      <w:r w:rsidRPr="000F6176">
        <w:rPr>
          <w:rFonts w:ascii="Arial" w:hAnsi="Arial" w:cs="Arial"/>
          <w:spacing w:val="-10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його</w:t>
      </w:r>
      <w:r w:rsidRPr="000F6176">
        <w:rPr>
          <w:rFonts w:ascii="Arial" w:hAnsi="Arial" w:cs="Arial"/>
          <w:spacing w:val="-8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від</w:t>
      </w:r>
      <w:r w:rsidRPr="000F6176">
        <w:rPr>
          <w:rFonts w:ascii="Arial" w:hAnsi="Arial" w:cs="Arial"/>
          <w:spacing w:val="-8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впливу</w:t>
      </w:r>
      <w:r w:rsidRPr="000F6176">
        <w:rPr>
          <w:rFonts w:ascii="Arial" w:hAnsi="Arial" w:cs="Arial"/>
          <w:spacing w:val="-13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тепла,</w:t>
      </w:r>
      <w:r w:rsidRPr="000F6176">
        <w:rPr>
          <w:rFonts w:ascii="Arial" w:hAnsi="Arial" w:cs="Arial"/>
          <w:spacing w:val="-10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вологи,</w:t>
      </w:r>
      <w:r w:rsidRPr="000F6176">
        <w:rPr>
          <w:rFonts w:ascii="Arial" w:hAnsi="Arial" w:cs="Arial"/>
          <w:spacing w:val="-12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вітру</w:t>
      </w:r>
      <w:r w:rsidRPr="000F6176">
        <w:rPr>
          <w:rFonts w:ascii="Arial" w:hAnsi="Arial" w:cs="Arial"/>
          <w:spacing w:val="-13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тощо,</w:t>
      </w:r>
      <w:r w:rsidRPr="000F6176">
        <w:rPr>
          <w:rFonts w:ascii="Arial" w:hAnsi="Arial" w:cs="Arial"/>
          <w:spacing w:val="-10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або</w:t>
      </w:r>
      <w:r w:rsidRPr="000F6176">
        <w:rPr>
          <w:rFonts w:ascii="Arial" w:hAnsi="Arial" w:cs="Arial"/>
          <w:spacing w:val="-8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розподіляють</w:t>
      </w:r>
      <w:r w:rsidRPr="000F6176">
        <w:rPr>
          <w:rFonts w:ascii="Arial" w:hAnsi="Arial" w:cs="Arial"/>
          <w:spacing w:val="-10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будинок</w:t>
      </w:r>
      <w:r w:rsidRPr="000F6176">
        <w:rPr>
          <w:rFonts w:ascii="Arial" w:hAnsi="Arial" w:cs="Arial"/>
          <w:spacing w:val="-9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на окремі</w:t>
      </w:r>
      <w:r w:rsidRPr="000F6176">
        <w:rPr>
          <w:rFonts w:ascii="Arial" w:hAnsi="Arial" w:cs="Arial"/>
          <w:spacing w:val="-7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приміщення</w:t>
      </w:r>
    </w:p>
    <w:p w:rsidR="00755971" w:rsidRPr="000F6176" w:rsidRDefault="00755971" w:rsidP="00307FEE">
      <w:pPr>
        <w:pStyle w:val="1"/>
        <w:numPr>
          <w:ilvl w:val="1"/>
          <w:numId w:val="37"/>
        </w:numPr>
        <w:tabs>
          <w:tab w:val="left" w:pos="1553"/>
        </w:tabs>
        <w:spacing w:before="0" w:line="288" w:lineRule="auto"/>
        <w:rPr>
          <w:rFonts w:ascii="Arial" w:hAnsi="Arial" w:cs="Arial"/>
          <w:sz w:val="21"/>
        </w:rPr>
      </w:pPr>
      <w:proofErr w:type="gramStart"/>
      <w:r w:rsidRPr="000F6176">
        <w:rPr>
          <w:rFonts w:ascii="Arial" w:hAnsi="Arial" w:cs="Arial"/>
          <w:sz w:val="21"/>
        </w:rPr>
        <w:t>піддатливість</w:t>
      </w:r>
      <w:proofErr w:type="gramEnd"/>
      <w:r w:rsidRPr="000F6176">
        <w:rPr>
          <w:rFonts w:ascii="Arial" w:hAnsi="Arial" w:cs="Arial"/>
          <w:sz w:val="21"/>
        </w:rPr>
        <w:t xml:space="preserve"> вузлових</w:t>
      </w:r>
      <w:r w:rsidRPr="000F6176">
        <w:rPr>
          <w:rFonts w:ascii="Arial" w:hAnsi="Arial" w:cs="Arial"/>
          <w:spacing w:val="-10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з'єднань</w:t>
      </w:r>
    </w:p>
    <w:p w:rsidR="00755971" w:rsidRPr="000F6176" w:rsidRDefault="00755971" w:rsidP="00EF367C">
      <w:pPr>
        <w:pStyle w:val="a3"/>
        <w:spacing w:line="288" w:lineRule="auto"/>
        <w:ind w:right="108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Деформаційна характеристика вузлових </w:t>
      </w:r>
      <w:r>
        <w:rPr>
          <w:rFonts w:ascii="Arial" w:hAnsi="Arial" w:cs="Arial"/>
          <w:sz w:val="21"/>
          <w:lang w:val="ru-RU"/>
        </w:rPr>
        <w:t>з'єднань, якою нехтують, обира</w:t>
      </w:r>
      <w:r w:rsidRPr="000F6176">
        <w:rPr>
          <w:rFonts w:ascii="Arial" w:hAnsi="Arial" w:cs="Arial"/>
          <w:sz w:val="21"/>
          <w:lang w:val="ru-RU"/>
        </w:rPr>
        <w:t>ючи жорстке примикання стрижні</w:t>
      </w:r>
      <w:proofErr w:type="gramStart"/>
      <w:r w:rsidRPr="000F6176">
        <w:rPr>
          <w:rFonts w:ascii="Arial" w:hAnsi="Arial" w:cs="Arial"/>
          <w:sz w:val="21"/>
          <w:lang w:val="ru-RU"/>
        </w:rPr>
        <w:t>в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у вузлах ро</w:t>
      </w:r>
      <w:r>
        <w:rPr>
          <w:rFonts w:ascii="Arial" w:hAnsi="Arial" w:cs="Arial"/>
          <w:sz w:val="21"/>
          <w:lang w:val="ru-RU"/>
        </w:rPr>
        <w:t>зрахункової схеми. У деяких ви</w:t>
      </w:r>
      <w:r w:rsidRPr="000F6176">
        <w:rPr>
          <w:rFonts w:ascii="Arial" w:hAnsi="Arial" w:cs="Arial"/>
          <w:sz w:val="21"/>
          <w:lang w:val="ru-RU"/>
        </w:rPr>
        <w:t>падках цю характеристику слід враховувати як пружну або пружно-пластичну, вважаючи за можливе існування взаємного переміщення та/або кута повороту елементів, що з'єднуються</w:t>
      </w:r>
    </w:p>
    <w:p w:rsidR="00755971" w:rsidRPr="000F6176" w:rsidRDefault="00755971" w:rsidP="00307FEE">
      <w:pPr>
        <w:pStyle w:val="1"/>
        <w:numPr>
          <w:ilvl w:val="1"/>
          <w:numId w:val="37"/>
        </w:numPr>
        <w:tabs>
          <w:tab w:val="left" w:pos="1553"/>
        </w:tabs>
        <w:spacing w:before="0" w:line="288" w:lineRule="auto"/>
        <w:rPr>
          <w:rFonts w:ascii="Arial" w:hAnsi="Arial" w:cs="Arial"/>
          <w:sz w:val="21"/>
        </w:rPr>
      </w:pPr>
      <w:proofErr w:type="gramStart"/>
      <w:r w:rsidRPr="000F6176">
        <w:rPr>
          <w:rFonts w:ascii="Arial" w:hAnsi="Arial" w:cs="Arial"/>
          <w:sz w:val="21"/>
        </w:rPr>
        <w:t>пресований</w:t>
      </w:r>
      <w:proofErr w:type="gramEnd"/>
      <w:r w:rsidRPr="000F6176">
        <w:rPr>
          <w:rFonts w:ascii="Arial" w:hAnsi="Arial" w:cs="Arial"/>
          <w:spacing w:val="-5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профіль</w:t>
      </w:r>
    </w:p>
    <w:p w:rsidR="00755971" w:rsidRPr="000F6176" w:rsidRDefault="00755971" w:rsidP="00EF367C">
      <w:pPr>
        <w:pStyle w:val="a3"/>
        <w:spacing w:line="288" w:lineRule="auto"/>
        <w:ind w:right="107" w:firstLine="720"/>
        <w:jc w:val="both"/>
        <w:rPr>
          <w:rFonts w:ascii="Arial" w:hAnsi="Arial" w:cs="Arial"/>
          <w:sz w:val="21"/>
        </w:rPr>
      </w:pPr>
      <w:r w:rsidRPr="000F6176">
        <w:rPr>
          <w:rFonts w:ascii="Arial" w:hAnsi="Arial" w:cs="Arial"/>
          <w:sz w:val="21"/>
        </w:rPr>
        <w:t xml:space="preserve">Профіль, який виготовляється шляхом пресування, переважно шляхом продавлювання (екструзії) гарячої пластичної </w:t>
      </w:r>
      <w:hyperlink r:id="rId21">
        <w:r w:rsidRPr="000F6176">
          <w:rPr>
            <w:rFonts w:ascii="Arial" w:hAnsi="Arial" w:cs="Arial"/>
            <w:sz w:val="21"/>
          </w:rPr>
          <w:t>з</w:t>
        </w:r>
      </w:hyperlink>
      <w:r w:rsidRPr="000F6176">
        <w:rPr>
          <w:rFonts w:ascii="Arial" w:hAnsi="Arial" w:cs="Arial"/>
          <w:sz w:val="21"/>
        </w:rPr>
        <w:t>аготовки через отвір у матриці, який має форму поперечного перерізу майбутнього виробу</w:t>
      </w:r>
    </w:p>
    <w:p w:rsidR="00755971" w:rsidRPr="000F6176" w:rsidRDefault="00755971" w:rsidP="00307FEE">
      <w:pPr>
        <w:pStyle w:val="1"/>
        <w:numPr>
          <w:ilvl w:val="1"/>
          <w:numId w:val="37"/>
        </w:numPr>
        <w:tabs>
          <w:tab w:val="left" w:pos="1553"/>
        </w:tabs>
        <w:spacing w:before="0" w:line="288" w:lineRule="auto"/>
        <w:rPr>
          <w:rFonts w:ascii="Arial" w:hAnsi="Arial" w:cs="Arial"/>
          <w:sz w:val="21"/>
        </w:rPr>
      </w:pPr>
      <w:proofErr w:type="gramStart"/>
      <w:r w:rsidRPr="000F6176">
        <w:rPr>
          <w:rFonts w:ascii="Arial" w:hAnsi="Arial" w:cs="Arial"/>
          <w:sz w:val="21"/>
        </w:rPr>
        <w:t>просторова</w:t>
      </w:r>
      <w:proofErr w:type="gramEnd"/>
      <w:r w:rsidRPr="000F6176">
        <w:rPr>
          <w:rFonts w:ascii="Arial" w:hAnsi="Arial" w:cs="Arial"/>
          <w:spacing w:val="-5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незмінюваність</w:t>
      </w:r>
    </w:p>
    <w:p w:rsidR="00755971" w:rsidRPr="000F6176" w:rsidRDefault="00755971" w:rsidP="00EF367C">
      <w:pPr>
        <w:pStyle w:val="a3"/>
        <w:spacing w:line="288" w:lineRule="auto"/>
        <w:ind w:right="111" w:firstLine="720"/>
        <w:jc w:val="both"/>
        <w:rPr>
          <w:rFonts w:ascii="Arial" w:hAnsi="Arial" w:cs="Arial"/>
          <w:sz w:val="21"/>
        </w:rPr>
      </w:pPr>
      <w:r w:rsidRPr="000F6176">
        <w:rPr>
          <w:rFonts w:ascii="Arial" w:hAnsi="Arial" w:cs="Arial"/>
          <w:sz w:val="21"/>
        </w:rPr>
        <w:lastRenderedPageBreak/>
        <w:t>Кінематична</w:t>
      </w:r>
      <w:r w:rsidRPr="000F6176">
        <w:rPr>
          <w:rFonts w:ascii="Arial" w:hAnsi="Arial" w:cs="Arial"/>
          <w:spacing w:val="-14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властивість</w:t>
      </w:r>
      <w:r w:rsidRPr="000F6176">
        <w:rPr>
          <w:rFonts w:ascii="Arial" w:hAnsi="Arial" w:cs="Arial"/>
          <w:spacing w:val="-15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просторової</w:t>
      </w:r>
      <w:r w:rsidRPr="000F6176">
        <w:rPr>
          <w:rFonts w:ascii="Arial" w:hAnsi="Arial" w:cs="Arial"/>
          <w:spacing w:val="-13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конструкції</w:t>
      </w:r>
      <w:r w:rsidRPr="000F6176">
        <w:rPr>
          <w:rFonts w:ascii="Arial" w:hAnsi="Arial" w:cs="Arial"/>
          <w:spacing w:val="-13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(зазвичай</w:t>
      </w:r>
      <w:r w:rsidRPr="000F6176">
        <w:rPr>
          <w:rFonts w:ascii="Arial" w:hAnsi="Arial" w:cs="Arial"/>
          <w:spacing w:val="-16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створеної</w:t>
      </w:r>
      <w:r w:rsidRPr="000F6176">
        <w:rPr>
          <w:rFonts w:ascii="Arial" w:hAnsi="Arial" w:cs="Arial"/>
          <w:spacing w:val="-13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з</w:t>
      </w:r>
      <w:r w:rsidRPr="000F6176">
        <w:rPr>
          <w:rFonts w:ascii="Arial" w:hAnsi="Arial" w:cs="Arial"/>
          <w:spacing w:val="-15"/>
          <w:sz w:val="21"/>
        </w:rPr>
        <w:t xml:space="preserve"> </w:t>
      </w:r>
      <w:r w:rsidRPr="000F6176">
        <w:rPr>
          <w:rFonts w:ascii="Arial" w:hAnsi="Arial" w:cs="Arial"/>
          <w:sz w:val="21"/>
        </w:rPr>
        <w:t xml:space="preserve">су- купності плоских геометрично незмінюваних у своїй площині конструкцій), яка </w:t>
      </w:r>
      <w:r>
        <w:rPr>
          <w:rFonts w:ascii="Arial" w:hAnsi="Arial" w:cs="Arial"/>
          <w:sz w:val="21"/>
          <w:lang w:val="uk-UA"/>
        </w:rPr>
        <w:t xml:space="preserve">полягає </w:t>
      </w:r>
      <w:r w:rsidRPr="000F6176">
        <w:rPr>
          <w:rFonts w:ascii="Arial" w:hAnsi="Arial" w:cs="Arial"/>
          <w:sz w:val="21"/>
        </w:rPr>
        <w:t>у здатності зберігати геометричну нез</w:t>
      </w:r>
      <w:r>
        <w:rPr>
          <w:rFonts w:ascii="Arial" w:hAnsi="Arial" w:cs="Arial"/>
          <w:sz w:val="21"/>
        </w:rPr>
        <w:t>мінюваність її форми при наван</w:t>
      </w:r>
      <w:r w:rsidRPr="000F6176">
        <w:rPr>
          <w:rFonts w:ascii="Arial" w:hAnsi="Arial" w:cs="Arial"/>
          <w:sz w:val="21"/>
        </w:rPr>
        <w:t>таженнях</w:t>
      </w:r>
    </w:p>
    <w:p w:rsidR="00755971" w:rsidRPr="000F6176" w:rsidRDefault="00755971" w:rsidP="00307FEE">
      <w:pPr>
        <w:pStyle w:val="1"/>
        <w:numPr>
          <w:ilvl w:val="1"/>
          <w:numId w:val="37"/>
        </w:numPr>
        <w:tabs>
          <w:tab w:val="left" w:pos="1553"/>
        </w:tabs>
        <w:spacing w:before="0" w:line="288" w:lineRule="auto"/>
        <w:rPr>
          <w:rFonts w:ascii="Arial" w:hAnsi="Arial" w:cs="Arial"/>
          <w:sz w:val="21"/>
        </w:rPr>
      </w:pPr>
      <w:proofErr w:type="gramStart"/>
      <w:r w:rsidRPr="000F6176">
        <w:rPr>
          <w:rFonts w:ascii="Arial" w:hAnsi="Arial" w:cs="Arial"/>
          <w:sz w:val="21"/>
        </w:rPr>
        <w:t>профіль</w:t>
      </w:r>
      <w:proofErr w:type="gramEnd"/>
    </w:p>
    <w:p w:rsidR="00755971" w:rsidRPr="00D56974" w:rsidRDefault="00755971" w:rsidP="00EF367C">
      <w:pPr>
        <w:pStyle w:val="a3"/>
        <w:spacing w:line="288" w:lineRule="auto"/>
        <w:ind w:right="109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Металевий виріб видовженої форми, виготовлений шляхом</w:t>
      </w:r>
      <w:r w:rsidRPr="000F6176">
        <w:rPr>
          <w:rFonts w:ascii="Arial" w:hAnsi="Arial" w:cs="Arial"/>
          <w:spacing w:val="5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прокатуванн</w:t>
      </w:r>
      <w:proofErr w:type="gramStart"/>
      <w:r w:rsidRPr="000F6176">
        <w:rPr>
          <w:rFonts w:ascii="Arial" w:hAnsi="Arial" w:cs="Arial"/>
          <w:sz w:val="21"/>
          <w:lang w:val="ru-RU"/>
        </w:rPr>
        <w:t>я(</w:t>
      </w:r>
      <w:proofErr w:type="gramEnd"/>
      <w:r w:rsidRPr="000F6176">
        <w:rPr>
          <w:rFonts w:ascii="Arial" w:hAnsi="Arial" w:cs="Arial"/>
          <w:sz w:val="21"/>
          <w:lang w:val="ru-RU"/>
        </w:rPr>
        <w:t>прокатний профіль),</w:t>
      </w:r>
      <w:r w:rsidRPr="00D56974">
        <w:rPr>
          <w:rFonts w:ascii="Arial" w:hAnsi="Arial" w:cs="Arial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пресування (пресований профіль) або формування (гнутий профіль).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Якісною</w:t>
      </w:r>
      <w:r w:rsidRPr="00D56974">
        <w:rPr>
          <w:rFonts w:ascii="Arial" w:hAnsi="Arial" w:cs="Arial"/>
          <w:spacing w:val="-8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характеристикою</w:t>
      </w:r>
      <w:r w:rsidRPr="00D56974">
        <w:rPr>
          <w:rFonts w:ascii="Arial" w:hAnsi="Arial" w:cs="Arial"/>
          <w:spacing w:val="-7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цього</w:t>
      </w:r>
      <w:r w:rsidRPr="00D56974">
        <w:rPr>
          <w:rFonts w:ascii="Arial" w:hAnsi="Arial" w:cs="Arial"/>
          <w:spacing w:val="-6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виробу</w:t>
      </w:r>
      <w:r w:rsidRPr="00D56974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є</w:t>
      </w:r>
      <w:r w:rsidRPr="00D56974">
        <w:rPr>
          <w:rFonts w:ascii="Arial" w:hAnsi="Arial" w:cs="Arial"/>
          <w:spacing w:val="-7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форма</w:t>
      </w:r>
      <w:r w:rsidRPr="00D56974">
        <w:rPr>
          <w:rFonts w:ascii="Arial" w:hAnsi="Arial" w:cs="Arial"/>
          <w:spacing w:val="-7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його</w:t>
      </w:r>
      <w:r w:rsidRPr="00D56974">
        <w:rPr>
          <w:rFonts w:ascii="Arial" w:hAnsi="Arial" w:cs="Arial"/>
          <w:spacing w:val="-8"/>
          <w:sz w:val="21"/>
          <w:lang w:val="ru-RU"/>
        </w:rPr>
        <w:t xml:space="preserve"> </w:t>
      </w:r>
      <w:proofErr w:type="gramStart"/>
      <w:r w:rsidRPr="00D56974">
        <w:rPr>
          <w:rFonts w:ascii="Arial" w:hAnsi="Arial" w:cs="Arial"/>
          <w:sz w:val="21"/>
          <w:lang w:val="ru-RU"/>
        </w:rPr>
        <w:t>поперечного</w:t>
      </w:r>
      <w:proofErr w:type="gramEnd"/>
      <w:r w:rsidRPr="00D56974">
        <w:rPr>
          <w:rFonts w:ascii="Arial" w:hAnsi="Arial" w:cs="Arial"/>
          <w:spacing w:val="-8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пе</w:t>
      </w:r>
      <w:r w:rsidRPr="00D56974">
        <w:rPr>
          <w:rFonts w:ascii="Arial" w:hAnsi="Arial" w:cs="Arial"/>
          <w:sz w:val="21"/>
          <w:lang w:val="ru-RU"/>
        </w:rPr>
        <w:t>рерізу</w:t>
      </w:r>
    </w:p>
    <w:p w:rsidR="00755971" w:rsidRPr="000F6176" w:rsidRDefault="00755971" w:rsidP="00307FEE">
      <w:pPr>
        <w:pStyle w:val="1"/>
        <w:numPr>
          <w:ilvl w:val="1"/>
          <w:numId w:val="37"/>
        </w:numPr>
        <w:tabs>
          <w:tab w:val="left" w:pos="1553"/>
        </w:tabs>
        <w:spacing w:before="0" w:line="288" w:lineRule="auto"/>
        <w:rPr>
          <w:rFonts w:ascii="Arial" w:hAnsi="Arial" w:cs="Arial"/>
          <w:sz w:val="21"/>
        </w:rPr>
      </w:pPr>
      <w:proofErr w:type="gramStart"/>
      <w:r w:rsidRPr="000F6176">
        <w:rPr>
          <w:rFonts w:ascii="Arial" w:hAnsi="Arial" w:cs="Arial"/>
          <w:sz w:val="21"/>
        </w:rPr>
        <w:t>ремонтопридатність</w:t>
      </w:r>
      <w:proofErr w:type="gramEnd"/>
    </w:p>
    <w:p w:rsidR="00755971" w:rsidRPr="000F6176" w:rsidRDefault="00755971" w:rsidP="00EF367C">
      <w:pPr>
        <w:pStyle w:val="a3"/>
        <w:spacing w:line="288" w:lineRule="auto"/>
        <w:ind w:right="112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Пристосованість об'єкта до </w:t>
      </w:r>
      <w:proofErr w:type="gramStart"/>
      <w:r w:rsidRPr="000F6176">
        <w:rPr>
          <w:rFonts w:ascii="Arial" w:hAnsi="Arial" w:cs="Arial"/>
          <w:sz w:val="21"/>
          <w:lang w:val="ru-RU"/>
        </w:rPr>
        <w:t>п</w:t>
      </w:r>
      <w:proofErr w:type="gramEnd"/>
      <w:r w:rsidRPr="000F6176">
        <w:rPr>
          <w:rFonts w:ascii="Arial" w:hAnsi="Arial" w:cs="Arial"/>
          <w:sz w:val="21"/>
          <w:lang w:val="ru-RU"/>
        </w:rPr>
        <w:t>ідтримання і відновлення працездатного стану за допомогою технічного обслуговування і ремонту</w:t>
      </w:r>
    </w:p>
    <w:p w:rsidR="00755971" w:rsidRPr="000F6176" w:rsidRDefault="00755971" w:rsidP="00307FEE">
      <w:pPr>
        <w:pStyle w:val="1"/>
        <w:numPr>
          <w:ilvl w:val="1"/>
          <w:numId w:val="37"/>
        </w:numPr>
        <w:tabs>
          <w:tab w:val="left" w:pos="1553"/>
        </w:tabs>
        <w:spacing w:before="0" w:line="288" w:lineRule="auto"/>
        <w:rPr>
          <w:rFonts w:ascii="Arial" w:hAnsi="Arial" w:cs="Arial"/>
          <w:sz w:val="21"/>
        </w:rPr>
      </w:pPr>
      <w:proofErr w:type="gramStart"/>
      <w:r w:rsidRPr="000F6176">
        <w:rPr>
          <w:rFonts w:ascii="Arial" w:hAnsi="Arial" w:cs="Arial"/>
          <w:sz w:val="21"/>
        </w:rPr>
        <w:t>розрахункова</w:t>
      </w:r>
      <w:proofErr w:type="gramEnd"/>
      <w:r w:rsidRPr="000F6176">
        <w:rPr>
          <w:rFonts w:ascii="Arial" w:hAnsi="Arial" w:cs="Arial"/>
          <w:spacing w:val="-6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схема</w:t>
      </w:r>
    </w:p>
    <w:p w:rsidR="00755971" w:rsidRPr="000F6176" w:rsidRDefault="00755971" w:rsidP="00EF367C">
      <w:pPr>
        <w:pStyle w:val="a3"/>
        <w:spacing w:line="288" w:lineRule="auto"/>
        <w:ind w:right="107" w:firstLine="720"/>
        <w:jc w:val="both"/>
        <w:rPr>
          <w:rFonts w:ascii="Arial" w:hAnsi="Arial" w:cs="Arial"/>
          <w:sz w:val="21"/>
        </w:rPr>
      </w:pPr>
      <w:r w:rsidRPr="000F6176">
        <w:rPr>
          <w:rFonts w:ascii="Arial" w:hAnsi="Arial" w:cs="Arial"/>
          <w:sz w:val="21"/>
        </w:rPr>
        <w:t>Ідеалізована уявна механічна система, яка вірогідно відображає реальну конструкцію</w:t>
      </w:r>
      <w:r w:rsidRPr="000F6176">
        <w:rPr>
          <w:rFonts w:ascii="Arial" w:hAnsi="Arial" w:cs="Arial"/>
          <w:spacing w:val="-13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і</w:t>
      </w:r>
      <w:r w:rsidRPr="000F6176">
        <w:rPr>
          <w:rFonts w:ascii="Arial" w:hAnsi="Arial" w:cs="Arial"/>
          <w:spacing w:val="-11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враховує</w:t>
      </w:r>
      <w:r w:rsidRPr="000F6176">
        <w:rPr>
          <w:rFonts w:ascii="Arial" w:hAnsi="Arial" w:cs="Arial"/>
          <w:spacing w:val="-13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основні</w:t>
      </w:r>
      <w:r w:rsidRPr="000F6176">
        <w:rPr>
          <w:rFonts w:ascii="Arial" w:hAnsi="Arial" w:cs="Arial"/>
          <w:spacing w:val="-11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закономірності</w:t>
      </w:r>
      <w:r w:rsidRPr="000F6176">
        <w:rPr>
          <w:rFonts w:ascii="Arial" w:hAnsi="Arial" w:cs="Arial"/>
          <w:spacing w:val="-11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її</w:t>
      </w:r>
      <w:r w:rsidRPr="000F6176">
        <w:rPr>
          <w:rFonts w:ascii="Arial" w:hAnsi="Arial" w:cs="Arial"/>
          <w:spacing w:val="-11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дійсної</w:t>
      </w:r>
      <w:r w:rsidRPr="000F6176">
        <w:rPr>
          <w:rFonts w:ascii="Arial" w:hAnsi="Arial" w:cs="Arial"/>
          <w:spacing w:val="-14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роботи,</w:t>
      </w:r>
      <w:r w:rsidRPr="000F6176">
        <w:rPr>
          <w:rFonts w:ascii="Arial" w:hAnsi="Arial" w:cs="Arial"/>
          <w:spacing w:val="-13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призначена</w:t>
      </w:r>
      <w:r w:rsidRPr="000F6176">
        <w:rPr>
          <w:rFonts w:ascii="Arial" w:hAnsi="Arial" w:cs="Arial"/>
          <w:spacing w:val="-15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для цілей</w:t>
      </w:r>
      <w:r w:rsidRPr="000F6176">
        <w:rPr>
          <w:rFonts w:ascii="Arial" w:hAnsi="Arial" w:cs="Arial"/>
          <w:spacing w:val="-5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розрахунку</w:t>
      </w:r>
    </w:p>
    <w:p w:rsidR="00755971" w:rsidRPr="000F6176" w:rsidRDefault="00755971" w:rsidP="00307FEE">
      <w:pPr>
        <w:pStyle w:val="1"/>
        <w:numPr>
          <w:ilvl w:val="1"/>
          <w:numId w:val="37"/>
        </w:numPr>
        <w:tabs>
          <w:tab w:val="left" w:pos="1553"/>
        </w:tabs>
        <w:spacing w:before="0" w:line="288" w:lineRule="auto"/>
        <w:rPr>
          <w:rFonts w:ascii="Arial" w:hAnsi="Arial" w:cs="Arial"/>
          <w:sz w:val="21"/>
        </w:rPr>
      </w:pPr>
      <w:proofErr w:type="gramStart"/>
      <w:r w:rsidRPr="000F6176">
        <w:rPr>
          <w:rFonts w:ascii="Arial" w:hAnsi="Arial" w:cs="Arial"/>
          <w:sz w:val="21"/>
        </w:rPr>
        <w:t>розрахунковий</w:t>
      </w:r>
      <w:proofErr w:type="gramEnd"/>
      <w:r w:rsidRPr="000F6176">
        <w:rPr>
          <w:rFonts w:ascii="Arial" w:hAnsi="Arial" w:cs="Arial"/>
          <w:spacing w:val="-6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переріз</w:t>
      </w:r>
    </w:p>
    <w:p w:rsidR="00755971" w:rsidRPr="000F6176" w:rsidRDefault="00755971" w:rsidP="00EF367C">
      <w:pPr>
        <w:pStyle w:val="a3"/>
        <w:spacing w:line="288" w:lineRule="auto"/>
        <w:ind w:left="832"/>
        <w:rPr>
          <w:rFonts w:ascii="Arial" w:hAnsi="Arial" w:cs="Arial"/>
          <w:sz w:val="21"/>
        </w:rPr>
      </w:pPr>
      <w:r w:rsidRPr="000F6176">
        <w:rPr>
          <w:rFonts w:ascii="Arial" w:hAnsi="Arial" w:cs="Arial"/>
          <w:sz w:val="21"/>
        </w:rPr>
        <w:t>Переріз, що є об'єктом розрахунку</w:t>
      </w:r>
    </w:p>
    <w:p w:rsidR="00755971" w:rsidRPr="000F6176" w:rsidRDefault="00755971" w:rsidP="00307FEE">
      <w:pPr>
        <w:pStyle w:val="1"/>
        <w:numPr>
          <w:ilvl w:val="1"/>
          <w:numId w:val="37"/>
        </w:numPr>
        <w:tabs>
          <w:tab w:val="left" w:pos="1553"/>
        </w:tabs>
        <w:spacing w:before="0" w:line="288" w:lineRule="auto"/>
        <w:rPr>
          <w:rFonts w:ascii="Arial" w:hAnsi="Arial" w:cs="Arial"/>
          <w:sz w:val="21"/>
        </w:rPr>
      </w:pPr>
      <w:proofErr w:type="gramStart"/>
      <w:r w:rsidRPr="000F6176">
        <w:rPr>
          <w:rFonts w:ascii="Arial" w:hAnsi="Arial" w:cs="Arial"/>
          <w:sz w:val="21"/>
        </w:rPr>
        <w:t>складаність</w:t>
      </w:r>
      <w:proofErr w:type="gramEnd"/>
    </w:p>
    <w:p w:rsidR="00755971" w:rsidRPr="000F6176" w:rsidRDefault="00755971" w:rsidP="00EF367C">
      <w:pPr>
        <w:pStyle w:val="a3"/>
        <w:spacing w:line="288" w:lineRule="auto"/>
        <w:ind w:right="110" w:firstLine="720"/>
        <w:jc w:val="both"/>
        <w:rPr>
          <w:rFonts w:ascii="Arial" w:hAnsi="Arial" w:cs="Arial"/>
          <w:sz w:val="21"/>
        </w:rPr>
      </w:pPr>
      <w:r w:rsidRPr="000F6176">
        <w:rPr>
          <w:rFonts w:ascii="Arial" w:hAnsi="Arial" w:cs="Arial"/>
          <w:sz w:val="21"/>
        </w:rPr>
        <w:t>Властивість незалежно виготовлених елементів забезпечувати складання</w:t>
      </w:r>
      <w:r w:rsidRPr="000F6176">
        <w:rPr>
          <w:rFonts w:ascii="Arial" w:hAnsi="Arial" w:cs="Arial"/>
          <w:spacing w:val="-39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з них конструкцій з заданою точністю без додаткових операцій, пов'язаних із під- биранням, припасовуванням чи регулюванням розмірів</w:t>
      </w:r>
      <w:r w:rsidRPr="000F6176">
        <w:rPr>
          <w:rFonts w:ascii="Arial" w:hAnsi="Arial" w:cs="Arial"/>
          <w:spacing w:val="-17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елементів</w:t>
      </w:r>
    </w:p>
    <w:p w:rsidR="00755971" w:rsidRPr="000F6176" w:rsidRDefault="00755971" w:rsidP="00307FEE">
      <w:pPr>
        <w:pStyle w:val="1"/>
        <w:numPr>
          <w:ilvl w:val="1"/>
          <w:numId w:val="37"/>
        </w:numPr>
        <w:tabs>
          <w:tab w:val="left" w:pos="1553"/>
        </w:tabs>
        <w:spacing w:before="0" w:line="288" w:lineRule="auto"/>
        <w:rPr>
          <w:rFonts w:ascii="Arial" w:hAnsi="Arial" w:cs="Arial"/>
          <w:sz w:val="21"/>
        </w:rPr>
      </w:pPr>
      <w:proofErr w:type="gramStart"/>
      <w:r w:rsidRPr="000F6176">
        <w:rPr>
          <w:rFonts w:ascii="Arial" w:hAnsi="Arial" w:cs="Arial"/>
          <w:sz w:val="21"/>
        </w:rPr>
        <w:t>стійкість</w:t>
      </w:r>
      <w:proofErr w:type="gramEnd"/>
    </w:p>
    <w:p w:rsidR="00755971" w:rsidRPr="000F6176" w:rsidRDefault="00755971" w:rsidP="00EF367C">
      <w:pPr>
        <w:pStyle w:val="a3"/>
        <w:spacing w:line="288" w:lineRule="auto"/>
        <w:ind w:right="111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Здатність конструкції, що знаходиться </w:t>
      </w:r>
      <w:proofErr w:type="gramStart"/>
      <w:r w:rsidRPr="000F6176">
        <w:rPr>
          <w:rFonts w:ascii="Arial" w:hAnsi="Arial" w:cs="Arial"/>
          <w:sz w:val="21"/>
          <w:lang w:val="ru-RU"/>
        </w:rPr>
        <w:t>п</w:t>
      </w:r>
      <w:proofErr w:type="gramEnd"/>
      <w:r w:rsidRPr="000F6176">
        <w:rPr>
          <w:rFonts w:ascii="Arial" w:hAnsi="Arial" w:cs="Arial"/>
          <w:sz w:val="21"/>
          <w:lang w:val="ru-RU"/>
        </w:rPr>
        <w:t>ід впливом навантаження у стані рівноваги, після незначного відхилення повертатися у початкове положення</w:t>
      </w:r>
      <w:r w:rsidRPr="000F6176">
        <w:rPr>
          <w:rFonts w:ascii="Arial" w:hAnsi="Arial" w:cs="Arial"/>
          <w:spacing w:val="-39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рів</w:t>
      </w:r>
      <w:r w:rsidRPr="000F6176">
        <w:rPr>
          <w:rFonts w:ascii="Arial" w:hAnsi="Arial" w:cs="Arial"/>
          <w:sz w:val="21"/>
          <w:lang w:val="ru-RU"/>
        </w:rPr>
        <w:t>новаги</w:t>
      </w:r>
    </w:p>
    <w:p w:rsidR="00755971" w:rsidRPr="000F6176" w:rsidRDefault="00755971" w:rsidP="00307FEE">
      <w:pPr>
        <w:pStyle w:val="1"/>
        <w:numPr>
          <w:ilvl w:val="1"/>
          <w:numId w:val="37"/>
        </w:numPr>
        <w:tabs>
          <w:tab w:val="left" w:pos="1553"/>
        </w:tabs>
        <w:spacing w:before="0" w:line="288" w:lineRule="auto"/>
        <w:rPr>
          <w:rFonts w:ascii="Arial" w:hAnsi="Arial" w:cs="Arial"/>
          <w:sz w:val="21"/>
        </w:rPr>
      </w:pPr>
      <w:proofErr w:type="gramStart"/>
      <w:r w:rsidRPr="000F6176">
        <w:rPr>
          <w:rFonts w:ascii="Arial" w:hAnsi="Arial" w:cs="Arial"/>
          <w:sz w:val="21"/>
        </w:rPr>
        <w:t>технологічність</w:t>
      </w:r>
      <w:proofErr w:type="gramEnd"/>
    </w:p>
    <w:p w:rsidR="00755971" w:rsidRPr="000F6176" w:rsidRDefault="00755971" w:rsidP="00EF367C">
      <w:pPr>
        <w:pStyle w:val="a3"/>
        <w:spacing w:line="288" w:lineRule="auto"/>
        <w:ind w:right="112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Сукупність</w:t>
      </w:r>
      <w:r w:rsidRPr="000F6176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властивостей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конструкції,</w:t>
      </w:r>
      <w:r w:rsidRPr="000F6176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які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сприяють</w:t>
      </w:r>
      <w:r w:rsidRPr="000F6176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зменшенню</w:t>
      </w:r>
      <w:r w:rsidRPr="000F6176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витрат</w:t>
      </w:r>
      <w:r w:rsidRPr="000F6176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при її виготовленні, перевезенні, монтажі, технічному обслуговуванні та</w:t>
      </w:r>
      <w:r w:rsidRPr="000F6176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ремонті.</w:t>
      </w:r>
    </w:p>
    <w:p w:rsidR="00755971" w:rsidRPr="00D56974" w:rsidRDefault="00755971" w:rsidP="00307FEE">
      <w:pPr>
        <w:pStyle w:val="1"/>
        <w:numPr>
          <w:ilvl w:val="0"/>
          <w:numId w:val="37"/>
        </w:numPr>
        <w:tabs>
          <w:tab w:val="left" w:pos="1044"/>
        </w:tabs>
        <w:spacing w:before="120" w:line="288" w:lineRule="auto"/>
        <w:ind w:left="1043" w:hanging="210"/>
        <w:rPr>
          <w:rFonts w:ascii="Arial" w:hAnsi="Arial" w:cs="Arial"/>
          <w:sz w:val="21"/>
        </w:rPr>
      </w:pPr>
      <w:bookmarkStart w:id="11" w:name="4_ВИМОГИ_ДО_ПРОЕКТУВАННЯ"/>
      <w:bookmarkStart w:id="12" w:name="_bookmark4"/>
      <w:bookmarkEnd w:id="11"/>
      <w:bookmarkEnd w:id="12"/>
      <w:r w:rsidRPr="00D56974">
        <w:rPr>
          <w:rFonts w:ascii="Arial" w:hAnsi="Arial" w:cs="Arial"/>
          <w:sz w:val="21"/>
        </w:rPr>
        <w:t>ВИМОГИ ДО</w:t>
      </w:r>
      <w:r w:rsidRPr="00D56974">
        <w:rPr>
          <w:rFonts w:ascii="Arial" w:hAnsi="Arial" w:cs="Arial"/>
          <w:spacing w:val="-4"/>
          <w:sz w:val="21"/>
        </w:rPr>
        <w:t xml:space="preserve"> </w:t>
      </w:r>
      <w:r w:rsidRPr="00D56974">
        <w:rPr>
          <w:rFonts w:ascii="Arial" w:hAnsi="Arial" w:cs="Arial"/>
          <w:sz w:val="21"/>
        </w:rPr>
        <w:t>ПРОЕКТУВАННЯ</w:t>
      </w:r>
    </w:p>
    <w:p w:rsidR="00755971" w:rsidRPr="00D56974" w:rsidRDefault="00755971" w:rsidP="00307FEE">
      <w:pPr>
        <w:pStyle w:val="1"/>
        <w:numPr>
          <w:ilvl w:val="1"/>
          <w:numId w:val="37"/>
        </w:numPr>
        <w:tabs>
          <w:tab w:val="left" w:pos="1256"/>
        </w:tabs>
        <w:spacing w:before="0" w:line="288" w:lineRule="auto"/>
        <w:ind w:left="1255" w:hanging="423"/>
        <w:rPr>
          <w:rFonts w:ascii="Arial" w:hAnsi="Arial" w:cs="Arial"/>
          <w:sz w:val="21"/>
        </w:rPr>
      </w:pPr>
      <w:bookmarkStart w:id="13" w:name="4.1_Загальні_вимоги"/>
      <w:bookmarkStart w:id="14" w:name="_bookmark5"/>
      <w:bookmarkEnd w:id="13"/>
      <w:bookmarkEnd w:id="14"/>
      <w:r w:rsidRPr="00D56974">
        <w:rPr>
          <w:rFonts w:ascii="Arial" w:hAnsi="Arial" w:cs="Arial"/>
          <w:sz w:val="21"/>
        </w:rPr>
        <w:t>Загальні</w:t>
      </w:r>
      <w:r w:rsidRPr="00D56974">
        <w:rPr>
          <w:rFonts w:ascii="Arial" w:hAnsi="Arial" w:cs="Arial"/>
          <w:spacing w:val="-7"/>
          <w:sz w:val="21"/>
        </w:rPr>
        <w:t xml:space="preserve"> </w:t>
      </w:r>
      <w:r w:rsidRPr="00D56974">
        <w:rPr>
          <w:rFonts w:ascii="Arial" w:hAnsi="Arial" w:cs="Arial"/>
          <w:sz w:val="21"/>
        </w:rPr>
        <w:t>вимоги</w:t>
      </w:r>
    </w:p>
    <w:p w:rsidR="00755971" w:rsidRPr="00D56974" w:rsidRDefault="00755971" w:rsidP="00307FEE">
      <w:pPr>
        <w:pStyle w:val="a5"/>
        <w:numPr>
          <w:ilvl w:val="2"/>
          <w:numId w:val="37"/>
        </w:numPr>
        <w:tabs>
          <w:tab w:val="left" w:pos="1469"/>
        </w:tabs>
        <w:spacing w:before="0" w:line="288" w:lineRule="auto"/>
        <w:ind w:left="113" w:right="108" w:firstLine="720"/>
        <w:rPr>
          <w:rFonts w:ascii="Arial" w:hAnsi="Arial" w:cs="Arial"/>
          <w:sz w:val="21"/>
        </w:rPr>
      </w:pPr>
      <w:r w:rsidRPr="00D56974">
        <w:rPr>
          <w:rFonts w:ascii="Arial" w:hAnsi="Arial" w:cs="Arial"/>
          <w:sz w:val="21"/>
        </w:rPr>
        <w:t>Алюмінієві конструкції слід застосов</w:t>
      </w:r>
      <w:r>
        <w:rPr>
          <w:rFonts w:ascii="Arial" w:hAnsi="Arial" w:cs="Arial"/>
          <w:sz w:val="21"/>
        </w:rPr>
        <w:t>увати при будівництві і реконс</w:t>
      </w:r>
      <w:r w:rsidRPr="00D56974">
        <w:rPr>
          <w:rFonts w:ascii="Arial" w:hAnsi="Arial" w:cs="Arial"/>
          <w:sz w:val="21"/>
        </w:rPr>
        <w:t>трукції будівель та споруд для огороджувальни</w:t>
      </w:r>
      <w:r>
        <w:rPr>
          <w:rFonts w:ascii="Arial" w:hAnsi="Arial" w:cs="Arial"/>
          <w:sz w:val="21"/>
        </w:rPr>
        <w:t>х і несучих конструкцій при на</w:t>
      </w:r>
      <w:r w:rsidRPr="00D56974">
        <w:rPr>
          <w:rFonts w:ascii="Arial" w:hAnsi="Arial" w:cs="Arial"/>
          <w:sz w:val="21"/>
        </w:rPr>
        <w:t>лежному техніко-економічному обґрунтуванні в наступних</w:t>
      </w:r>
      <w:r w:rsidRPr="00D56974">
        <w:rPr>
          <w:rFonts w:ascii="Arial" w:hAnsi="Arial" w:cs="Arial"/>
          <w:spacing w:val="-27"/>
          <w:sz w:val="21"/>
        </w:rPr>
        <w:t xml:space="preserve"> </w:t>
      </w:r>
      <w:r w:rsidRPr="00D56974">
        <w:rPr>
          <w:rFonts w:ascii="Arial" w:hAnsi="Arial" w:cs="Arial"/>
          <w:sz w:val="21"/>
        </w:rPr>
        <w:t>випадках:</w:t>
      </w:r>
    </w:p>
    <w:p w:rsidR="00755971" w:rsidRPr="00D56974" w:rsidRDefault="00755971" w:rsidP="00307FEE">
      <w:pPr>
        <w:pStyle w:val="a5"/>
        <w:numPr>
          <w:ilvl w:val="0"/>
          <w:numId w:val="36"/>
        </w:numPr>
        <w:tabs>
          <w:tab w:val="left" w:pos="550"/>
        </w:tabs>
        <w:spacing w:before="0" w:line="288" w:lineRule="auto"/>
        <w:ind w:left="113" w:right="-250" w:firstLine="327"/>
        <w:jc w:val="left"/>
        <w:rPr>
          <w:rFonts w:ascii="Arial" w:hAnsi="Arial" w:cs="Arial"/>
          <w:sz w:val="21"/>
          <w:lang w:val="ru-RU"/>
        </w:rPr>
      </w:pPr>
      <w:r w:rsidRPr="00C51DFE">
        <w:rPr>
          <w:rFonts w:ascii="Arial" w:hAnsi="Arial" w:cs="Arial"/>
          <w:sz w:val="21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за необхідності значного зниження маси огороджувальних і несучих конструкцій будівель та</w:t>
      </w:r>
      <w:r w:rsidRPr="00D56974">
        <w:rPr>
          <w:rFonts w:ascii="Arial" w:hAnsi="Arial" w:cs="Arial"/>
          <w:spacing w:val="-8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споруд;</w:t>
      </w:r>
    </w:p>
    <w:p w:rsidR="00755971" w:rsidRPr="00D56974" w:rsidRDefault="00755971" w:rsidP="00307FEE">
      <w:pPr>
        <w:pStyle w:val="a5"/>
        <w:numPr>
          <w:ilvl w:val="0"/>
          <w:numId w:val="36"/>
        </w:numPr>
        <w:tabs>
          <w:tab w:val="left" w:pos="660"/>
          <w:tab w:val="left" w:pos="9870"/>
        </w:tabs>
        <w:spacing w:before="0" w:line="288" w:lineRule="auto"/>
        <w:ind w:left="113" w:right="-250" w:firstLine="327"/>
        <w:jc w:val="left"/>
        <w:rPr>
          <w:rFonts w:ascii="Arial" w:hAnsi="Arial" w:cs="Arial"/>
          <w:sz w:val="21"/>
          <w:lang w:val="ru-RU"/>
        </w:rPr>
      </w:pPr>
      <w:r w:rsidRPr="00D56974">
        <w:rPr>
          <w:rFonts w:ascii="Arial" w:hAnsi="Arial" w:cs="Arial"/>
          <w:sz w:val="21"/>
          <w:lang w:val="ru-RU"/>
        </w:rPr>
        <w:t xml:space="preserve">з метою забезпечення </w:t>
      </w:r>
      <w:proofErr w:type="gramStart"/>
      <w:r w:rsidRPr="00D56974">
        <w:rPr>
          <w:rFonts w:ascii="Arial" w:hAnsi="Arial" w:cs="Arial"/>
          <w:sz w:val="21"/>
          <w:lang w:val="ru-RU"/>
        </w:rPr>
        <w:t>п</w:t>
      </w:r>
      <w:proofErr w:type="gramEnd"/>
      <w:r w:rsidRPr="00D56974">
        <w:rPr>
          <w:rFonts w:ascii="Arial" w:hAnsi="Arial" w:cs="Arial"/>
          <w:sz w:val="21"/>
          <w:lang w:val="ru-RU"/>
        </w:rPr>
        <w:t>ідвищених архітектурних вимог до конструкцій будівель та</w:t>
      </w:r>
      <w:r w:rsidRPr="00D56974">
        <w:rPr>
          <w:rFonts w:ascii="Arial" w:hAnsi="Arial" w:cs="Arial"/>
          <w:spacing w:val="-3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споруд;</w:t>
      </w:r>
    </w:p>
    <w:p w:rsidR="00755971" w:rsidRPr="00D56974" w:rsidRDefault="00755971" w:rsidP="00307FEE">
      <w:pPr>
        <w:pStyle w:val="a5"/>
        <w:numPr>
          <w:ilvl w:val="0"/>
          <w:numId w:val="36"/>
        </w:numPr>
        <w:tabs>
          <w:tab w:val="left" w:pos="660"/>
        </w:tabs>
        <w:spacing w:before="0" w:line="288" w:lineRule="auto"/>
        <w:ind w:left="113" w:right="272" w:firstLine="327"/>
        <w:rPr>
          <w:rFonts w:ascii="Arial" w:hAnsi="Arial" w:cs="Arial"/>
          <w:sz w:val="21"/>
          <w:lang w:val="ru-RU"/>
        </w:rPr>
      </w:pPr>
      <w:r w:rsidRPr="00D56974">
        <w:rPr>
          <w:rFonts w:ascii="Arial" w:hAnsi="Arial" w:cs="Arial"/>
          <w:sz w:val="21"/>
          <w:lang w:val="ru-RU"/>
        </w:rPr>
        <w:t xml:space="preserve">для забезпечення </w:t>
      </w:r>
      <w:proofErr w:type="gramStart"/>
      <w:r w:rsidRPr="00D56974">
        <w:rPr>
          <w:rFonts w:ascii="Arial" w:hAnsi="Arial" w:cs="Arial"/>
          <w:sz w:val="21"/>
          <w:lang w:val="ru-RU"/>
        </w:rPr>
        <w:t>п</w:t>
      </w:r>
      <w:proofErr w:type="gramEnd"/>
      <w:r w:rsidRPr="00D56974">
        <w:rPr>
          <w:rFonts w:ascii="Arial" w:hAnsi="Arial" w:cs="Arial"/>
          <w:sz w:val="21"/>
          <w:lang w:val="ru-RU"/>
        </w:rPr>
        <w:t>ідвищеної корозійної</w:t>
      </w:r>
      <w:r>
        <w:rPr>
          <w:rFonts w:ascii="Arial" w:hAnsi="Arial" w:cs="Arial"/>
          <w:sz w:val="21"/>
          <w:lang w:val="ru-RU"/>
        </w:rPr>
        <w:t xml:space="preserve"> стійкості, збереження характе</w:t>
      </w:r>
      <w:r w:rsidRPr="00D56974">
        <w:rPr>
          <w:rFonts w:ascii="Arial" w:hAnsi="Arial" w:cs="Arial"/>
          <w:sz w:val="21"/>
          <w:lang w:val="ru-RU"/>
        </w:rPr>
        <w:t>ристик міцності при низьких температурах, за</w:t>
      </w:r>
      <w:r>
        <w:rPr>
          <w:rFonts w:ascii="Arial" w:hAnsi="Arial" w:cs="Arial"/>
          <w:sz w:val="21"/>
          <w:lang w:val="ru-RU"/>
        </w:rPr>
        <w:t>побігання іскровиникненню і на</w:t>
      </w:r>
      <w:r w:rsidRPr="00D56974">
        <w:rPr>
          <w:rFonts w:ascii="Arial" w:hAnsi="Arial" w:cs="Arial"/>
          <w:sz w:val="21"/>
          <w:lang w:val="ru-RU"/>
        </w:rPr>
        <w:t>магнічуванню;</w:t>
      </w:r>
    </w:p>
    <w:p w:rsidR="00755971" w:rsidRPr="00D56974" w:rsidRDefault="00755971" w:rsidP="00307FEE">
      <w:pPr>
        <w:pStyle w:val="a5"/>
        <w:numPr>
          <w:ilvl w:val="0"/>
          <w:numId w:val="36"/>
        </w:numPr>
        <w:tabs>
          <w:tab w:val="left" w:pos="660"/>
        </w:tabs>
        <w:spacing w:before="0" w:line="288" w:lineRule="auto"/>
        <w:ind w:left="113" w:right="343" w:firstLine="327"/>
        <w:jc w:val="left"/>
        <w:rPr>
          <w:rFonts w:ascii="Arial" w:hAnsi="Arial" w:cs="Arial"/>
          <w:sz w:val="21"/>
          <w:lang w:val="ru-RU"/>
        </w:rPr>
      </w:pPr>
      <w:r w:rsidRPr="00D56974">
        <w:rPr>
          <w:rFonts w:ascii="Arial" w:hAnsi="Arial" w:cs="Arial"/>
          <w:sz w:val="21"/>
          <w:lang w:val="ru-RU"/>
        </w:rPr>
        <w:t>за багатофункціональних умов застос</w:t>
      </w:r>
      <w:r>
        <w:rPr>
          <w:rFonts w:ascii="Arial" w:hAnsi="Arial" w:cs="Arial"/>
          <w:sz w:val="21"/>
          <w:lang w:val="ru-RU"/>
        </w:rPr>
        <w:t>ування конструкцій, коли немож</w:t>
      </w:r>
      <w:r w:rsidRPr="00D56974">
        <w:rPr>
          <w:rFonts w:ascii="Arial" w:hAnsi="Arial" w:cs="Arial"/>
          <w:sz w:val="21"/>
          <w:lang w:val="ru-RU"/>
        </w:rPr>
        <w:t>ливо їх виконати з інших</w:t>
      </w:r>
      <w:r w:rsidRPr="00D56974">
        <w:rPr>
          <w:rFonts w:ascii="Arial" w:hAnsi="Arial" w:cs="Arial"/>
          <w:spacing w:val="-13"/>
          <w:sz w:val="21"/>
          <w:lang w:val="ru-RU"/>
        </w:rPr>
        <w:t xml:space="preserve"> </w:t>
      </w:r>
      <w:proofErr w:type="gramStart"/>
      <w:r w:rsidRPr="00D56974">
        <w:rPr>
          <w:rFonts w:ascii="Arial" w:hAnsi="Arial" w:cs="Arial"/>
          <w:sz w:val="21"/>
          <w:lang w:val="ru-RU"/>
        </w:rPr>
        <w:t>матер</w:t>
      </w:r>
      <w:proofErr w:type="gramEnd"/>
      <w:r w:rsidRPr="00D56974">
        <w:rPr>
          <w:rFonts w:ascii="Arial" w:hAnsi="Arial" w:cs="Arial"/>
          <w:sz w:val="21"/>
          <w:lang w:val="ru-RU"/>
        </w:rPr>
        <w:t>іалів.</w:t>
      </w:r>
    </w:p>
    <w:p w:rsidR="00755971" w:rsidRPr="00D56974" w:rsidRDefault="00755971" w:rsidP="00307FEE">
      <w:pPr>
        <w:pStyle w:val="1"/>
        <w:numPr>
          <w:ilvl w:val="1"/>
          <w:numId w:val="37"/>
        </w:numPr>
        <w:tabs>
          <w:tab w:val="left" w:pos="1256"/>
        </w:tabs>
        <w:spacing w:before="0" w:line="288" w:lineRule="auto"/>
        <w:ind w:left="1255" w:hanging="423"/>
        <w:rPr>
          <w:rFonts w:ascii="Arial" w:hAnsi="Arial" w:cs="Arial"/>
          <w:sz w:val="21"/>
        </w:rPr>
      </w:pPr>
      <w:bookmarkStart w:id="15" w:name="4.2_Вимоги_до_надійності_конструкцій"/>
      <w:bookmarkStart w:id="16" w:name="_bookmark6"/>
      <w:bookmarkEnd w:id="15"/>
      <w:bookmarkEnd w:id="16"/>
      <w:r w:rsidRPr="00D56974">
        <w:rPr>
          <w:rFonts w:ascii="Arial" w:hAnsi="Arial" w:cs="Arial"/>
          <w:sz w:val="21"/>
        </w:rPr>
        <w:t>Вимоги до надійності</w:t>
      </w:r>
      <w:r w:rsidRPr="00D56974">
        <w:rPr>
          <w:rFonts w:ascii="Arial" w:hAnsi="Arial" w:cs="Arial"/>
          <w:spacing w:val="-11"/>
          <w:sz w:val="21"/>
        </w:rPr>
        <w:t xml:space="preserve"> </w:t>
      </w:r>
      <w:r w:rsidRPr="00D56974">
        <w:rPr>
          <w:rFonts w:ascii="Arial" w:hAnsi="Arial" w:cs="Arial"/>
          <w:sz w:val="21"/>
        </w:rPr>
        <w:t>конструкцій</w:t>
      </w:r>
    </w:p>
    <w:p w:rsidR="00755971" w:rsidRPr="004E5138" w:rsidRDefault="00755971" w:rsidP="00307FEE">
      <w:pPr>
        <w:pStyle w:val="a5"/>
        <w:numPr>
          <w:ilvl w:val="2"/>
          <w:numId w:val="37"/>
        </w:numPr>
        <w:tabs>
          <w:tab w:val="left" w:pos="1430"/>
        </w:tabs>
        <w:spacing w:before="0" w:line="288" w:lineRule="auto"/>
        <w:ind w:right="123" w:firstLine="708"/>
        <w:rPr>
          <w:rFonts w:ascii="Arial" w:hAnsi="Arial" w:cs="Arial"/>
          <w:w w:val="97"/>
          <w:sz w:val="21"/>
          <w:lang w:val="ru-RU"/>
        </w:rPr>
      </w:pPr>
      <w:r w:rsidRPr="00D56974">
        <w:rPr>
          <w:rFonts w:ascii="Arial" w:hAnsi="Arial" w:cs="Arial"/>
          <w:sz w:val="21"/>
          <w:lang w:val="ru-RU"/>
        </w:rPr>
        <w:t xml:space="preserve">(П) </w:t>
      </w:r>
      <w:r w:rsidRPr="004E5138">
        <w:rPr>
          <w:rFonts w:ascii="Arial" w:hAnsi="Arial" w:cs="Arial"/>
          <w:w w:val="97"/>
          <w:sz w:val="21"/>
          <w:lang w:val="ru-RU"/>
        </w:rPr>
        <w:t xml:space="preserve">Надійність конструкцій </w:t>
      </w:r>
      <w:proofErr w:type="gramStart"/>
      <w:r w:rsidRPr="004E5138">
        <w:rPr>
          <w:rFonts w:ascii="Arial" w:hAnsi="Arial" w:cs="Arial"/>
          <w:w w:val="97"/>
          <w:sz w:val="21"/>
          <w:lang w:val="ru-RU"/>
        </w:rPr>
        <w:t>повинна</w:t>
      </w:r>
      <w:proofErr w:type="gramEnd"/>
      <w:r w:rsidRPr="004E5138">
        <w:rPr>
          <w:rFonts w:ascii="Arial" w:hAnsi="Arial" w:cs="Arial"/>
          <w:w w:val="97"/>
          <w:sz w:val="21"/>
          <w:lang w:val="ru-RU"/>
        </w:rPr>
        <w:t xml:space="preserve"> бути забезпечена відповідно до вимог ДБН</w:t>
      </w:r>
      <w:r w:rsidRPr="004E5138">
        <w:rPr>
          <w:rFonts w:ascii="Arial" w:hAnsi="Arial" w:cs="Arial"/>
          <w:spacing w:val="-11"/>
          <w:w w:val="97"/>
          <w:sz w:val="21"/>
          <w:lang w:val="ru-RU"/>
        </w:rPr>
        <w:t xml:space="preserve"> </w:t>
      </w:r>
      <w:r w:rsidRPr="004E5138">
        <w:rPr>
          <w:rFonts w:ascii="Arial" w:hAnsi="Arial" w:cs="Arial"/>
          <w:w w:val="97"/>
          <w:sz w:val="21"/>
          <w:lang w:val="ru-RU"/>
        </w:rPr>
        <w:t>В.1.2-14.</w:t>
      </w:r>
    </w:p>
    <w:p w:rsidR="00755971" w:rsidRPr="00D56974" w:rsidRDefault="00755971" w:rsidP="00307FEE">
      <w:pPr>
        <w:pStyle w:val="a5"/>
        <w:numPr>
          <w:ilvl w:val="2"/>
          <w:numId w:val="37"/>
        </w:numPr>
        <w:tabs>
          <w:tab w:val="left" w:pos="1553"/>
        </w:tabs>
        <w:spacing w:before="0" w:line="288" w:lineRule="auto"/>
        <w:ind w:right="111" w:firstLine="720"/>
        <w:rPr>
          <w:rFonts w:ascii="Arial" w:hAnsi="Arial" w:cs="Arial"/>
          <w:sz w:val="21"/>
          <w:lang w:val="ru-RU"/>
        </w:rPr>
      </w:pPr>
      <w:r w:rsidRPr="00D56974">
        <w:rPr>
          <w:rFonts w:ascii="Arial" w:hAnsi="Arial" w:cs="Arial"/>
          <w:sz w:val="21"/>
          <w:lang w:val="ru-RU"/>
        </w:rPr>
        <w:t>При проектуванні конструкцій пови</w:t>
      </w:r>
      <w:r>
        <w:rPr>
          <w:rFonts w:ascii="Arial" w:hAnsi="Arial" w:cs="Arial"/>
          <w:sz w:val="21"/>
          <w:lang w:val="ru-RU"/>
        </w:rPr>
        <w:t>нні бути забезпечені експлуата</w:t>
      </w:r>
      <w:r w:rsidRPr="00D56974">
        <w:rPr>
          <w:rFonts w:ascii="Arial" w:hAnsi="Arial" w:cs="Arial"/>
          <w:sz w:val="21"/>
          <w:lang w:val="ru-RU"/>
        </w:rPr>
        <w:t xml:space="preserve">ційна придатність і безпека протягом строку </w:t>
      </w:r>
      <w:r>
        <w:rPr>
          <w:rFonts w:ascii="Arial" w:hAnsi="Arial" w:cs="Arial"/>
          <w:sz w:val="21"/>
          <w:lang w:val="ru-RU"/>
        </w:rPr>
        <w:t>експлуатації, визначеного у за</w:t>
      </w:r>
      <w:r w:rsidRPr="00D56974">
        <w:rPr>
          <w:rFonts w:ascii="Arial" w:hAnsi="Arial" w:cs="Arial"/>
          <w:sz w:val="21"/>
          <w:lang w:val="ru-RU"/>
        </w:rPr>
        <w:t xml:space="preserve">вданні на проектування. Крім цього, проектування конструкцій слід виконувати з урахуванням вимог охорони навколишнього </w:t>
      </w:r>
      <w:r>
        <w:rPr>
          <w:rFonts w:ascii="Arial" w:hAnsi="Arial" w:cs="Arial"/>
          <w:sz w:val="21"/>
          <w:lang w:val="ru-RU"/>
        </w:rPr>
        <w:t>середовища, а також інших особ</w:t>
      </w:r>
      <w:r w:rsidRPr="00D56974">
        <w:rPr>
          <w:rFonts w:ascii="Arial" w:hAnsi="Arial" w:cs="Arial"/>
          <w:sz w:val="21"/>
          <w:lang w:val="ru-RU"/>
        </w:rPr>
        <w:t>ливих умов, наведених у завданні на</w:t>
      </w:r>
      <w:r w:rsidRPr="00D56974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проектування.</w:t>
      </w:r>
    </w:p>
    <w:p w:rsidR="00755971" w:rsidRPr="00D56974" w:rsidRDefault="00755971" w:rsidP="00EF367C">
      <w:pPr>
        <w:pStyle w:val="a3"/>
        <w:spacing w:line="288" w:lineRule="auto"/>
        <w:ind w:left="832"/>
        <w:rPr>
          <w:rFonts w:ascii="Arial" w:hAnsi="Arial" w:cs="Arial"/>
          <w:sz w:val="21"/>
        </w:rPr>
      </w:pPr>
      <w:r w:rsidRPr="00D56974">
        <w:rPr>
          <w:rFonts w:ascii="Arial" w:hAnsi="Arial" w:cs="Arial"/>
          <w:sz w:val="21"/>
        </w:rPr>
        <w:t>Для цього необхідно:</w:t>
      </w:r>
    </w:p>
    <w:p w:rsidR="00755971" w:rsidRPr="00D56974" w:rsidRDefault="00755971" w:rsidP="00307FEE">
      <w:pPr>
        <w:pStyle w:val="a5"/>
        <w:numPr>
          <w:ilvl w:val="0"/>
          <w:numId w:val="36"/>
        </w:numPr>
        <w:tabs>
          <w:tab w:val="left" w:pos="770"/>
        </w:tabs>
        <w:spacing w:before="0" w:line="288" w:lineRule="auto"/>
        <w:ind w:left="0" w:right="108" w:firstLine="440"/>
        <w:rPr>
          <w:rFonts w:ascii="Arial" w:hAnsi="Arial" w:cs="Arial"/>
          <w:sz w:val="21"/>
          <w:lang w:val="ru-RU"/>
        </w:rPr>
      </w:pPr>
      <w:r w:rsidRPr="00D56974">
        <w:rPr>
          <w:rFonts w:ascii="Arial" w:hAnsi="Arial" w:cs="Arial"/>
          <w:sz w:val="21"/>
          <w:lang w:val="ru-RU"/>
        </w:rPr>
        <w:t>забезпечувати</w:t>
      </w:r>
      <w:r w:rsidRPr="00D56974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надійність</w:t>
      </w:r>
      <w:r w:rsidRPr="00D56974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конструкцій</w:t>
      </w:r>
      <w:r w:rsidRPr="00D56974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за</w:t>
      </w:r>
      <w:r w:rsidRPr="00D56974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рахунок</w:t>
      </w:r>
      <w:r w:rsidRPr="00D56974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виконання</w:t>
      </w:r>
      <w:r w:rsidRPr="00D56974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вимог</w:t>
      </w:r>
      <w:r w:rsidRPr="00D56974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до</w:t>
      </w:r>
      <w:r w:rsidRPr="00D56974">
        <w:rPr>
          <w:rFonts w:ascii="Arial" w:hAnsi="Arial" w:cs="Arial"/>
          <w:spacing w:val="-10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ви</w:t>
      </w:r>
      <w:r w:rsidRPr="00D56974">
        <w:rPr>
          <w:rFonts w:ascii="Arial" w:hAnsi="Arial" w:cs="Arial"/>
          <w:sz w:val="21"/>
          <w:lang w:val="ru-RU"/>
        </w:rPr>
        <w:t xml:space="preserve">бору </w:t>
      </w:r>
      <w:proofErr w:type="gramStart"/>
      <w:r w:rsidRPr="00D56974">
        <w:rPr>
          <w:rFonts w:ascii="Arial" w:hAnsi="Arial" w:cs="Arial"/>
          <w:sz w:val="21"/>
          <w:lang w:val="ru-RU"/>
        </w:rPr>
        <w:t>матер</w:t>
      </w:r>
      <w:proofErr w:type="gramEnd"/>
      <w:r w:rsidRPr="00D56974">
        <w:rPr>
          <w:rFonts w:ascii="Arial" w:hAnsi="Arial" w:cs="Arial"/>
          <w:sz w:val="21"/>
          <w:lang w:val="ru-RU"/>
        </w:rPr>
        <w:t>іалів, конструювання та</w:t>
      </w:r>
      <w:r w:rsidRPr="00D56974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розрахунків;</w:t>
      </w:r>
    </w:p>
    <w:p w:rsidR="00755971" w:rsidRPr="00D56974" w:rsidRDefault="00755971" w:rsidP="00307FEE">
      <w:pPr>
        <w:pStyle w:val="a5"/>
        <w:numPr>
          <w:ilvl w:val="0"/>
          <w:numId w:val="36"/>
        </w:numPr>
        <w:tabs>
          <w:tab w:val="left" w:pos="770"/>
        </w:tabs>
        <w:spacing w:before="0" w:line="288" w:lineRule="auto"/>
        <w:ind w:left="0" w:right="108" w:firstLine="440"/>
        <w:rPr>
          <w:rFonts w:ascii="Arial" w:hAnsi="Arial" w:cs="Arial"/>
          <w:sz w:val="21"/>
          <w:lang w:val="ru-RU"/>
        </w:rPr>
      </w:pPr>
      <w:r w:rsidRPr="00D56974">
        <w:rPr>
          <w:rFonts w:ascii="Arial" w:hAnsi="Arial" w:cs="Arial"/>
          <w:sz w:val="21"/>
          <w:lang w:val="ru-RU"/>
        </w:rPr>
        <w:t xml:space="preserve">обирати конструктивні </w:t>
      </w:r>
      <w:proofErr w:type="gramStart"/>
      <w:r w:rsidRPr="00D56974">
        <w:rPr>
          <w:rFonts w:ascii="Arial" w:hAnsi="Arial" w:cs="Arial"/>
          <w:sz w:val="21"/>
          <w:lang w:val="ru-RU"/>
        </w:rPr>
        <w:t>р</w:t>
      </w:r>
      <w:proofErr w:type="gramEnd"/>
      <w:r w:rsidRPr="00D56974">
        <w:rPr>
          <w:rFonts w:ascii="Arial" w:hAnsi="Arial" w:cs="Arial"/>
          <w:sz w:val="21"/>
          <w:lang w:val="ru-RU"/>
        </w:rPr>
        <w:t>ішення, що забезпечують міцність, жорсткість, стійкість і просторову незмінюваність будівель і споруд в цілому та їх окремих елементів під час транспортування, монтажу та</w:t>
      </w:r>
      <w:r>
        <w:rPr>
          <w:rFonts w:ascii="Arial" w:hAnsi="Arial" w:cs="Arial"/>
          <w:sz w:val="21"/>
          <w:lang w:val="ru-RU"/>
        </w:rPr>
        <w:t xml:space="preserve"> експлуатації, при цьому перед</w:t>
      </w:r>
      <w:r w:rsidRPr="00D56974">
        <w:rPr>
          <w:rFonts w:ascii="Arial" w:hAnsi="Arial" w:cs="Arial"/>
          <w:sz w:val="21"/>
          <w:lang w:val="ru-RU"/>
        </w:rPr>
        <w:t xml:space="preserve">бачаючи в'язі залежно від основних </w:t>
      </w:r>
      <w:r w:rsidRPr="00D56974">
        <w:rPr>
          <w:rFonts w:ascii="Arial" w:hAnsi="Arial" w:cs="Arial"/>
          <w:sz w:val="21"/>
          <w:lang w:val="ru-RU"/>
        </w:rPr>
        <w:lastRenderedPageBreak/>
        <w:t>параметрів</w:t>
      </w:r>
      <w:r w:rsidRPr="00D56974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будівлі;</w:t>
      </w:r>
    </w:p>
    <w:p w:rsidR="00755971" w:rsidRPr="00D56974" w:rsidRDefault="00755971" w:rsidP="00307FEE">
      <w:pPr>
        <w:pStyle w:val="a5"/>
        <w:numPr>
          <w:ilvl w:val="0"/>
          <w:numId w:val="36"/>
        </w:numPr>
        <w:tabs>
          <w:tab w:val="left" w:pos="770"/>
        </w:tabs>
        <w:spacing w:before="0" w:line="288" w:lineRule="auto"/>
        <w:ind w:left="0" w:right="109" w:firstLine="440"/>
        <w:rPr>
          <w:rFonts w:ascii="Arial" w:hAnsi="Arial" w:cs="Arial"/>
          <w:sz w:val="21"/>
          <w:lang w:val="ru-RU"/>
        </w:rPr>
      </w:pPr>
      <w:r w:rsidRPr="00D56974">
        <w:rPr>
          <w:rFonts w:ascii="Arial" w:hAnsi="Arial" w:cs="Arial"/>
          <w:sz w:val="21"/>
          <w:lang w:val="ru-RU"/>
        </w:rPr>
        <w:t>передбачати заходи щодо забезпечення д</w:t>
      </w:r>
      <w:r>
        <w:rPr>
          <w:rFonts w:ascii="Arial" w:hAnsi="Arial" w:cs="Arial"/>
          <w:sz w:val="21"/>
          <w:lang w:val="ru-RU"/>
        </w:rPr>
        <w:t>овговічності конструкцій, захи</w:t>
      </w:r>
      <w:r w:rsidRPr="00D56974">
        <w:rPr>
          <w:rFonts w:ascii="Arial" w:hAnsi="Arial" w:cs="Arial"/>
          <w:sz w:val="21"/>
          <w:lang w:val="ru-RU"/>
        </w:rPr>
        <w:t>сту ї</w:t>
      </w:r>
      <w:proofErr w:type="gramStart"/>
      <w:r w:rsidRPr="00D56974">
        <w:rPr>
          <w:rFonts w:ascii="Arial" w:hAnsi="Arial" w:cs="Arial"/>
          <w:sz w:val="21"/>
          <w:lang w:val="ru-RU"/>
        </w:rPr>
        <w:t>х</w:t>
      </w:r>
      <w:proofErr w:type="gramEnd"/>
      <w:r w:rsidRPr="00D56974">
        <w:rPr>
          <w:rFonts w:ascii="Arial" w:hAnsi="Arial" w:cs="Arial"/>
          <w:sz w:val="21"/>
          <w:lang w:val="ru-RU"/>
        </w:rPr>
        <w:t xml:space="preserve"> від стирання та від корозії у випадку експ</w:t>
      </w:r>
      <w:r>
        <w:rPr>
          <w:rFonts w:ascii="Arial" w:hAnsi="Arial" w:cs="Arial"/>
          <w:sz w:val="21"/>
          <w:lang w:val="ru-RU"/>
        </w:rPr>
        <w:t>луатації конструкцій в агресив</w:t>
      </w:r>
      <w:r w:rsidRPr="00D56974">
        <w:rPr>
          <w:rFonts w:ascii="Arial" w:hAnsi="Arial" w:cs="Arial"/>
          <w:sz w:val="21"/>
          <w:lang w:val="ru-RU"/>
        </w:rPr>
        <w:t>ному</w:t>
      </w:r>
      <w:r w:rsidRPr="00D56974">
        <w:rPr>
          <w:rFonts w:ascii="Arial" w:hAnsi="Arial" w:cs="Arial"/>
          <w:spacing w:val="-1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середовищі;</w:t>
      </w:r>
    </w:p>
    <w:p w:rsidR="00755971" w:rsidRPr="00D56974" w:rsidRDefault="00755971" w:rsidP="00307FEE">
      <w:pPr>
        <w:pStyle w:val="a5"/>
        <w:numPr>
          <w:ilvl w:val="0"/>
          <w:numId w:val="36"/>
        </w:numPr>
        <w:tabs>
          <w:tab w:val="left" w:pos="770"/>
        </w:tabs>
        <w:spacing w:before="0" w:line="288" w:lineRule="auto"/>
        <w:ind w:left="0" w:firstLine="440"/>
        <w:jc w:val="left"/>
        <w:rPr>
          <w:rFonts w:ascii="Arial" w:hAnsi="Arial" w:cs="Arial"/>
          <w:sz w:val="21"/>
          <w:lang w:val="ru-RU"/>
        </w:rPr>
      </w:pPr>
      <w:r w:rsidRPr="00D56974">
        <w:rPr>
          <w:rFonts w:ascii="Arial" w:hAnsi="Arial" w:cs="Arial"/>
          <w:sz w:val="21"/>
          <w:lang w:val="ru-RU"/>
        </w:rPr>
        <w:t>передбачати технологічність виготовлення та монтажу</w:t>
      </w:r>
      <w:r w:rsidRPr="00D56974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конструкцій;</w:t>
      </w:r>
    </w:p>
    <w:p w:rsidR="00755971" w:rsidRPr="00D56974" w:rsidRDefault="00755971" w:rsidP="00307FEE">
      <w:pPr>
        <w:pStyle w:val="a5"/>
        <w:numPr>
          <w:ilvl w:val="0"/>
          <w:numId w:val="36"/>
        </w:numPr>
        <w:tabs>
          <w:tab w:val="left" w:pos="770"/>
        </w:tabs>
        <w:spacing w:before="0" w:line="288" w:lineRule="auto"/>
        <w:ind w:left="0" w:right="109" w:firstLine="440"/>
        <w:rPr>
          <w:rFonts w:ascii="Arial" w:hAnsi="Arial" w:cs="Arial"/>
          <w:sz w:val="21"/>
          <w:lang w:val="ru-RU"/>
        </w:rPr>
      </w:pPr>
      <w:r w:rsidRPr="00D56974">
        <w:rPr>
          <w:rFonts w:ascii="Arial" w:hAnsi="Arial" w:cs="Arial"/>
          <w:sz w:val="21"/>
          <w:lang w:val="ru-RU"/>
        </w:rPr>
        <w:t>забезпечувати</w:t>
      </w:r>
      <w:r w:rsidRPr="00D56974">
        <w:rPr>
          <w:rFonts w:ascii="Arial" w:hAnsi="Arial" w:cs="Arial"/>
          <w:spacing w:val="-8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складаність</w:t>
      </w:r>
      <w:r w:rsidRPr="00D56974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конструкцій</w:t>
      </w:r>
      <w:r w:rsidRPr="00D56974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шляхом</w:t>
      </w:r>
      <w:r w:rsidRPr="00D56974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розрахунку</w:t>
      </w:r>
      <w:r w:rsidRPr="00D56974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точності</w:t>
      </w:r>
      <w:r w:rsidRPr="00D56974">
        <w:rPr>
          <w:rFonts w:ascii="Arial" w:hAnsi="Arial" w:cs="Arial"/>
          <w:spacing w:val="-8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гео</w:t>
      </w:r>
      <w:r w:rsidRPr="00D56974">
        <w:rPr>
          <w:rFonts w:ascii="Arial" w:hAnsi="Arial" w:cs="Arial"/>
          <w:sz w:val="21"/>
          <w:lang w:val="ru-RU"/>
        </w:rPr>
        <w:t>метричних</w:t>
      </w:r>
      <w:r w:rsidRPr="00D56974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параметрів</w:t>
      </w:r>
      <w:r w:rsidRPr="00D56974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згідно</w:t>
      </w:r>
      <w:r w:rsidRPr="00D56974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з</w:t>
      </w:r>
      <w:r w:rsidRPr="00D56974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ДСТУ-Н</w:t>
      </w:r>
      <w:r w:rsidRPr="00D56974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Б</w:t>
      </w:r>
      <w:r w:rsidRPr="00D56974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В.1.3-1,</w:t>
      </w:r>
      <w:r w:rsidRPr="00D56974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зі</w:t>
      </w:r>
      <w:r w:rsidRPr="00D56974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встановленням</w:t>
      </w:r>
      <w:r w:rsidRPr="00D56974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 xml:space="preserve">необхідності </w:t>
      </w:r>
      <w:proofErr w:type="gramStart"/>
      <w:r w:rsidRPr="00D56974">
        <w:rPr>
          <w:rFonts w:ascii="Arial" w:hAnsi="Arial" w:cs="Arial"/>
          <w:sz w:val="21"/>
          <w:lang w:val="ru-RU"/>
        </w:rPr>
        <w:t>контрольного</w:t>
      </w:r>
      <w:proofErr w:type="gramEnd"/>
      <w:r w:rsidRPr="00D56974">
        <w:rPr>
          <w:rFonts w:ascii="Arial" w:hAnsi="Arial" w:cs="Arial"/>
          <w:sz w:val="21"/>
          <w:lang w:val="ru-RU"/>
        </w:rPr>
        <w:t xml:space="preserve"> чи загального складання або в</w:t>
      </w:r>
      <w:r>
        <w:rPr>
          <w:rFonts w:ascii="Arial" w:hAnsi="Arial" w:cs="Arial"/>
          <w:sz w:val="21"/>
          <w:lang w:val="ru-RU"/>
        </w:rPr>
        <w:t>икористанням регулювальних при</w:t>
      </w:r>
      <w:r w:rsidRPr="00D56974">
        <w:rPr>
          <w:rFonts w:ascii="Arial" w:hAnsi="Arial" w:cs="Arial"/>
          <w:sz w:val="21"/>
          <w:lang w:val="ru-RU"/>
        </w:rPr>
        <w:t>строїв;</w:t>
      </w:r>
    </w:p>
    <w:p w:rsidR="00755971" w:rsidRPr="00D56974" w:rsidRDefault="00755971" w:rsidP="00307FEE">
      <w:pPr>
        <w:pStyle w:val="a5"/>
        <w:numPr>
          <w:ilvl w:val="0"/>
          <w:numId w:val="36"/>
        </w:numPr>
        <w:tabs>
          <w:tab w:val="left" w:pos="770"/>
        </w:tabs>
        <w:spacing w:before="0" w:line="288" w:lineRule="auto"/>
        <w:ind w:left="0" w:right="112" w:firstLine="440"/>
        <w:rPr>
          <w:rFonts w:ascii="Arial" w:hAnsi="Arial" w:cs="Arial"/>
          <w:sz w:val="21"/>
          <w:lang w:val="ru-RU"/>
        </w:rPr>
      </w:pPr>
      <w:r w:rsidRPr="00D56974">
        <w:rPr>
          <w:rFonts w:ascii="Arial" w:hAnsi="Arial" w:cs="Arial"/>
          <w:sz w:val="21"/>
          <w:lang w:val="ru-RU"/>
        </w:rPr>
        <w:t>враховувати відхилення від проектних розмі</w:t>
      </w:r>
      <w:proofErr w:type="gramStart"/>
      <w:r w:rsidRPr="00D56974">
        <w:rPr>
          <w:rFonts w:ascii="Arial" w:hAnsi="Arial" w:cs="Arial"/>
          <w:sz w:val="21"/>
          <w:lang w:val="ru-RU"/>
        </w:rPr>
        <w:t>р</w:t>
      </w:r>
      <w:proofErr w:type="gramEnd"/>
      <w:r w:rsidRPr="00D56974">
        <w:rPr>
          <w:rFonts w:ascii="Arial" w:hAnsi="Arial" w:cs="Arial"/>
          <w:sz w:val="21"/>
          <w:lang w:val="ru-RU"/>
        </w:rPr>
        <w:t>ів і геометричної форми елементів конструкцій, які допускаються під час виготовлення та</w:t>
      </w:r>
      <w:r w:rsidRPr="00D56974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монтажу;</w:t>
      </w:r>
    </w:p>
    <w:p w:rsidR="00755971" w:rsidRPr="00D56974" w:rsidRDefault="00755971" w:rsidP="00307FEE">
      <w:pPr>
        <w:pStyle w:val="a5"/>
        <w:numPr>
          <w:ilvl w:val="0"/>
          <w:numId w:val="36"/>
        </w:numPr>
        <w:tabs>
          <w:tab w:val="left" w:pos="770"/>
        </w:tabs>
        <w:spacing w:before="0" w:line="288" w:lineRule="auto"/>
        <w:ind w:left="0" w:right="108" w:firstLine="440"/>
        <w:rPr>
          <w:rFonts w:ascii="Arial" w:hAnsi="Arial" w:cs="Arial"/>
          <w:sz w:val="21"/>
          <w:lang w:val="ru-RU"/>
        </w:rPr>
      </w:pPr>
      <w:r w:rsidRPr="00D56974">
        <w:rPr>
          <w:rFonts w:ascii="Arial" w:hAnsi="Arial" w:cs="Arial"/>
          <w:sz w:val="21"/>
          <w:lang w:val="ru-RU"/>
        </w:rPr>
        <w:t xml:space="preserve">встановлювати методи та обсяги контролю при виготовленні та зведенні конструкцій, а також у процесі їх експлуатації, </w:t>
      </w:r>
      <w:r>
        <w:rPr>
          <w:rFonts w:ascii="Arial" w:hAnsi="Arial" w:cs="Arial"/>
          <w:sz w:val="21"/>
          <w:lang w:val="ru-RU"/>
        </w:rPr>
        <w:t>включаючи, за необхідності, ви</w:t>
      </w:r>
      <w:r w:rsidRPr="00D56974">
        <w:rPr>
          <w:rFonts w:ascii="Arial" w:hAnsi="Arial" w:cs="Arial"/>
          <w:sz w:val="21"/>
          <w:lang w:val="ru-RU"/>
        </w:rPr>
        <w:t>конання</w:t>
      </w:r>
      <w:r w:rsidRPr="00D56974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випробувань</w:t>
      </w:r>
      <w:r w:rsidRPr="00D56974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окремих</w:t>
      </w:r>
      <w:r w:rsidRPr="00D56974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елементів,</w:t>
      </w:r>
      <w:r w:rsidRPr="00D56974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вузлів,</w:t>
      </w:r>
      <w:r w:rsidRPr="00D56974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з'єднань</w:t>
      </w:r>
      <w:r w:rsidRPr="00D56974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і</w:t>
      </w:r>
      <w:r w:rsidRPr="00D56974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конструкцій</w:t>
      </w:r>
      <w:r w:rsidRPr="00D56974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у</w:t>
      </w:r>
      <w:r w:rsidRPr="00D56974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 xml:space="preserve">цілому, а також, </w:t>
      </w:r>
      <w:proofErr w:type="gramStart"/>
      <w:r w:rsidRPr="00D56974">
        <w:rPr>
          <w:rFonts w:ascii="Arial" w:hAnsi="Arial" w:cs="Arial"/>
          <w:sz w:val="21"/>
          <w:lang w:val="ru-RU"/>
        </w:rPr>
        <w:t>за</w:t>
      </w:r>
      <w:proofErr w:type="gramEnd"/>
      <w:r w:rsidRPr="00D56974">
        <w:rPr>
          <w:rFonts w:ascii="Arial" w:hAnsi="Arial" w:cs="Arial"/>
          <w:sz w:val="21"/>
          <w:lang w:val="ru-RU"/>
        </w:rPr>
        <w:t xml:space="preserve"> необхідності, встановлення контрольно-сигнальних систем чи інших засобів</w:t>
      </w:r>
      <w:r w:rsidRPr="00D56974">
        <w:rPr>
          <w:rFonts w:ascii="Arial" w:hAnsi="Arial" w:cs="Arial"/>
          <w:spacing w:val="-6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моніторингу;</w:t>
      </w:r>
    </w:p>
    <w:p w:rsidR="00755971" w:rsidRPr="00D56974" w:rsidRDefault="00755971" w:rsidP="00307FEE">
      <w:pPr>
        <w:pStyle w:val="a5"/>
        <w:numPr>
          <w:ilvl w:val="0"/>
          <w:numId w:val="36"/>
        </w:numPr>
        <w:tabs>
          <w:tab w:val="left" w:pos="770"/>
        </w:tabs>
        <w:spacing w:before="0" w:line="288" w:lineRule="auto"/>
        <w:ind w:left="0" w:right="111" w:firstLine="440"/>
        <w:rPr>
          <w:rFonts w:ascii="Arial" w:hAnsi="Arial" w:cs="Arial"/>
          <w:sz w:val="21"/>
          <w:lang w:val="ru-RU"/>
        </w:rPr>
      </w:pPr>
      <w:r w:rsidRPr="00D56974">
        <w:rPr>
          <w:rFonts w:ascii="Arial" w:hAnsi="Arial" w:cs="Arial"/>
          <w:sz w:val="21"/>
          <w:lang w:val="ru-RU"/>
        </w:rPr>
        <w:t>передбачати можливість огляду, обстеже</w:t>
      </w:r>
      <w:r>
        <w:rPr>
          <w:rFonts w:ascii="Arial" w:hAnsi="Arial" w:cs="Arial"/>
          <w:sz w:val="21"/>
          <w:lang w:val="ru-RU"/>
        </w:rPr>
        <w:t>ння і діагностики, а також про</w:t>
      </w:r>
      <w:r w:rsidRPr="00D56974">
        <w:rPr>
          <w:rFonts w:ascii="Arial" w:hAnsi="Arial" w:cs="Arial"/>
          <w:sz w:val="21"/>
          <w:lang w:val="ru-RU"/>
        </w:rPr>
        <w:t xml:space="preserve">ведення </w:t>
      </w:r>
      <w:proofErr w:type="gramStart"/>
      <w:r w:rsidRPr="00D56974">
        <w:rPr>
          <w:rFonts w:ascii="Arial" w:hAnsi="Arial" w:cs="Arial"/>
          <w:sz w:val="21"/>
          <w:lang w:val="ru-RU"/>
        </w:rPr>
        <w:t>проф</w:t>
      </w:r>
      <w:proofErr w:type="gramEnd"/>
      <w:r w:rsidRPr="00D56974">
        <w:rPr>
          <w:rFonts w:ascii="Arial" w:hAnsi="Arial" w:cs="Arial"/>
          <w:sz w:val="21"/>
          <w:lang w:val="ru-RU"/>
        </w:rPr>
        <w:t>ілактичних і ремонтних робіт для</w:t>
      </w:r>
      <w:r>
        <w:rPr>
          <w:rFonts w:ascii="Arial" w:hAnsi="Arial" w:cs="Arial"/>
          <w:sz w:val="21"/>
          <w:lang w:val="ru-RU"/>
        </w:rPr>
        <w:t xml:space="preserve"> переважної більшості конструк</w:t>
      </w:r>
      <w:r w:rsidRPr="00D56974">
        <w:rPr>
          <w:rFonts w:ascii="Arial" w:hAnsi="Arial" w:cs="Arial"/>
          <w:sz w:val="21"/>
          <w:lang w:val="ru-RU"/>
        </w:rPr>
        <w:t>цій.</w:t>
      </w:r>
    </w:p>
    <w:p w:rsidR="00755971" w:rsidRPr="00D56974" w:rsidRDefault="00755971" w:rsidP="00307FEE">
      <w:pPr>
        <w:pStyle w:val="a5"/>
        <w:numPr>
          <w:ilvl w:val="2"/>
          <w:numId w:val="37"/>
        </w:numPr>
        <w:tabs>
          <w:tab w:val="left" w:pos="1553"/>
        </w:tabs>
        <w:spacing w:before="0" w:line="288" w:lineRule="auto"/>
        <w:ind w:right="107" w:firstLine="720"/>
        <w:rPr>
          <w:rFonts w:ascii="Arial" w:hAnsi="Arial" w:cs="Arial"/>
          <w:sz w:val="21"/>
          <w:lang w:val="ru-RU"/>
        </w:rPr>
      </w:pPr>
      <w:r w:rsidRPr="00D56974">
        <w:rPr>
          <w:rFonts w:ascii="Arial" w:hAnsi="Arial" w:cs="Arial"/>
          <w:sz w:val="21"/>
          <w:lang w:val="ru-RU"/>
        </w:rPr>
        <w:t xml:space="preserve">Елементи алюмінієвих конструкцій слід проектувати з урахуванням можливості їх виготовлення з листів, </w:t>
      </w:r>
      <w:proofErr w:type="gramStart"/>
      <w:r w:rsidRPr="00D56974">
        <w:rPr>
          <w:rFonts w:ascii="Arial" w:hAnsi="Arial" w:cs="Arial"/>
          <w:sz w:val="21"/>
          <w:lang w:val="ru-RU"/>
        </w:rPr>
        <w:t>стр</w:t>
      </w:r>
      <w:proofErr w:type="gramEnd"/>
      <w:r w:rsidRPr="00D56974">
        <w:rPr>
          <w:rFonts w:ascii="Arial" w:hAnsi="Arial" w:cs="Arial"/>
          <w:sz w:val="21"/>
          <w:lang w:val="ru-RU"/>
        </w:rPr>
        <w:t>ічок або</w:t>
      </w:r>
      <w:r>
        <w:rPr>
          <w:rFonts w:ascii="Arial" w:hAnsi="Arial" w:cs="Arial"/>
          <w:sz w:val="21"/>
          <w:lang w:val="ru-RU"/>
        </w:rPr>
        <w:t xml:space="preserve"> пресованих профілів, які задо</w:t>
      </w:r>
      <w:r w:rsidRPr="00D56974">
        <w:rPr>
          <w:rFonts w:ascii="Arial" w:hAnsi="Arial" w:cs="Arial"/>
          <w:sz w:val="21"/>
          <w:lang w:val="ru-RU"/>
        </w:rPr>
        <w:t>вольняють вимоги цих Норм, державних станда</w:t>
      </w:r>
      <w:r>
        <w:rPr>
          <w:rFonts w:ascii="Arial" w:hAnsi="Arial" w:cs="Arial"/>
          <w:sz w:val="21"/>
          <w:lang w:val="ru-RU"/>
        </w:rPr>
        <w:t>ртів і технічних умов на пресо</w:t>
      </w:r>
      <w:r w:rsidRPr="00D56974">
        <w:rPr>
          <w:rFonts w:ascii="Arial" w:hAnsi="Arial" w:cs="Arial"/>
          <w:sz w:val="21"/>
          <w:lang w:val="ru-RU"/>
        </w:rPr>
        <w:t>вані профілі і</w:t>
      </w:r>
      <w:r w:rsidRPr="00D56974">
        <w:rPr>
          <w:rFonts w:ascii="Arial" w:hAnsi="Arial" w:cs="Arial"/>
          <w:spacing w:val="-3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труби.</w:t>
      </w:r>
    </w:p>
    <w:p w:rsidR="00755971" w:rsidRPr="00D56974" w:rsidRDefault="00755971" w:rsidP="00307FEE">
      <w:pPr>
        <w:pStyle w:val="a5"/>
        <w:numPr>
          <w:ilvl w:val="2"/>
          <w:numId w:val="37"/>
        </w:numPr>
        <w:tabs>
          <w:tab w:val="left" w:pos="1553"/>
        </w:tabs>
        <w:spacing w:before="0" w:line="288" w:lineRule="auto"/>
        <w:ind w:right="111" w:firstLine="708"/>
        <w:rPr>
          <w:rFonts w:ascii="Arial" w:hAnsi="Arial" w:cs="Arial"/>
          <w:sz w:val="21"/>
        </w:rPr>
      </w:pPr>
      <w:proofErr w:type="gramStart"/>
      <w:r w:rsidRPr="00D56974">
        <w:rPr>
          <w:rFonts w:ascii="Arial" w:hAnsi="Arial" w:cs="Arial"/>
          <w:sz w:val="21"/>
          <w:lang w:val="ru-RU"/>
        </w:rPr>
        <w:t>У</w:t>
      </w:r>
      <w:proofErr w:type="gramEnd"/>
      <w:r w:rsidRPr="00D56974">
        <w:rPr>
          <w:rFonts w:ascii="Arial" w:hAnsi="Arial" w:cs="Arial"/>
          <w:sz w:val="21"/>
          <w:lang w:val="ru-RU"/>
        </w:rPr>
        <w:t xml:space="preserve"> разі такої можливості конструкції повинні бути доступні для огляду та очищення. </w:t>
      </w:r>
      <w:r w:rsidRPr="00D56974">
        <w:rPr>
          <w:rFonts w:ascii="Arial" w:hAnsi="Arial" w:cs="Arial"/>
          <w:sz w:val="21"/>
        </w:rPr>
        <w:t>Конструкції повинні вільн</w:t>
      </w:r>
      <w:r>
        <w:rPr>
          <w:rFonts w:ascii="Arial" w:hAnsi="Arial" w:cs="Arial"/>
          <w:sz w:val="21"/>
        </w:rPr>
        <w:t>о провітрюватися і не накопичу</w:t>
      </w:r>
      <w:r w:rsidRPr="00D56974">
        <w:rPr>
          <w:rFonts w:ascii="Arial" w:hAnsi="Arial" w:cs="Arial"/>
          <w:sz w:val="21"/>
        </w:rPr>
        <w:t>вати</w:t>
      </w:r>
      <w:r w:rsidRPr="00D56974">
        <w:rPr>
          <w:rFonts w:ascii="Arial" w:hAnsi="Arial" w:cs="Arial"/>
          <w:spacing w:val="-1"/>
          <w:sz w:val="21"/>
        </w:rPr>
        <w:t xml:space="preserve"> </w:t>
      </w:r>
      <w:r w:rsidRPr="00D56974">
        <w:rPr>
          <w:rFonts w:ascii="Arial" w:hAnsi="Arial" w:cs="Arial"/>
          <w:sz w:val="21"/>
        </w:rPr>
        <w:t>вологи.</w:t>
      </w:r>
    </w:p>
    <w:p w:rsidR="00755971" w:rsidRPr="00D56974" w:rsidRDefault="00755971" w:rsidP="00307FEE">
      <w:pPr>
        <w:pStyle w:val="a5"/>
        <w:numPr>
          <w:ilvl w:val="2"/>
          <w:numId w:val="37"/>
        </w:numPr>
        <w:tabs>
          <w:tab w:val="left" w:pos="1553"/>
        </w:tabs>
        <w:spacing w:before="0" w:line="288" w:lineRule="auto"/>
        <w:ind w:right="111" w:firstLine="720"/>
        <w:rPr>
          <w:rFonts w:ascii="Arial" w:hAnsi="Arial" w:cs="Arial"/>
          <w:sz w:val="21"/>
        </w:rPr>
      </w:pPr>
      <w:r w:rsidRPr="00D56974">
        <w:rPr>
          <w:rFonts w:ascii="Arial" w:hAnsi="Arial" w:cs="Arial"/>
          <w:sz w:val="21"/>
        </w:rPr>
        <w:t>Під час проектування конструкцій необхідно забезпечувати вимоги нормативних</w:t>
      </w:r>
      <w:r w:rsidRPr="00D56974">
        <w:rPr>
          <w:rFonts w:ascii="Arial" w:hAnsi="Arial" w:cs="Arial"/>
          <w:spacing w:val="-14"/>
          <w:sz w:val="21"/>
        </w:rPr>
        <w:t xml:space="preserve"> </w:t>
      </w:r>
      <w:r w:rsidRPr="00D56974">
        <w:rPr>
          <w:rFonts w:ascii="Arial" w:hAnsi="Arial" w:cs="Arial"/>
          <w:sz w:val="21"/>
        </w:rPr>
        <w:t>документів</w:t>
      </w:r>
      <w:r w:rsidRPr="00D56974">
        <w:rPr>
          <w:rFonts w:ascii="Arial" w:hAnsi="Arial" w:cs="Arial"/>
          <w:spacing w:val="-15"/>
          <w:sz w:val="21"/>
        </w:rPr>
        <w:t xml:space="preserve"> </w:t>
      </w:r>
      <w:r w:rsidRPr="00D56974">
        <w:rPr>
          <w:rFonts w:ascii="Arial" w:hAnsi="Arial" w:cs="Arial"/>
          <w:sz w:val="21"/>
        </w:rPr>
        <w:t>(ДБН</w:t>
      </w:r>
      <w:r w:rsidRPr="00D56974">
        <w:rPr>
          <w:rFonts w:ascii="Arial" w:hAnsi="Arial" w:cs="Arial"/>
          <w:spacing w:val="-16"/>
          <w:sz w:val="21"/>
        </w:rPr>
        <w:t xml:space="preserve"> </w:t>
      </w:r>
      <w:r w:rsidRPr="00D56974">
        <w:rPr>
          <w:rFonts w:ascii="Arial" w:hAnsi="Arial" w:cs="Arial"/>
          <w:sz w:val="21"/>
        </w:rPr>
        <w:t>В.1.1-7,</w:t>
      </w:r>
      <w:r w:rsidRPr="00D56974">
        <w:rPr>
          <w:rFonts w:ascii="Arial" w:hAnsi="Arial" w:cs="Arial"/>
          <w:spacing w:val="-18"/>
          <w:sz w:val="21"/>
        </w:rPr>
        <w:t xml:space="preserve"> </w:t>
      </w:r>
      <w:r w:rsidRPr="00D56974">
        <w:rPr>
          <w:rFonts w:ascii="Arial" w:hAnsi="Arial" w:cs="Arial"/>
          <w:sz w:val="21"/>
        </w:rPr>
        <w:t>ДБН</w:t>
      </w:r>
      <w:r w:rsidRPr="00D56974">
        <w:rPr>
          <w:rFonts w:ascii="Arial" w:hAnsi="Arial" w:cs="Arial"/>
          <w:spacing w:val="-16"/>
          <w:sz w:val="21"/>
        </w:rPr>
        <w:t xml:space="preserve"> </w:t>
      </w:r>
      <w:r w:rsidRPr="00D56974">
        <w:rPr>
          <w:rFonts w:ascii="Arial" w:hAnsi="Arial" w:cs="Arial"/>
          <w:sz w:val="21"/>
        </w:rPr>
        <w:t>В.1.2-7</w:t>
      </w:r>
      <w:r w:rsidRPr="00D56974">
        <w:rPr>
          <w:rFonts w:ascii="Arial" w:hAnsi="Arial" w:cs="Arial"/>
          <w:spacing w:val="-14"/>
          <w:sz w:val="21"/>
        </w:rPr>
        <w:t xml:space="preserve"> </w:t>
      </w:r>
      <w:r w:rsidRPr="00D56974">
        <w:rPr>
          <w:rFonts w:ascii="Arial" w:hAnsi="Arial" w:cs="Arial"/>
          <w:sz w:val="21"/>
        </w:rPr>
        <w:t>тощо)</w:t>
      </w:r>
      <w:r w:rsidRPr="00D56974">
        <w:rPr>
          <w:rFonts w:ascii="Arial" w:hAnsi="Arial" w:cs="Arial"/>
          <w:spacing w:val="-17"/>
          <w:sz w:val="21"/>
        </w:rPr>
        <w:t xml:space="preserve"> </w:t>
      </w:r>
      <w:r w:rsidRPr="00D56974">
        <w:rPr>
          <w:rFonts w:ascii="Arial" w:hAnsi="Arial" w:cs="Arial"/>
          <w:sz w:val="21"/>
        </w:rPr>
        <w:t>до</w:t>
      </w:r>
      <w:r w:rsidRPr="00D56974">
        <w:rPr>
          <w:rFonts w:ascii="Arial" w:hAnsi="Arial" w:cs="Arial"/>
          <w:spacing w:val="-14"/>
          <w:sz w:val="21"/>
        </w:rPr>
        <w:t xml:space="preserve"> </w:t>
      </w:r>
      <w:r w:rsidRPr="00D56974">
        <w:rPr>
          <w:rFonts w:ascii="Arial" w:hAnsi="Arial" w:cs="Arial"/>
          <w:sz w:val="21"/>
        </w:rPr>
        <w:t>вогнестійкості</w:t>
      </w:r>
      <w:r w:rsidRPr="00D56974">
        <w:rPr>
          <w:rFonts w:ascii="Arial" w:hAnsi="Arial" w:cs="Arial"/>
          <w:spacing w:val="-14"/>
          <w:sz w:val="21"/>
        </w:rPr>
        <w:t xml:space="preserve"> </w:t>
      </w:r>
      <w:r>
        <w:rPr>
          <w:rFonts w:ascii="Arial" w:hAnsi="Arial" w:cs="Arial"/>
          <w:sz w:val="21"/>
        </w:rPr>
        <w:t>кон</w:t>
      </w:r>
      <w:r w:rsidRPr="00D56974">
        <w:rPr>
          <w:rFonts w:ascii="Arial" w:hAnsi="Arial" w:cs="Arial"/>
          <w:sz w:val="21"/>
        </w:rPr>
        <w:t>струкцій</w:t>
      </w:r>
      <w:r w:rsidRPr="00D56974">
        <w:rPr>
          <w:rFonts w:ascii="Arial" w:hAnsi="Arial" w:cs="Arial"/>
          <w:spacing w:val="-8"/>
          <w:sz w:val="21"/>
        </w:rPr>
        <w:t xml:space="preserve"> </w:t>
      </w:r>
      <w:r w:rsidRPr="00D56974">
        <w:rPr>
          <w:rFonts w:ascii="Arial" w:hAnsi="Arial" w:cs="Arial"/>
          <w:sz w:val="21"/>
        </w:rPr>
        <w:t>залежно</w:t>
      </w:r>
      <w:r w:rsidRPr="00D56974">
        <w:rPr>
          <w:rFonts w:ascii="Arial" w:hAnsi="Arial" w:cs="Arial"/>
          <w:spacing w:val="-7"/>
          <w:sz w:val="21"/>
        </w:rPr>
        <w:t xml:space="preserve"> </w:t>
      </w:r>
      <w:r w:rsidRPr="00D56974">
        <w:rPr>
          <w:rFonts w:ascii="Arial" w:hAnsi="Arial" w:cs="Arial"/>
          <w:sz w:val="21"/>
        </w:rPr>
        <w:t>від</w:t>
      </w:r>
      <w:r w:rsidRPr="00D56974">
        <w:rPr>
          <w:rFonts w:ascii="Arial" w:hAnsi="Arial" w:cs="Arial"/>
          <w:spacing w:val="-8"/>
          <w:sz w:val="21"/>
        </w:rPr>
        <w:t xml:space="preserve"> </w:t>
      </w:r>
      <w:r w:rsidRPr="00D56974">
        <w:rPr>
          <w:rFonts w:ascii="Arial" w:hAnsi="Arial" w:cs="Arial"/>
          <w:sz w:val="21"/>
        </w:rPr>
        <w:t>ступеня</w:t>
      </w:r>
      <w:r w:rsidRPr="00D56974">
        <w:rPr>
          <w:rFonts w:ascii="Arial" w:hAnsi="Arial" w:cs="Arial"/>
          <w:spacing w:val="-11"/>
          <w:sz w:val="21"/>
        </w:rPr>
        <w:t xml:space="preserve"> </w:t>
      </w:r>
      <w:r w:rsidRPr="00D56974">
        <w:rPr>
          <w:rFonts w:ascii="Arial" w:hAnsi="Arial" w:cs="Arial"/>
          <w:sz w:val="21"/>
        </w:rPr>
        <w:t>вогнестійкості</w:t>
      </w:r>
      <w:r w:rsidRPr="00D56974">
        <w:rPr>
          <w:rFonts w:ascii="Arial" w:hAnsi="Arial" w:cs="Arial"/>
          <w:spacing w:val="-10"/>
          <w:sz w:val="21"/>
        </w:rPr>
        <w:t xml:space="preserve"> </w:t>
      </w:r>
      <w:r w:rsidRPr="00D56974">
        <w:rPr>
          <w:rFonts w:ascii="Arial" w:hAnsi="Arial" w:cs="Arial"/>
          <w:sz w:val="21"/>
        </w:rPr>
        <w:t>будівлі.</w:t>
      </w:r>
      <w:r w:rsidRPr="00D56974">
        <w:rPr>
          <w:rFonts w:ascii="Arial" w:hAnsi="Arial" w:cs="Arial"/>
          <w:spacing w:val="-9"/>
          <w:sz w:val="21"/>
        </w:rPr>
        <w:t xml:space="preserve"> </w:t>
      </w:r>
      <w:r w:rsidRPr="00D56974">
        <w:rPr>
          <w:rFonts w:ascii="Arial" w:hAnsi="Arial" w:cs="Arial"/>
          <w:sz w:val="21"/>
        </w:rPr>
        <w:t>У</w:t>
      </w:r>
      <w:r w:rsidRPr="00D56974">
        <w:rPr>
          <w:rFonts w:ascii="Arial" w:hAnsi="Arial" w:cs="Arial"/>
          <w:spacing w:val="-11"/>
          <w:sz w:val="21"/>
        </w:rPr>
        <w:t xml:space="preserve"> </w:t>
      </w:r>
      <w:r w:rsidRPr="00D56974">
        <w:rPr>
          <w:rFonts w:ascii="Arial" w:hAnsi="Arial" w:cs="Arial"/>
          <w:sz w:val="21"/>
        </w:rPr>
        <w:t>проекті</w:t>
      </w:r>
      <w:r w:rsidRPr="00D56974">
        <w:rPr>
          <w:rFonts w:ascii="Arial" w:hAnsi="Arial" w:cs="Arial"/>
          <w:spacing w:val="-10"/>
          <w:sz w:val="21"/>
        </w:rPr>
        <w:t xml:space="preserve"> </w:t>
      </w:r>
      <w:r w:rsidRPr="00D56974">
        <w:rPr>
          <w:rFonts w:ascii="Arial" w:hAnsi="Arial" w:cs="Arial"/>
          <w:sz w:val="21"/>
        </w:rPr>
        <w:t>мають</w:t>
      </w:r>
      <w:r w:rsidRPr="00D56974">
        <w:rPr>
          <w:rFonts w:ascii="Arial" w:hAnsi="Arial" w:cs="Arial"/>
          <w:spacing w:val="-10"/>
          <w:sz w:val="21"/>
        </w:rPr>
        <w:t xml:space="preserve"> </w:t>
      </w:r>
      <w:r w:rsidRPr="00D56974">
        <w:rPr>
          <w:rFonts w:ascii="Arial" w:hAnsi="Arial" w:cs="Arial"/>
          <w:sz w:val="21"/>
        </w:rPr>
        <w:t>бути</w:t>
      </w:r>
      <w:r w:rsidRPr="00D56974">
        <w:rPr>
          <w:rFonts w:ascii="Arial" w:hAnsi="Arial" w:cs="Arial"/>
          <w:spacing w:val="-8"/>
          <w:sz w:val="21"/>
        </w:rPr>
        <w:t xml:space="preserve"> </w:t>
      </w:r>
      <w:r>
        <w:rPr>
          <w:rFonts w:ascii="Arial" w:hAnsi="Arial" w:cs="Arial"/>
          <w:sz w:val="21"/>
        </w:rPr>
        <w:t>наве</w:t>
      </w:r>
      <w:r w:rsidRPr="00D56974">
        <w:rPr>
          <w:rFonts w:ascii="Arial" w:hAnsi="Arial" w:cs="Arial"/>
          <w:sz w:val="21"/>
        </w:rPr>
        <w:t>дені ступені вогнестійкості будівель та відповідн</w:t>
      </w:r>
      <w:r>
        <w:rPr>
          <w:rFonts w:ascii="Arial" w:hAnsi="Arial" w:cs="Arial"/>
          <w:sz w:val="21"/>
        </w:rPr>
        <w:t>і класи вогнестійкості констру</w:t>
      </w:r>
      <w:r w:rsidRPr="00D56974">
        <w:rPr>
          <w:rFonts w:ascii="Arial" w:hAnsi="Arial" w:cs="Arial"/>
          <w:sz w:val="21"/>
        </w:rPr>
        <w:t>кцій.</w:t>
      </w:r>
    </w:p>
    <w:p w:rsidR="00755971" w:rsidRPr="00D56974" w:rsidRDefault="00755971" w:rsidP="00EF367C">
      <w:pPr>
        <w:pStyle w:val="a3"/>
        <w:spacing w:line="288" w:lineRule="auto"/>
        <w:ind w:right="111" w:firstLine="720"/>
        <w:jc w:val="both"/>
        <w:rPr>
          <w:rFonts w:ascii="Arial" w:hAnsi="Arial" w:cs="Arial"/>
          <w:sz w:val="21"/>
          <w:lang w:val="ru-RU"/>
        </w:rPr>
      </w:pPr>
      <w:r w:rsidRPr="00D56974">
        <w:rPr>
          <w:rFonts w:ascii="Arial" w:hAnsi="Arial" w:cs="Arial"/>
          <w:sz w:val="21"/>
          <w:lang w:val="ru-RU"/>
        </w:rPr>
        <w:t>Разом з цими Нормами необхідно використовувати нормативні</w:t>
      </w:r>
      <w:r w:rsidRPr="00D56974">
        <w:rPr>
          <w:rFonts w:ascii="Arial" w:hAnsi="Arial" w:cs="Arial"/>
          <w:spacing w:val="-40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документи стосовно проектування алюмінієвих конструкці</w:t>
      </w:r>
      <w:r>
        <w:rPr>
          <w:rFonts w:ascii="Arial" w:hAnsi="Arial" w:cs="Arial"/>
          <w:sz w:val="21"/>
          <w:lang w:val="ru-RU"/>
        </w:rPr>
        <w:t>й та методів пасивного вогнеза</w:t>
      </w:r>
      <w:r w:rsidRPr="00D56974">
        <w:rPr>
          <w:rFonts w:ascii="Arial" w:hAnsi="Arial" w:cs="Arial"/>
          <w:sz w:val="21"/>
          <w:lang w:val="ru-RU"/>
        </w:rPr>
        <w:t>хисту, в яких визначені відмінності або додаткові вимоги до</w:t>
      </w:r>
      <w:r w:rsidRPr="00D56974">
        <w:rPr>
          <w:rFonts w:ascii="Arial" w:hAnsi="Arial" w:cs="Arial"/>
          <w:spacing w:val="-23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проектування.</w:t>
      </w:r>
    </w:p>
    <w:p w:rsidR="00755971" w:rsidRPr="00D56974" w:rsidRDefault="00755971" w:rsidP="00307FEE">
      <w:pPr>
        <w:pStyle w:val="1"/>
        <w:numPr>
          <w:ilvl w:val="1"/>
          <w:numId w:val="35"/>
        </w:numPr>
        <w:tabs>
          <w:tab w:val="left" w:pos="1256"/>
        </w:tabs>
        <w:spacing w:before="0" w:line="288" w:lineRule="auto"/>
        <w:rPr>
          <w:rFonts w:ascii="Arial" w:hAnsi="Arial" w:cs="Arial"/>
          <w:sz w:val="21"/>
        </w:rPr>
      </w:pPr>
      <w:bookmarkStart w:id="17" w:name="4.3_Вимоги_до_розрахунків"/>
      <w:bookmarkStart w:id="18" w:name="_bookmark7"/>
      <w:bookmarkEnd w:id="17"/>
      <w:bookmarkEnd w:id="18"/>
      <w:r w:rsidRPr="00D56974">
        <w:rPr>
          <w:rFonts w:ascii="Arial" w:hAnsi="Arial" w:cs="Arial"/>
          <w:sz w:val="21"/>
        </w:rPr>
        <w:t>Вимоги до</w:t>
      </w:r>
      <w:r w:rsidRPr="00D56974">
        <w:rPr>
          <w:rFonts w:ascii="Arial" w:hAnsi="Arial" w:cs="Arial"/>
          <w:spacing w:val="-6"/>
          <w:sz w:val="21"/>
        </w:rPr>
        <w:t xml:space="preserve"> </w:t>
      </w:r>
      <w:r w:rsidRPr="00D56974">
        <w:rPr>
          <w:rFonts w:ascii="Arial" w:hAnsi="Arial" w:cs="Arial"/>
          <w:sz w:val="21"/>
        </w:rPr>
        <w:t>розрахунків</w:t>
      </w:r>
    </w:p>
    <w:p w:rsidR="00755971" w:rsidRPr="00D56974" w:rsidRDefault="00755971" w:rsidP="00307FEE">
      <w:pPr>
        <w:pStyle w:val="a5"/>
        <w:numPr>
          <w:ilvl w:val="2"/>
          <w:numId w:val="35"/>
        </w:numPr>
        <w:tabs>
          <w:tab w:val="left" w:pos="1553"/>
        </w:tabs>
        <w:spacing w:before="0" w:line="288" w:lineRule="auto"/>
        <w:ind w:right="110" w:firstLine="708"/>
        <w:rPr>
          <w:rFonts w:ascii="Arial" w:hAnsi="Arial" w:cs="Arial"/>
          <w:sz w:val="21"/>
        </w:rPr>
      </w:pPr>
      <w:r w:rsidRPr="00D56974">
        <w:rPr>
          <w:rFonts w:ascii="Arial" w:hAnsi="Arial" w:cs="Arial"/>
          <w:sz w:val="21"/>
        </w:rPr>
        <w:t>(П) Розрахунки алюмінієвих конструкцій повинні виконуватися за методом розрахункових граничних станів (частинних коефіцієнтів надійності) відповідно до вимог ДБН</w:t>
      </w:r>
      <w:r w:rsidRPr="00D56974">
        <w:rPr>
          <w:rFonts w:ascii="Arial" w:hAnsi="Arial" w:cs="Arial"/>
          <w:spacing w:val="-6"/>
          <w:sz w:val="21"/>
        </w:rPr>
        <w:t xml:space="preserve"> </w:t>
      </w:r>
      <w:r w:rsidRPr="00D56974">
        <w:rPr>
          <w:rFonts w:ascii="Arial" w:hAnsi="Arial" w:cs="Arial"/>
          <w:sz w:val="21"/>
        </w:rPr>
        <w:t>В.1.2-14.</w:t>
      </w:r>
    </w:p>
    <w:p w:rsidR="00755971" w:rsidRPr="00D56974" w:rsidRDefault="00755971" w:rsidP="00307FEE">
      <w:pPr>
        <w:pStyle w:val="a5"/>
        <w:numPr>
          <w:ilvl w:val="2"/>
          <w:numId w:val="35"/>
        </w:numPr>
        <w:tabs>
          <w:tab w:val="left" w:pos="1553"/>
        </w:tabs>
        <w:spacing w:before="0" w:line="288" w:lineRule="auto"/>
        <w:ind w:right="110" w:firstLine="720"/>
        <w:rPr>
          <w:rFonts w:ascii="Arial" w:hAnsi="Arial" w:cs="Arial"/>
          <w:sz w:val="21"/>
        </w:rPr>
      </w:pPr>
      <w:r w:rsidRPr="00D56974">
        <w:rPr>
          <w:rFonts w:ascii="Arial" w:hAnsi="Arial" w:cs="Arial"/>
          <w:sz w:val="21"/>
        </w:rPr>
        <w:t>Навантаження і впливи з урахуванням їх одночасної дії і найбільш несприятливих</w:t>
      </w:r>
      <w:r w:rsidRPr="00D56974">
        <w:rPr>
          <w:rFonts w:ascii="Arial" w:hAnsi="Arial" w:cs="Arial"/>
          <w:spacing w:val="-9"/>
          <w:sz w:val="21"/>
        </w:rPr>
        <w:t xml:space="preserve"> </w:t>
      </w:r>
      <w:r w:rsidRPr="00D56974">
        <w:rPr>
          <w:rFonts w:ascii="Arial" w:hAnsi="Arial" w:cs="Arial"/>
          <w:sz w:val="21"/>
        </w:rPr>
        <w:t>сполучень</w:t>
      </w:r>
      <w:r w:rsidRPr="00D56974">
        <w:rPr>
          <w:rFonts w:ascii="Arial" w:hAnsi="Arial" w:cs="Arial"/>
          <w:spacing w:val="-10"/>
          <w:sz w:val="21"/>
        </w:rPr>
        <w:t xml:space="preserve"> </w:t>
      </w:r>
      <w:r w:rsidRPr="00D56974">
        <w:rPr>
          <w:rFonts w:ascii="Arial" w:hAnsi="Arial" w:cs="Arial"/>
          <w:sz w:val="21"/>
        </w:rPr>
        <w:t>слід</w:t>
      </w:r>
      <w:r w:rsidRPr="00D56974">
        <w:rPr>
          <w:rFonts w:ascii="Arial" w:hAnsi="Arial" w:cs="Arial"/>
          <w:spacing w:val="-9"/>
          <w:sz w:val="21"/>
        </w:rPr>
        <w:t xml:space="preserve"> </w:t>
      </w:r>
      <w:r w:rsidRPr="00D56974">
        <w:rPr>
          <w:rFonts w:ascii="Arial" w:hAnsi="Arial" w:cs="Arial"/>
          <w:sz w:val="21"/>
        </w:rPr>
        <w:t>брати</w:t>
      </w:r>
      <w:r w:rsidRPr="00D56974">
        <w:rPr>
          <w:rFonts w:ascii="Arial" w:hAnsi="Arial" w:cs="Arial"/>
          <w:spacing w:val="-9"/>
          <w:sz w:val="21"/>
        </w:rPr>
        <w:t xml:space="preserve"> </w:t>
      </w:r>
      <w:r w:rsidRPr="00D56974">
        <w:rPr>
          <w:rFonts w:ascii="Arial" w:hAnsi="Arial" w:cs="Arial"/>
          <w:sz w:val="21"/>
        </w:rPr>
        <w:t>згідно</w:t>
      </w:r>
      <w:r w:rsidRPr="00D56974">
        <w:rPr>
          <w:rFonts w:ascii="Arial" w:hAnsi="Arial" w:cs="Arial"/>
          <w:spacing w:val="-9"/>
          <w:sz w:val="21"/>
        </w:rPr>
        <w:t xml:space="preserve"> </w:t>
      </w:r>
      <w:r w:rsidRPr="00D56974">
        <w:rPr>
          <w:rFonts w:ascii="Arial" w:hAnsi="Arial" w:cs="Arial"/>
          <w:sz w:val="21"/>
        </w:rPr>
        <w:t>з</w:t>
      </w:r>
      <w:r w:rsidRPr="00D56974">
        <w:rPr>
          <w:rFonts w:ascii="Arial" w:hAnsi="Arial" w:cs="Arial"/>
          <w:spacing w:val="-11"/>
          <w:sz w:val="21"/>
        </w:rPr>
        <w:t xml:space="preserve"> </w:t>
      </w:r>
      <w:r w:rsidRPr="00D56974">
        <w:rPr>
          <w:rFonts w:ascii="Arial" w:hAnsi="Arial" w:cs="Arial"/>
          <w:sz w:val="21"/>
        </w:rPr>
        <w:t>ДБН</w:t>
      </w:r>
      <w:r w:rsidRPr="00D56974">
        <w:rPr>
          <w:rFonts w:ascii="Arial" w:hAnsi="Arial" w:cs="Arial"/>
          <w:spacing w:val="-11"/>
          <w:sz w:val="21"/>
        </w:rPr>
        <w:t xml:space="preserve"> </w:t>
      </w:r>
      <w:r w:rsidRPr="00D56974">
        <w:rPr>
          <w:rFonts w:ascii="Arial" w:hAnsi="Arial" w:cs="Arial"/>
          <w:sz w:val="21"/>
        </w:rPr>
        <w:t>В.1.2-2,</w:t>
      </w:r>
      <w:r w:rsidRPr="00D56974">
        <w:rPr>
          <w:rFonts w:ascii="Arial" w:hAnsi="Arial" w:cs="Arial"/>
          <w:spacing w:val="-11"/>
          <w:sz w:val="21"/>
        </w:rPr>
        <w:t xml:space="preserve"> </w:t>
      </w:r>
      <w:r w:rsidRPr="00D56974">
        <w:rPr>
          <w:rFonts w:ascii="Arial" w:hAnsi="Arial" w:cs="Arial"/>
          <w:sz w:val="21"/>
        </w:rPr>
        <w:t>ДБН</w:t>
      </w:r>
      <w:r w:rsidRPr="00D56974">
        <w:rPr>
          <w:rFonts w:ascii="Arial" w:hAnsi="Arial" w:cs="Arial"/>
          <w:spacing w:val="-11"/>
          <w:sz w:val="21"/>
        </w:rPr>
        <w:t xml:space="preserve"> </w:t>
      </w:r>
      <w:r w:rsidRPr="00D56974">
        <w:rPr>
          <w:rFonts w:ascii="Arial" w:hAnsi="Arial" w:cs="Arial"/>
          <w:sz w:val="21"/>
        </w:rPr>
        <w:t>В.1.1-12,</w:t>
      </w:r>
      <w:r w:rsidRPr="00D56974">
        <w:rPr>
          <w:rFonts w:ascii="Arial" w:hAnsi="Arial" w:cs="Arial"/>
          <w:spacing w:val="-11"/>
          <w:sz w:val="21"/>
        </w:rPr>
        <w:t xml:space="preserve"> </w:t>
      </w:r>
      <w:r w:rsidRPr="00D56974">
        <w:rPr>
          <w:rFonts w:ascii="Arial" w:hAnsi="Arial" w:cs="Arial"/>
          <w:sz w:val="21"/>
        </w:rPr>
        <w:t>а</w:t>
      </w:r>
      <w:r w:rsidRPr="00D56974">
        <w:rPr>
          <w:rFonts w:ascii="Arial" w:hAnsi="Arial" w:cs="Arial"/>
          <w:spacing w:val="-10"/>
          <w:sz w:val="21"/>
        </w:rPr>
        <w:t xml:space="preserve"> </w:t>
      </w:r>
      <w:r w:rsidRPr="00D56974">
        <w:rPr>
          <w:rFonts w:ascii="Arial" w:hAnsi="Arial" w:cs="Arial"/>
          <w:sz w:val="21"/>
        </w:rPr>
        <w:t>також з іншими нормативними документами, затв</w:t>
      </w:r>
      <w:r>
        <w:rPr>
          <w:rFonts w:ascii="Arial" w:hAnsi="Arial" w:cs="Arial"/>
          <w:sz w:val="21"/>
        </w:rPr>
        <w:t>ердженими чи погодженими відпо</w:t>
      </w:r>
      <w:r w:rsidRPr="00D56974">
        <w:rPr>
          <w:rFonts w:ascii="Arial" w:hAnsi="Arial" w:cs="Arial"/>
          <w:sz w:val="21"/>
        </w:rPr>
        <w:t>відно до законодавства України і у відповідності з завданням на</w:t>
      </w:r>
      <w:r w:rsidRPr="00D56974">
        <w:rPr>
          <w:rFonts w:ascii="Arial" w:hAnsi="Arial" w:cs="Arial"/>
          <w:spacing w:val="-26"/>
          <w:sz w:val="21"/>
        </w:rPr>
        <w:t xml:space="preserve"> </w:t>
      </w:r>
      <w:r w:rsidRPr="00D56974">
        <w:rPr>
          <w:rFonts w:ascii="Arial" w:hAnsi="Arial" w:cs="Arial"/>
          <w:sz w:val="21"/>
        </w:rPr>
        <w:t>проектування.</w:t>
      </w:r>
    </w:p>
    <w:p w:rsidR="00755971" w:rsidRPr="00D56974" w:rsidRDefault="00755971" w:rsidP="00307FEE">
      <w:pPr>
        <w:pStyle w:val="a5"/>
        <w:numPr>
          <w:ilvl w:val="2"/>
          <w:numId w:val="35"/>
        </w:numPr>
        <w:tabs>
          <w:tab w:val="left" w:pos="1553"/>
        </w:tabs>
        <w:spacing w:before="0" w:line="288" w:lineRule="auto"/>
        <w:ind w:right="113" w:firstLine="720"/>
        <w:rPr>
          <w:rFonts w:ascii="Arial" w:hAnsi="Arial" w:cs="Arial"/>
          <w:sz w:val="21"/>
          <w:lang w:val="ru-RU"/>
        </w:rPr>
      </w:pPr>
      <w:r w:rsidRPr="00D56974">
        <w:rPr>
          <w:rFonts w:ascii="Arial" w:hAnsi="Arial" w:cs="Arial"/>
          <w:sz w:val="21"/>
          <w:lang w:val="ru-RU"/>
        </w:rPr>
        <w:t>Граничні значення прогинів і переміщень елементів конструкцій слід брати відповідно до вимог ДСТУ Б</w:t>
      </w:r>
      <w:r w:rsidRPr="00D56974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В.1.2-3.</w:t>
      </w:r>
    </w:p>
    <w:p w:rsidR="00755971" w:rsidRPr="00D56974" w:rsidRDefault="00755971" w:rsidP="00307FEE">
      <w:pPr>
        <w:pStyle w:val="a5"/>
        <w:numPr>
          <w:ilvl w:val="2"/>
          <w:numId w:val="35"/>
        </w:numPr>
        <w:tabs>
          <w:tab w:val="left" w:pos="1553"/>
        </w:tabs>
        <w:spacing w:before="0" w:line="288" w:lineRule="auto"/>
        <w:ind w:left="1552"/>
        <w:jc w:val="left"/>
        <w:rPr>
          <w:rFonts w:ascii="Arial" w:hAnsi="Arial" w:cs="Arial"/>
          <w:sz w:val="21"/>
          <w:lang w:val="ru-RU"/>
        </w:rPr>
      </w:pPr>
      <w:r w:rsidRPr="00D56974">
        <w:rPr>
          <w:rFonts w:ascii="Arial" w:hAnsi="Arial" w:cs="Arial"/>
          <w:sz w:val="21"/>
          <w:lang w:val="ru-RU"/>
        </w:rPr>
        <w:t>Кліматичні</w:t>
      </w:r>
      <w:r w:rsidRPr="00D56974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дані</w:t>
      </w:r>
      <w:r w:rsidRPr="00D56974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району</w:t>
      </w:r>
      <w:r w:rsidRPr="00D56974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будівництва</w:t>
      </w:r>
      <w:r w:rsidRPr="00D56974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слід</w:t>
      </w:r>
      <w:r w:rsidRPr="00D56974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брати</w:t>
      </w:r>
      <w:r w:rsidRPr="00D56974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за</w:t>
      </w:r>
      <w:r w:rsidRPr="00D56974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даними</w:t>
      </w:r>
      <w:r w:rsidRPr="00D56974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ДБН</w:t>
      </w:r>
      <w:r w:rsidRPr="00D56974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В.1.2-</w:t>
      </w:r>
      <w:r>
        <w:rPr>
          <w:rFonts w:ascii="Arial" w:hAnsi="Arial" w:cs="Arial"/>
          <w:sz w:val="21"/>
          <w:lang w:val="ru-RU"/>
        </w:rPr>
        <w:t>2.</w:t>
      </w:r>
      <w:r w:rsidRPr="00751891">
        <w:rPr>
          <w:rFonts w:ascii="Arial" w:hAnsi="Arial" w:cs="Arial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Розрахункові</w:t>
      </w:r>
    </w:p>
    <w:p w:rsidR="00755971" w:rsidRPr="00D56974" w:rsidRDefault="00755971" w:rsidP="00EF367C">
      <w:pPr>
        <w:pStyle w:val="a5"/>
        <w:tabs>
          <w:tab w:val="left" w:pos="404"/>
        </w:tabs>
        <w:spacing w:before="0" w:line="288" w:lineRule="auto"/>
        <w:ind w:left="110" w:right="190" w:firstLine="0"/>
        <w:rPr>
          <w:rFonts w:ascii="Arial" w:hAnsi="Arial" w:cs="Arial"/>
          <w:sz w:val="21"/>
          <w:lang w:val="ru-RU"/>
        </w:rPr>
      </w:pPr>
      <w:r w:rsidRPr="00D56974">
        <w:rPr>
          <w:rFonts w:ascii="Arial" w:hAnsi="Arial" w:cs="Arial"/>
          <w:sz w:val="21"/>
          <w:lang w:val="ru-RU"/>
        </w:rPr>
        <w:t>технологічні температури вст</w:t>
      </w:r>
      <w:r>
        <w:rPr>
          <w:rFonts w:ascii="Arial" w:hAnsi="Arial" w:cs="Arial"/>
          <w:sz w:val="21"/>
          <w:lang w:val="ru-RU"/>
        </w:rPr>
        <w:t>ановлюються завданням на розро</w:t>
      </w:r>
      <w:r w:rsidRPr="00D56974">
        <w:rPr>
          <w:rFonts w:ascii="Arial" w:hAnsi="Arial" w:cs="Arial"/>
          <w:sz w:val="21"/>
          <w:lang w:val="ru-RU"/>
        </w:rPr>
        <w:t xml:space="preserve">блення будівельної частини проекту. Розрахунки на температурні кліматичні впливи слід виконувати відповідно до ДБН В.1.2-2 </w:t>
      </w:r>
      <w:proofErr w:type="gramStart"/>
      <w:r w:rsidRPr="00D56974">
        <w:rPr>
          <w:rFonts w:ascii="Arial" w:hAnsi="Arial" w:cs="Arial"/>
          <w:sz w:val="21"/>
          <w:lang w:val="ru-RU"/>
        </w:rPr>
        <w:t>на</w:t>
      </w:r>
      <w:proofErr w:type="gramEnd"/>
      <w:r w:rsidRPr="00D56974">
        <w:rPr>
          <w:rFonts w:ascii="Arial" w:hAnsi="Arial" w:cs="Arial"/>
          <w:sz w:val="21"/>
          <w:lang w:val="ru-RU"/>
        </w:rPr>
        <w:t xml:space="preserve"> основі положень розділу 13 цих</w:t>
      </w:r>
      <w:r w:rsidRPr="00D56974">
        <w:rPr>
          <w:rFonts w:ascii="Arial" w:hAnsi="Arial" w:cs="Arial"/>
          <w:spacing w:val="-2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Норм.</w:t>
      </w:r>
    </w:p>
    <w:p w:rsidR="00755971" w:rsidRPr="00D56974" w:rsidRDefault="00755971" w:rsidP="00307FEE">
      <w:pPr>
        <w:pStyle w:val="a5"/>
        <w:numPr>
          <w:ilvl w:val="2"/>
          <w:numId w:val="35"/>
        </w:numPr>
        <w:tabs>
          <w:tab w:val="left" w:pos="1553"/>
        </w:tabs>
        <w:spacing w:before="0" w:line="288" w:lineRule="auto"/>
        <w:ind w:right="108" w:firstLine="720"/>
        <w:rPr>
          <w:rFonts w:ascii="Arial" w:hAnsi="Arial" w:cs="Arial"/>
          <w:sz w:val="21"/>
          <w:lang w:val="ru-RU"/>
        </w:rPr>
      </w:pPr>
      <w:r w:rsidRPr="00D56974">
        <w:rPr>
          <w:rFonts w:ascii="Arial" w:hAnsi="Arial" w:cs="Arial"/>
          <w:sz w:val="21"/>
          <w:lang w:val="ru-RU"/>
        </w:rPr>
        <w:t>Розрахункові схеми й основні пр</w:t>
      </w:r>
      <w:r>
        <w:rPr>
          <w:rFonts w:ascii="Arial" w:hAnsi="Arial" w:cs="Arial"/>
          <w:sz w:val="21"/>
          <w:lang w:val="ru-RU"/>
        </w:rPr>
        <w:t>инципи розрахунку повинні відо</w:t>
      </w:r>
      <w:r w:rsidRPr="00D56974">
        <w:rPr>
          <w:rFonts w:ascii="Arial" w:hAnsi="Arial" w:cs="Arial"/>
          <w:sz w:val="21"/>
          <w:lang w:val="ru-RU"/>
        </w:rPr>
        <w:t>бражати дійсні умови роботи алюмінієвих конструкцій. Вибі</w:t>
      </w:r>
      <w:proofErr w:type="gramStart"/>
      <w:r w:rsidRPr="00D56974">
        <w:rPr>
          <w:rFonts w:ascii="Arial" w:hAnsi="Arial" w:cs="Arial"/>
          <w:sz w:val="21"/>
          <w:lang w:val="ru-RU"/>
        </w:rPr>
        <w:t>р</w:t>
      </w:r>
      <w:proofErr w:type="gramEnd"/>
      <w:r w:rsidRPr="00D56974">
        <w:rPr>
          <w:rFonts w:ascii="Arial" w:hAnsi="Arial" w:cs="Arial"/>
          <w:sz w:val="21"/>
          <w:lang w:val="ru-RU"/>
        </w:rPr>
        <w:t xml:space="preserve"> розрахункових схем,</w:t>
      </w:r>
      <w:r w:rsidRPr="00D56974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а</w:t>
      </w:r>
      <w:r w:rsidRPr="00D56974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також</w:t>
      </w:r>
      <w:r w:rsidRPr="00D56974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методів</w:t>
      </w:r>
      <w:r w:rsidRPr="00D56974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розрахунку</w:t>
      </w:r>
      <w:r w:rsidRPr="00D56974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алюмінієвих</w:t>
      </w:r>
      <w:r w:rsidRPr="00D56974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конструкцій</w:t>
      </w:r>
      <w:r w:rsidRPr="00D56974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рекомендується</w:t>
      </w:r>
      <w:r w:rsidRPr="00D56974">
        <w:rPr>
          <w:rFonts w:ascii="Arial" w:hAnsi="Arial" w:cs="Arial"/>
          <w:spacing w:val="-17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здій</w:t>
      </w:r>
      <w:r w:rsidRPr="00D56974">
        <w:rPr>
          <w:rFonts w:ascii="Arial" w:hAnsi="Arial" w:cs="Arial"/>
          <w:sz w:val="21"/>
          <w:lang w:val="ru-RU"/>
        </w:rPr>
        <w:t>снювати з урахуванням можливостей та ефективного використання</w:t>
      </w:r>
      <w:r w:rsidRPr="00D56974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ЕОМ.</w:t>
      </w:r>
    </w:p>
    <w:p w:rsidR="00755971" w:rsidRPr="00D56974" w:rsidRDefault="00755971" w:rsidP="00307FEE">
      <w:pPr>
        <w:pStyle w:val="a5"/>
        <w:numPr>
          <w:ilvl w:val="2"/>
          <w:numId w:val="35"/>
        </w:numPr>
        <w:tabs>
          <w:tab w:val="left" w:pos="1553"/>
        </w:tabs>
        <w:spacing w:before="0" w:line="288" w:lineRule="auto"/>
        <w:ind w:right="111" w:firstLine="720"/>
        <w:rPr>
          <w:rFonts w:ascii="Arial" w:hAnsi="Arial" w:cs="Arial"/>
          <w:sz w:val="21"/>
          <w:lang w:val="ru-RU"/>
        </w:rPr>
      </w:pPr>
      <w:r w:rsidRPr="00D56974">
        <w:rPr>
          <w:rFonts w:ascii="Arial" w:hAnsi="Arial" w:cs="Arial"/>
          <w:sz w:val="21"/>
          <w:lang w:val="ru-RU"/>
        </w:rPr>
        <w:t>Алюмінієві конструкції необхідно, як правило, розраховувати як єдині просторові системи з урахуванням чинників, що визначають напружений</w:t>
      </w:r>
      <w:r w:rsidRPr="00D56974">
        <w:rPr>
          <w:rFonts w:ascii="Arial" w:hAnsi="Arial" w:cs="Arial"/>
          <w:spacing w:val="-40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і деформований</w:t>
      </w:r>
      <w:r w:rsidRPr="00D56974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стан,</w:t>
      </w:r>
      <w:r w:rsidRPr="00D56974">
        <w:rPr>
          <w:rFonts w:ascii="Arial" w:hAnsi="Arial" w:cs="Arial"/>
          <w:spacing w:val="-12"/>
          <w:sz w:val="21"/>
          <w:lang w:val="ru-RU"/>
        </w:rPr>
        <w:t xml:space="preserve"> </w:t>
      </w:r>
      <w:proofErr w:type="gramStart"/>
      <w:r w:rsidRPr="00D56974">
        <w:rPr>
          <w:rFonts w:ascii="Arial" w:hAnsi="Arial" w:cs="Arial"/>
          <w:sz w:val="21"/>
          <w:lang w:val="ru-RU"/>
        </w:rPr>
        <w:t>за</w:t>
      </w:r>
      <w:proofErr w:type="gramEnd"/>
      <w:r w:rsidRPr="00D56974">
        <w:rPr>
          <w:rFonts w:ascii="Arial" w:hAnsi="Arial" w:cs="Arial"/>
          <w:spacing w:val="-9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потреби</w:t>
      </w:r>
      <w:r w:rsidRPr="00D56974">
        <w:rPr>
          <w:rFonts w:ascii="Arial" w:hAnsi="Arial" w:cs="Arial"/>
          <w:spacing w:val="-8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з</w:t>
      </w:r>
      <w:r w:rsidRPr="00D56974">
        <w:rPr>
          <w:rFonts w:ascii="Arial" w:hAnsi="Arial" w:cs="Arial"/>
          <w:spacing w:val="-9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урахуванням</w:t>
      </w:r>
      <w:r w:rsidRPr="00D56974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нелінійних</w:t>
      </w:r>
      <w:r w:rsidRPr="00D56974">
        <w:rPr>
          <w:rFonts w:ascii="Arial" w:hAnsi="Arial" w:cs="Arial"/>
          <w:spacing w:val="-7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властивостей</w:t>
      </w:r>
      <w:r w:rsidRPr="00D56974">
        <w:rPr>
          <w:rFonts w:ascii="Arial" w:hAnsi="Arial" w:cs="Arial"/>
          <w:spacing w:val="-8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розраху</w:t>
      </w:r>
      <w:r w:rsidRPr="00D56974">
        <w:rPr>
          <w:rFonts w:ascii="Arial" w:hAnsi="Arial" w:cs="Arial"/>
          <w:sz w:val="21"/>
          <w:lang w:val="ru-RU"/>
        </w:rPr>
        <w:t xml:space="preserve">нкової схеми. У необхідних випадках розрахунок конструкції на </w:t>
      </w:r>
      <w:proofErr w:type="gramStart"/>
      <w:r w:rsidRPr="00D56974">
        <w:rPr>
          <w:rFonts w:ascii="Arial" w:hAnsi="Arial" w:cs="Arial"/>
          <w:sz w:val="21"/>
          <w:lang w:val="ru-RU"/>
        </w:rPr>
        <w:t>р</w:t>
      </w:r>
      <w:proofErr w:type="gramEnd"/>
      <w:r w:rsidRPr="00D56974">
        <w:rPr>
          <w:rFonts w:ascii="Arial" w:hAnsi="Arial" w:cs="Arial"/>
          <w:sz w:val="21"/>
          <w:lang w:val="ru-RU"/>
        </w:rPr>
        <w:t>ізних етапах монтажу або експлуатації слід виконувати з урахуванням впливу чинників, що визначають її напружено-деформований стан на кожному з</w:t>
      </w:r>
      <w:r w:rsidRPr="00D56974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етапів.</w:t>
      </w:r>
    </w:p>
    <w:p w:rsidR="00755971" w:rsidRPr="00D56974" w:rsidRDefault="00755971" w:rsidP="00307FEE">
      <w:pPr>
        <w:pStyle w:val="a5"/>
        <w:numPr>
          <w:ilvl w:val="2"/>
          <w:numId w:val="35"/>
        </w:numPr>
        <w:tabs>
          <w:tab w:val="left" w:pos="1553"/>
        </w:tabs>
        <w:spacing w:before="0" w:line="288" w:lineRule="auto"/>
        <w:ind w:right="112" w:firstLine="720"/>
        <w:rPr>
          <w:rFonts w:ascii="Arial" w:hAnsi="Arial" w:cs="Arial"/>
          <w:sz w:val="21"/>
          <w:lang w:val="ru-RU"/>
        </w:rPr>
      </w:pPr>
      <w:r w:rsidRPr="00D56974">
        <w:rPr>
          <w:rFonts w:ascii="Arial" w:hAnsi="Arial" w:cs="Arial"/>
          <w:sz w:val="21"/>
          <w:lang w:val="ru-RU"/>
        </w:rPr>
        <w:lastRenderedPageBreak/>
        <w:t xml:space="preserve">При поділі єдиних просторових систем на окремі плоскі </w:t>
      </w:r>
      <w:proofErr w:type="gramStart"/>
      <w:r w:rsidRPr="00D56974">
        <w:rPr>
          <w:rFonts w:ascii="Arial" w:hAnsi="Arial" w:cs="Arial"/>
          <w:sz w:val="21"/>
          <w:lang w:val="ru-RU"/>
        </w:rPr>
        <w:t>п</w:t>
      </w:r>
      <w:proofErr w:type="gramEnd"/>
      <w:r w:rsidRPr="00D56974">
        <w:rPr>
          <w:rFonts w:ascii="Arial" w:hAnsi="Arial" w:cs="Arial"/>
          <w:sz w:val="21"/>
          <w:lang w:val="ru-RU"/>
        </w:rPr>
        <w:t>ідсистеми слід коректно враховувати взаємодію елементів між собою і з</w:t>
      </w:r>
      <w:r w:rsidRPr="00D56974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основою.</w:t>
      </w:r>
    </w:p>
    <w:p w:rsidR="00755971" w:rsidRPr="00D56974" w:rsidRDefault="00755971" w:rsidP="00EF367C">
      <w:pPr>
        <w:pStyle w:val="a3"/>
        <w:spacing w:line="288" w:lineRule="auto"/>
        <w:ind w:right="110" w:firstLine="720"/>
        <w:jc w:val="both"/>
        <w:rPr>
          <w:rFonts w:ascii="Arial" w:hAnsi="Arial" w:cs="Arial"/>
          <w:sz w:val="21"/>
          <w:lang w:val="ru-RU"/>
        </w:rPr>
      </w:pPr>
      <w:r w:rsidRPr="00D56974">
        <w:rPr>
          <w:rFonts w:ascii="Arial" w:hAnsi="Arial" w:cs="Arial"/>
          <w:sz w:val="21"/>
          <w:lang w:val="ru-RU"/>
        </w:rPr>
        <w:t xml:space="preserve">При поділі системи на окремі елементи розрахункові зусилля (поздовжні і поперечні сили, згинальні та крутні моменти) </w:t>
      </w:r>
      <w:r>
        <w:rPr>
          <w:rFonts w:ascii="Arial" w:hAnsi="Arial" w:cs="Arial"/>
          <w:sz w:val="21"/>
          <w:lang w:val="ru-RU"/>
        </w:rPr>
        <w:t>в елементах статично невизначу</w:t>
      </w:r>
      <w:r w:rsidRPr="00D56974">
        <w:rPr>
          <w:rFonts w:ascii="Arial" w:hAnsi="Arial" w:cs="Arial"/>
          <w:sz w:val="21"/>
          <w:lang w:val="ru-RU"/>
        </w:rPr>
        <w:t xml:space="preserve">ваних систем </w:t>
      </w:r>
      <w:proofErr w:type="gramStart"/>
      <w:r w:rsidRPr="00D56974">
        <w:rPr>
          <w:rFonts w:ascii="Arial" w:hAnsi="Arial" w:cs="Arial"/>
          <w:sz w:val="21"/>
          <w:lang w:val="ru-RU"/>
        </w:rPr>
        <w:t>допускається</w:t>
      </w:r>
      <w:proofErr w:type="gramEnd"/>
      <w:r w:rsidRPr="00D56974">
        <w:rPr>
          <w:rFonts w:ascii="Arial" w:hAnsi="Arial" w:cs="Arial"/>
          <w:sz w:val="21"/>
          <w:lang w:val="ru-RU"/>
        </w:rPr>
        <w:t xml:space="preserve"> визначати за недеформованою або деформованою схемами за умови пружної роботи матеріалу.</w:t>
      </w:r>
    </w:p>
    <w:p w:rsidR="00755971" w:rsidRPr="00D56974" w:rsidRDefault="00755971" w:rsidP="00307FEE">
      <w:pPr>
        <w:pStyle w:val="a5"/>
        <w:numPr>
          <w:ilvl w:val="2"/>
          <w:numId w:val="35"/>
        </w:numPr>
        <w:tabs>
          <w:tab w:val="left" w:pos="1553"/>
        </w:tabs>
        <w:spacing w:before="0" w:line="288" w:lineRule="auto"/>
        <w:ind w:right="110" w:firstLine="708"/>
        <w:rPr>
          <w:rFonts w:ascii="Arial" w:hAnsi="Arial" w:cs="Arial"/>
          <w:sz w:val="21"/>
          <w:lang w:val="ru-RU"/>
        </w:rPr>
      </w:pPr>
      <w:r w:rsidRPr="00D56974">
        <w:rPr>
          <w:rFonts w:ascii="Arial" w:hAnsi="Arial" w:cs="Arial"/>
          <w:sz w:val="21"/>
          <w:lang w:val="ru-RU"/>
        </w:rPr>
        <w:t>Розрахунок окремих елементів на</w:t>
      </w:r>
      <w:r>
        <w:rPr>
          <w:rFonts w:ascii="Arial" w:hAnsi="Arial" w:cs="Arial"/>
          <w:sz w:val="21"/>
          <w:lang w:val="ru-RU"/>
        </w:rPr>
        <w:t xml:space="preserve"> дію визначених таким чином зу</w:t>
      </w:r>
      <w:r w:rsidRPr="00D56974">
        <w:rPr>
          <w:rFonts w:ascii="Arial" w:hAnsi="Arial" w:cs="Arial"/>
          <w:sz w:val="21"/>
          <w:lang w:val="ru-RU"/>
        </w:rPr>
        <w:t xml:space="preserve">силь слід виконувати за деформованою схемою, що враховує вплив переміщень </w:t>
      </w:r>
      <w:proofErr w:type="gramStart"/>
      <w:r w:rsidRPr="00D56974">
        <w:rPr>
          <w:rFonts w:ascii="Arial" w:hAnsi="Arial" w:cs="Arial"/>
          <w:sz w:val="21"/>
          <w:lang w:val="ru-RU"/>
        </w:rPr>
        <w:t>п</w:t>
      </w:r>
      <w:proofErr w:type="gramEnd"/>
      <w:r w:rsidRPr="00D56974">
        <w:rPr>
          <w:rFonts w:ascii="Arial" w:hAnsi="Arial" w:cs="Arial"/>
          <w:sz w:val="21"/>
          <w:lang w:val="ru-RU"/>
        </w:rPr>
        <w:t>ід</w:t>
      </w:r>
      <w:r w:rsidRPr="00D56974">
        <w:rPr>
          <w:rFonts w:ascii="Arial" w:hAnsi="Arial" w:cs="Arial"/>
          <w:spacing w:val="-6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навантаженням.</w:t>
      </w:r>
    </w:p>
    <w:p w:rsidR="00755971" w:rsidRPr="00D56974" w:rsidRDefault="00755971" w:rsidP="00307FEE">
      <w:pPr>
        <w:pStyle w:val="a5"/>
        <w:numPr>
          <w:ilvl w:val="2"/>
          <w:numId w:val="35"/>
        </w:numPr>
        <w:tabs>
          <w:tab w:val="left" w:pos="1553"/>
        </w:tabs>
        <w:spacing w:before="0" w:line="288" w:lineRule="auto"/>
        <w:ind w:right="114" w:firstLine="720"/>
        <w:rPr>
          <w:rFonts w:ascii="Arial" w:hAnsi="Arial" w:cs="Arial"/>
          <w:sz w:val="21"/>
          <w:lang w:val="ru-RU"/>
        </w:rPr>
      </w:pPr>
      <w:r w:rsidRPr="00D56974">
        <w:rPr>
          <w:rFonts w:ascii="Arial" w:hAnsi="Arial" w:cs="Arial"/>
          <w:sz w:val="21"/>
          <w:lang w:val="ru-RU"/>
        </w:rPr>
        <w:t>Вимоги цих Норм передбачають такі розрахункові моделі несучих конструкцій:</w:t>
      </w:r>
    </w:p>
    <w:p w:rsidR="00755971" w:rsidRPr="00D56974" w:rsidRDefault="00755971" w:rsidP="00307FEE">
      <w:pPr>
        <w:pStyle w:val="a5"/>
        <w:numPr>
          <w:ilvl w:val="1"/>
          <w:numId w:val="34"/>
        </w:numPr>
        <w:tabs>
          <w:tab w:val="left" w:pos="996"/>
        </w:tabs>
        <w:spacing w:before="0" w:line="288" w:lineRule="auto"/>
        <w:ind w:right="111" w:firstLine="720"/>
        <w:rPr>
          <w:rFonts w:ascii="Arial" w:hAnsi="Arial" w:cs="Arial"/>
          <w:sz w:val="21"/>
          <w:lang w:val="ru-RU"/>
        </w:rPr>
      </w:pPr>
      <w:r w:rsidRPr="00D56974">
        <w:rPr>
          <w:rFonts w:ascii="Arial" w:hAnsi="Arial" w:cs="Arial"/>
          <w:sz w:val="21"/>
          <w:lang w:val="ru-RU"/>
        </w:rPr>
        <w:t>окремі конструктивні елементи (наприкл</w:t>
      </w:r>
      <w:r>
        <w:rPr>
          <w:rFonts w:ascii="Arial" w:hAnsi="Arial" w:cs="Arial"/>
          <w:sz w:val="21"/>
          <w:lang w:val="ru-RU"/>
        </w:rPr>
        <w:t>ад, розтягнуті і стиснуті стри</w:t>
      </w:r>
      <w:r w:rsidRPr="00D56974">
        <w:rPr>
          <w:rFonts w:ascii="Arial" w:hAnsi="Arial" w:cs="Arial"/>
          <w:sz w:val="21"/>
          <w:lang w:val="ru-RU"/>
        </w:rPr>
        <w:t>жні, балки, стояки і колони суцільного перерізу</w:t>
      </w:r>
      <w:r w:rsidRPr="00D56974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тощо);</w:t>
      </w:r>
    </w:p>
    <w:p w:rsidR="00755971" w:rsidRPr="00D56974" w:rsidRDefault="00755971" w:rsidP="00307FEE">
      <w:pPr>
        <w:pStyle w:val="a5"/>
        <w:numPr>
          <w:ilvl w:val="1"/>
          <w:numId w:val="34"/>
        </w:numPr>
        <w:tabs>
          <w:tab w:val="left" w:pos="996"/>
        </w:tabs>
        <w:spacing w:before="0" w:line="288" w:lineRule="auto"/>
        <w:ind w:right="108" w:firstLine="720"/>
        <w:rPr>
          <w:rFonts w:ascii="Arial" w:hAnsi="Arial" w:cs="Arial"/>
          <w:sz w:val="21"/>
          <w:lang w:val="ru-RU"/>
        </w:rPr>
      </w:pPr>
      <w:r w:rsidRPr="00D56974">
        <w:rPr>
          <w:rFonts w:ascii="Arial" w:hAnsi="Arial" w:cs="Arial"/>
          <w:sz w:val="21"/>
          <w:lang w:val="ru-RU"/>
        </w:rPr>
        <w:t>плоскі або просторові системи, закріплені від перекосу (р</w:t>
      </w:r>
      <w:r>
        <w:rPr>
          <w:rFonts w:ascii="Arial" w:hAnsi="Arial" w:cs="Arial"/>
          <w:sz w:val="21"/>
          <w:lang w:val="ru-RU"/>
        </w:rPr>
        <w:t>ис. 4.1 а); роз</w:t>
      </w:r>
      <w:r w:rsidRPr="00D56974">
        <w:rPr>
          <w:rFonts w:ascii="Arial" w:hAnsi="Arial" w:cs="Arial"/>
          <w:sz w:val="21"/>
          <w:lang w:val="ru-RU"/>
        </w:rPr>
        <w:t>рахунок таких систем може бути виконаний шляхом розрахунку окремих</w:t>
      </w:r>
      <w:r w:rsidRPr="00D56974">
        <w:rPr>
          <w:rFonts w:ascii="Arial" w:hAnsi="Arial" w:cs="Arial"/>
          <w:spacing w:val="-44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елем</w:t>
      </w:r>
      <w:proofErr w:type="gramStart"/>
      <w:r w:rsidRPr="00D56974">
        <w:rPr>
          <w:rFonts w:ascii="Arial" w:hAnsi="Arial" w:cs="Arial"/>
          <w:sz w:val="21"/>
          <w:lang w:val="ru-RU"/>
        </w:rPr>
        <w:t>е-</w:t>
      </w:r>
      <w:proofErr w:type="gramEnd"/>
      <w:r w:rsidRPr="00D56974">
        <w:rPr>
          <w:rFonts w:ascii="Arial" w:hAnsi="Arial" w:cs="Arial"/>
          <w:sz w:val="21"/>
          <w:lang w:val="ru-RU"/>
        </w:rPr>
        <w:t xml:space="preserve"> нтів з урахуванням їх взаємодії між собою і з</w:t>
      </w:r>
      <w:r w:rsidRPr="00D56974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основою;</w:t>
      </w:r>
    </w:p>
    <w:p w:rsidR="00755971" w:rsidRPr="00D56974" w:rsidRDefault="00755971" w:rsidP="00307FEE">
      <w:pPr>
        <w:pStyle w:val="a5"/>
        <w:numPr>
          <w:ilvl w:val="1"/>
          <w:numId w:val="34"/>
        </w:numPr>
        <w:tabs>
          <w:tab w:val="left" w:pos="996"/>
        </w:tabs>
        <w:spacing w:before="0" w:line="288" w:lineRule="auto"/>
        <w:ind w:right="111" w:firstLine="720"/>
        <w:rPr>
          <w:rFonts w:ascii="Arial" w:hAnsi="Arial" w:cs="Arial"/>
          <w:sz w:val="21"/>
          <w:lang w:val="ru-RU"/>
        </w:rPr>
      </w:pPr>
      <w:r w:rsidRPr="00D56974">
        <w:rPr>
          <w:rFonts w:ascii="Arial" w:hAnsi="Arial" w:cs="Arial"/>
          <w:sz w:val="21"/>
          <w:lang w:val="ru-RU"/>
        </w:rPr>
        <w:t>плоскі</w:t>
      </w:r>
      <w:r w:rsidRPr="00D56974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або</w:t>
      </w:r>
      <w:r w:rsidRPr="00D56974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просторові</w:t>
      </w:r>
      <w:r w:rsidRPr="00D56974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системи,</w:t>
      </w:r>
      <w:r w:rsidRPr="00D56974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не</w:t>
      </w:r>
      <w:r w:rsidRPr="00D56974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закріплені</w:t>
      </w:r>
      <w:r w:rsidRPr="00D56974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від</w:t>
      </w:r>
      <w:r w:rsidRPr="00D56974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перекосу</w:t>
      </w:r>
      <w:r w:rsidRPr="00D56974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(рис.</w:t>
      </w:r>
      <w:r w:rsidRPr="00D56974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4.1</w:t>
      </w:r>
      <w:r w:rsidRPr="00D56974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б);</w:t>
      </w:r>
      <w:r w:rsidRPr="00D56974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 xml:space="preserve">при розрахунку таких систем разом із </w:t>
      </w:r>
      <w:proofErr w:type="gramStart"/>
      <w:r w:rsidRPr="00D56974">
        <w:rPr>
          <w:rFonts w:ascii="Arial" w:hAnsi="Arial" w:cs="Arial"/>
          <w:sz w:val="21"/>
          <w:lang w:val="ru-RU"/>
        </w:rPr>
        <w:t>перев</w:t>
      </w:r>
      <w:proofErr w:type="gramEnd"/>
      <w:r w:rsidRPr="00D56974">
        <w:rPr>
          <w:rFonts w:ascii="Arial" w:hAnsi="Arial" w:cs="Arial"/>
          <w:sz w:val="21"/>
          <w:lang w:val="ru-RU"/>
        </w:rPr>
        <w:t xml:space="preserve">іркою </w:t>
      </w:r>
      <w:r>
        <w:rPr>
          <w:rFonts w:ascii="Arial" w:hAnsi="Arial" w:cs="Arial"/>
          <w:sz w:val="21"/>
          <w:lang w:val="ru-RU"/>
        </w:rPr>
        <w:t>окремих елементів слід врахову</w:t>
      </w:r>
      <w:r w:rsidRPr="00D56974">
        <w:rPr>
          <w:rFonts w:ascii="Arial" w:hAnsi="Arial" w:cs="Arial"/>
          <w:sz w:val="21"/>
          <w:lang w:val="ru-RU"/>
        </w:rPr>
        <w:t>вати можливість досягнення граничного стану системи в</w:t>
      </w:r>
      <w:r w:rsidRPr="00D56974">
        <w:rPr>
          <w:rFonts w:ascii="Arial" w:hAnsi="Arial" w:cs="Arial"/>
          <w:spacing w:val="-26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цілому;</w:t>
      </w:r>
    </w:p>
    <w:p w:rsidR="00755971" w:rsidRPr="00D56974" w:rsidRDefault="00755971" w:rsidP="00307FEE">
      <w:pPr>
        <w:pStyle w:val="a5"/>
        <w:numPr>
          <w:ilvl w:val="1"/>
          <w:numId w:val="34"/>
        </w:numPr>
        <w:tabs>
          <w:tab w:val="left" w:pos="996"/>
        </w:tabs>
        <w:spacing w:before="0" w:line="288" w:lineRule="auto"/>
        <w:ind w:right="111" w:firstLine="720"/>
        <w:rPr>
          <w:rFonts w:ascii="Arial" w:hAnsi="Arial" w:cs="Arial"/>
          <w:sz w:val="21"/>
          <w:lang w:val="ru-RU"/>
        </w:rPr>
      </w:pPr>
      <w:r w:rsidRPr="00D56974">
        <w:rPr>
          <w:rFonts w:ascii="Arial" w:hAnsi="Arial" w:cs="Arial"/>
          <w:sz w:val="21"/>
          <w:lang w:val="ru-RU"/>
        </w:rPr>
        <w:t>листові конструкції (пластини та обол</w:t>
      </w:r>
      <w:r>
        <w:rPr>
          <w:rFonts w:ascii="Arial" w:hAnsi="Arial" w:cs="Arial"/>
          <w:sz w:val="21"/>
          <w:lang w:val="ru-RU"/>
        </w:rPr>
        <w:t xml:space="preserve">онки), що знаходяться у </w:t>
      </w:r>
      <w:proofErr w:type="gramStart"/>
      <w:r>
        <w:rPr>
          <w:rFonts w:ascii="Arial" w:hAnsi="Arial" w:cs="Arial"/>
          <w:sz w:val="21"/>
          <w:lang w:val="ru-RU"/>
        </w:rPr>
        <w:t>момент</w:t>
      </w:r>
      <w:r w:rsidRPr="00D56974">
        <w:rPr>
          <w:rFonts w:ascii="Arial" w:hAnsi="Arial" w:cs="Arial"/>
          <w:sz w:val="21"/>
          <w:lang w:val="ru-RU"/>
        </w:rPr>
        <w:t>ному</w:t>
      </w:r>
      <w:proofErr w:type="gramEnd"/>
      <w:r w:rsidRPr="00D56974">
        <w:rPr>
          <w:rFonts w:ascii="Arial" w:hAnsi="Arial" w:cs="Arial"/>
          <w:sz w:val="21"/>
          <w:lang w:val="ru-RU"/>
        </w:rPr>
        <w:t xml:space="preserve"> напруженому</w:t>
      </w:r>
      <w:r w:rsidRPr="00D56974">
        <w:rPr>
          <w:rFonts w:ascii="Arial" w:hAnsi="Arial" w:cs="Arial"/>
          <w:spacing w:val="-6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стані;</w:t>
      </w:r>
    </w:p>
    <w:p w:rsidR="00755971" w:rsidRPr="00D56974" w:rsidRDefault="00755971" w:rsidP="00EF367C">
      <w:pPr>
        <w:pStyle w:val="a3"/>
        <w:spacing w:line="288" w:lineRule="auto"/>
        <w:ind w:right="113" w:firstLine="720"/>
        <w:jc w:val="both"/>
        <w:rPr>
          <w:rFonts w:ascii="Arial" w:hAnsi="Arial" w:cs="Arial"/>
          <w:sz w:val="21"/>
          <w:lang w:val="ru-RU"/>
        </w:rPr>
      </w:pPr>
      <w:r w:rsidRPr="00D56974">
        <w:rPr>
          <w:rFonts w:ascii="Arial" w:hAnsi="Arial" w:cs="Arial"/>
          <w:sz w:val="21"/>
          <w:lang w:val="ru-RU"/>
        </w:rPr>
        <w:t>- листові конструкції (оболонки), що знаходяться у безмоментному</w:t>
      </w:r>
      <w:r w:rsidRPr="00D56974">
        <w:rPr>
          <w:rFonts w:ascii="Arial" w:hAnsi="Arial" w:cs="Arial"/>
          <w:spacing w:val="-39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напру</w:t>
      </w:r>
      <w:r w:rsidRPr="00D56974">
        <w:rPr>
          <w:rFonts w:ascii="Arial" w:hAnsi="Arial" w:cs="Arial"/>
          <w:sz w:val="21"/>
          <w:lang w:val="ru-RU"/>
        </w:rPr>
        <w:t>женому</w:t>
      </w:r>
      <w:r w:rsidRPr="00D56974">
        <w:rPr>
          <w:rFonts w:ascii="Arial" w:hAnsi="Arial" w:cs="Arial"/>
          <w:spacing w:val="-2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стані.</w:t>
      </w:r>
    </w:p>
    <w:p w:rsidR="00755971" w:rsidRPr="00D56974" w:rsidRDefault="00755971" w:rsidP="00EF367C">
      <w:pPr>
        <w:pStyle w:val="a3"/>
        <w:spacing w:line="288" w:lineRule="auto"/>
        <w:ind w:right="111" w:firstLine="720"/>
        <w:jc w:val="both"/>
        <w:rPr>
          <w:rFonts w:ascii="Arial" w:hAnsi="Arial" w:cs="Arial"/>
          <w:sz w:val="21"/>
          <w:lang w:val="ru-RU"/>
        </w:rPr>
      </w:pPr>
      <w:r w:rsidRPr="00D56974">
        <w:rPr>
          <w:rFonts w:ascii="Arial" w:hAnsi="Arial" w:cs="Arial"/>
          <w:sz w:val="21"/>
          <w:lang w:val="ru-RU"/>
        </w:rPr>
        <w:t>Розрахунки листових конструкцій реко</w:t>
      </w:r>
      <w:r>
        <w:rPr>
          <w:rFonts w:ascii="Arial" w:hAnsi="Arial" w:cs="Arial"/>
          <w:sz w:val="21"/>
          <w:lang w:val="ru-RU"/>
        </w:rPr>
        <w:t>мендується виконувати аналітичними методами, скін</w:t>
      </w:r>
      <w:r w:rsidRPr="00D56974">
        <w:rPr>
          <w:rFonts w:ascii="Arial" w:hAnsi="Arial" w:cs="Arial"/>
          <w:sz w:val="21"/>
          <w:lang w:val="ru-RU"/>
        </w:rPr>
        <w:t>ченнорізницевими метод</w:t>
      </w:r>
      <w:r>
        <w:rPr>
          <w:rFonts w:ascii="Arial" w:hAnsi="Arial" w:cs="Arial"/>
          <w:sz w:val="21"/>
          <w:lang w:val="ru-RU"/>
        </w:rPr>
        <w:t>ами або методом скінченних еле</w:t>
      </w:r>
      <w:r w:rsidRPr="00D56974">
        <w:rPr>
          <w:rFonts w:ascii="Arial" w:hAnsi="Arial" w:cs="Arial"/>
          <w:sz w:val="21"/>
          <w:lang w:val="ru-RU"/>
        </w:rPr>
        <w:t>менті</w:t>
      </w:r>
      <w:proofErr w:type="gramStart"/>
      <w:r w:rsidRPr="00D56974">
        <w:rPr>
          <w:rFonts w:ascii="Arial" w:hAnsi="Arial" w:cs="Arial"/>
          <w:sz w:val="21"/>
          <w:lang w:val="ru-RU"/>
        </w:rPr>
        <w:t>в</w:t>
      </w:r>
      <w:proofErr w:type="gramEnd"/>
      <w:r w:rsidRPr="00D56974">
        <w:rPr>
          <w:rFonts w:ascii="Arial" w:hAnsi="Arial" w:cs="Arial"/>
          <w:sz w:val="21"/>
          <w:lang w:val="ru-RU"/>
        </w:rPr>
        <w:t>.</w:t>
      </w:r>
    </w:p>
    <w:p w:rsidR="00755971" w:rsidRPr="00D56974" w:rsidRDefault="00755971" w:rsidP="00EF367C">
      <w:pPr>
        <w:pStyle w:val="a3"/>
        <w:spacing w:line="288" w:lineRule="auto"/>
        <w:ind w:right="109" w:firstLine="720"/>
        <w:jc w:val="both"/>
        <w:rPr>
          <w:rFonts w:ascii="Arial" w:hAnsi="Arial" w:cs="Arial"/>
          <w:sz w:val="21"/>
          <w:lang w:val="ru-RU"/>
        </w:rPr>
      </w:pPr>
      <w:proofErr w:type="gramStart"/>
      <w:r w:rsidRPr="00D56974">
        <w:rPr>
          <w:rFonts w:ascii="Arial" w:hAnsi="Arial" w:cs="Arial"/>
          <w:sz w:val="21"/>
          <w:lang w:val="ru-RU"/>
        </w:rPr>
        <w:t>Дозволяється</w:t>
      </w:r>
      <w:proofErr w:type="gramEnd"/>
      <w:r w:rsidRPr="00D56974">
        <w:rPr>
          <w:rFonts w:ascii="Arial" w:hAnsi="Arial" w:cs="Arial"/>
          <w:sz w:val="21"/>
          <w:lang w:val="ru-RU"/>
        </w:rPr>
        <w:t xml:space="preserve"> використовувати більш то</w:t>
      </w:r>
      <w:r>
        <w:rPr>
          <w:rFonts w:ascii="Arial" w:hAnsi="Arial" w:cs="Arial"/>
          <w:sz w:val="21"/>
          <w:lang w:val="ru-RU"/>
        </w:rPr>
        <w:t>чні розрахункові моделі (напри</w:t>
      </w:r>
      <w:r w:rsidRPr="00D56974">
        <w:rPr>
          <w:rFonts w:ascii="Arial" w:hAnsi="Arial" w:cs="Arial"/>
          <w:sz w:val="21"/>
          <w:lang w:val="ru-RU"/>
        </w:rPr>
        <w:t>клад, геометрично чи фізично нелінійні моделі).</w:t>
      </w:r>
    </w:p>
    <w:p w:rsidR="00755971" w:rsidRPr="00D56974" w:rsidRDefault="00755971" w:rsidP="00EF367C">
      <w:pPr>
        <w:pStyle w:val="a3"/>
        <w:spacing w:line="288" w:lineRule="auto"/>
        <w:ind w:right="110" w:firstLine="720"/>
        <w:jc w:val="both"/>
        <w:rPr>
          <w:rFonts w:ascii="Arial" w:hAnsi="Arial" w:cs="Arial"/>
          <w:sz w:val="21"/>
          <w:lang w:val="ru-RU"/>
        </w:rPr>
      </w:pPr>
      <w:r w:rsidRPr="00D56974">
        <w:rPr>
          <w:rFonts w:ascii="Arial" w:hAnsi="Arial" w:cs="Arial"/>
          <w:sz w:val="21"/>
          <w:lang w:val="ru-RU"/>
        </w:rPr>
        <w:t xml:space="preserve">Для розрахункових моделей у формі окремих конструктивних елементів чи систем, закріплених від перекосу, перевірка </w:t>
      </w:r>
      <w:proofErr w:type="gramStart"/>
      <w:r w:rsidRPr="00D56974">
        <w:rPr>
          <w:rFonts w:ascii="Arial" w:hAnsi="Arial" w:cs="Arial"/>
          <w:sz w:val="21"/>
          <w:lang w:val="ru-RU"/>
        </w:rPr>
        <w:t>с</w:t>
      </w:r>
      <w:r>
        <w:rPr>
          <w:rFonts w:ascii="Arial" w:hAnsi="Arial" w:cs="Arial"/>
          <w:sz w:val="21"/>
          <w:lang w:val="ru-RU"/>
        </w:rPr>
        <w:t>т</w:t>
      </w:r>
      <w:proofErr w:type="gramEnd"/>
      <w:r>
        <w:rPr>
          <w:rFonts w:ascii="Arial" w:hAnsi="Arial" w:cs="Arial"/>
          <w:sz w:val="21"/>
          <w:lang w:val="ru-RU"/>
        </w:rPr>
        <w:t>ійкості виконується як для ок</w:t>
      </w:r>
      <w:r w:rsidRPr="00D56974">
        <w:rPr>
          <w:rFonts w:ascii="Arial" w:hAnsi="Arial" w:cs="Arial"/>
          <w:sz w:val="21"/>
          <w:lang w:val="ru-RU"/>
        </w:rPr>
        <w:t>ремих</w:t>
      </w:r>
      <w:r w:rsidRPr="00D56974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стрижневих</w:t>
      </w:r>
      <w:r w:rsidRPr="00D56974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елементів</w:t>
      </w:r>
      <w:r w:rsidRPr="00D56974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на</w:t>
      </w:r>
      <w:r w:rsidRPr="00D56974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основі</w:t>
      </w:r>
      <w:r w:rsidRPr="00D56974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їх</w:t>
      </w:r>
      <w:r w:rsidRPr="00D56974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розрахункових</w:t>
      </w:r>
      <w:r w:rsidRPr="00D56974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довжин,</w:t>
      </w:r>
      <w:r w:rsidRPr="00D56974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визначених</w:t>
      </w:r>
      <w:r w:rsidRPr="00D56974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без урахування рівня навантаженості сусідніх</w:t>
      </w:r>
      <w:r w:rsidRPr="00D56974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елементів.</w:t>
      </w:r>
    </w:p>
    <w:p w:rsidR="00755971" w:rsidRPr="00D56974" w:rsidRDefault="00755971" w:rsidP="00EF367C">
      <w:pPr>
        <w:pStyle w:val="a3"/>
        <w:spacing w:line="288" w:lineRule="auto"/>
        <w:ind w:right="109" w:firstLine="720"/>
        <w:jc w:val="both"/>
        <w:rPr>
          <w:rFonts w:ascii="Arial" w:hAnsi="Arial" w:cs="Arial"/>
          <w:sz w:val="21"/>
          <w:lang w:val="ru-RU"/>
        </w:rPr>
      </w:pPr>
      <w:r w:rsidRPr="00D56974">
        <w:rPr>
          <w:rFonts w:ascii="Arial" w:hAnsi="Arial" w:cs="Arial"/>
          <w:sz w:val="21"/>
          <w:lang w:val="ru-RU"/>
        </w:rPr>
        <w:t>Для</w:t>
      </w:r>
      <w:r w:rsidRPr="00D56974">
        <w:rPr>
          <w:rFonts w:ascii="Arial" w:hAnsi="Arial" w:cs="Arial"/>
          <w:spacing w:val="-6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систем,</w:t>
      </w:r>
      <w:r w:rsidRPr="00D56974">
        <w:rPr>
          <w:rFonts w:ascii="Arial" w:hAnsi="Arial" w:cs="Arial"/>
          <w:spacing w:val="-7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не</w:t>
      </w:r>
      <w:r w:rsidRPr="00D56974">
        <w:rPr>
          <w:rFonts w:ascii="Arial" w:hAnsi="Arial" w:cs="Arial"/>
          <w:spacing w:val="-7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закріплених</w:t>
      </w:r>
      <w:r w:rsidRPr="00D56974">
        <w:rPr>
          <w:rFonts w:ascii="Arial" w:hAnsi="Arial" w:cs="Arial"/>
          <w:spacing w:val="-6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від</w:t>
      </w:r>
      <w:r w:rsidRPr="00D56974">
        <w:rPr>
          <w:rFonts w:ascii="Arial" w:hAnsi="Arial" w:cs="Arial"/>
          <w:spacing w:val="-8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перекосу,</w:t>
      </w:r>
      <w:r w:rsidRPr="00D56974">
        <w:rPr>
          <w:rFonts w:ascii="Arial" w:hAnsi="Arial" w:cs="Arial"/>
          <w:spacing w:val="-7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разом</w:t>
      </w:r>
      <w:r w:rsidRPr="00D56974">
        <w:rPr>
          <w:rFonts w:ascii="Arial" w:hAnsi="Arial" w:cs="Arial"/>
          <w:spacing w:val="-9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із</w:t>
      </w:r>
      <w:r w:rsidRPr="00D56974">
        <w:rPr>
          <w:rFonts w:ascii="Arial" w:hAnsi="Arial" w:cs="Arial"/>
          <w:spacing w:val="-7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перевіркою</w:t>
      </w:r>
      <w:r w:rsidRPr="00D56974">
        <w:rPr>
          <w:rFonts w:ascii="Arial" w:hAnsi="Arial" w:cs="Arial"/>
          <w:spacing w:val="-8"/>
          <w:sz w:val="21"/>
          <w:lang w:val="ru-RU"/>
        </w:rPr>
        <w:t xml:space="preserve"> </w:t>
      </w:r>
      <w:proofErr w:type="gramStart"/>
      <w:r w:rsidRPr="00D56974">
        <w:rPr>
          <w:rFonts w:ascii="Arial" w:hAnsi="Arial" w:cs="Arial"/>
          <w:sz w:val="21"/>
          <w:lang w:val="ru-RU"/>
        </w:rPr>
        <w:t>ст</w:t>
      </w:r>
      <w:proofErr w:type="gramEnd"/>
      <w:r w:rsidRPr="00D56974">
        <w:rPr>
          <w:rFonts w:ascii="Arial" w:hAnsi="Arial" w:cs="Arial"/>
          <w:sz w:val="21"/>
          <w:lang w:val="ru-RU"/>
        </w:rPr>
        <w:t>ійкості</w:t>
      </w:r>
      <w:r w:rsidRPr="00D56974">
        <w:rPr>
          <w:rFonts w:ascii="Arial" w:hAnsi="Arial" w:cs="Arial"/>
          <w:spacing w:val="-6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ок</w:t>
      </w:r>
      <w:r w:rsidRPr="00D56974">
        <w:rPr>
          <w:rFonts w:ascii="Arial" w:hAnsi="Arial" w:cs="Arial"/>
          <w:sz w:val="21"/>
          <w:lang w:val="ru-RU"/>
        </w:rPr>
        <w:t>ремих</w:t>
      </w:r>
      <w:r w:rsidRPr="00D56974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елементів</w:t>
      </w:r>
      <w:r w:rsidRPr="00D56974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повинна</w:t>
      </w:r>
      <w:r w:rsidRPr="00D56974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бути</w:t>
      </w:r>
      <w:r w:rsidRPr="00D56974">
        <w:rPr>
          <w:rFonts w:ascii="Arial" w:hAnsi="Arial" w:cs="Arial"/>
          <w:spacing w:val="-9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виконана</w:t>
      </w:r>
      <w:r w:rsidRPr="00D56974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перевірка</w:t>
      </w:r>
      <w:r w:rsidRPr="00D56974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загальної</w:t>
      </w:r>
      <w:r w:rsidRPr="00D56974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стійкості.</w:t>
      </w:r>
      <w:r w:rsidRPr="00D56974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При</w:t>
      </w:r>
      <w:r w:rsidRPr="00D56974">
        <w:rPr>
          <w:rFonts w:ascii="Arial" w:hAnsi="Arial" w:cs="Arial"/>
          <w:spacing w:val="-12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пере</w:t>
      </w:r>
      <w:r w:rsidRPr="00D56974">
        <w:rPr>
          <w:rFonts w:ascii="Arial" w:hAnsi="Arial" w:cs="Arial"/>
          <w:sz w:val="21"/>
          <w:lang w:val="ru-RU"/>
        </w:rPr>
        <w:t xml:space="preserve">вірці загальної стійкості коефіцієнт надійності за </w:t>
      </w:r>
      <w:r w:rsidRPr="00FE3BC5">
        <w:rPr>
          <w:rFonts w:ascii="Arial" w:hAnsi="Arial" w:cs="Arial"/>
          <w:sz w:val="21"/>
          <w:lang w:val="ru-RU"/>
        </w:rPr>
        <w:t xml:space="preserve">загальною стійкістю </w:t>
      </w:r>
      <w:r w:rsidR="00FE3BC5" w:rsidRPr="00FE3BC5">
        <w:rPr>
          <w:vertAlign w:val="superscript"/>
          <w:lang w:val="ru-RU"/>
        </w:rPr>
        <w:t>γ</w:t>
      </w:r>
      <w:r w:rsidR="00FE3BC5" w:rsidRPr="00FE3BC5">
        <w:rPr>
          <w:vertAlign w:val="subscript"/>
        </w:rPr>
        <w:t>s</w:t>
      </w:r>
      <w:r w:rsidR="00FE3BC5" w:rsidRPr="00FE3BC5">
        <w:rPr>
          <w:rFonts w:ascii="Arial" w:hAnsi="Arial" w:cs="Arial"/>
          <w:sz w:val="21"/>
          <w:lang w:val="ru-RU"/>
        </w:rPr>
        <w:t xml:space="preserve">  </w:t>
      </w:r>
      <w:r w:rsidRPr="00FE3BC5">
        <w:rPr>
          <w:rFonts w:ascii="Arial" w:hAnsi="Arial" w:cs="Arial"/>
          <w:sz w:val="21"/>
          <w:lang w:val="ru-RU"/>
        </w:rPr>
        <w:t>повинен бути</w:t>
      </w:r>
      <w:r w:rsidRPr="00D56974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не</w:t>
      </w:r>
      <w:r w:rsidRPr="00D56974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меншим</w:t>
      </w:r>
      <w:r w:rsidRPr="00D56974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ніж</w:t>
      </w:r>
      <w:r w:rsidRPr="00D56974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1,3.</w:t>
      </w:r>
      <w:r w:rsidRPr="00D56974">
        <w:rPr>
          <w:rFonts w:ascii="Arial" w:hAnsi="Arial" w:cs="Arial"/>
          <w:spacing w:val="-19"/>
          <w:sz w:val="21"/>
          <w:lang w:val="ru-RU"/>
        </w:rPr>
        <w:t xml:space="preserve"> </w:t>
      </w:r>
      <w:proofErr w:type="gramStart"/>
      <w:r w:rsidRPr="00D56974">
        <w:rPr>
          <w:rFonts w:ascii="Arial" w:hAnsi="Arial" w:cs="Arial"/>
          <w:sz w:val="21"/>
          <w:lang w:val="ru-RU"/>
        </w:rPr>
        <w:t>П</w:t>
      </w:r>
      <w:proofErr w:type="gramEnd"/>
      <w:r w:rsidRPr="00D56974">
        <w:rPr>
          <w:rFonts w:ascii="Arial" w:hAnsi="Arial" w:cs="Arial"/>
          <w:sz w:val="21"/>
          <w:lang w:val="ru-RU"/>
        </w:rPr>
        <w:t>ід</w:t>
      </w:r>
      <w:r w:rsidRPr="00D56974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коефіцієнтом</w:t>
      </w:r>
      <w:r w:rsidRPr="00D56974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надійності</w:t>
      </w:r>
      <w:r w:rsidRPr="00D56974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за</w:t>
      </w:r>
      <w:r w:rsidRPr="00D56974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загальною</w:t>
      </w:r>
      <w:r w:rsidRPr="00D56974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стійкістю</w:t>
      </w:r>
      <w:r w:rsidRPr="00D56974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слід розуміти мінімальне число, на яке слід помно</w:t>
      </w:r>
      <w:r>
        <w:rPr>
          <w:rFonts w:ascii="Arial" w:hAnsi="Arial" w:cs="Arial"/>
          <w:sz w:val="21"/>
          <w:lang w:val="ru-RU"/>
        </w:rPr>
        <w:t>жити</w:t>
      </w:r>
      <w:r w:rsidRPr="00D56974">
        <w:rPr>
          <w:rFonts w:ascii="Arial" w:hAnsi="Arial" w:cs="Arial"/>
          <w:sz w:val="21"/>
          <w:lang w:val="ru-RU"/>
        </w:rPr>
        <w:t>о с</w:t>
      </w:r>
      <w:r>
        <w:rPr>
          <w:rFonts w:ascii="Arial" w:hAnsi="Arial" w:cs="Arial"/>
          <w:sz w:val="21"/>
          <w:lang w:val="ru-RU"/>
        </w:rPr>
        <w:t>тану загаль</w:t>
      </w:r>
      <w:r w:rsidRPr="00D56974">
        <w:rPr>
          <w:rFonts w:ascii="Arial" w:hAnsi="Arial" w:cs="Arial"/>
          <w:sz w:val="21"/>
          <w:lang w:val="ru-RU"/>
        </w:rPr>
        <w:t>ної втрати</w:t>
      </w:r>
      <w:r w:rsidRPr="00D56974">
        <w:rPr>
          <w:rFonts w:ascii="Arial" w:hAnsi="Arial" w:cs="Arial"/>
          <w:spacing w:val="-3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стійкості.</w:t>
      </w:r>
    </w:p>
    <w:p w:rsidR="00755971" w:rsidRPr="00D56974" w:rsidRDefault="00B370B9" w:rsidP="00EF367C">
      <w:pPr>
        <w:pStyle w:val="a3"/>
        <w:spacing w:line="288" w:lineRule="auto"/>
        <w:ind w:left="1979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drawing>
          <wp:inline distT="0" distB="0" distL="0" distR="0">
            <wp:extent cx="3162300" cy="1657350"/>
            <wp:effectExtent l="19050" t="0" r="0" b="0"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971" w:rsidRDefault="00755971" w:rsidP="00EF367C">
      <w:pPr>
        <w:pStyle w:val="a3"/>
        <w:spacing w:line="288" w:lineRule="auto"/>
        <w:ind w:left="1552" w:right="-140" w:hanging="1325"/>
        <w:rPr>
          <w:rFonts w:ascii="Arial" w:hAnsi="Arial" w:cs="Arial"/>
          <w:sz w:val="21"/>
          <w:lang w:val="ru-RU"/>
        </w:rPr>
      </w:pPr>
      <w:r w:rsidRPr="00D56974">
        <w:rPr>
          <w:rFonts w:ascii="Arial" w:hAnsi="Arial" w:cs="Arial"/>
          <w:b/>
          <w:sz w:val="21"/>
          <w:lang w:val="ru-RU"/>
        </w:rPr>
        <w:t xml:space="preserve">Рисунок 4.1 </w:t>
      </w:r>
      <w:r w:rsidRPr="00D56974">
        <w:rPr>
          <w:rFonts w:ascii="Arial" w:hAnsi="Arial" w:cs="Arial"/>
          <w:sz w:val="21"/>
          <w:lang w:val="ru-RU"/>
        </w:rPr>
        <w:t xml:space="preserve">- Розрахункові моделі несучих конструкцій у вигляді стрижневих систем, </w:t>
      </w:r>
    </w:p>
    <w:p w:rsidR="00755971" w:rsidRPr="00D56974" w:rsidRDefault="00755971" w:rsidP="00EF367C">
      <w:pPr>
        <w:pStyle w:val="a3"/>
        <w:spacing w:line="288" w:lineRule="auto"/>
        <w:ind w:left="1552" w:right="-140" w:hanging="1325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b/>
          <w:sz w:val="21"/>
          <w:lang w:val="ru-RU"/>
        </w:rPr>
        <w:t xml:space="preserve">                        </w:t>
      </w:r>
      <w:r w:rsidRPr="00D56974">
        <w:rPr>
          <w:rFonts w:ascii="Arial" w:hAnsi="Arial" w:cs="Arial"/>
          <w:sz w:val="21"/>
          <w:lang w:val="ru-RU"/>
        </w:rPr>
        <w:t>закріплених (а) і не закріплених (б) від перекосу</w:t>
      </w:r>
    </w:p>
    <w:p w:rsidR="00755971" w:rsidRPr="00D56974" w:rsidRDefault="00755971" w:rsidP="00307FEE">
      <w:pPr>
        <w:pStyle w:val="a5"/>
        <w:numPr>
          <w:ilvl w:val="2"/>
          <w:numId w:val="35"/>
        </w:numPr>
        <w:tabs>
          <w:tab w:val="left" w:pos="1606"/>
        </w:tabs>
        <w:spacing w:before="0" w:line="288" w:lineRule="auto"/>
        <w:ind w:left="113" w:right="113" w:firstLine="720"/>
        <w:contextualSpacing/>
        <w:rPr>
          <w:rFonts w:ascii="Arial" w:hAnsi="Arial" w:cs="Arial"/>
          <w:i/>
          <w:sz w:val="21"/>
          <w:lang w:val="ru-RU"/>
        </w:rPr>
      </w:pPr>
      <w:r w:rsidRPr="00D56974">
        <w:rPr>
          <w:rFonts w:ascii="Arial" w:hAnsi="Arial" w:cs="Arial"/>
          <w:sz w:val="21"/>
          <w:lang w:val="ru-RU"/>
        </w:rPr>
        <w:t>Для елементів, ослаблених у розрахунковому перерізі отворами для болтових з'єднань, крім фрикційних, у розрахунках на міцність і витривалість слід</w:t>
      </w:r>
      <w:r w:rsidRPr="00D56974">
        <w:rPr>
          <w:rFonts w:ascii="Arial" w:hAnsi="Arial" w:cs="Arial"/>
          <w:spacing w:val="-6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використовувати</w:t>
      </w:r>
      <w:r w:rsidRPr="00D56974">
        <w:rPr>
          <w:rFonts w:ascii="Arial" w:hAnsi="Arial" w:cs="Arial"/>
          <w:spacing w:val="-6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площу</w:t>
      </w:r>
      <w:r w:rsidRPr="00D56974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перерізу</w:t>
      </w:r>
      <w:r w:rsidRPr="00D56974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нетто</w:t>
      </w:r>
      <w:r w:rsidRPr="00D56974">
        <w:rPr>
          <w:rFonts w:ascii="Arial" w:hAnsi="Arial" w:cs="Arial"/>
          <w:spacing w:val="-3"/>
          <w:sz w:val="21"/>
          <w:lang w:val="ru-RU"/>
        </w:rPr>
        <w:t xml:space="preserve"> </w:t>
      </w:r>
      <w:r w:rsidR="00B370B9">
        <w:rPr>
          <w:rFonts w:ascii="Arial" w:hAnsi="Arial" w:cs="Arial"/>
          <w:noProof/>
          <w:spacing w:val="-3"/>
          <w:position w:val="1"/>
          <w:sz w:val="21"/>
          <w:lang w:val="ru-RU" w:eastAsia="ru-RU"/>
        </w:rPr>
        <w:drawing>
          <wp:inline distT="0" distB="0" distL="0" distR="0">
            <wp:extent cx="171450" cy="161925"/>
            <wp:effectExtent l="19050" t="0" r="0" b="0"/>
            <wp:docPr id="4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56974">
        <w:rPr>
          <w:rFonts w:ascii="Arial" w:hAnsi="Arial" w:cs="Arial"/>
          <w:sz w:val="21"/>
          <w:lang w:val="ru-RU"/>
        </w:rPr>
        <w:t>,</w:t>
      </w:r>
      <w:r w:rsidRPr="00D56974">
        <w:rPr>
          <w:rFonts w:ascii="Arial" w:hAnsi="Arial" w:cs="Arial"/>
          <w:spacing w:val="-6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на</w:t>
      </w:r>
      <w:r w:rsidRPr="00D56974">
        <w:rPr>
          <w:rFonts w:ascii="Arial" w:hAnsi="Arial" w:cs="Arial"/>
          <w:spacing w:val="-6"/>
          <w:sz w:val="21"/>
          <w:lang w:val="ru-RU"/>
        </w:rPr>
        <w:t xml:space="preserve"> </w:t>
      </w:r>
      <w:proofErr w:type="gramStart"/>
      <w:r w:rsidRPr="00D56974">
        <w:rPr>
          <w:rFonts w:ascii="Arial" w:hAnsi="Arial" w:cs="Arial"/>
          <w:sz w:val="21"/>
          <w:lang w:val="ru-RU"/>
        </w:rPr>
        <w:t>ст</w:t>
      </w:r>
      <w:proofErr w:type="gramEnd"/>
      <w:r w:rsidRPr="00D56974">
        <w:rPr>
          <w:rFonts w:ascii="Arial" w:hAnsi="Arial" w:cs="Arial"/>
          <w:sz w:val="21"/>
          <w:lang w:val="ru-RU"/>
        </w:rPr>
        <w:t>ійкість</w:t>
      </w:r>
      <w:r w:rsidRPr="00D56974">
        <w:rPr>
          <w:rFonts w:ascii="Arial" w:hAnsi="Arial" w:cs="Arial"/>
          <w:spacing w:val="-7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і</w:t>
      </w:r>
      <w:r w:rsidRPr="00D56974">
        <w:rPr>
          <w:rFonts w:ascii="Arial" w:hAnsi="Arial" w:cs="Arial"/>
          <w:spacing w:val="-5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жорсткість</w:t>
      </w:r>
      <w:r w:rsidRPr="00D56974">
        <w:rPr>
          <w:rFonts w:ascii="Arial" w:hAnsi="Arial" w:cs="Arial"/>
          <w:spacing w:val="-6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-</w:t>
      </w:r>
      <w:r w:rsidRPr="00D56974">
        <w:rPr>
          <w:rFonts w:ascii="Arial" w:hAnsi="Arial" w:cs="Arial"/>
          <w:spacing w:val="-6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площу перерізу брутто</w:t>
      </w:r>
      <w:r w:rsidRPr="00D56974">
        <w:rPr>
          <w:rFonts w:ascii="Arial" w:hAnsi="Arial" w:cs="Arial"/>
          <w:spacing w:val="-9"/>
          <w:sz w:val="21"/>
          <w:lang w:val="ru-RU"/>
        </w:rPr>
        <w:t xml:space="preserve"> </w:t>
      </w:r>
      <w:r w:rsidRPr="00D56974">
        <w:rPr>
          <w:rFonts w:ascii="Arial" w:hAnsi="Arial" w:cs="Arial"/>
          <w:i/>
          <w:sz w:val="21"/>
          <w:lang w:val="ru-RU"/>
        </w:rPr>
        <w:t>А.</w:t>
      </w:r>
    </w:p>
    <w:p w:rsidR="00755971" w:rsidRPr="00D56974" w:rsidRDefault="00B370B9" w:rsidP="00307FEE">
      <w:pPr>
        <w:pStyle w:val="a5"/>
        <w:numPr>
          <w:ilvl w:val="2"/>
          <w:numId w:val="35"/>
        </w:numPr>
        <w:tabs>
          <w:tab w:val="left" w:pos="1625"/>
        </w:tabs>
        <w:spacing w:before="0" w:line="288" w:lineRule="auto"/>
        <w:ind w:right="112" w:firstLine="720"/>
        <w:contextualSpacing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2324100</wp:posOffset>
            </wp:positionH>
            <wp:positionV relativeFrom="paragraph">
              <wp:posOffset>177165</wp:posOffset>
            </wp:positionV>
            <wp:extent cx="123825" cy="133350"/>
            <wp:effectExtent l="19050" t="0" r="9525" b="0"/>
            <wp:wrapNone/>
            <wp:docPr id="562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55971" w:rsidRPr="00D56974">
        <w:rPr>
          <w:rFonts w:ascii="Arial" w:hAnsi="Arial" w:cs="Arial"/>
          <w:sz w:val="21"/>
          <w:lang w:val="ru-RU"/>
        </w:rPr>
        <w:t>При розрахунку елементів і з'єднань  алюмінієвих  конструкцій  слід  враховувати коефіцієнти умов роботи</w:t>
      </w:r>
      <w:proofErr w:type="gramStart"/>
      <w:r w:rsidR="00755971" w:rsidRPr="00D56974">
        <w:rPr>
          <w:rFonts w:ascii="Arial" w:hAnsi="Arial" w:cs="Arial"/>
          <w:sz w:val="21"/>
          <w:lang w:val="ru-RU"/>
        </w:rPr>
        <w:t xml:space="preserve">    </w:t>
      </w:r>
      <w:r w:rsidR="00755971">
        <w:rPr>
          <w:rFonts w:ascii="Arial" w:hAnsi="Arial" w:cs="Arial"/>
          <w:sz w:val="21"/>
          <w:lang w:val="ru-RU"/>
        </w:rPr>
        <w:t xml:space="preserve"> </w:t>
      </w:r>
      <w:r w:rsidR="00755971" w:rsidRPr="00D56974">
        <w:rPr>
          <w:rFonts w:ascii="Arial" w:hAnsi="Arial" w:cs="Arial"/>
          <w:sz w:val="21"/>
          <w:lang w:val="ru-RU"/>
        </w:rPr>
        <w:t>,</w:t>
      </w:r>
      <w:proofErr w:type="gramEnd"/>
      <w:r w:rsidR="00755971" w:rsidRPr="00D56974">
        <w:rPr>
          <w:rFonts w:ascii="Arial" w:hAnsi="Arial" w:cs="Arial"/>
          <w:sz w:val="21"/>
          <w:lang w:val="ru-RU"/>
        </w:rPr>
        <w:t xml:space="preserve"> узяті за даними таблиці</w:t>
      </w:r>
      <w:r w:rsidR="00755971" w:rsidRPr="00D56974">
        <w:rPr>
          <w:rFonts w:ascii="Arial" w:hAnsi="Arial" w:cs="Arial"/>
          <w:spacing w:val="-21"/>
          <w:sz w:val="21"/>
          <w:lang w:val="ru-RU"/>
        </w:rPr>
        <w:t xml:space="preserve"> </w:t>
      </w:r>
      <w:r w:rsidR="00755971" w:rsidRPr="00D56974">
        <w:rPr>
          <w:rFonts w:ascii="Arial" w:hAnsi="Arial" w:cs="Arial"/>
          <w:sz w:val="21"/>
          <w:lang w:val="ru-RU"/>
        </w:rPr>
        <w:t>4.1.</w:t>
      </w:r>
    </w:p>
    <w:p w:rsidR="00755971" w:rsidRPr="0005659C" w:rsidRDefault="00755971" w:rsidP="00D56974">
      <w:pPr>
        <w:spacing w:line="288" w:lineRule="auto"/>
        <w:ind w:left="112"/>
        <w:rPr>
          <w:rFonts w:ascii="Arial" w:hAnsi="Arial" w:cs="Arial"/>
          <w:sz w:val="21"/>
          <w:lang w:val="ru-RU"/>
        </w:rPr>
      </w:pPr>
      <w:r w:rsidRPr="0005659C">
        <w:rPr>
          <w:rFonts w:ascii="Arial" w:hAnsi="Arial" w:cs="Arial"/>
          <w:b/>
          <w:sz w:val="21"/>
          <w:lang w:val="ru-RU"/>
        </w:rPr>
        <w:t xml:space="preserve">Таблиця 4.1 </w:t>
      </w:r>
      <w:r w:rsidRPr="0005659C">
        <w:rPr>
          <w:rFonts w:ascii="Arial" w:hAnsi="Arial" w:cs="Arial"/>
          <w:sz w:val="21"/>
          <w:lang w:val="ru-RU"/>
        </w:rPr>
        <w:t>- Значення коефіцієнта умов роботи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6"/>
        <w:gridCol w:w="7629"/>
        <w:gridCol w:w="1565"/>
      </w:tblGrid>
      <w:tr w:rsidR="00755971" w:rsidRPr="00D56974" w:rsidTr="00AE64A9">
        <w:trPr>
          <w:trHeight w:hRule="exact" w:val="280"/>
        </w:trPr>
        <w:tc>
          <w:tcPr>
            <w:tcW w:w="8055" w:type="dxa"/>
            <w:gridSpan w:val="2"/>
          </w:tcPr>
          <w:p w:rsidR="00755971" w:rsidRPr="0005659C" w:rsidRDefault="00755971" w:rsidP="00D56974">
            <w:pPr>
              <w:pStyle w:val="TableParagraph"/>
              <w:spacing w:line="288" w:lineRule="auto"/>
              <w:ind w:left="254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5659C">
              <w:rPr>
                <w:rFonts w:ascii="Arial" w:hAnsi="Arial" w:cs="Arial"/>
                <w:sz w:val="18"/>
                <w:szCs w:val="18"/>
              </w:rPr>
              <w:lastRenderedPageBreak/>
              <w:t>Елементи конструкцій</w:t>
            </w:r>
          </w:p>
        </w:tc>
        <w:tc>
          <w:tcPr>
            <w:tcW w:w="1565" w:type="dxa"/>
          </w:tcPr>
          <w:p w:rsidR="00755971" w:rsidRPr="0005659C" w:rsidRDefault="00B370B9" w:rsidP="00D56974">
            <w:pPr>
              <w:pStyle w:val="TableParagraph"/>
              <w:spacing w:line="288" w:lineRule="auto"/>
              <w:ind w:left="158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  <w:lang w:val="ru-RU" w:eastAsia="ru-RU"/>
              </w:rPr>
              <w:drawing>
                <wp:anchor distT="0" distB="0" distL="0" distR="0" simplePos="0" relativeHeight="251575296" behindDoc="0" locked="0" layoutInCell="1" allowOverlap="1">
                  <wp:simplePos x="0" y="0"/>
                  <wp:positionH relativeFrom="page">
                    <wp:posOffset>760095</wp:posOffset>
                  </wp:positionH>
                  <wp:positionV relativeFrom="paragraph">
                    <wp:posOffset>74295</wp:posOffset>
                  </wp:positionV>
                  <wp:extent cx="114300" cy="85725"/>
                  <wp:effectExtent l="19050" t="0" r="0" b="0"/>
                  <wp:wrapNone/>
                  <wp:docPr id="561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85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55971">
              <w:rPr>
                <w:rFonts w:ascii="Arial" w:hAnsi="Arial" w:cs="Arial"/>
                <w:sz w:val="18"/>
                <w:szCs w:val="18"/>
                <w:lang w:val="uk-UA"/>
              </w:rPr>
              <w:t xml:space="preserve">  </w:t>
            </w:r>
            <w:r w:rsidR="00755971" w:rsidRPr="0005659C">
              <w:rPr>
                <w:rFonts w:ascii="Arial" w:hAnsi="Arial" w:cs="Arial"/>
                <w:sz w:val="18"/>
                <w:szCs w:val="18"/>
              </w:rPr>
              <w:t>Коефіцієнт</w:t>
            </w:r>
          </w:p>
        </w:tc>
      </w:tr>
      <w:tr w:rsidR="00755971" w:rsidRPr="00D56974" w:rsidTr="00AE64A9">
        <w:trPr>
          <w:trHeight w:hRule="exact" w:val="282"/>
        </w:trPr>
        <w:tc>
          <w:tcPr>
            <w:tcW w:w="426" w:type="dxa"/>
          </w:tcPr>
          <w:p w:rsidR="00755971" w:rsidRPr="0005659C" w:rsidRDefault="00755971" w:rsidP="00D56974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5659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629" w:type="dxa"/>
          </w:tcPr>
          <w:p w:rsidR="00755971" w:rsidRPr="0005659C" w:rsidRDefault="00755971" w:rsidP="00D56974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5659C">
              <w:rPr>
                <w:rFonts w:ascii="Arial" w:hAnsi="Arial" w:cs="Arial"/>
                <w:sz w:val="18"/>
                <w:szCs w:val="18"/>
              </w:rPr>
              <w:t>Корпуси і днища резервуарів</w:t>
            </w:r>
          </w:p>
        </w:tc>
        <w:tc>
          <w:tcPr>
            <w:tcW w:w="1565" w:type="dxa"/>
          </w:tcPr>
          <w:p w:rsidR="00755971" w:rsidRPr="0005659C" w:rsidRDefault="00755971" w:rsidP="00D56974">
            <w:pPr>
              <w:pStyle w:val="TableParagraph"/>
              <w:spacing w:line="288" w:lineRule="auto"/>
              <w:ind w:left="649" w:right="646"/>
              <w:rPr>
                <w:rFonts w:ascii="Arial" w:hAnsi="Arial" w:cs="Arial"/>
                <w:sz w:val="18"/>
                <w:szCs w:val="18"/>
              </w:rPr>
            </w:pPr>
            <w:r w:rsidRPr="0005659C">
              <w:rPr>
                <w:rFonts w:ascii="Arial" w:hAnsi="Arial" w:cs="Arial"/>
                <w:sz w:val="18"/>
                <w:szCs w:val="18"/>
              </w:rPr>
              <w:t>0,8</w:t>
            </w:r>
          </w:p>
        </w:tc>
      </w:tr>
      <w:tr w:rsidR="00755971" w:rsidRPr="00D56974" w:rsidTr="00AE64A9">
        <w:trPr>
          <w:trHeight w:hRule="exact" w:val="305"/>
        </w:trPr>
        <w:tc>
          <w:tcPr>
            <w:tcW w:w="426" w:type="dxa"/>
          </w:tcPr>
          <w:p w:rsidR="00755971" w:rsidRPr="0005659C" w:rsidRDefault="00755971" w:rsidP="00D56974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5659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629" w:type="dxa"/>
          </w:tcPr>
          <w:p w:rsidR="00755971" w:rsidRPr="0005659C" w:rsidRDefault="00755971" w:rsidP="00D56974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05659C">
              <w:rPr>
                <w:rFonts w:ascii="Arial" w:hAnsi="Arial" w:cs="Arial"/>
                <w:sz w:val="18"/>
                <w:szCs w:val="18"/>
                <w:lang w:val="ru-RU"/>
              </w:rPr>
              <w:t>Колони житлових і громадс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ьких будинків і опор водонапір</w:t>
            </w:r>
            <w:r w:rsidRPr="0005659C">
              <w:rPr>
                <w:rFonts w:ascii="Arial" w:hAnsi="Arial" w:cs="Arial"/>
                <w:sz w:val="18"/>
                <w:szCs w:val="18"/>
                <w:lang w:val="ru-RU"/>
              </w:rPr>
              <w:t>них башт</w:t>
            </w:r>
          </w:p>
        </w:tc>
        <w:tc>
          <w:tcPr>
            <w:tcW w:w="1565" w:type="dxa"/>
          </w:tcPr>
          <w:p w:rsidR="00755971" w:rsidRPr="0005659C" w:rsidRDefault="00755971" w:rsidP="00D56974">
            <w:pPr>
              <w:pStyle w:val="TableParagraph"/>
              <w:spacing w:line="288" w:lineRule="auto"/>
              <w:ind w:left="649" w:right="646"/>
              <w:rPr>
                <w:rFonts w:ascii="Arial" w:hAnsi="Arial" w:cs="Arial"/>
                <w:sz w:val="18"/>
                <w:szCs w:val="18"/>
              </w:rPr>
            </w:pPr>
            <w:r w:rsidRPr="0005659C">
              <w:rPr>
                <w:rFonts w:ascii="Arial" w:hAnsi="Arial" w:cs="Arial"/>
                <w:sz w:val="18"/>
                <w:szCs w:val="18"/>
              </w:rPr>
              <w:t>0,9</w:t>
            </w:r>
          </w:p>
        </w:tc>
      </w:tr>
      <w:tr w:rsidR="00755971" w:rsidRPr="00D56974" w:rsidTr="00AE64A9">
        <w:trPr>
          <w:trHeight w:hRule="exact" w:val="543"/>
        </w:trPr>
        <w:tc>
          <w:tcPr>
            <w:tcW w:w="426" w:type="dxa"/>
            <w:vMerge w:val="restart"/>
          </w:tcPr>
          <w:p w:rsidR="00755971" w:rsidRPr="0005659C" w:rsidRDefault="00755971" w:rsidP="00D56974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5659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629" w:type="dxa"/>
            <w:vMerge w:val="restart"/>
          </w:tcPr>
          <w:p w:rsidR="00755971" w:rsidRPr="0005659C" w:rsidRDefault="00755971" w:rsidP="00D56974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05659C">
              <w:rPr>
                <w:rFonts w:ascii="Arial" w:hAnsi="Arial" w:cs="Arial"/>
                <w:sz w:val="18"/>
                <w:szCs w:val="18"/>
                <w:lang w:val="ru-RU"/>
              </w:rPr>
              <w:t>Стиснуті елементи ґрат плоских ферм при гнучкості:</w:t>
            </w:r>
          </w:p>
          <w:p w:rsidR="00755971" w:rsidRPr="0005659C" w:rsidRDefault="00B370B9" w:rsidP="00AE64A9">
            <w:pPr>
              <w:pStyle w:val="TableParagraph"/>
              <w:spacing w:line="288" w:lineRule="auto"/>
              <w:ind w:left="32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position w:val="-3"/>
                <w:sz w:val="18"/>
                <w:szCs w:val="18"/>
                <w:lang w:val="ru-RU" w:eastAsia="ru-RU"/>
              </w:rPr>
              <w:drawing>
                <wp:inline distT="0" distB="0" distL="0" distR="0">
                  <wp:extent cx="390525" cy="114300"/>
                  <wp:effectExtent l="19050" t="0" r="9525" b="0"/>
                  <wp:docPr id="5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55971">
              <w:rPr>
                <w:rFonts w:ascii="Arial" w:hAnsi="Arial" w:cs="Arial"/>
                <w:noProof/>
                <w:position w:val="-3"/>
                <w:sz w:val="18"/>
                <w:szCs w:val="18"/>
                <w:lang w:val="ru-RU" w:eastAsia="ru-RU"/>
              </w:rPr>
              <w:t xml:space="preserve">  </w:t>
            </w:r>
          </w:p>
          <w:p w:rsidR="00755971" w:rsidRPr="0005659C" w:rsidRDefault="00B370B9" w:rsidP="00AE64A9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noProof/>
                <w:position w:val="-3"/>
                <w:sz w:val="18"/>
                <w:szCs w:val="18"/>
                <w:lang w:val="ru-RU" w:eastAsia="ru-RU"/>
              </w:rPr>
              <w:drawing>
                <wp:inline distT="0" distB="0" distL="0" distR="0">
                  <wp:extent cx="381000" cy="123825"/>
                  <wp:effectExtent l="19050" t="0" r="0" b="0"/>
                  <wp:docPr id="6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5971" w:rsidRPr="0005659C" w:rsidRDefault="00755971" w:rsidP="00D56974">
            <w:pPr>
              <w:pStyle w:val="TableParagraph"/>
              <w:spacing w:line="288" w:lineRule="auto"/>
              <w:ind w:left="32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5" w:type="dxa"/>
            <w:tcBorders>
              <w:bottom w:val="nil"/>
            </w:tcBorders>
          </w:tcPr>
          <w:p w:rsidR="00755971" w:rsidRPr="0005659C" w:rsidRDefault="00755971" w:rsidP="00D5697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:rsidR="00755971" w:rsidRPr="0005659C" w:rsidRDefault="00755971" w:rsidP="00D56974">
            <w:pPr>
              <w:pStyle w:val="TableParagraph"/>
              <w:spacing w:line="288" w:lineRule="auto"/>
              <w:ind w:left="649" w:right="646"/>
              <w:rPr>
                <w:rFonts w:ascii="Arial" w:hAnsi="Arial" w:cs="Arial"/>
                <w:sz w:val="18"/>
                <w:szCs w:val="18"/>
              </w:rPr>
            </w:pPr>
            <w:r w:rsidRPr="0005659C">
              <w:rPr>
                <w:rFonts w:ascii="Arial" w:hAnsi="Arial" w:cs="Arial"/>
                <w:sz w:val="18"/>
                <w:szCs w:val="18"/>
              </w:rPr>
              <w:t>0,9</w:t>
            </w:r>
          </w:p>
        </w:tc>
      </w:tr>
      <w:tr w:rsidR="00755971" w:rsidRPr="00D56974" w:rsidTr="00AE64A9">
        <w:trPr>
          <w:trHeight w:hRule="exact" w:val="171"/>
        </w:trPr>
        <w:tc>
          <w:tcPr>
            <w:tcW w:w="426" w:type="dxa"/>
            <w:vMerge/>
          </w:tcPr>
          <w:p w:rsidR="00755971" w:rsidRPr="0005659C" w:rsidRDefault="00755971" w:rsidP="00D56974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29" w:type="dxa"/>
            <w:vMerge/>
          </w:tcPr>
          <w:p w:rsidR="00755971" w:rsidRPr="0005659C" w:rsidRDefault="00755971" w:rsidP="00D56974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nil"/>
            </w:tcBorders>
          </w:tcPr>
          <w:p w:rsidR="00755971" w:rsidRPr="00AE64A9" w:rsidRDefault="00755971" w:rsidP="00AE64A9">
            <w:pPr>
              <w:pStyle w:val="TableParagraph"/>
              <w:spacing w:line="288" w:lineRule="auto"/>
              <w:ind w:right="647"/>
              <w:jc w:val="left"/>
              <w:rPr>
                <w:rFonts w:ascii="Arial" w:hAnsi="Arial" w:cs="Arial"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sz w:val="18"/>
                <w:szCs w:val="18"/>
                <w:lang w:val="uk-UA"/>
              </w:rPr>
              <w:t xml:space="preserve">           </w:t>
            </w:r>
            <w:r w:rsidRPr="0005659C">
              <w:rPr>
                <w:rFonts w:ascii="Arial" w:hAnsi="Arial" w:cs="Arial"/>
                <w:sz w:val="18"/>
                <w:szCs w:val="18"/>
              </w:rPr>
              <w:t>0,7</w:t>
            </w:r>
            <w:r>
              <w:rPr>
                <w:rFonts w:ascii="Arial" w:hAnsi="Arial" w:cs="Arial"/>
                <w:sz w:val="18"/>
                <w:szCs w:val="18"/>
                <w:lang w:val="uk-UA"/>
              </w:rPr>
              <w:t>5</w:t>
            </w:r>
          </w:p>
        </w:tc>
      </w:tr>
      <w:tr w:rsidR="00755971" w:rsidRPr="00D56974" w:rsidTr="00AE64A9">
        <w:trPr>
          <w:trHeight w:hRule="exact" w:val="1226"/>
        </w:trPr>
        <w:tc>
          <w:tcPr>
            <w:tcW w:w="426" w:type="dxa"/>
          </w:tcPr>
          <w:p w:rsidR="00755971" w:rsidRPr="0005659C" w:rsidRDefault="00755971" w:rsidP="00D56974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5659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629" w:type="dxa"/>
          </w:tcPr>
          <w:p w:rsidR="00755971" w:rsidRDefault="00755971" w:rsidP="00D56974">
            <w:pPr>
              <w:pStyle w:val="TableParagraph"/>
              <w:spacing w:line="288" w:lineRule="auto"/>
              <w:ind w:left="33" w:right="29"/>
              <w:jc w:val="both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05659C">
              <w:rPr>
                <w:rFonts w:ascii="Arial" w:hAnsi="Arial" w:cs="Arial"/>
                <w:sz w:val="18"/>
                <w:szCs w:val="18"/>
                <w:lang w:val="ru-RU"/>
              </w:rPr>
              <w:t>Стиснуті</w:t>
            </w:r>
            <w:r w:rsidRPr="0005659C">
              <w:rPr>
                <w:rFonts w:ascii="Arial" w:hAnsi="Arial" w:cs="Arial"/>
                <w:spacing w:val="-11"/>
                <w:sz w:val="18"/>
                <w:szCs w:val="18"/>
                <w:lang w:val="ru-RU"/>
              </w:rPr>
              <w:t xml:space="preserve"> </w:t>
            </w:r>
            <w:r w:rsidRPr="0005659C">
              <w:rPr>
                <w:rFonts w:ascii="Arial" w:hAnsi="Arial" w:cs="Arial"/>
                <w:sz w:val="18"/>
                <w:szCs w:val="18"/>
                <w:lang w:val="ru-RU"/>
              </w:rPr>
              <w:t>розкоси</w:t>
            </w:r>
            <w:r w:rsidRPr="0005659C">
              <w:rPr>
                <w:rFonts w:ascii="Arial" w:hAnsi="Arial" w:cs="Arial"/>
                <w:spacing w:val="-14"/>
                <w:sz w:val="18"/>
                <w:szCs w:val="18"/>
                <w:lang w:val="ru-RU"/>
              </w:rPr>
              <w:t xml:space="preserve"> </w:t>
            </w:r>
            <w:r w:rsidRPr="0005659C">
              <w:rPr>
                <w:rFonts w:ascii="Arial" w:hAnsi="Arial" w:cs="Arial"/>
                <w:sz w:val="18"/>
                <w:szCs w:val="18"/>
                <w:lang w:val="ru-RU"/>
              </w:rPr>
              <w:t>просторових</w:t>
            </w:r>
            <w:r w:rsidRPr="0005659C">
              <w:rPr>
                <w:rFonts w:ascii="Arial" w:hAnsi="Arial" w:cs="Arial"/>
                <w:spacing w:val="-11"/>
                <w:sz w:val="18"/>
                <w:szCs w:val="18"/>
                <w:lang w:val="ru-RU"/>
              </w:rPr>
              <w:t xml:space="preserve"> </w:t>
            </w:r>
            <w:r w:rsidRPr="0005659C">
              <w:rPr>
                <w:rFonts w:ascii="Arial" w:hAnsi="Arial" w:cs="Arial"/>
                <w:sz w:val="18"/>
                <w:szCs w:val="18"/>
                <w:lang w:val="ru-RU"/>
              </w:rPr>
              <w:t>ґратчастих</w:t>
            </w:r>
            <w:r w:rsidRPr="0005659C">
              <w:rPr>
                <w:rFonts w:ascii="Arial" w:hAnsi="Arial" w:cs="Arial"/>
                <w:spacing w:val="-11"/>
                <w:sz w:val="18"/>
                <w:szCs w:val="18"/>
                <w:lang w:val="ru-RU"/>
              </w:rPr>
              <w:t xml:space="preserve"> </w:t>
            </w:r>
            <w:r w:rsidRPr="0005659C">
              <w:rPr>
                <w:rFonts w:ascii="Arial" w:hAnsi="Arial" w:cs="Arial"/>
                <w:sz w:val="18"/>
                <w:szCs w:val="18"/>
                <w:lang w:val="ru-RU"/>
              </w:rPr>
              <w:t>конструкцій</w:t>
            </w:r>
            <w:r w:rsidRPr="0005659C">
              <w:rPr>
                <w:rFonts w:ascii="Arial" w:hAnsi="Arial" w:cs="Arial"/>
                <w:spacing w:val="-11"/>
                <w:sz w:val="18"/>
                <w:szCs w:val="18"/>
                <w:lang w:val="ru-RU"/>
              </w:rPr>
              <w:t xml:space="preserve"> </w:t>
            </w:r>
            <w:r w:rsidRPr="0005659C">
              <w:rPr>
                <w:rFonts w:ascii="Arial" w:hAnsi="Arial" w:cs="Arial"/>
                <w:sz w:val="18"/>
                <w:szCs w:val="18"/>
                <w:lang w:val="ru-RU"/>
              </w:rPr>
              <w:t>з</w:t>
            </w:r>
            <w:r w:rsidRPr="0005659C">
              <w:rPr>
                <w:rFonts w:ascii="Arial" w:hAnsi="Arial" w:cs="Arial"/>
                <w:spacing w:val="-15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оди</w:t>
            </w:r>
            <w:r w:rsidRPr="0005659C">
              <w:rPr>
                <w:rFonts w:ascii="Arial" w:hAnsi="Arial" w:cs="Arial"/>
                <w:sz w:val="18"/>
                <w:szCs w:val="18"/>
                <w:lang w:val="ru-RU"/>
              </w:rPr>
              <w:t xml:space="preserve">ночних кутиків, прикріплюваних </w:t>
            </w:r>
            <w:proofErr w:type="gramStart"/>
            <w:r w:rsidRPr="0005659C">
              <w:rPr>
                <w:rFonts w:ascii="Arial" w:hAnsi="Arial" w:cs="Arial"/>
                <w:sz w:val="18"/>
                <w:szCs w:val="18"/>
                <w:lang w:val="ru-RU"/>
              </w:rPr>
              <w:t>до</w:t>
            </w:r>
            <w:proofErr w:type="gramEnd"/>
            <w:r w:rsidRPr="0005659C">
              <w:rPr>
                <w:rFonts w:ascii="Arial" w:hAnsi="Arial" w:cs="Arial"/>
                <w:sz w:val="18"/>
                <w:szCs w:val="18"/>
                <w:lang w:val="ru-RU"/>
              </w:rPr>
              <w:t xml:space="preserve"> поясів однією полицею: </w:t>
            </w:r>
          </w:p>
          <w:p w:rsidR="00755971" w:rsidRPr="0005659C" w:rsidRDefault="00755971" w:rsidP="00D56974">
            <w:pPr>
              <w:pStyle w:val="TableParagraph"/>
              <w:spacing w:line="288" w:lineRule="auto"/>
              <w:ind w:left="33" w:right="29"/>
              <w:jc w:val="both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05659C">
              <w:rPr>
                <w:rFonts w:ascii="Arial" w:hAnsi="Arial" w:cs="Arial"/>
                <w:sz w:val="18"/>
                <w:szCs w:val="18"/>
                <w:lang w:val="ru-RU"/>
              </w:rPr>
              <w:t>а) зварними швами чи двома і більше заклепками (болтами), поставленими уздовж</w:t>
            </w:r>
            <w:r w:rsidRPr="0005659C">
              <w:rPr>
                <w:rFonts w:ascii="Arial" w:hAnsi="Arial" w:cs="Arial"/>
                <w:spacing w:val="-8"/>
                <w:sz w:val="18"/>
                <w:szCs w:val="18"/>
                <w:lang w:val="ru-RU"/>
              </w:rPr>
              <w:t xml:space="preserve"> </w:t>
            </w:r>
            <w:r w:rsidRPr="0005659C">
              <w:rPr>
                <w:rFonts w:ascii="Arial" w:hAnsi="Arial" w:cs="Arial"/>
                <w:sz w:val="18"/>
                <w:szCs w:val="18"/>
                <w:lang w:val="ru-RU"/>
              </w:rPr>
              <w:t>кутика;</w:t>
            </w:r>
          </w:p>
          <w:p w:rsidR="00755971" w:rsidRPr="0005659C" w:rsidRDefault="00755971" w:rsidP="00D56974">
            <w:pPr>
              <w:pStyle w:val="TableParagraph"/>
              <w:spacing w:line="288" w:lineRule="auto"/>
              <w:ind w:left="3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659C">
              <w:rPr>
                <w:rFonts w:ascii="Arial" w:hAnsi="Arial" w:cs="Arial"/>
                <w:sz w:val="18"/>
                <w:szCs w:val="18"/>
              </w:rPr>
              <w:t>б) одним болтом</w:t>
            </w:r>
          </w:p>
        </w:tc>
        <w:tc>
          <w:tcPr>
            <w:tcW w:w="1565" w:type="dxa"/>
          </w:tcPr>
          <w:p w:rsidR="00755971" w:rsidRPr="0005659C" w:rsidRDefault="00755971" w:rsidP="00D5697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:rsidR="00755971" w:rsidRPr="0005659C" w:rsidRDefault="00755971" w:rsidP="00AE64A9">
            <w:pPr>
              <w:pStyle w:val="TableParagraph"/>
              <w:spacing w:line="288" w:lineRule="auto"/>
              <w:ind w:right="647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uk-UA"/>
              </w:rPr>
              <w:t xml:space="preserve">           </w:t>
            </w:r>
            <w:r w:rsidRPr="0005659C">
              <w:rPr>
                <w:rFonts w:ascii="Arial" w:hAnsi="Arial" w:cs="Arial"/>
                <w:sz w:val="18"/>
                <w:szCs w:val="18"/>
              </w:rPr>
              <w:t>0,75</w:t>
            </w:r>
          </w:p>
          <w:p w:rsidR="00755971" w:rsidRPr="0005659C" w:rsidRDefault="00755971" w:rsidP="00AE64A9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uk-UA"/>
              </w:rPr>
              <w:t xml:space="preserve">              </w:t>
            </w:r>
            <w:r w:rsidRPr="0005659C">
              <w:rPr>
                <w:rFonts w:ascii="Arial" w:hAnsi="Arial" w:cs="Arial"/>
                <w:sz w:val="18"/>
                <w:szCs w:val="18"/>
              </w:rPr>
              <w:t>0,6</w:t>
            </w:r>
          </w:p>
          <w:p w:rsidR="00755971" w:rsidRPr="0005659C" w:rsidRDefault="00755971" w:rsidP="00D5697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:rsidR="00755971" w:rsidRPr="0005659C" w:rsidRDefault="00755971" w:rsidP="00D56974">
            <w:pPr>
              <w:pStyle w:val="TableParagraph"/>
              <w:spacing w:line="288" w:lineRule="auto"/>
              <w:ind w:left="649" w:right="646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5971" w:rsidRPr="00D56974" w:rsidTr="00AE64A9">
        <w:trPr>
          <w:trHeight w:hRule="exact" w:val="723"/>
        </w:trPr>
        <w:tc>
          <w:tcPr>
            <w:tcW w:w="426" w:type="dxa"/>
          </w:tcPr>
          <w:p w:rsidR="00755971" w:rsidRPr="0005659C" w:rsidRDefault="00755971" w:rsidP="00D56974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5659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629" w:type="dxa"/>
          </w:tcPr>
          <w:p w:rsidR="00755971" w:rsidRPr="0005659C" w:rsidRDefault="00755971" w:rsidP="00D56974">
            <w:pPr>
              <w:pStyle w:val="TableParagraph"/>
              <w:spacing w:line="288" w:lineRule="auto"/>
              <w:ind w:left="33" w:right="26"/>
              <w:jc w:val="both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05659C">
              <w:rPr>
                <w:rFonts w:ascii="Arial" w:hAnsi="Arial" w:cs="Arial"/>
                <w:sz w:val="18"/>
                <w:szCs w:val="18"/>
                <w:lang w:val="ru-RU"/>
              </w:rPr>
              <w:t>Стиснуті</w:t>
            </w:r>
            <w:r w:rsidRPr="0005659C">
              <w:rPr>
                <w:rFonts w:ascii="Arial" w:hAnsi="Arial" w:cs="Arial"/>
                <w:spacing w:val="-12"/>
                <w:sz w:val="18"/>
                <w:szCs w:val="18"/>
                <w:lang w:val="ru-RU"/>
              </w:rPr>
              <w:t xml:space="preserve"> </w:t>
            </w:r>
            <w:r w:rsidRPr="0005659C">
              <w:rPr>
                <w:rFonts w:ascii="Arial" w:hAnsi="Arial" w:cs="Arial"/>
                <w:sz w:val="18"/>
                <w:szCs w:val="18"/>
                <w:lang w:val="ru-RU"/>
              </w:rPr>
              <w:t>елементи</w:t>
            </w:r>
            <w:r w:rsidRPr="0005659C">
              <w:rPr>
                <w:rFonts w:ascii="Arial" w:hAnsi="Arial" w:cs="Arial"/>
                <w:spacing w:val="-13"/>
                <w:sz w:val="18"/>
                <w:szCs w:val="18"/>
                <w:lang w:val="ru-RU"/>
              </w:rPr>
              <w:t xml:space="preserve"> </w:t>
            </w:r>
            <w:r w:rsidRPr="0005659C">
              <w:rPr>
                <w:rFonts w:ascii="Arial" w:hAnsi="Arial" w:cs="Arial"/>
                <w:sz w:val="18"/>
                <w:szCs w:val="18"/>
                <w:lang w:val="ru-RU"/>
              </w:rPr>
              <w:t>з</w:t>
            </w:r>
            <w:r w:rsidRPr="0005659C">
              <w:rPr>
                <w:rFonts w:ascii="Arial" w:hAnsi="Arial" w:cs="Arial"/>
                <w:spacing w:val="-16"/>
                <w:sz w:val="18"/>
                <w:szCs w:val="18"/>
                <w:lang w:val="ru-RU"/>
              </w:rPr>
              <w:t xml:space="preserve"> </w:t>
            </w:r>
            <w:r w:rsidRPr="0005659C">
              <w:rPr>
                <w:rFonts w:ascii="Arial" w:hAnsi="Arial" w:cs="Arial"/>
                <w:sz w:val="18"/>
                <w:szCs w:val="18"/>
                <w:lang w:val="ru-RU"/>
              </w:rPr>
              <w:t>одиночних</w:t>
            </w:r>
            <w:r w:rsidRPr="0005659C">
              <w:rPr>
                <w:rFonts w:ascii="Arial" w:hAnsi="Arial" w:cs="Arial"/>
                <w:spacing w:val="-12"/>
                <w:sz w:val="18"/>
                <w:szCs w:val="18"/>
                <w:lang w:val="ru-RU"/>
              </w:rPr>
              <w:t xml:space="preserve"> </w:t>
            </w:r>
            <w:r w:rsidRPr="0005659C">
              <w:rPr>
                <w:rFonts w:ascii="Arial" w:hAnsi="Arial" w:cs="Arial"/>
                <w:sz w:val="18"/>
                <w:szCs w:val="18"/>
                <w:lang w:val="ru-RU"/>
              </w:rPr>
              <w:t>кутиків,</w:t>
            </w:r>
            <w:r w:rsidRPr="0005659C">
              <w:rPr>
                <w:rFonts w:ascii="Arial" w:hAnsi="Arial" w:cs="Arial"/>
                <w:spacing w:val="-14"/>
                <w:sz w:val="18"/>
                <w:szCs w:val="18"/>
                <w:lang w:val="ru-RU"/>
              </w:rPr>
              <w:t xml:space="preserve"> </w:t>
            </w:r>
            <w:r w:rsidRPr="0005659C">
              <w:rPr>
                <w:rFonts w:ascii="Arial" w:hAnsi="Arial" w:cs="Arial"/>
                <w:sz w:val="18"/>
                <w:szCs w:val="18"/>
                <w:lang w:val="ru-RU"/>
              </w:rPr>
              <w:t>прикріплюваних</w:t>
            </w:r>
            <w:r w:rsidRPr="0005659C">
              <w:rPr>
                <w:rFonts w:ascii="Arial" w:hAnsi="Arial" w:cs="Arial"/>
                <w:spacing w:val="-15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од</w:t>
            </w:r>
            <w:r w:rsidRPr="0005659C">
              <w:rPr>
                <w:rFonts w:ascii="Arial" w:hAnsi="Arial" w:cs="Arial"/>
                <w:sz w:val="18"/>
                <w:szCs w:val="18"/>
                <w:lang w:val="ru-RU"/>
              </w:rPr>
              <w:t>нією полицею (для нерівно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поличних кутиків - тільки вузь</w:t>
            </w:r>
            <w:r w:rsidRPr="0005659C">
              <w:rPr>
                <w:rFonts w:ascii="Arial" w:hAnsi="Arial" w:cs="Arial"/>
                <w:sz w:val="18"/>
                <w:szCs w:val="18"/>
                <w:lang w:val="ru-RU"/>
              </w:rPr>
              <w:t xml:space="preserve">кою полицею), за винятком 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елементів конструкцій, зазначе</w:t>
            </w:r>
            <w:r w:rsidRPr="0005659C">
              <w:rPr>
                <w:rFonts w:ascii="Arial" w:hAnsi="Arial" w:cs="Arial"/>
                <w:sz w:val="18"/>
                <w:szCs w:val="18"/>
                <w:lang w:val="ru-RU"/>
              </w:rPr>
              <w:t>них</w:t>
            </w:r>
            <w:r w:rsidRPr="0005659C">
              <w:rPr>
                <w:rFonts w:ascii="Arial" w:hAnsi="Arial" w:cs="Arial"/>
                <w:spacing w:val="-5"/>
                <w:sz w:val="18"/>
                <w:szCs w:val="18"/>
                <w:lang w:val="ru-RU"/>
              </w:rPr>
              <w:t xml:space="preserve"> </w:t>
            </w:r>
            <w:r w:rsidRPr="0005659C">
              <w:rPr>
                <w:rFonts w:ascii="Arial" w:hAnsi="Arial" w:cs="Arial"/>
                <w:sz w:val="18"/>
                <w:szCs w:val="18"/>
                <w:lang w:val="ru-RU"/>
              </w:rPr>
              <w:t>у</w:t>
            </w:r>
            <w:r w:rsidRPr="0005659C">
              <w:rPr>
                <w:rFonts w:ascii="Arial" w:hAnsi="Arial" w:cs="Arial"/>
                <w:spacing w:val="-10"/>
                <w:sz w:val="18"/>
                <w:szCs w:val="18"/>
                <w:lang w:val="ru-RU"/>
              </w:rPr>
              <w:t xml:space="preserve"> </w:t>
            </w:r>
            <w:r w:rsidRPr="0005659C">
              <w:rPr>
                <w:rFonts w:ascii="Arial" w:hAnsi="Arial" w:cs="Arial"/>
                <w:sz w:val="18"/>
                <w:szCs w:val="18"/>
                <w:lang w:val="ru-RU"/>
              </w:rPr>
              <w:t>поз.</w:t>
            </w:r>
            <w:r w:rsidRPr="0005659C">
              <w:rPr>
                <w:rFonts w:ascii="Arial" w:hAnsi="Arial" w:cs="Arial"/>
                <w:spacing w:val="-7"/>
                <w:sz w:val="18"/>
                <w:szCs w:val="18"/>
                <w:lang w:val="ru-RU"/>
              </w:rPr>
              <w:t xml:space="preserve"> </w:t>
            </w:r>
            <w:r w:rsidRPr="0005659C">
              <w:rPr>
                <w:rFonts w:ascii="Arial" w:hAnsi="Arial" w:cs="Arial"/>
                <w:sz w:val="18"/>
                <w:szCs w:val="18"/>
                <w:lang w:val="ru-RU"/>
              </w:rPr>
              <w:t>4</w:t>
            </w:r>
            <w:r w:rsidRPr="0005659C">
              <w:rPr>
                <w:rFonts w:ascii="Arial" w:hAnsi="Arial" w:cs="Arial"/>
                <w:spacing w:val="-8"/>
                <w:sz w:val="18"/>
                <w:szCs w:val="18"/>
                <w:lang w:val="ru-RU"/>
              </w:rPr>
              <w:t xml:space="preserve"> </w:t>
            </w:r>
            <w:r w:rsidRPr="0005659C">
              <w:rPr>
                <w:rFonts w:ascii="Arial" w:hAnsi="Arial" w:cs="Arial"/>
                <w:sz w:val="18"/>
                <w:szCs w:val="18"/>
                <w:lang w:val="ru-RU"/>
              </w:rPr>
              <w:t>цієї</w:t>
            </w:r>
            <w:r w:rsidRPr="0005659C">
              <w:rPr>
                <w:rFonts w:ascii="Arial" w:hAnsi="Arial" w:cs="Arial"/>
                <w:spacing w:val="-6"/>
                <w:sz w:val="18"/>
                <w:szCs w:val="18"/>
                <w:lang w:val="ru-RU"/>
              </w:rPr>
              <w:t xml:space="preserve"> </w:t>
            </w:r>
            <w:r w:rsidRPr="0005659C">
              <w:rPr>
                <w:rFonts w:ascii="Arial" w:hAnsi="Arial" w:cs="Arial"/>
                <w:sz w:val="18"/>
                <w:szCs w:val="18"/>
                <w:lang w:val="ru-RU"/>
              </w:rPr>
              <w:t>таблиці,</w:t>
            </w:r>
            <w:r w:rsidRPr="0005659C">
              <w:rPr>
                <w:rFonts w:ascii="Arial" w:hAnsi="Arial" w:cs="Arial"/>
                <w:spacing w:val="-10"/>
                <w:sz w:val="18"/>
                <w:szCs w:val="18"/>
                <w:lang w:val="ru-RU"/>
              </w:rPr>
              <w:t xml:space="preserve"> </w:t>
            </w:r>
            <w:r w:rsidRPr="0005659C">
              <w:rPr>
                <w:rFonts w:ascii="Arial" w:hAnsi="Arial" w:cs="Arial"/>
                <w:sz w:val="18"/>
                <w:szCs w:val="18"/>
                <w:lang w:val="ru-RU"/>
              </w:rPr>
              <w:t>і</w:t>
            </w:r>
            <w:r w:rsidRPr="0005659C">
              <w:rPr>
                <w:rFonts w:ascii="Arial" w:hAnsi="Arial" w:cs="Arial"/>
                <w:spacing w:val="-8"/>
                <w:sz w:val="18"/>
                <w:szCs w:val="18"/>
                <w:lang w:val="ru-RU"/>
              </w:rPr>
              <w:t xml:space="preserve"> </w:t>
            </w:r>
            <w:r w:rsidRPr="0005659C">
              <w:rPr>
                <w:rFonts w:ascii="Arial" w:hAnsi="Arial" w:cs="Arial"/>
                <w:sz w:val="18"/>
                <w:szCs w:val="18"/>
                <w:lang w:val="ru-RU"/>
              </w:rPr>
              <w:t>плоских</w:t>
            </w:r>
            <w:r w:rsidRPr="0005659C">
              <w:rPr>
                <w:rFonts w:ascii="Arial" w:hAnsi="Arial" w:cs="Arial"/>
                <w:spacing w:val="-6"/>
                <w:sz w:val="18"/>
                <w:szCs w:val="18"/>
                <w:lang w:val="ru-RU"/>
              </w:rPr>
              <w:t xml:space="preserve"> </w:t>
            </w:r>
            <w:r w:rsidRPr="0005659C">
              <w:rPr>
                <w:rFonts w:ascii="Arial" w:hAnsi="Arial" w:cs="Arial"/>
                <w:sz w:val="18"/>
                <w:szCs w:val="18"/>
                <w:lang w:val="ru-RU"/>
              </w:rPr>
              <w:t>ферм</w:t>
            </w:r>
            <w:r w:rsidRPr="0005659C">
              <w:rPr>
                <w:rFonts w:ascii="Arial" w:hAnsi="Arial" w:cs="Arial"/>
                <w:spacing w:val="-7"/>
                <w:sz w:val="18"/>
                <w:szCs w:val="18"/>
                <w:lang w:val="ru-RU"/>
              </w:rPr>
              <w:t xml:space="preserve"> </w:t>
            </w:r>
            <w:r w:rsidRPr="0005659C">
              <w:rPr>
                <w:rFonts w:ascii="Arial" w:hAnsi="Arial" w:cs="Arial"/>
                <w:sz w:val="18"/>
                <w:szCs w:val="18"/>
                <w:lang w:val="ru-RU"/>
              </w:rPr>
              <w:t>з</w:t>
            </w:r>
            <w:r w:rsidRPr="0005659C">
              <w:rPr>
                <w:rFonts w:ascii="Arial" w:hAnsi="Arial" w:cs="Arial"/>
                <w:spacing w:val="-7"/>
                <w:sz w:val="18"/>
                <w:szCs w:val="18"/>
                <w:lang w:val="ru-RU"/>
              </w:rPr>
              <w:t xml:space="preserve"> </w:t>
            </w:r>
            <w:r w:rsidRPr="0005659C">
              <w:rPr>
                <w:rFonts w:ascii="Arial" w:hAnsi="Arial" w:cs="Arial"/>
                <w:sz w:val="18"/>
                <w:szCs w:val="18"/>
                <w:lang w:val="ru-RU"/>
              </w:rPr>
              <w:t>одиночних</w:t>
            </w:r>
            <w:r w:rsidRPr="0005659C">
              <w:rPr>
                <w:rFonts w:ascii="Arial" w:hAnsi="Arial" w:cs="Arial"/>
                <w:spacing w:val="-8"/>
                <w:sz w:val="18"/>
                <w:szCs w:val="18"/>
                <w:lang w:val="ru-RU"/>
              </w:rPr>
              <w:t xml:space="preserve"> </w:t>
            </w:r>
            <w:r w:rsidRPr="0005659C">
              <w:rPr>
                <w:rFonts w:ascii="Arial" w:hAnsi="Arial" w:cs="Arial"/>
                <w:sz w:val="18"/>
                <w:szCs w:val="18"/>
                <w:lang w:val="ru-RU"/>
              </w:rPr>
              <w:t>кутикі</w:t>
            </w:r>
            <w:proofErr w:type="gramStart"/>
            <w:r w:rsidRPr="0005659C">
              <w:rPr>
                <w:rFonts w:ascii="Arial" w:hAnsi="Arial" w:cs="Arial"/>
                <w:sz w:val="18"/>
                <w:szCs w:val="18"/>
                <w:lang w:val="ru-RU"/>
              </w:rPr>
              <w:t>в</w:t>
            </w:r>
            <w:proofErr w:type="gramEnd"/>
          </w:p>
        </w:tc>
        <w:tc>
          <w:tcPr>
            <w:tcW w:w="1565" w:type="dxa"/>
          </w:tcPr>
          <w:p w:rsidR="00755971" w:rsidRPr="0005659C" w:rsidRDefault="00755971" w:rsidP="00D56974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5659C">
              <w:rPr>
                <w:rFonts w:ascii="Arial" w:hAnsi="Arial" w:cs="Arial"/>
                <w:sz w:val="18"/>
                <w:szCs w:val="18"/>
              </w:rPr>
              <w:t>0,6</w:t>
            </w:r>
          </w:p>
        </w:tc>
      </w:tr>
      <w:tr w:rsidR="00755971" w:rsidRPr="00B03343" w:rsidTr="00AE64A9">
        <w:trPr>
          <w:trHeight w:hRule="exact" w:val="1189"/>
        </w:trPr>
        <w:tc>
          <w:tcPr>
            <w:tcW w:w="9620" w:type="dxa"/>
            <w:gridSpan w:val="3"/>
          </w:tcPr>
          <w:p w:rsidR="00755971" w:rsidRPr="0005659C" w:rsidRDefault="00755971" w:rsidP="00D56974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05659C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Примітка 1. </w:t>
            </w:r>
            <w:r w:rsidRPr="0005659C">
              <w:rPr>
                <w:rFonts w:ascii="Arial" w:hAnsi="Arial" w:cs="Arial"/>
                <w:sz w:val="18"/>
                <w:szCs w:val="18"/>
                <w:lang w:val="ru-RU"/>
              </w:rPr>
              <w:t>Коефіцієнти умов роботи поз. 3 і 5 одночасно не враховуються.</w:t>
            </w:r>
          </w:p>
          <w:p w:rsidR="00755971" w:rsidRPr="0005659C" w:rsidRDefault="00755971" w:rsidP="00D56974">
            <w:pPr>
              <w:pStyle w:val="TableParagraph"/>
              <w:spacing w:line="288" w:lineRule="auto"/>
              <w:ind w:left="1694" w:right="85" w:hanging="1661"/>
              <w:jc w:val="lef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05659C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Примітка 2. </w:t>
            </w:r>
            <w:r w:rsidRPr="0005659C">
              <w:rPr>
                <w:rFonts w:ascii="Arial" w:hAnsi="Arial" w:cs="Arial"/>
                <w:sz w:val="18"/>
                <w:szCs w:val="18"/>
                <w:lang w:val="ru-RU"/>
              </w:rPr>
              <w:t>Коефіцієнти умов роботи поз. 3 і 4 не поширюються на кріплення відповідних елементі</w:t>
            </w:r>
            <w:proofErr w:type="gramStart"/>
            <w:r w:rsidRPr="0005659C">
              <w:rPr>
                <w:rFonts w:ascii="Arial" w:hAnsi="Arial" w:cs="Arial"/>
                <w:sz w:val="18"/>
                <w:szCs w:val="18"/>
                <w:lang w:val="ru-RU"/>
              </w:rPr>
              <w:t>в</w:t>
            </w:r>
            <w:proofErr w:type="gramEnd"/>
            <w:r w:rsidRPr="0005659C">
              <w:rPr>
                <w:rFonts w:ascii="Arial" w:hAnsi="Arial" w:cs="Arial"/>
                <w:sz w:val="18"/>
                <w:szCs w:val="18"/>
                <w:lang w:val="ru-RU"/>
              </w:rPr>
              <w:t xml:space="preserve"> у вузлах.</w:t>
            </w:r>
          </w:p>
          <w:p w:rsidR="00755971" w:rsidRPr="0005659C" w:rsidRDefault="00755971" w:rsidP="00D56974">
            <w:pPr>
              <w:pStyle w:val="TableParagraph"/>
              <w:spacing w:line="288" w:lineRule="auto"/>
              <w:ind w:left="1694" w:right="42" w:hanging="1661"/>
              <w:jc w:val="lef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05659C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Примітка 3. </w:t>
            </w:r>
            <w:r w:rsidRPr="0005659C">
              <w:rPr>
                <w:rFonts w:ascii="Arial" w:hAnsi="Arial" w:cs="Arial"/>
                <w:sz w:val="18"/>
                <w:szCs w:val="18"/>
                <w:lang w:val="ru-RU"/>
              </w:rPr>
              <w:t>Для стиснутих розкосів просторових ґратчастих конструкцій з одиночних кутиків при трикутних ґратах з розпірками (рис. 9.3 а) коефіцієнт умов роботи поз. 4 не враховується.</w:t>
            </w:r>
          </w:p>
          <w:p w:rsidR="00755971" w:rsidRPr="0005659C" w:rsidRDefault="00B370B9" w:rsidP="00D56974">
            <w:pPr>
              <w:pStyle w:val="TableParagraph"/>
              <w:tabs>
                <w:tab w:val="left" w:pos="2692"/>
              </w:tabs>
              <w:spacing w:line="288" w:lineRule="auto"/>
              <w:ind w:left="1694" w:right="414" w:hanging="1661"/>
              <w:jc w:val="left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0" distR="0" simplePos="0" relativeHeight="251576320" behindDoc="0" locked="0" layoutInCell="1" allowOverlap="1">
                  <wp:simplePos x="0" y="0"/>
                  <wp:positionH relativeFrom="page">
                    <wp:posOffset>4448175</wp:posOffset>
                  </wp:positionH>
                  <wp:positionV relativeFrom="paragraph">
                    <wp:posOffset>25400</wp:posOffset>
                  </wp:positionV>
                  <wp:extent cx="113665" cy="94615"/>
                  <wp:effectExtent l="19050" t="0" r="635" b="0"/>
                  <wp:wrapNone/>
                  <wp:docPr id="560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65" cy="94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55971" w:rsidRPr="0005659C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Примітка 4. </w:t>
            </w:r>
            <w:proofErr w:type="gramStart"/>
            <w:r w:rsidR="00755971" w:rsidRPr="0005659C">
              <w:rPr>
                <w:rFonts w:ascii="Arial" w:hAnsi="Arial" w:cs="Arial"/>
                <w:sz w:val="18"/>
                <w:szCs w:val="18"/>
                <w:lang w:val="ru-RU"/>
              </w:rPr>
              <w:t>Для випадків, не обумовлених цією таблицею, у формулах слід брати</w:t>
            </w:r>
            <w:r w:rsidR="00755971" w:rsidRPr="0005659C">
              <w:rPr>
                <w:rFonts w:ascii="Arial" w:hAnsi="Arial" w:cs="Arial"/>
                <w:sz w:val="18"/>
                <w:szCs w:val="18"/>
                <w:lang w:val="ru-RU"/>
              </w:rPr>
              <w:tab/>
            </w:r>
            <w:r w:rsidR="00755971">
              <w:rPr>
                <w:rFonts w:ascii="Arial" w:hAnsi="Arial" w:cs="Arial"/>
                <w:sz w:val="18"/>
                <w:szCs w:val="18"/>
                <w:lang w:val="ru-RU"/>
              </w:rPr>
              <w:t xml:space="preserve">  </w:t>
            </w:r>
            <w:r w:rsidR="00755971" w:rsidRPr="0005659C">
              <w:rPr>
                <w:rFonts w:ascii="Arial" w:hAnsi="Arial" w:cs="Arial"/>
                <w:sz w:val="18"/>
                <w:szCs w:val="18"/>
                <w:lang w:val="ru-RU"/>
              </w:rPr>
              <w:t>=</w:t>
            </w:r>
            <w:r w:rsidR="00755971" w:rsidRPr="0005659C">
              <w:rPr>
                <w:rFonts w:ascii="Arial" w:hAnsi="Arial" w:cs="Arial"/>
                <w:spacing w:val="2"/>
                <w:sz w:val="18"/>
                <w:szCs w:val="18"/>
                <w:lang w:val="ru-RU"/>
              </w:rPr>
              <w:t xml:space="preserve"> </w:t>
            </w:r>
            <w:r w:rsidR="00755971" w:rsidRPr="0005659C">
              <w:rPr>
                <w:rFonts w:ascii="Arial" w:hAnsi="Arial" w:cs="Arial"/>
                <w:sz w:val="18"/>
                <w:szCs w:val="18"/>
                <w:lang w:val="ru-RU"/>
              </w:rPr>
              <w:t>1,0.</w:t>
            </w:r>
            <w:proofErr w:type="gramEnd"/>
          </w:p>
        </w:tc>
      </w:tr>
    </w:tbl>
    <w:p w:rsidR="00755971" w:rsidRPr="00D56974" w:rsidRDefault="00755971" w:rsidP="00EF367C">
      <w:pPr>
        <w:pStyle w:val="1"/>
        <w:spacing w:before="0" w:line="360" w:lineRule="auto"/>
        <w:ind w:left="832"/>
        <w:rPr>
          <w:rFonts w:ascii="Arial" w:hAnsi="Arial" w:cs="Arial"/>
          <w:sz w:val="21"/>
          <w:lang w:val="ru-RU"/>
        </w:rPr>
      </w:pPr>
      <w:bookmarkStart w:id="19" w:name="4.4_Рекомендації"/>
      <w:bookmarkStart w:id="20" w:name="_bookmark8"/>
      <w:bookmarkEnd w:id="19"/>
      <w:bookmarkEnd w:id="20"/>
      <w:r w:rsidRPr="00D56974">
        <w:rPr>
          <w:rFonts w:ascii="Arial" w:hAnsi="Arial" w:cs="Arial"/>
          <w:sz w:val="21"/>
          <w:lang w:val="ru-RU"/>
        </w:rPr>
        <w:t>4.4 Рекомендації</w:t>
      </w:r>
    </w:p>
    <w:p w:rsidR="00755971" w:rsidRPr="00D56974" w:rsidRDefault="00755971" w:rsidP="00EF367C">
      <w:pPr>
        <w:pStyle w:val="a3"/>
        <w:spacing w:line="288" w:lineRule="auto"/>
        <w:ind w:left="832"/>
        <w:rPr>
          <w:rFonts w:ascii="Arial" w:hAnsi="Arial" w:cs="Arial"/>
          <w:sz w:val="21"/>
          <w:lang w:val="ru-RU"/>
        </w:rPr>
      </w:pPr>
      <w:r w:rsidRPr="00D56974">
        <w:rPr>
          <w:rFonts w:ascii="Arial" w:hAnsi="Arial" w:cs="Arial"/>
          <w:sz w:val="21"/>
          <w:lang w:val="ru-RU"/>
        </w:rPr>
        <w:t>При проектуванні алюмінієвих конструкцій рекомендується:</w:t>
      </w:r>
    </w:p>
    <w:p w:rsidR="00755971" w:rsidRPr="00D56974" w:rsidRDefault="00755971" w:rsidP="00307FEE">
      <w:pPr>
        <w:pStyle w:val="a5"/>
        <w:numPr>
          <w:ilvl w:val="0"/>
          <w:numId w:val="33"/>
        </w:numPr>
        <w:tabs>
          <w:tab w:val="left" w:pos="1006"/>
        </w:tabs>
        <w:spacing w:before="0" w:line="288" w:lineRule="auto"/>
        <w:ind w:right="170" w:firstLine="720"/>
        <w:jc w:val="left"/>
        <w:rPr>
          <w:rFonts w:ascii="Arial" w:hAnsi="Arial" w:cs="Arial"/>
          <w:sz w:val="21"/>
          <w:lang w:val="ru-RU"/>
        </w:rPr>
      </w:pPr>
      <w:r w:rsidRPr="00D56974">
        <w:rPr>
          <w:rFonts w:ascii="Arial" w:hAnsi="Arial" w:cs="Arial"/>
          <w:sz w:val="21"/>
          <w:lang w:val="ru-RU"/>
        </w:rPr>
        <w:t xml:space="preserve">обирати оптимальну систему з алюмінієвих </w:t>
      </w:r>
      <w:proofErr w:type="gramStart"/>
      <w:r w:rsidRPr="00D56974">
        <w:rPr>
          <w:rFonts w:ascii="Arial" w:hAnsi="Arial" w:cs="Arial"/>
          <w:sz w:val="21"/>
          <w:lang w:val="ru-RU"/>
        </w:rPr>
        <w:t>проф</w:t>
      </w:r>
      <w:proofErr w:type="gramEnd"/>
      <w:r w:rsidRPr="00D56974">
        <w:rPr>
          <w:rFonts w:ascii="Arial" w:hAnsi="Arial" w:cs="Arial"/>
          <w:sz w:val="21"/>
          <w:lang w:val="ru-RU"/>
        </w:rPr>
        <w:t>ілів, яка задовольняє всім вимогам технічного</w:t>
      </w:r>
      <w:r w:rsidRPr="00D56974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завдання;</w:t>
      </w:r>
    </w:p>
    <w:p w:rsidR="00755971" w:rsidRPr="00D56974" w:rsidRDefault="00755971" w:rsidP="00307FEE">
      <w:pPr>
        <w:pStyle w:val="a5"/>
        <w:numPr>
          <w:ilvl w:val="0"/>
          <w:numId w:val="33"/>
        </w:numPr>
        <w:tabs>
          <w:tab w:val="left" w:pos="1006"/>
        </w:tabs>
        <w:spacing w:before="0" w:line="288" w:lineRule="auto"/>
        <w:ind w:right="171" w:firstLine="720"/>
        <w:rPr>
          <w:rFonts w:ascii="Arial" w:hAnsi="Arial" w:cs="Arial"/>
          <w:sz w:val="21"/>
          <w:lang w:val="ru-RU"/>
        </w:rPr>
      </w:pPr>
      <w:r w:rsidRPr="00D56974">
        <w:rPr>
          <w:rFonts w:ascii="Arial" w:hAnsi="Arial" w:cs="Arial"/>
          <w:sz w:val="21"/>
          <w:lang w:val="ru-RU"/>
        </w:rPr>
        <w:t>обирати оптимальні в техніко-економі</w:t>
      </w:r>
      <w:r>
        <w:rPr>
          <w:rFonts w:ascii="Arial" w:hAnsi="Arial" w:cs="Arial"/>
          <w:sz w:val="21"/>
          <w:lang w:val="ru-RU"/>
        </w:rPr>
        <w:t>чному відношенні схеми констру</w:t>
      </w:r>
      <w:r w:rsidRPr="00D56974">
        <w:rPr>
          <w:rFonts w:ascii="Arial" w:hAnsi="Arial" w:cs="Arial"/>
          <w:sz w:val="21"/>
          <w:lang w:val="ru-RU"/>
        </w:rPr>
        <w:t>кцій, перерізи елементів і марки деформівних алюмінієвих сплавів, технічного алюмінію і ливарних сплаві</w:t>
      </w:r>
      <w:proofErr w:type="gramStart"/>
      <w:r w:rsidRPr="00D56974">
        <w:rPr>
          <w:rFonts w:ascii="Arial" w:hAnsi="Arial" w:cs="Arial"/>
          <w:sz w:val="21"/>
          <w:lang w:val="ru-RU"/>
        </w:rPr>
        <w:t>в</w:t>
      </w:r>
      <w:proofErr w:type="gramEnd"/>
      <w:r w:rsidR="0053154E">
        <w:fldChar w:fldCharType="begin"/>
      </w:r>
      <w:r w:rsidR="005901A9">
        <w:instrText>HYPERLINK</w:instrText>
      </w:r>
      <w:r w:rsidR="005901A9" w:rsidRPr="004E5138">
        <w:rPr>
          <w:lang w:val="ru-RU"/>
        </w:rPr>
        <w:instrText xml:space="preserve"> \</w:instrText>
      </w:r>
      <w:r w:rsidR="005901A9">
        <w:instrText>l</w:instrText>
      </w:r>
      <w:r w:rsidR="005901A9" w:rsidRPr="004E5138">
        <w:rPr>
          <w:lang w:val="ru-RU"/>
        </w:rPr>
        <w:instrText xml:space="preserve"> "_</w:instrText>
      </w:r>
      <w:r w:rsidR="005901A9">
        <w:instrText>bookmark</w:instrText>
      </w:r>
      <w:r w:rsidR="005901A9" w:rsidRPr="004E5138">
        <w:rPr>
          <w:lang w:val="ru-RU"/>
        </w:rPr>
        <w:instrText>9"</w:instrText>
      </w:r>
      <w:r w:rsidR="0053154E">
        <w:fldChar w:fldCharType="separate"/>
      </w:r>
      <w:r w:rsidRPr="00D56974">
        <w:rPr>
          <w:rFonts w:ascii="Arial" w:hAnsi="Arial" w:cs="Arial"/>
          <w:position w:val="10"/>
          <w:sz w:val="21"/>
          <w:lang w:val="ru-RU"/>
        </w:rPr>
        <w:t>1</w:t>
      </w:r>
      <w:r w:rsidR="0053154E">
        <w:fldChar w:fldCharType="end"/>
      </w:r>
      <w:r w:rsidRPr="00D56974">
        <w:rPr>
          <w:rFonts w:ascii="Arial" w:hAnsi="Arial" w:cs="Arial"/>
          <w:sz w:val="21"/>
          <w:lang w:val="ru-RU"/>
        </w:rPr>
        <w:t>;</w:t>
      </w:r>
    </w:p>
    <w:p w:rsidR="00755971" w:rsidRPr="00AE64A9" w:rsidRDefault="00755971" w:rsidP="00307FEE">
      <w:pPr>
        <w:pStyle w:val="a5"/>
        <w:numPr>
          <w:ilvl w:val="0"/>
          <w:numId w:val="33"/>
        </w:numPr>
        <w:tabs>
          <w:tab w:val="left" w:pos="1006"/>
        </w:tabs>
        <w:spacing w:before="0" w:line="288" w:lineRule="auto"/>
        <w:ind w:left="1005"/>
        <w:jc w:val="left"/>
        <w:rPr>
          <w:rFonts w:ascii="Arial" w:hAnsi="Arial" w:cs="Arial"/>
          <w:sz w:val="21"/>
        </w:rPr>
      </w:pPr>
      <w:r w:rsidRPr="00D56974">
        <w:rPr>
          <w:rFonts w:ascii="Arial" w:hAnsi="Arial" w:cs="Arial"/>
          <w:sz w:val="21"/>
        </w:rPr>
        <w:t>застосовувати економічні</w:t>
      </w:r>
      <w:r w:rsidRPr="00D56974">
        <w:rPr>
          <w:rFonts w:ascii="Arial" w:hAnsi="Arial" w:cs="Arial"/>
          <w:spacing w:val="-11"/>
          <w:sz w:val="21"/>
        </w:rPr>
        <w:t xml:space="preserve"> </w:t>
      </w:r>
      <w:r w:rsidRPr="00D56974">
        <w:rPr>
          <w:rFonts w:ascii="Arial" w:hAnsi="Arial" w:cs="Arial"/>
          <w:sz w:val="21"/>
        </w:rPr>
        <w:t>профілі;</w:t>
      </w:r>
    </w:p>
    <w:p w:rsidR="00755971" w:rsidRPr="00D56974" w:rsidRDefault="00755971" w:rsidP="00EF367C">
      <w:pPr>
        <w:pStyle w:val="a3"/>
        <w:spacing w:line="288" w:lineRule="auto"/>
        <w:ind w:right="109" w:firstLine="708"/>
        <w:jc w:val="both"/>
        <w:rPr>
          <w:rFonts w:ascii="Arial" w:hAnsi="Arial" w:cs="Arial"/>
          <w:sz w:val="21"/>
        </w:rPr>
      </w:pPr>
      <w:r>
        <w:rPr>
          <w:rFonts w:ascii="Arial" w:hAnsi="Arial" w:cs="Arial"/>
          <w:sz w:val="21"/>
          <w:lang w:val="uk-UA"/>
        </w:rPr>
        <w:t xml:space="preserve">- </w:t>
      </w:r>
      <w:r w:rsidRPr="00AE64A9">
        <w:rPr>
          <w:rFonts w:ascii="Arial" w:hAnsi="Arial" w:cs="Arial"/>
          <w:sz w:val="21"/>
          <w:lang w:val="ru-RU"/>
        </w:rPr>
        <w:t>застосовувати</w:t>
      </w:r>
      <w:r w:rsidRPr="00AE64A9">
        <w:rPr>
          <w:rFonts w:ascii="Arial" w:hAnsi="Arial" w:cs="Arial"/>
          <w:sz w:val="21"/>
        </w:rPr>
        <w:t xml:space="preserve"> </w:t>
      </w:r>
      <w:r w:rsidRPr="00AE64A9">
        <w:rPr>
          <w:rFonts w:ascii="Arial" w:hAnsi="Arial" w:cs="Arial"/>
          <w:sz w:val="21"/>
          <w:lang w:val="ru-RU"/>
        </w:rPr>
        <w:t>прогресивні</w:t>
      </w:r>
      <w:r w:rsidRPr="00AE64A9">
        <w:rPr>
          <w:rFonts w:ascii="Arial" w:hAnsi="Arial" w:cs="Arial"/>
          <w:sz w:val="21"/>
        </w:rPr>
        <w:t xml:space="preserve"> </w:t>
      </w:r>
      <w:r w:rsidRPr="00AE64A9">
        <w:rPr>
          <w:rFonts w:ascii="Arial" w:hAnsi="Arial" w:cs="Arial"/>
          <w:sz w:val="21"/>
          <w:lang w:val="ru-RU"/>
        </w:rPr>
        <w:t>конструкції</w:t>
      </w:r>
      <w:r w:rsidRPr="00AE64A9">
        <w:rPr>
          <w:rFonts w:ascii="Arial" w:hAnsi="Arial" w:cs="Arial"/>
          <w:sz w:val="21"/>
        </w:rPr>
        <w:t xml:space="preserve">; </w:t>
      </w:r>
      <w:r>
        <w:rPr>
          <w:rFonts w:ascii="Arial" w:hAnsi="Arial" w:cs="Arial"/>
          <w:sz w:val="21"/>
          <w:lang w:val="ru-RU"/>
        </w:rPr>
        <w:t>конструкції</w:t>
      </w:r>
      <w:r w:rsidRPr="00AE64A9">
        <w:rPr>
          <w:rFonts w:ascii="Arial" w:hAnsi="Arial" w:cs="Arial"/>
          <w:sz w:val="21"/>
        </w:rPr>
        <w:t xml:space="preserve">, </w:t>
      </w:r>
      <w:r>
        <w:rPr>
          <w:rFonts w:ascii="Arial" w:hAnsi="Arial" w:cs="Arial"/>
          <w:sz w:val="21"/>
          <w:lang w:val="ru-RU"/>
        </w:rPr>
        <w:t>що</w:t>
      </w:r>
      <w:r w:rsidRPr="00AE64A9">
        <w:rPr>
          <w:rFonts w:ascii="Arial" w:hAnsi="Arial" w:cs="Arial"/>
          <w:sz w:val="21"/>
        </w:rPr>
        <w:t xml:space="preserve"> </w:t>
      </w:r>
      <w:r>
        <w:rPr>
          <w:rFonts w:ascii="Arial" w:hAnsi="Arial" w:cs="Arial"/>
          <w:sz w:val="21"/>
          <w:lang w:val="ru-RU"/>
        </w:rPr>
        <w:t>поєднують</w:t>
      </w:r>
      <w:r w:rsidRPr="00AE64A9">
        <w:rPr>
          <w:rFonts w:ascii="Arial" w:hAnsi="Arial" w:cs="Arial"/>
          <w:sz w:val="21"/>
        </w:rPr>
        <w:t xml:space="preserve"> </w:t>
      </w:r>
      <w:r>
        <w:rPr>
          <w:rFonts w:ascii="Arial" w:hAnsi="Arial" w:cs="Arial"/>
          <w:sz w:val="21"/>
          <w:lang w:val="ru-RU"/>
        </w:rPr>
        <w:t>ого</w:t>
      </w:r>
      <w:r w:rsidRPr="00D56974">
        <w:rPr>
          <w:rFonts w:ascii="Arial" w:hAnsi="Arial" w:cs="Arial"/>
          <w:sz w:val="21"/>
        </w:rPr>
        <w:t>роджувальні</w:t>
      </w:r>
      <w:r w:rsidRPr="00D56974">
        <w:rPr>
          <w:rFonts w:ascii="Arial" w:hAnsi="Arial" w:cs="Arial"/>
          <w:spacing w:val="-8"/>
          <w:sz w:val="21"/>
        </w:rPr>
        <w:t xml:space="preserve"> </w:t>
      </w:r>
      <w:r w:rsidRPr="00D56974">
        <w:rPr>
          <w:rFonts w:ascii="Arial" w:hAnsi="Arial" w:cs="Arial"/>
          <w:sz w:val="21"/>
        </w:rPr>
        <w:t>та</w:t>
      </w:r>
      <w:r w:rsidRPr="00D56974">
        <w:rPr>
          <w:rFonts w:ascii="Arial" w:hAnsi="Arial" w:cs="Arial"/>
          <w:spacing w:val="-9"/>
          <w:sz w:val="21"/>
        </w:rPr>
        <w:t xml:space="preserve"> </w:t>
      </w:r>
      <w:r w:rsidRPr="00D56974">
        <w:rPr>
          <w:rFonts w:ascii="Arial" w:hAnsi="Arial" w:cs="Arial"/>
          <w:sz w:val="21"/>
        </w:rPr>
        <w:t>несучі</w:t>
      </w:r>
      <w:r w:rsidRPr="00D56974">
        <w:rPr>
          <w:rFonts w:ascii="Arial" w:hAnsi="Arial" w:cs="Arial"/>
          <w:spacing w:val="-8"/>
          <w:sz w:val="21"/>
        </w:rPr>
        <w:t xml:space="preserve"> </w:t>
      </w:r>
      <w:r w:rsidRPr="00D56974">
        <w:rPr>
          <w:rFonts w:ascii="Arial" w:hAnsi="Arial" w:cs="Arial"/>
          <w:sz w:val="21"/>
        </w:rPr>
        <w:t>функції,</w:t>
      </w:r>
      <w:r w:rsidRPr="00D56974">
        <w:rPr>
          <w:rFonts w:ascii="Arial" w:hAnsi="Arial" w:cs="Arial"/>
          <w:spacing w:val="-9"/>
          <w:sz w:val="21"/>
        </w:rPr>
        <w:t xml:space="preserve"> </w:t>
      </w:r>
      <w:r w:rsidRPr="00D56974">
        <w:rPr>
          <w:rFonts w:ascii="Arial" w:hAnsi="Arial" w:cs="Arial"/>
          <w:sz w:val="21"/>
        </w:rPr>
        <w:t>тонколистові</w:t>
      </w:r>
      <w:r w:rsidRPr="00D56974">
        <w:rPr>
          <w:rFonts w:ascii="Arial" w:hAnsi="Arial" w:cs="Arial"/>
          <w:spacing w:val="-8"/>
          <w:sz w:val="21"/>
        </w:rPr>
        <w:t xml:space="preserve"> </w:t>
      </w:r>
      <w:r w:rsidRPr="00D56974">
        <w:rPr>
          <w:rFonts w:ascii="Arial" w:hAnsi="Arial" w:cs="Arial"/>
          <w:sz w:val="21"/>
        </w:rPr>
        <w:t>та</w:t>
      </w:r>
      <w:r w:rsidRPr="00D56974">
        <w:rPr>
          <w:rFonts w:ascii="Arial" w:hAnsi="Arial" w:cs="Arial"/>
          <w:spacing w:val="-9"/>
          <w:sz w:val="21"/>
        </w:rPr>
        <w:t xml:space="preserve"> </w:t>
      </w:r>
      <w:r w:rsidRPr="00D56974">
        <w:rPr>
          <w:rFonts w:ascii="Arial" w:hAnsi="Arial" w:cs="Arial"/>
          <w:sz w:val="21"/>
        </w:rPr>
        <w:t>комбіновані;</w:t>
      </w:r>
      <w:r w:rsidRPr="00D56974">
        <w:rPr>
          <w:rFonts w:ascii="Arial" w:hAnsi="Arial" w:cs="Arial"/>
          <w:spacing w:val="-10"/>
          <w:sz w:val="21"/>
        </w:rPr>
        <w:t xml:space="preserve"> </w:t>
      </w:r>
      <w:r w:rsidRPr="00D56974">
        <w:rPr>
          <w:rFonts w:ascii="Arial" w:hAnsi="Arial" w:cs="Arial"/>
          <w:sz w:val="21"/>
        </w:rPr>
        <w:t>просторові</w:t>
      </w:r>
      <w:r w:rsidRPr="00D56974">
        <w:rPr>
          <w:rFonts w:ascii="Arial" w:hAnsi="Arial" w:cs="Arial"/>
          <w:spacing w:val="-8"/>
          <w:sz w:val="21"/>
        </w:rPr>
        <w:t xml:space="preserve"> </w:t>
      </w:r>
      <w:r w:rsidRPr="00D56974">
        <w:rPr>
          <w:rFonts w:ascii="Arial" w:hAnsi="Arial" w:cs="Arial"/>
          <w:sz w:val="21"/>
        </w:rPr>
        <w:t>системи із стандартних елементів</w:t>
      </w:r>
      <w:r w:rsidRPr="00D56974">
        <w:rPr>
          <w:rFonts w:ascii="Arial" w:hAnsi="Arial" w:cs="Arial"/>
          <w:spacing w:val="-7"/>
          <w:sz w:val="21"/>
        </w:rPr>
        <w:t xml:space="preserve"> </w:t>
      </w:r>
      <w:r w:rsidRPr="00D56974">
        <w:rPr>
          <w:rFonts w:ascii="Arial" w:hAnsi="Arial" w:cs="Arial"/>
          <w:sz w:val="21"/>
        </w:rPr>
        <w:t>тощо;</w:t>
      </w:r>
    </w:p>
    <w:p w:rsidR="00755971" w:rsidRPr="00D56974" w:rsidRDefault="00755971" w:rsidP="00307FEE">
      <w:pPr>
        <w:pStyle w:val="a5"/>
        <w:numPr>
          <w:ilvl w:val="0"/>
          <w:numId w:val="32"/>
        </w:numPr>
        <w:tabs>
          <w:tab w:val="left" w:pos="1006"/>
        </w:tabs>
        <w:spacing w:before="0" w:line="288" w:lineRule="auto"/>
        <w:ind w:firstLine="720"/>
        <w:jc w:val="left"/>
        <w:rPr>
          <w:rFonts w:ascii="Arial" w:hAnsi="Arial" w:cs="Arial"/>
          <w:sz w:val="21"/>
          <w:lang w:val="ru-RU"/>
        </w:rPr>
      </w:pPr>
      <w:r w:rsidRPr="00D56974">
        <w:rPr>
          <w:rFonts w:ascii="Arial" w:hAnsi="Arial" w:cs="Arial"/>
          <w:sz w:val="21"/>
          <w:lang w:val="ru-RU"/>
        </w:rPr>
        <w:t>передбачати високу технологічність виготовлення і</w:t>
      </w:r>
      <w:r w:rsidRPr="00D56974">
        <w:rPr>
          <w:rFonts w:ascii="Arial" w:hAnsi="Arial" w:cs="Arial"/>
          <w:spacing w:val="-23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монтажу;</w:t>
      </w:r>
    </w:p>
    <w:p w:rsidR="00755971" w:rsidRPr="00D56974" w:rsidRDefault="00755971" w:rsidP="00307FEE">
      <w:pPr>
        <w:pStyle w:val="a5"/>
        <w:numPr>
          <w:ilvl w:val="0"/>
          <w:numId w:val="32"/>
        </w:numPr>
        <w:tabs>
          <w:tab w:val="left" w:pos="1006"/>
        </w:tabs>
        <w:spacing w:before="0" w:line="288" w:lineRule="auto"/>
        <w:ind w:right="111" w:firstLine="720"/>
        <w:rPr>
          <w:rFonts w:ascii="Arial" w:hAnsi="Arial" w:cs="Arial"/>
          <w:sz w:val="21"/>
          <w:lang w:val="ru-RU"/>
        </w:rPr>
      </w:pPr>
      <w:r w:rsidRPr="00D56974">
        <w:rPr>
          <w:rFonts w:ascii="Arial" w:hAnsi="Arial" w:cs="Arial"/>
          <w:sz w:val="21"/>
          <w:lang w:val="ru-RU"/>
        </w:rPr>
        <w:t>застосовувати</w:t>
      </w:r>
      <w:r w:rsidRPr="00D56974">
        <w:rPr>
          <w:rFonts w:ascii="Arial" w:hAnsi="Arial" w:cs="Arial"/>
          <w:spacing w:val="-8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конструкції,</w:t>
      </w:r>
      <w:r w:rsidRPr="00D56974">
        <w:rPr>
          <w:rFonts w:ascii="Arial" w:hAnsi="Arial" w:cs="Arial"/>
          <w:spacing w:val="-9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що</w:t>
      </w:r>
      <w:r w:rsidRPr="00D56974">
        <w:rPr>
          <w:rFonts w:ascii="Arial" w:hAnsi="Arial" w:cs="Arial"/>
          <w:spacing w:val="-7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забезпечують</w:t>
      </w:r>
      <w:r w:rsidRPr="00D56974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найменшу</w:t>
      </w:r>
      <w:r w:rsidRPr="00D56974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трудомісткість</w:t>
      </w:r>
      <w:r w:rsidRPr="00D56974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їх виготовлення, транспортування і</w:t>
      </w:r>
      <w:r w:rsidRPr="00D56974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монтажу;</w:t>
      </w:r>
    </w:p>
    <w:p w:rsidR="00755971" w:rsidRPr="00D56974" w:rsidRDefault="00755971" w:rsidP="00307FEE">
      <w:pPr>
        <w:pStyle w:val="a5"/>
        <w:numPr>
          <w:ilvl w:val="0"/>
          <w:numId w:val="32"/>
        </w:numPr>
        <w:tabs>
          <w:tab w:val="left" w:pos="1006"/>
        </w:tabs>
        <w:spacing w:before="0" w:line="288" w:lineRule="auto"/>
        <w:ind w:left="1005"/>
        <w:jc w:val="left"/>
        <w:rPr>
          <w:rFonts w:ascii="Arial" w:hAnsi="Arial" w:cs="Arial"/>
          <w:sz w:val="21"/>
          <w:lang w:val="ru-RU"/>
        </w:rPr>
      </w:pPr>
      <w:r w:rsidRPr="00D56974">
        <w:rPr>
          <w:rFonts w:ascii="Arial" w:hAnsi="Arial" w:cs="Arial"/>
          <w:sz w:val="21"/>
          <w:lang w:val="ru-RU"/>
        </w:rPr>
        <w:t>застосовувати, як правило, потокове їх</w:t>
      </w:r>
      <w:r w:rsidRPr="00D56974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виготовлення;</w:t>
      </w:r>
    </w:p>
    <w:p w:rsidR="00755971" w:rsidRPr="00D56974" w:rsidRDefault="00755971" w:rsidP="00307FEE">
      <w:pPr>
        <w:pStyle w:val="a5"/>
        <w:numPr>
          <w:ilvl w:val="0"/>
          <w:numId w:val="32"/>
        </w:numPr>
        <w:tabs>
          <w:tab w:val="left" w:pos="1006"/>
        </w:tabs>
        <w:spacing w:before="0" w:line="288" w:lineRule="auto"/>
        <w:ind w:right="111" w:firstLine="720"/>
        <w:rPr>
          <w:rFonts w:ascii="Arial" w:hAnsi="Arial" w:cs="Arial"/>
          <w:sz w:val="21"/>
          <w:lang w:val="ru-RU"/>
        </w:rPr>
      </w:pPr>
      <w:r w:rsidRPr="00D56974">
        <w:rPr>
          <w:rFonts w:ascii="Arial" w:hAnsi="Arial" w:cs="Arial"/>
          <w:sz w:val="21"/>
          <w:lang w:val="ru-RU"/>
        </w:rPr>
        <w:t xml:space="preserve">передбачати застосування заводських </w:t>
      </w:r>
      <w:r>
        <w:rPr>
          <w:rFonts w:ascii="Arial" w:hAnsi="Arial" w:cs="Arial"/>
          <w:sz w:val="21"/>
          <w:lang w:val="ru-RU"/>
        </w:rPr>
        <w:t>і монтажних з'єднань прогресив</w:t>
      </w:r>
      <w:r w:rsidRPr="00D56974">
        <w:rPr>
          <w:rFonts w:ascii="Arial" w:hAnsi="Arial" w:cs="Arial"/>
          <w:sz w:val="21"/>
          <w:lang w:val="ru-RU"/>
        </w:rPr>
        <w:t>них типів (</w:t>
      </w:r>
      <w:proofErr w:type="gramStart"/>
      <w:r w:rsidRPr="00D56974">
        <w:rPr>
          <w:rFonts w:ascii="Arial" w:hAnsi="Arial" w:cs="Arial"/>
          <w:sz w:val="21"/>
          <w:lang w:val="ru-RU"/>
        </w:rPr>
        <w:t>автоматичного</w:t>
      </w:r>
      <w:proofErr w:type="gramEnd"/>
      <w:r w:rsidRPr="00D56974">
        <w:rPr>
          <w:rFonts w:ascii="Arial" w:hAnsi="Arial" w:cs="Arial"/>
          <w:sz w:val="21"/>
          <w:lang w:val="ru-RU"/>
        </w:rPr>
        <w:t xml:space="preserve"> і механізованого зварювання, фланцевих на болтах, у тому числі</w:t>
      </w:r>
      <w:r w:rsidRPr="00D56974">
        <w:rPr>
          <w:rFonts w:ascii="Arial" w:hAnsi="Arial" w:cs="Arial"/>
          <w:spacing w:val="-7"/>
          <w:sz w:val="21"/>
          <w:lang w:val="ru-RU"/>
        </w:rPr>
        <w:t xml:space="preserve"> </w:t>
      </w:r>
      <w:r w:rsidRPr="00D56974">
        <w:rPr>
          <w:rFonts w:ascii="Arial" w:hAnsi="Arial" w:cs="Arial"/>
          <w:sz w:val="21"/>
          <w:lang w:val="ru-RU"/>
        </w:rPr>
        <w:t>високоміцних).</w:t>
      </w:r>
    </w:p>
    <w:p w:rsidR="00755971" w:rsidRPr="000F6176" w:rsidRDefault="00755971" w:rsidP="00307FEE">
      <w:pPr>
        <w:pStyle w:val="1"/>
        <w:numPr>
          <w:ilvl w:val="0"/>
          <w:numId w:val="35"/>
        </w:numPr>
        <w:tabs>
          <w:tab w:val="left" w:pos="1044"/>
        </w:tabs>
        <w:spacing w:before="0" w:line="288" w:lineRule="auto"/>
        <w:ind w:left="1043" w:hanging="210"/>
        <w:rPr>
          <w:rFonts w:ascii="Arial" w:hAnsi="Arial" w:cs="Arial"/>
          <w:sz w:val="21"/>
        </w:rPr>
      </w:pPr>
      <w:bookmarkStart w:id="21" w:name="5_МАТЕРІАЛИ_ДЛЯ_КОНСТРУКЦІЙ_І_З'ЄДНАНЬ"/>
      <w:bookmarkStart w:id="22" w:name="_bookmark10"/>
      <w:bookmarkEnd w:id="21"/>
      <w:bookmarkEnd w:id="22"/>
      <w:r w:rsidRPr="000F6176">
        <w:rPr>
          <w:rFonts w:ascii="Arial" w:hAnsi="Arial" w:cs="Arial"/>
          <w:sz w:val="21"/>
        </w:rPr>
        <w:t>МАТЕРІАЛИ ДЛЯ КОНСТРУКЦІЙ І</w:t>
      </w:r>
      <w:r w:rsidRPr="000F6176">
        <w:rPr>
          <w:rFonts w:ascii="Arial" w:hAnsi="Arial" w:cs="Arial"/>
          <w:spacing w:val="-17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З'ЄДНАНЬ</w:t>
      </w:r>
    </w:p>
    <w:p w:rsidR="00755971" w:rsidRPr="000F6176" w:rsidRDefault="00755971" w:rsidP="00EF367C">
      <w:pPr>
        <w:pStyle w:val="a3"/>
        <w:spacing w:line="288" w:lineRule="auto"/>
        <w:ind w:right="113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 (П) </w:t>
      </w:r>
      <w:proofErr w:type="gramStart"/>
      <w:r w:rsidRPr="000F6176">
        <w:rPr>
          <w:rFonts w:ascii="Arial" w:hAnsi="Arial" w:cs="Arial"/>
          <w:sz w:val="21"/>
          <w:lang w:val="ru-RU"/>
        </w:rPr>
        <w:t>Матер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іал для алюмінієвих конструкцій </w:t>
      </w:r>
      <w:r>
        <w:rPr>
          <w:rFonts w:ascii="Arial" w:hAnsi="Arial" w:cs="Arial"/>
          <w:sz w:val="21"/>
          <w:lang w:val="ru-RU"/>
        </w:rPr>
        <w:t>і з'єднань слід обирати в зале</w:t>
      </w:r>
      <w:r w:rsidRPr="000F6176">
        <w:rPr>
          <w:rFonts w:ascii="Arial" w:hAnsi="Arial" w:cs="Arial"/>
          <w:sz w:val="21"/>
          <w:lang w:val="ru-RU"/>
        </w:rPr>
        <w:t>жності від:</w:t>
      </w:r>
    </w:p>
    <w:p w:rsidR="00755971" w:rsidRPr="000F6176" w:rsidRDefault="00755971" w:rsidP="00307FEE">
      <w:pPr>
        <w:pStyle w:val="a5"/>
        <w:numPr>
          <w:ilvl w:val="0"/>
          <w:numId w:val="32"/>
        </w:numPr>
        <w:tabs>
          <w:tab w:val="left" w:pos="1006"/>
        </w:tabs>
        <w:spacing w:before="0" w:line="288" w:lineRule="auto"/>
        <w:ind w:right="112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функціонального призначення конструкції, передбаченого в технічному завданні;</w:t>
      </w:r>
    </w:p>
    <w:p w:rsidR="00755971" w:rsidRPr="000F6176" w:rsidRDefault="00755971" w:rsidP="00307FEE">
      <w:pPr>
        <w:pStyle w:val="a5"/>
        <w:numPr>
          <w:ilvl w:val="0"/>
          <w:numId w:val="32"/>
        </w:numPr>
        <w:tabs>
          <w:tab w:val="left" w:pos="1006"/>
        </w:tabs>
        <w:spacing w:before="0" w:line="288" w:lineRule="auto"/>
        <w:ind w:right="110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характеру й інтенсивності навантаження, напруженого стану елементів конструкцій, розрахункових температур і необхідних механічних властивостей алюмінію;</w:t>
      </w:r>
    </w:p>
    <w:p w:rsidR="00755971" w:rsidRPr="000F6176" w:rsidRDefault="00755971" w:rsidP="00307FEE">
      <w:pPr>
        <w:pStyle w:val="a5"/>
        <w:numPr>
          <w:ilvl w:val="0"/>
          <w:numId w:val="32"/>
        </w:numPr>
        <w:tabs>
          <w:tab w:val="left" w:pos="1020"/>
        </w:tabs>
        <w:spacing w:before="0" w:line="288" w:lineRule="auto"/>
        <w:ind w:left="1020" w:hanging="188"/>
        <w:jc w:val="left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хімічного складу алюмінію і </w:t>
      </w:r>
      <w:proofErr w:type="gramStart"/>
      <w:r w:rsidRPr="000F6176">
        <w:rPr>
          <w:rFonts w:ascii="Arial" w:hAnsi="Arial" w:cs="Arial"/>
          <w:sz w:val="21"/>
          <w:lang w:val="ru-RU"/>
        </w:rPr>
        <w:t>ст</w:t>
      </w:r>
      <w:proofErr w:type="gramEnd"/>
      <w:r w:rsidRPr="000F6176">
        <w:rPr>
          <w:rFonts w:ascii="Arial" w:hAnsi="Arial" w:cs="Arial"/>
          <w:sz w:val="21"/>
          <w:lang w:val="ru-RU"/>
        </w:rPr>
        <w:t>ійкості його до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корозії;</w:t>
      </w:r>
    </w:p>
    <w:p w:rsidR="00755971" w:rsidRPr="000F6176" w:rsidRDefault="00755971" w:rsidP="00307FEE">
      <w:pPr>
        <w:pStyle w:val="a5"/>
        <w:numPr>
          <w:ilvl w:val="0"/>
          <w:numId w:val="32"/>
        </w:numPr>
        <w:tabs>
          <w:tab w:val="left" w:pos="1090"/>
        </w:tabs>
        <w:spacing w:before="0" w:line="288" w:lineRule="auto"/>
        <w:ind w:left="1089" w:hanging="257"/>
        <w:jc w:val="left"/>
        <w:rPr>
          <w:rFonts w:ascii="Arial" w:hAnsi="Arial" w:cs="Arial"/>
          <w:sz w:val="21"/>
        </w:rPr>
      </w:pPr>
      <w:r w:rsidRPr="000F6176">
        <w:rPr>
          <w:rFonts w:ascii="Arial" w:hAnsi="Arial" w:cs="Arial"/>
          <w:sz w:val="21"/>
        </w:rPr>
        <w:t>технологічності виготовлення</w:t>
      </w:r>
      <w:r w:rsidRPr="000F6176">
        <w:rPr>
          <w:rFonts w:ascii="Arial" w:hAnsi="Arial" w:cs="Arial"/>
          <w:spacing w:val="-15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напівфабрикатів;</w:t>
      </w:r>
    </w:p>
    <w:p w:rsidR="00755971" w:rsidRPr="000F6176" w:rsidRDefault="00755971" w:rsidP="00307FEE">
      <w:pPr>
        <w:pStyle w:val="a5"/>
        <w:numPr>
          <w:ilvl w:val="0"/>
          <w:numId w:val="32"/>
        </w:numPr>
        <w:tabs>
          <w:tab w:val="left" w:pos="1020"/>
        </w:tabs>
        <w:spacing w:before="0" w:line="288" w:lineRule="auto"/>
        <w:ind w:left="1020" w:hanging="188"/>
        <w:jc w:val="left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технології виготовлення і монтажу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конструкцій;</w:t>
      </w:r>
    </w:p>
    <w:p w:rsidR="00755971" w:rsidRPr="00EB22AD" w:rsidRDefault="0053154E" w:rsidP="00307FEE">
      <w:pPr>
        <w:pStyle w:val="a5"/>
        <w:numPr>
          <w:ilvl w:val="0"/>
          <w:numId w:val="32"/>
        </w:numPr>
        <w:tabs>
          <w:tab w:val="left" w:pos="1020"/>
        </w:tabs>
        <w:spacing w:before="0" w:line="288" w:lineRule="auto"/>
        <w:ind w:left="1020" w:hanging="188"/>
        <w:jc w:val="left"/>
        <w:rPr>
          <w:rFonts w:ascii="Arial" w:hAnsi="Arial" w:cs="Arial"/>
          <w:sz w:val="21"/>
        </w:rPr>
      </w:pPr>
      <w:r w:rsidRPr="0053154E">
        <w:rPr>
          <w:noProof/>
          <w:lang w:val="ru-RU" w:eastAsia="ru-RU"/>
        </w:rPr>
        <w:pict>
          <v:line id="_x0000_s1050" style="position:absolute;left:0;text-align:left;z-index:251653120;mso-wrap-distance-left:0;mso-wrap-distance-right:0;mso-position-horizontal-relative:page" from="73pt,20.35pt" to="217pt,20.35pt" strokeweight=".48pt">
            <w10:wrap type="topAndBottom" anchorx="page"/>
          </v:line>
        </w:pict>
      </w:r>
      <w:proofErr w:type="gramStart"/>
      <w:r w:rsidR="00755971" w:rsidRPr="000F6176">
        <w:rPr>
          <w:rFonts w:ascii="Arial" w:hAnsi="Arial" w:cs="Arial"/>
          <w:sz w:val="21"/>
        </w:rPr>
        <w:t>архітектурних</w:t>
      </w:r>
      <w:proofErr w:type="gramEnd"/>
      <w:r w:rsidR="00755971" w:rsidRPr="000F6176">
        <w:rPr>
          <w:rFonts w:ascii="Arial" w:hAnsi="Arial" w:cs="Arial"/>
          <w:spacing w:val="-7"/>
          <w:sz w:val="21"/>
        </w:rPr>
        <w:t xml:space="preserve"> </w:t>
      </w:r>
      <w:r w:rsidR="00755971" w:rsidRPr="000F6176">
        <w:rPr>
          <w:rFonts w:ascii="Arial" w:hAnsi="Arial" w:cs="Arial"/>
          <w:sz w:val="21"/>
        </w:rPr>
        <w:t>вимог.</w:t>
      </w:r>
    </w:p>
    <w:p w:rsidR="00755971" w:rsidRPr="00AE64A9" w:rsidRDefault="00755971" w:rsidP="00EF367C">
      <w:pPr>
        <w:spacing w:line="288" w:lineRule="auto"/>
        <w:ind w:left="113"/>
        <w:rPr>
          <w:rFonts w:ascii="Arial" w:hAnsi="Arial" w:cs="Arial"/>
          <w:sz w:val="21"/>
          <w:lang w:val="uk-UA"/>
        </w:rPr>
        <w:sectPr w:rsidR="00755971" w:rsidRPr="00AE64A9" w:rsidSect="00317C9F">
          <w:headerReference w:type="default" r:id="rId29"/>
          <w:footerReference w:type="even" r:id="rId30"/>
          <w:footerReference w:type="default" r:id="rId31"/>
          <w:pgSz w:w="11910" w:h="16840"/>
          <w:pgMar w:top="980" w:right="960" w:bottom="940" w:left="1020" w:header="725" w:footer="743" w:gutter="0"/>
          <w:pgNumType w:start="1"/>
          <w:cols w:space="720"/>
        </w:sectPr>
      </w:pPr>
      <w:r w:rsidRPr="00EB22AD">
        <w:rPr>
          <w:rFonts w:ascii="Arial" w:hAnsi="Arial" w:cs="Arial"/>
          <w:position w:val="6"/>
          <w:sz w:val="21"/>
          <w:lang w:val="uk-UA"/>
        </w:rPr>
        <w:t xml:space="preserve">1 </w:t>
      </w:r>
      <w:r w:rsidRPr="00EB22AD">
        <w:rPr>
          <w:rFonts w:ascii="Arial" w:hAnsi="Arial" w:cs="Arial"/>
          <w:sz w:val="21"/>
          <w:lang w:val="uk-UA"/>
        </w:rPr>
        <w:t>Деформівні алюмінієві сплави і технічний алюміній умовно названі "алюміній", ливарні сплави -"ливарний алюміній".</w:t>
      </w:r>
    </w:p>
    <w:p w:rsidR="00755971" w:rsidRPr="000F6176" w:rsidRDefault="00755971" w:rsidP="00307FEE">
      <w:pPr>
        <w:pStyle w:val="1"/>
        <w:numPr>
          <w:ilvl w:val="1"/>
          <w:numId w:val="31"/>
        </w:numPr>
        <w:tabs>
          <w:tab w:val="left" w:pos="1256"/>
        </w:tabs>
        <w:spacing w:before="0" w:line="288" w:lineRule="auto"/>
        <w:rPr>
          <w:rFonts w:ascii="Arial" w:hAnsi="Arial" w:cs="Arial"/>
          <w:sz w:val="21"/>
        </w:rPr>
      </w:pPr>
      <w:bookmarkStart w:id="23" w:name="5.1_Алюміній_для_будівельних_конструкцій"/>
      <w:bookmarkStart w:id="24" w:name="_bookmark11"/>
      <w:bookmarkEnd w:id="23"/>
      <w:bookmarkEnd w:id="24"/>
      <w:r w:rsidRPr="000F6176">
        <w:rPr>
          <w:rFonts w:ascii="Arial" w:hAnsi="Arial" w:cs="Arial"/>
          <w:sz w:val="21"/>
        </w:rPr>
        <w:lastRenderedPageBreak/>
        <w:t>Алюміній для будівельних</w:t>
      </w:r>
      <w:r w:rsidRPr="000F6176">
        <w:rPr>
          <w:rFonts w:ascii="Arial" w:hAnsi="Arial" w:cs="Arial"/>
          <w:spacing w:val="-15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конструкцій</w:t>
      </w:r>
    </w:p>
    <w:p w:rsidR="00755971" w:rsidRDefault="00755971" w:rsidP="00EF367C">
      <w:pPr>
        <w:pStyle w:val="a5"/>
        <w:tabs>
          <w:tab w:val="left" w:pos="1006"/>
        </w:tabs>
        <w:spacing w:before="0" w:line="288" w:lineRule="auto"/>
        <w:ind w:left="832" w:firstLine="0"/>
        <w:jc w:val="left"/>
        <w:rPr>
          <w:rFonts w:ascii="Arial" w:hAnsi="Arial" w:cs="Arial"/>
          <w:sz w:val="21"/>
          <w:lang w:val="ru-RU"/>
        </w:rPr>
      </w:pPr>
      <w:r w:rsidRPr="00114C94">
        <w:rPr>
          <w:rFonts w:ascii="Arial" w:hAnsi="Arial" w:cs="Arial"/>
          <w:b/>
          <w:sz w:val="21"/>
          <w:lang w:val="ru-RU"/>
        </w:rPr>
        <w:t>5.1.1</w:t>
      </w:r>
      <w:proofErr w:type="gramStart"/>
      <w:r>
        <w:rPr>
          <w:rFonts w:ascii="Arial" w:hAnsi="Arial" w:cs="Arial"/>
          <w:sz w:val="21"/>
          <w:lang w:val="ru-RU"/>
        </w:rPr>
        <w:t xml:space="preserve">  </w:t>
      </w:r>
      <w:r w:rsidRPr="000F6176">
        <w:rPr>
          <w:rFonts w:ascii="Arial" w:hAnsi="Arial" w:cs="Arial"/>
          <w:sz w:val="21"/>
          <w:lang w:val="ru-RU"/>
        </w:rPr>
        <w:t>Д</w:t>
      </w:r>
      <w:proofErr w:type="gramEnd"/>
      <w:r w:rsidRPr="000F6176">
        <w:rPr>
          <w:rFonts w:ascii="Arial" w:hAnsi="Arial" w:cs="Arial"/>
          <w:sz w:val="21"/>
          <w:lang w:val="ru-RU"/>
        </w:rPr>
        <w:t>ля алюмінієвих конструкцій слід застосовувати алюміній марок і станів, зазначених відповідно в таблицях 5.1 та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5.2.</w:t>
      </w:r>
    </w:p>
    <w:p w:rsidR="00755971" w:rsidRPr="00AE64A9" w:rsidRDefault="00755971" w:rsidP="00EF367C">
      <w:pPr>
        <w:spacing w:line="288" w:lineRule="auto"/>
        <w:ind w:left="112"/>
        <w:rPr>
          <w:rFonts w:ascii="Arial" w:hAnsi="Arial" w:cs="Arial"/>
          <w:sz w:val="21"/>
          <w:lang w:val="ru-RU"/>
        </w:rPr>
      </w:pPr>
      <w:bookmarkStart w:id="25" w:name="_bookmark9"/>
      <w:bookmarkEnd w:id="25"/>
      <w:r w:rsidRPr="00AE64A9">
        <w:rPr>
          <w:rFonts w:ascii="Arial" w:hAnsi="Arial" w:cs="Arial"/>
          <w:b/>
          <w:sz w:val="21"/>
          <w:lang w:val="ru-RU"/>
        </w:rPr>
        <w:t xml:space="preserve">Таблиця 5.1 </w:t>
      </w:r>
      <w:r w:rsidRPr="00AE64A9">
        <w:rPr>
          <w:rFonts w:ascii="Arial" w:hAnsi="Arial" w:cs="Arial"/>
          <w:sz w:val="21"/>
          <w:lang w:val="ru-RU"/>
        </w:rPr>
        <w:t>- Стандарти для алюмінієвих сплаві</w:t>
      </w:r>
      <w:proofErr w:type="gramStart"/>
      <w:r w:rsidRPr="00AE64A9">
        <w:rPr>
          <w:rFonts w:ascii="Arial" w:hAnsi="Arial" w:cs="Arial"/>
          <w:sz w:val="21"/>
          <w:lang w:val="ru-RU"/>
        </w:rPr>
        <w:t>в</w:t>
      </w:r>
      <w:proofErr w:type="gramEnd"/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85"/>
        <w:gridCol w:w="2126"/>
        <w:gridCol w:w="2354"/>
        <w:gridCol w:w="3459"/>
      </w:tblGrid>
      <w:tr w:rsidR="00755971" w:rsidRPr="000F6176" w:rsidTr="00114C94">
        <w:trPr>
          <w:trHeight w:hRule="exact" w:val="549"/>
        </w:trPr>
        <w:tc>
          <w:tcPr>
            <w:tcW w:w="1985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ind w:right="211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Марка і стан алюмінію</w:t>
            </w:r>
          </w:p>
        </w:tc>
        <w:tc>
          <w:tcPr>
            <w:tcW w:w="2126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ind w:left="4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ДСТУ або ГОСТ</w:t>
            </w:r>
          </w:p>
        </w:tc>
        <w:tc>
          <w:tcPr>
            <w:tcW w:w="2354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ind w:left="261" w:right="70" w:hanging="17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Марка і стан алюмінію</w:t>
            </w:r>
          </w:p>
        </w:tc>
        <w:tc>
          <w:tcPr>
            <w:tcW w:w="3459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ind w:left="211" w:right="20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ДСТУ або ГОСТ</w:t>
            </w:r>
          </w:p>
        </w:tc>
      </w:tr>
      <w:tr w:rsidR="00755971" w:rsidRPr="000F6176" w:rsidTr="00114C94">
        <w:trPr>
          <w:trHeight w:hRule="exact" w:val="417"/>
        </w:trPr>
        <w:tc>
          <w:tcPr>
            <w:tcW w:w="4111" w:type="dxa"/>
            <w:gridSpan w:val="2"/>
          </w:tcPr>
          <w:p w:rsidR="00755971" w:rsidRPr="000F6176" w:rsidRDefault="00755971" w:rsidP="00EF367C">
            <w:pPr>
              <w:pStyle w:val="TableParagraph"/>
              <w:spacing w:line="288" w:lineRule="auto"/>
              <w:ind w:left="1860" w:right="60" w:hanging="1781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>Термічно незміцнюваний алюмі</w:t>
            </w:r>
            <w:r w:rsidRPr="000F6176">
              <w:rPr>
                <w:rFonts w:ascii="Arial" w:hAnsi="Arial" w:cs="Arial"/>
                <w:sz w:val="21"/>
              </w:rPr>
              <w:t>ній</w:t>
            </w:r>
          </w:p>
        </w:tc>
        <w:tc>
          <w:tcPr>
            <w:tcW w:w="5813" w:type="dxa"/>
            <w:gridSpan w:val="2"/>
          </w:tcPr>
          <w:p w:rsidR="00755971" w:rsidRPr="000F6176" w:rsidRDefault="00755971" w:rsidP="00EF367C">
            <w:pPr>
              <w:pStyle w:val="TableParagraph"/>
              <w:spacing w:line="288" w:lineRule="auto"/>
              <w:ind w:left="923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Термічно зміцнюваний алюміній</w:t>
            </w:r>
          </w:p>
        </w:tc>
      </w:tr>
      <w:tr w:rsidR="00755971" w:rsidRPr="009A70B6" w:rsidTr="00114C94">
        <w:trPr>
          <w:trHeight w:hRule="exact" w:val="648"/>
        </w:trPr>
        <w:tc>
          <w:tcPr>
            <w:tcW w:w="1985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АД1М</w:t>
            </w:r>
          </w:p>
        </w:tc>
        <w:tc>
          <w:tcPr>
            <w:tcW w:w="2126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ind w:left="309" w:right="252" w:hanging="39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21631; ГОСТ 13726</w:t>
            </w:r>
          </w:p>
        </w:tc>
        <w:tc>
          <w:tcPr>
            <w:tcW w:w="2354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АД31Т4</w:t>
            </w:r>
          </w:p>
        </w:tc>
        <w:tc>
          <w:tcPr>
            <w:tcW w:w="3459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ind w:left="209" w:right="209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ГОСТ 8617;</w:t>
            </w:r>
          </w:p>
          <w:p w:rsidR="00755971" w:rsidRPr="000F6176" w:rsidRDefault="00755971" w:rsidP="00EF367C">
            <w:pPr>
              <w:pStyle w:val="TableParagraph"/>
              <w:spacing w:line="288" w:lineRule="auto"/>
              <w:ind w:left="211" w:right="209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ДСТУ Б В.2.6-3 (ГОСТ 22233)</w:t>
            </w:r>
          </w:p>
        </w:tc>
      </w:tr>
      <w:tr w:rsidR="00755971" w:rsidRPr="009A70B6" w:rsidTr="00114C94">
        <w:trPr>
          <w:trHeight w:hRule="exact" w:val="544"/>
        </w:trPr>
        <w:tc>
          <w:tcPr>
            <w:tcW w:w="1985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АМцМ</w:t>
            </w:r>
          </w:p>
        </w:tc>
        <w:tc>
          <w:tcPr>
            <w:tcW w:w="2126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ind w:left="309" w:right="252" w:hanging="39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21631; ГОСТ 13726</w:t>
            </w:r>
          </w:p>
        </w:tc>
        <w:tc>
          <w:tcPr>
            <w:tcW w:w="2354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АД31Т5</w:t>
            </w:r>
          </w:p>
        </w:tc>
        <w:tc>
          <w:tcPr>
            <w:tcW w:w="3459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ind w:left="209" w:right="209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ГОСТ 8617-81;</w:t>
            </w:r>
          </w:p>
          <w:p w:rsidR="00755971" w:rsidRPr="000F6176" w:rsidRDefault="00755971" w:rsidP="00EF367C">
            <w:pPr>
              <w:pStyle w:val="TableParagraph"/>
              <w:spacing w:line="288" w:lineRule="auto"/>
              <w:ind w:left="211" w:right="209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ДСТУ Б В.2.6-3 (ГОСТ 22233)</w:t>
            </w:r>
          </w:p>
        </w:tc>
      </w:tr>
      <w:tr w:rsidR="00755971" w:rsidRPr="009A70B6" w:rsidTr="00EF367C">
        <w:trPr>
          <w:trHeight w:hRule="exact" w:val="812"/>
        </w:trPr>
        <w:tc>
          <w:tcPr>
            <w:tcW w:w="1985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  <w:lang w:val="ru-RU"/>
              </w:rPr>
            </w:pPr>
          </w:p>
          <w:p w:rsidR="00755971" w:rsidRPr="000F6176" w:rsidRDefault="00755971" w:rsidP="00EF367C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АМг2М</w:t>
            </w:r>
          </w:p>
        </w:tc>
        <w:tc>
          <w:tcPr>
            <w:tcW w:w="2126" w:type="dxa"/>
          </w:tcPr>
          <w:p w:rsidR="00755971" w:rsidRPr="000F6176" w:rsidRDefault="00EF367C" w:rsidP="00EF367C">
            <w:pPr>
              <w:pStyle w:val="TableParagraph"/>
              <w:spacing w:line="288" w:lineRule="auto"/>
              <w:ind w:left="271" w:right="268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>ГОСТ</w:t>
            </w:r>
            <w:r>
              <w:rPr>
                <w:rFonts w:ascii="Arial" w:hAnsi="Arial" w:cs="Arial"/>
                <w:sz w:val="21"/>
                <w:lang w:val="uk-UA"/>
              </w:rPr>
              <w:t xml:space="preserve"> </w:t>
            </w:r>
            <w:r w:rsidR="00755971" w:rsidRPr="000F6176">
              <w:rPr>
                <w:rFonts w:ascii="Arial" w:hAnsi="Arial" w:cs="Arial"/>
                <w:sz w:val="21"/>
              </w:rPr>
              <w:t>21631; ГОСТ 13726; ГОСТ 18475</w:t>
            </w:r>
          </w:p>
        </w:tc>
        <w:tc>
          <w:tcPr>
            <w:tcW w:w="2354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EF367C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1915</w:t>
            </w:r>
          </w:p>
        </w:tc>
        <w:tc>
          <w:tcPr>
            <w:tcW w:w="3459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ind w:left="230" w:right="210" w:firstLine="283"/>
              <w:jc w:val="left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ГОСТ 8617; ГОСТ 18482; ДСТУ Б В.2.6-3 (ГОСТ 22233)</w:t>
            </w:r>
          </w:p>
        </w:tc>
      </w:tr>
      <w:tr w:rsidR="00755971" w:rsidRPr="009A70B6" w:rsidTr="00114C94">
        <w:trPr>
          <w:trHeight w:hRule="exact" w:val="544"/>
        </w:trPr>
        <w:tc>
          <w:tcPr>
            <w:tcW w:w="1985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АМг2Н2</w:t>
            </w:r>
          </w:p>
        </w:tc>
        <w:tc>
          <w:tcPr>
            <w:tcW w:w="2126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ind w:left="309" w:right="252" w:hanging="39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21631; ГОСТ 13726</w:t>
            </w:r>
          </w:p>
        </w:tc>
        <w:tc>
          <w:tcPr>
            <w:tcW w:w="2354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1915Т</w:t>
            </w:r>
          </w:p>
        </w:tc>
        <w:tc>
          <w:tcPr>
            <w:tcW w:w="3459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ind w:left="230" w:right="210" w:firstLine="283"/>
              <w:jc w:val="left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ГОСТ 8617; ГОСТ 18482; ДСТУ Б В.2.6-3 (ГОСТ 22233)</w:t>
            </w:r>
          </w:p>
        </w:tc>
      </w:tr>
      <w:tr w:rsidR="00755971" w:rsidRPr="009A70B6" w:rsidTr="00114C94">
        <w:trPr>
          <w:trHeight w:hRule="exact" w:val="552"/>
        </w:trPr>
        <w:tc>
          <w:tcPr>
            <w:tcW w:w="4111" w:type="dxa"/>
            <w:gridSpan w:val="2"/>
          </w:tcPr>
          <w:p w:rsidR="00755971" w:rsidRPr="000F6176" w:rsidRDefault="00755971" w:rsidP="00EF367C">
            <w:pPr>
              <w:pStyle w:val="TableParagraph"/>
              <w:spacing w:line="288" w:lineRule="auto"/>
              <w:ind w:left="74"/>
              <w:jc w:val="left"/>
              <w:rPr>
                <w:rFonts w:ascii="Arial" w:hAnsi="Arial" w:cs="Arial"/>
                <w:sz w:val="21"/>
              </w:rPr>
            </w:pPr>
            <w:bookmarkStart w:id="26" w:name="Термічно_зміцнюваний_алюміній"/>
            <w:bookmarkEnd w:id="26"/>
            <w:r w:rsidRPr="000F6176">
              <w:rPr>
                <w:rFonts w:ascii="Arial" w:hAnsi="Arial" w:cs="Arial"/>
                <w:sz w:val="21"/>
              </w:rPr>
              <w:t>Термічно зміцнюваний алюміній</w:t>
            </w:r>
          </w:p>
        </w:tc>
        <w:tc>
          <w:tcPr>
            <w:tcW w:w="2354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1925</w:t>
            </w:r>
          </w:p>
        </w:tc>
        <w:tc>
          <w:tcPr>
            <w:tcW w:w="3459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ind w:left="230" w:right="210" w:firstLine="283"/>
              <w:jc w:val="left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ГОСТ 8617; ГОСТ 18482; ДСТУ Б В.2.6-3 (ГОСТ 22233)</w:t>
            </w:r>
          </w:p>
        </w:tc>
      </w:tr>
      <w:tr w:rsidR="00755971" w:rsidRPr="000F6176" w:rsidTr="00114C94">
        <w:trPr>
          <w:trHeight w:hRule="exact" w:val="1071"/>
        </w:trPr>
        <w:tc>
          <w:tcPr>
            <w:tcW w:w="1985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  <w:lang w:val="ru-RU"/>
              </w:rPr>
            </w:pPr>
          </w:p>
          <w:p w:rsidR="00755971" w:rsidRPr="000F6176" w:rsidRDefault="00755971" w:rsidP="00EF367C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АД31Т</w:t>
            </w:r>
          </w:p>
        </w:tc>
        <w:tc>
          <w:tcPr>
            <w:tcW w:w="2126" w:type="dxa"/>
          </w:tcPr>
          <w:p w:rsidR="00755971" w:rsidRDefault="00755971" w:rsidP="00EF367C">
            <w:pPr>
              <w:pStyle w:val="TableParagraph"/>
              <w:spacing w:line="288" w:lineRule="auto"/>
              <w:ind w:left="110" w:right="109" w:firstLine="2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 xml:space="preserve">ГОСТ 8617; </w:t>
            </w:r>
          </w:p>
          <w:p w:rsidR="00755971" w:rsidRDefault="00755971" w:rsidP="00EF367C">
            <w:pPr>
              <w:pStyle w:val="TableParagraph"/>
              <w:spacing w:line="288" w:lineRule="auto"/>
              <w:ind w:left="110" w:right="109" w:firstLine="2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ГОСТ 18482;</w:t>
            </w:r>
          </w:p>
          <w:p w:rsidR="00755971" w:rsidRPr="000F6176" w:rsidRDefault="00755971" w:rsidP="00EF367C">
            <w:pPr>
              <w:pStyle w:val="TableParagraph"/>
              <w:spacing w:line="288" w:lineRule="auto"/>
              <w:ind w:left="110" w:right="109" w:firstLine="2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 xml:space="preserve"> ДСТУ Б В.2.6-3 (ГОСТ 22233)</w:t>
            </w:r>
          </w:p>
        </w:tc>
        <w:tc>
          <w:tcPr>
            <w:tcW w:w="5813" w:type="dxa"/>
            <w:gridSpan w:val="2"/>
          </w:tcPr>
          <w:p w:rsidR="00755971" w:rsidRPr="000F6176" w:rsidRDefault="00755971" w:rsidP="00EF367C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  <w:lang w:val="ru-RU"/>
              </w:rPr>
            </w:pPr>
          </w:p>
          <w:p w:rsidR="00755971" w:rsidRPr="000F6176" w:rsidRDefault="00755971" w:rsidP="00EF367C">
            <w:pPr>
              <w:pStyle w:val="TableParagraph"/>
              <w:spacing w:line="288" w:lineRule="auto"/>
              <w:ind w:left="1718"/>
              <w:jc w:val="left"/>
              <w:rPr>
                <w:rFonts w:ascii="Arial" w:hAnsi="Arial" w:cs="Arial"/>
                <w:sz w:val="21"/>
              </w:rPr>
            </w:pPr>
            <w:bookmarkStart w:id="27" w:name="Ливарний_алюміній"/>
            <w:bookmarkEnd w:id="27"/>
            <w:r w:rsidRPr="000F6176">
              <w:rPr>
                <w:rFonts w:ascii="Arial" w:hAnsi="Arial" w:cs="Arial"/>
                <w:sz w:val="21"/>
              </w:rPr>
              <w:t>Ливарний алюміній</w:t>
            </w:r>
          </w:p>
        </w:tc>
      </w:tr>
      <w:tr w:rsidR="00755971" w:rsidRPr="000F6176" w:rsidTr="00EF367C">
        <w:trPr>
          <w:trHeight w:hRule="exact" w:val="798"/>
        </w:trPr>
        <w:tc>
          <w:tcPr>
            <w:tcW w:w="1985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EF367C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АД31Т1</w:t>
            </w:r>
          </w:p>
        </w:tc>
        <w:tc>
          <w:tcPr>
            <w:tcW w:w="2126" w:type="dxa"/>
          </w:tcPr>
          <w:p w:rsidR="00755971" w:rsidRDefault="00755971" w:rsidP="00EF367C">
            <w:pPr>
              <w:pStyle w:val="TableParagraph"/>
              <w:spacing w:line="288" w:lineRule="auto"/>
              <w:ind w:left="110" w:right="109" w:firstLine="2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 xml:space="preserve">ГОСТ 8617; </w:t>
            </w:r>
          </w:p>
          <w:p w:rsidR="00755971" w:rsidRPr="000F6176" w:rsidRDefault="00755971" w:rsidP="00EF367C">
            <w:pPr>
              <w:pStyle w:val="TableParagraph"/>
              <w:spacing w:line="288" w:lineRule="auto"/>
              <w:ind w:left="110" w:right="109" w:firstLine="2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ДСТУ Б В.2.6-3 (ГОСТ 22233)</w:t>
            </w:r>
          </w:p>
        </w:tc>
        <w:tc>
          <w:tcPr>
            <w:tcW w:w="2354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  <w:lang w:val="ru-RU"/>
              </w:rPr>
            </w:pPr>
          </w:p>
          <w:p w:rsidR="00755971" w:rsidRPr="000F6176" w:rsidRDefault="00755971" w:rsidP="00EF367C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АЛ8</w:t>
            </w:r>
          </w:p>
        </w:tc>
        <w:tc>
          <w:tcPr>
            <w:tcW w:w="3459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EF367C">
            <w:pPr>
              <w:pStyle w:val="TableParagraph"/>
              <w:spacing w:line="288" w:lineRule="auto"/>
              <w:ind w:left="211" w:right="20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ДСТУ 2839 (ГОСТ 1583)</w:t>
            </w:r>
          </w:p>
        </w:tc>
      </w:tr>
      <w:tr w:rsidR="00755971" w:rsidRPr="009A70B6" w:rsidTr="00114C94">
        <w:trPr>
          <w:trHeight w:hRule="exact" w:val="900"/>
        </w:trPr>
        <w:tc>
          <w:tcPr>
            <w:tcW w:w="9924" w:type="dxa"/>
            <w:gridSpan w:val="4"/>
          </w:tcPr>
          <w:p w:rsidR="00755971" w:rsidRPr="00114C94" w:rsidRDefault="00755971" w:rsidP="00EF367C">
            <w:pPr>
              <w:pStyle w:val="TableParagraph"/>
              <w:spacing w:line="288" w:lineRule="auto"/>
              <w:ind w:left="75" w:right="28" w:firstLine="110"/>
              <w:jc w:val="both"/>
              <w:rPr>
                <w:rFonts w:ascii="Arial" w:hAnsi="Arial" w:cs="Arial"/>
                <w:sz w:val="19"/>
                <w:lang w:val="ru-RU"/>
              </w:rPr>
            </w:pPr>
            <w:r w:rsidRPr="00C51DFE">
              <w:rPr>
                <w:rFonts w:ascii="Arial" w:hAnsi="Arial" w:cs="Arial"/>
                <w:b/>
                <w:sz w:val="19"/>
                <w:lang w:val="ru-RU"/>
              </w:rPr>
              <w:t xml:space="preserve">Примітка. </w:t>
            </w:r>
            <w:r w:rsidRPr="00114C94">
              <w:rPr>
                <w:rFonts w:ascii="Arial" w:hAnsi="Arial" w:cs="Arial"/>
                <w:sz w:val="19"/>
                <w:lang w:val="ru-RU"/>
              </w:rPr>
              <w:t xml:space="preserve">Допускається застосовувати алюміній </w:t>
            </w:r>
            <w:r w:rsidR="00EF367C">
              <w:rPr>
                <w:rFonts w:ascii="Arial" w:hAnsi="Arial" w:cs="Arial"/>
                <w:sz w:val="19"/>
                <w:lang w:val="ru-RU"/>
              </w:rPr>
              <w:t>інших марок і станів (не зазна</w:t>
            </w:r>
            <w:r w:rsidRPr="00114C94">
              <w:rPr>
                <w:rFonts w:ascii="Arial" w:hAnsi="Arial" w:cs="Arial"/>
                <w:sz w:val="19"/>
                <w:lang w:val="ru-RU"/>
              </w:rPr>
              <w:t>чених у таблиці 5.1) при</w:t>
            </w:r>
            <w:r>
              <w:rPr>
                <w:rFonts w:ascii="Arial" w:hAnsi="Arial" w:cs="Arial"/>
                <w:sz w:val="19"/>
                <w:lang w:val="uk-UA"/>
              </w:rPr>
              <w:t xml:space="preserve"> </w:t>
            </w:r>
            <w:r w:rsidRPr="00114C94">
              <w:rPr>
                <w:rFonts w:ascii="Arial" w:hAnsi="Arial" w:cs="Arial"/>
                <w:sz w:val="19"/>
                <w:lang w:val="ru-RU"/>
              </w:rPr>
              <w:t xml:space="preserve">тех-ніко-економічному обґрунтуванні і </w:t>
            </w:r>
            <w:proofErr w:type="gramStart"/>
            <w:r w:rsidRPr="00114C94">
              <w:rPr>
                <w:rFonts w:ascii="Arial" w:hAnsi="Arial" w:cs="Arial"/>
                <w:sz w:val="19"/>
                <w:lang w:val="ru-RU"/>
              </w:rPr>
              <w:t>п</w:t>
            </w:r>
            <w:proofErr w:type="gramEnd"/>
            <w:r w:rsidRPr="00114C94">
              <w:rPr>
                <w:rFonts w:ascii="Arial" w:hAnsi="Arial" w:cs="Arial"/>
                <w:sz w:val="19"/>
                <w:lang w:val="ru-RU"/>
              </w:rPr>
              <w:t>ісля перевірки його в експериментальних конструкціях. Розрахункові опори в цьому випадку слід визначати за даними таблиці 6.1.</w:t>
            </w:r>
          </w:p>
        </w:tc>
      </w:tr>
    </w:tbl>
    <w:p w:rsidR="00755971" w:rsidRPr="000F6176" w:rsidRDefault="00755971" w:rsidP="00EF367C">
      <w:pPr>
        <w:spacing w:line="288" w:lineRule="auto"/>
        <w:ind w:left="113"/>
        <w:rPr>
          <w:rFonts w:ascii="Arial" w:hAnsi="Arial" w:cs="Arial"/>
          <w:sz w:val="21"/>
        </w:rPr>
      </w:pPr>
      <w:r w:rsidRPr="000F6176">
        <w:rPr>
          <w:rFonts w:ascii="Arial" w:hAnsi="Arial" w:cs="Arial"/>
          <w:b/>
          <w:sz w:val="21"/>
        </w:rPr>
        <w:t xml:space="preserve">Таблиця 5.2 </w:t>
      </w:r>
      <w:r w:rsidRPr="000F6176">
        <w:rPr>
          <w:rFonts w:ascii="Arial" w:hAnsi="Arial" w:cs="Arial"/>
          <w:sz w:val="21"/>
        </w:rPr>
        <w:t>- Стани алюмінію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75"/>
        <w:gridCol w:w="7649"/>
      </w:tblGrid>
      <w:tr w:rsidR="00755971" w:rsidRPr="000F6176">
        <w:trPr>
          <w:trHeight w:hRule="exact" w:val="336"/>
        </w:trPr>
        <w:tc>
          <w:tcPr>
            <w:tcW w:w="2275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ind w:left="252" w:right="249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Познака стану</w:t>
            </w:r>
          </w:p>
        </w:tc>
        <w:tc>
          <w:tcPr>
            <w:tcW w:w="7649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ind w:left="2887" w:right="2888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Стан алюмінію</w:t>
            </w:r>
          </w:p>
        </w:tc>
      </w:tr>
      <w:tr w:rsidR="00755971" w:rsidRPr="000F6176">
        <w:trPr>
          <w:trHeight w:hRule="exact" w:val="338"/>
        </w:trPr>
        <w:tc>
          <w:tcPr>
            <w:tcW w:w="2275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М</w:t>
            </w:r>
          </w:p>
        </w:tc>
        <w:tc>
          <w:tcPr>
            <w:tcW w:w="7649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ind w:left="554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Відпалений (м'який)</w:t>
            </w:r>
          </w:p>
        </w:tc>
      </w:tr>
      <w:tr w:rsidR="00755971" w:rsidRPr="000F6176">
        <w:trPr>
          <w:trHeight w:hRule="exact" w:val="336"/>
        </w:trPr>
        <w:tc>
          <w:tcPr>
            <w:tcW w:w="2275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ind w:left="249" w:right="249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Н2</w:t>
            </w:r>
          </w:p>
        </w:tc>
        <w:tc>
          <w:tcPr>
            <w:tcW w:w="7649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ind w:left="554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Напівнагартований</w:t>
            </w:r>
          </w:p>
        </w:tc>
      </w:tr>
      <w:tr w:rsidR="00755971" w:rsidRPr="000F6176">
        <w:trPr>
          <w:trHeight w:hRule="exact" w:val="338"/>
        </w:trPr>
        <w:tc>
          <w:tcPr>
            <w:tcW w:w="2275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ind w:left="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Н</w:t>
            </w:r>
          </w:p>
        </w:tc>
        <w:tc>
          <w:tcPr>
            <w:tcW w:w="7649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ind w:left="554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Нагартований</w:t>
            </w:r>
          </w:p>
        </w:tc>
      </w:tr>
      <w:tr w:rsidR="00755971" w:rsidRPr="000F6176">
        <w:trPr>
          <w:trHeight w:hRule="exact" w:val="336"/>
        </w:trPr>
        <w:tc>
          <w:tcPr>
            <w:tcW w:w="2275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Т</w:t>
            </w:r>
          </w:p>
        </w:tc>
        <w:tc>
          <w:tcPr>
            <w:tcW w:w="7649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ind w:left="554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Загартований і природно зістарений</w:t>
            </w:r>
          </w:p>
        </w:tc>
      </w:tr>
      <w:tr w:rsidR="00755971" w:rsidRPr="000F6176">
        <w:trPr>
          <w:trHeight w:hRule="exact" w:val="336"/>
        </w:trPr>
        <w:tc>
          <w:tcPr>
            <w:tcW w:w="2275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ind w:left="249" w:right="249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Т1</w:t>
            </w:r>
          </w:p>
        </w:tc>
        <w:tc>
          <w:tcPr>
            <w:tcW w:w="7649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ind w:left="554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Загартований і штучно зістарений</w:t>
            </w:r>
          </w:p>
        </w:tc>
      </w:tr>
      <w:tr w:rsidR="00755971" w:rsidRPr="009A70B6">
        <w:trPr>
          <w:trHeight w:hRule="exact" w:val="338"/>
        </w:trPr>
        <w:tc>
          <w:tcPr>
            <w:tcW w:w="2275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ind w:left="249" w:right="249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Т4</w:t>
            </w:r>
          </w:p>
        </w:tc>
        <w:tc>
          <w:tcPr>
            <w:tcW w:w="7649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ind w:left="554"/>
              <w:jc w:val="left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Не цілком загартований і природно зістарений</w:t>
            </w:r>
          </w:p>
        </w:tc>
      </w:tr>
      <w:tr w:rsidR="00755971" w:rsidRPr="009A70B6">
        <w:trPr>
          <w:trHeight w:hRule="exact" w:val="336"/>
        </w:trPr>
        <w:tc>
          <w:tcPr>
            <w:tcW w:w="2275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ind w:left="249" w:right="249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Т5</w:t>
            </w:r>
          </w:p>
        </w:tc>
        <w:tc>
          <w:tcPr>
            <w:tcW w:w="7649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ind w:left="554"/>
              <w:jc w:val="left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Не цілком загартований і штучно зістарений</w:t>
            </w:r>
          </w:p>
        </w:tc>
      </w:tr>
      <w:tr w:rsidR="00755971" w:rsidRPr="00B03343" w:rsidTr="00114C94">
        <w:trPr>
          <w:trHeight w:hRule="exact" w:val="828"/>
        </w:trPr>
        <w:tc>
          <w:tcPr>
            <w:tcW w:w="9924" w:type="dxa"/>
            <w:gridSpan w:val="2"/>
          </w:tcPr>
          <w:p w:rsidR="00755971" w:rsidRPr="00114C94" w:rsidRDefault="00755971" w:rsidP="00EF367C">
            <w:pPr>
              <w:pStyle w:val="TableParagraph"/>
              <w:spacing w:line="288" w:lineRule="auto"/>
              <w:ind w:left="1695" w:right="389" w:hanging="1661"/>
              <w:jc w:val="left"/>
              <w:rPr>
                <w:rFonts w:ascii="Arial" w:hAnsi="Arial" w:cs="Arial"/>
                <w:sz w:val="19"/>
                <w:lang w:val="ru-RU"/>
              </w:rPr>
            </w:pPr>
            <w:r w:rsidRPr="00114C94">
              <w:rPr>
                <w:rFonts w:ascii="Arial" w:hAnsi="Arial" w:cs="Arial"/>
                <w:b/>
                <w:sz w:val="19"/>
                <w:lang w:val="ru-RU"/>
              </w:rPr>
              <w:t xml:space="preserve">Примітка 1. </w:t>
            </w:r>
            <w:r w:rsidRPr="00114C94">
              <w:rPr>
                <w:rFonts w:ascii="Arial" w:hAnsi="Arial" w:cs="Arial"/>
                <w:sz w:val="19"/>
                <w:lang w:val="ru-RU"/>
              </w:rPr>
              <w:t>Напівнагартування і нагартування застосовуються переважно для термічно незміцнюваного алюмінію.</w:t>
            </w:r>
          </w:p>
          <w:p w:rsidR="00755971" w:rsidRPr="000F6176" w:rsidRDefault="00755971" w:rsidP="00EF367C">
            <w:pPr>
              <w:pStyle w:val="TableParagraph"/>
              <w:spacing w:line="288" w:lineRule="auto"/>
              <w:ind w:left="1695" w:right="129" w:hanging="1661"/>
              <w:jc w:val="left"/>
              <w:rPr>
                <w:rFonts w:ascii="Arial" w:hAnsi="Arial" w:cs="Arial"/>
                <w:sz w:val="21"/>
                <w:lang w:val="ru-RU"/>
              </w:rPr>
            </w:pPr>
            <w:r w:rsidRPr="00114C94">
              <w:rPr>
                <w:rFonts w:ascii="Arial" w:hAnsi="Arial" w:cs="Arial"/>
                <w:b/>
                <w:sz w:val="19"/>
                <w:lang w:val="ru-RU"/>
              </w:rPr>
              <w:t xml:space="preserve">Примітка 2. </w:t>
            </w:r>
            <w:proofErr w:type="gramStart"/>
            <w:r w:rsidRPr="00114C94">
              <w:rPr>
                <w:rFonts w:ascii="Arial" w:hAnsi="Arial" w:cs="Arial"/>
                <w:sz w:val="19"/>
                <w:lang w:val="ru-RU"/>
              </w:rPr>
              <w:t>Загартування і старіння застосовуються для термічно зміцнюваного алюмінію.</w:t>
            </w:r>
            <w:proofErr w:type="gramEnd"/>
          </w:p>
        </w:tc>
      </w:tr>
    </w:tbl>
    <w:p w:rsidR="00755971" w:rsidRPr="000F6176" w:rsidRDefault="00755971" w:rsidP="00307FEE">
      <w:pPr>
        <w:pStyle w:val="a5"/>
        <w:numPr>
          <w:ilvl w:val="2"/>
          <w:numId w:val="41"/>
        </w:numPr>
        <w:tabs>
          <w:tab w:val="left" w:pos="1553"/>
        </w:tabs>
        <w:spacing w:before="0" w:line="288" w:lineRule="auto"/>
        <w:ind w:left="164" w:right="109" w:firstLine="718"/>
        <w:contextualSpacing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У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залежності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від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призначення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конструкції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будівель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і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споруд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розділя</w:t>
      </w:r>
      <w:r w:rsidRPr="000F6176">
        <w:rPr>
          <w:rFonts w:ascii="Arial" w:hAnsi="Arial" w:cs="Arial"/>
          <w:sz w:val="21"/>
          <w:lang w:val="ru-RU"/>
        </w:rPr>
        <w:t>ються на чотири групи. Групи, перелік конструкцій, що до них входять,</w:t>
      </w:r>
      <w:r w:rsidRPr="000F6176">
        <w:rPr>
          <w:rFonts w:ascii="Arial" w:hAnsi="Arial" w:cs="Arial"/>
          <w:spacing w:val="-44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застосо</w:t>
      </w:r>
      <w:r w:rsidRPr="000F6176">
        <w:rPr>
          <w:rFonts w:ascii="Arial" w:hAnsi="Arial" w:cs="Arial"/>
          <w:sz w:val="21"/>
          <w:lang w:val="ru-RU"/>
        </w:rPr>
        <w:t xml:space="preserve">вувані марки і стани алюмінію </w:t>
      </w:r>
      <w:proofErr w:type="gramStart"/>
      <w:r w:rsidRPr="000F6176">
        <w:rPr>
          <w:rFonts w:ascii="Arial" w:hAnsi="Arial" w:cs="Arial"/>
          <w:sz w:val="21"/>
          <w:lang w:val="ru-RU"/>
        </w:rPr>
        <w:t>наведен</w:t>
      </w:r>
      <w:proofErr w:type="gramEnd"/>
      <w:r w:rsidRPr="000F6176">
        <w:rPr>
          <w:rFonts w:ascii="Arial" w:hAnsi="Arial" w:cs="Arial"/>
          <w:sz w:val="21"/>
          <w:lang w:val="ru-RU"/>
        </w:rPr>
        <w:t>і в додатку</w:t>
      </w:r>
      <w:r w:rsidRPr="000F6176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А.</w:t>
      </w:r>
    </w:p>
    <w:p w:rsidR="00755971" w:rsidRPr="000F6176" w:rsidRDefault="00755971" w:rsidP="00307FEE">
      <w:pPr>
        <w:pStyle w:val="a5"/>
        <w:numPr>
          <w:ilvl w:val="2"/>
          <w:numId w:val="41"/>
        </w:numPr>
        <w:tabs>
          <w:tab w:val="left" w:pos="1553"/>
        </w:tabs>
        <w:spacing w:before="0" w:line="288" w:lineRule="auto"/>
        <w:ind w:left="164" w:right="107" w:firstLine="720"/>
        <w:contextualSpacing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Види алюмінієвих напівфабрикатів для будівельних конструкцій слід, як правило, обирати за даними таблиці А.4</w:t>
      </w:r>
      <w:r>
        <w:rPr>
          <w:rFonts w:ascii="Arial" w:hAnsi="Arial" w:cs="Arial"/>
          <w:sz w:val="21"/>
          <w:lang w:val="ru-RU"/>
        </w:rPr>
        <w:t xml:space="preserve"> додатка А. </w:t>
      </w:r>
      <w:proofErr w:type="gramStart"/>
      <w:r>
        <w:rPr>
          <w:rFonts w:ascii="Arial" w:hAnsi="Arial" w:cs="Arial"/>
          <w:sz w:val="21"/>
          <w:lang w:val="ru-RU"/>
        </w:rPr>
        <w:t>Допускається</w:t>
      </w:r>
      <w:proofErr w:type="gramEnd"/>
      <w:r>
        <w:rPr>
          <w:rFonts w:ascii="Arial" w:hAnsi="Arial" w:cs="Arial"/>
          <w:sz w:val="21"/>
          <w:lang w:val="ru-RU"/>
        </w:rPr>
        <w:t xml:space="preserve"> засто</w:t>
      </w:r>
      <w:r w:rsidRPr="000F6176">
        <w:rPr>
          <w:rFonts w:ascii="Arial" w:hAnsi="Arial" w:cs="Arial"/>
          <w:sz w:val="21"/>
          <w:lang w:val="ru-RU"/>
        </w:rPr>
        <w:t>совувати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інші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види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алюмінієвих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напівфабрикатів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за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умови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узгодження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їх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із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заво</w:t>
      </w:r>
      <w:r w:rsidRPr="000F6176">
        <w:rPr>
          <w:rFonts w:ascii="Arial" w:hAnsi="Arial" w:cs="Arial"/>
          <w:sz w:val="21"/>
          <w:lang w:val="ru-RU"/>
        </w:rPr>
        <w:t>дами-постачальниками.</w:t>
      </w:r>
    </w:p>
    <w:p w:rsidR="00755971" w:rsidRPr="000F6176" w:rsidRDefault="00755971" w:rsidP="00307FEE">
      <w:pPr>
        <w:pStyle w:val="a5"/>
        <w:numPr>
          <w:ilvl w:val="2"/>
          <w:numId w:val="41"/>
        </w:numPr>
        <w:tabs>
          <w:tab w:val="left" w:pos="1553"/>
        </w:tabs>
        <w:spacing w:before="0" w:line="288" w:lineRule="auto"/>
        <w:ind w:left="164" w:right="110" w:firstLine="720"/>
        <w:contextualSpacing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В алюмінієвих конструкціях </w:t>
      </w:r>
      <w:proofErr w:type="gramStart"/>
      <w:r w:rsidRPr="000F6176">
        <w:rPr>
          <w:rFonts w:ascii="Arial" w:hAnsi="Arial" w:cs="Arial"/>
          <w:sz w:val="21"/>
          <w:lang w:val="ru-RU"/>
        </w:rPr>
        <w:t>допускається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застосовувати виливки з матеріалів, зазначених у ДБН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В.2.6-163.</w:t>
      </w:r>
    </w:p>
    <w:p w:rsidR="00755971" w:rsidRPr="000F6176" w:rsidRDefault="00755971" w:rsidP="00307FEE">
      <w:pPr>
        <w:pStyle w:val="a5"/>
        <w:numPr>
          <w:ilvl w:val="2"/>
          <w:numId w:val="41"/>
        </w:numPr>
        <w:tabs>
          <w:tab w:val="left" w:pos="1474"/>
        </w:tabs>
        <w:spacing w:before="0" w:line="288" w:lineRule="auto"/>
        <w:ind w:left="164" w:right="112" w:firstLine="720"/>
        <w:contextualSpacing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Фізичні характеристики алюмінію для будівельних конструкцій слід брати за даними таблиць А.2 та А.3 додатка</w:t>
      </w:r>
      <w:r w:rsidRPr="000F6176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А.</w:t>
      </w:r>
    </w:p>
    <w:p w:rsidR="00755971" w:rsidRPr="000F6176" w:rsidRDefault="00755971" w:rsidP="00307FEE">
      <w:pPr>
        <w:pStyle w:val="1"/>
        <w:numPr>
          <w:ilvl w:val="1"/>
          <w:numId w:val="41"/>
        </w:numPr>
        <w:tabs>
          <w:tab w:val="left" w:pos="1256"/>
        </w:tabs>
        <w:spacing w:before="0" w:line="288" w:lineRule="auto"/>
        <w:ind w:firstLine="679"/>
        <w:rPr>
          <w:rFonts w:ascii="Arial" w:hAnsi="Arial" w:cs="Arial"/>
          <w:sz w:val="21"/>
        </w:rPr>
      </w:pPr>
      <w:bookmarkStart w:id="28" w:name="5.2_Матеріали_для_зварювання"/>
      <w:bookmarkStart w:id="29" w:name="_bookmark12"/>
      <w:bookmarkEnd w:id="28"/>
      <w:bookmarkEnd w:id="29"/>
      <w:r w:rsidRPr="000F6176">
        <w:rPr>
          <w:rFonts w:ascii="Arial" w:hAnsi="Arial" w:cs="Arial"/>
          <w:sz w:val="21"/>
        </w:rPr>
        <w:lastRenderedPageBreak/>
        <w:t>Матеріали для</w:t>
      </w:r>
      <w:r w:rsidRPr="000F6176">
        <w:rPr>
          <w:rFonts w:ascii="Arial" w:hAnsi="Arial" w:cs="Arial"/>
          <w:spacing w:val="-10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зварювання</w:t>
      </w:r>
    </w:p>
    <w:p w:rsidR="00755971" w:rsidRPr="00114C94" w:rsidRDefault="00755971" w:rsidP="00307FEE">
      <w:pPr>
        <w:pStyle w:val="a5"/>
        <w:numPr>
          <w:ilvl w:val="2"/>
          <w:numId w:val="42"/>
        </w:numPr>
        <w:tabs>
          <w:tab w:val="left" w:pos="1479"/>
        </w:tabs>
        <w:spacing w:before="0" w:line="288" w:lineRule="auto"/>
        <w:ind w:right="110" w:firstLine="718"/>
        <w:rPr>
          <w:rFonts w:ascii="Arial" w:hAnsi="Arial" w:cs="Arial"/>
          <w:sz w:val="21"/>
          <w:lang w:val="uk-UA"/>
        </w:rPr>
      </w:pPr>
      <w:r w:rsidRPr="00114C94">
        <w:rPr>
          <w:rFonts w:ascii="Arial" w:hAnsi="Arial" w:cs="Arial"/>
          <w:sz w:val="21"/>
          <w:lang w:val="uk-UA"/>
        </w:rPr>
        <w:t>Для дугових способів зварювання алюмінієвих конструкцій у якості електродного і присадного металів слід застосовувати зварювальний дріт згідно з ГОСТ 7871 з алюмінію марок СвА1, СвАМг3 і 1</w:t>
      </w:r>
      <w:r>
        <w:rPr>
          <w:rFonts w:ascii="Arial" w:hAnsi="Arial" w:cs="Arial"/>
          <w:sz w:val="21"/>
          <w:lang w:val="uk-UA"/>
        </w:rPr>
        <w:t>557, а також згідно з відповід</w:t>
      </w:r>
      <w:r w:rsidRPr="00114C94">
        <w:rPr>
          <w:rFonts w:ascii="Arial" w:hAnsi="Arial" w:cs="Arial"/>
          <w:sz w:val="21"/>
          <w:lang w:val="uk-UA"/>
        </w:rPr>
        <w:t>ними технічними умовами. Умови застосування електродного чи присадного дроту наведено у таблицях</w:t>
      </w:r>
      <w:r w:rsidRPr="00114C94">
        <w:rPr>
          <w:rFonts w:ascii="Arial" w:hAnsi="Arial" w:cs="Arial"/>
          <w:spacing w:val="-6"/>
          <w:sz w:val="21"/>
          <w:lang w:val="uk-UA"/>
        </w:rPr>
        <w:t xml:space="preserve"> </w:t>
      </w:r>
      <w:r w:rsidRPr="00114C94">
        <w:rPr>
          <w:rFonts w:ascii="Arial" w:hAnsi="Arial" w:cs="Arial"/>
          <w:sz w:val="21"/>
          <w:lang w:val="uk-UA"/>
        </w:rPr>
        <w:t>6.6-6.9.</w:t>
      </w:r>
    </w:p>
    <w:p w:rsidR="00755971" w:rsidRPr="000F6176" w:rsidRDefault="00755971" w:rsidP="00EF367C">
      <w:pPr>
        <w:pStyle w:val="a3"/>
        <w:spacing w:line="288" w:lineRule="auto"/>
        <w:ind w:right="111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У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якості</w:t>
      </w:r>
      <w:r w:rsidRPr="000F6176">
        <w:rPr>
          <w:rFonts w:ascii="Arial" w:hAnsi="Arial" w:cs="Arial"/>
          <w:spacing w:val="-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захисного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інертного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газу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слід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застосовувати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аргон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марки</w:t>
      </w:r>
      <w:proofErr w:type="gramStart"/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А</w:t>
      </w:r>
      <w:proofErr w:type="gramEnd"/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згідно з ГОСТ</w:t>
      </w:r>
      <w:r w:rsidRPr="000F6176">
        <w:rPr>
          <w:rFonts w:ascii="Arial" w:hAnsi="Arial" w:cs="Arial"/>
          <w:spacing w:val="-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10157.</w:t>
      </w:r>
    </w:p>
    <w:p w:rsidR="00755971" w:rsidRPr="000F6176" w:rsidRDefault="00755971" w:rsidP="00EF367C">
      <w:pPr>
        <w:pStyle w:val="a3"/>
        <w:spacing w:line="288" w:lineRule="auto"/>
        <w:ind w:right="111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При відповідному техніко-економічному обґрунтуванні для зварювання конструкцій допускається застосовувати прогресивні зварювальні матеріали (</w:t>
      </w:r>
      <w:proofErr w:type="gramStart"/>
      <w:r w:rsidRPr="000F6176">
        <w:rPr>
          <w:rFonts w:ascii="Arial" w:hAnsi="Arial" w:cs="Arial"/>
          <w:sz w:val="21"/>
          <w:lang w:val="ru-RU"/>
        </w:rPr>
        <w:t>др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іт, захисні гази). При цьому розрахункові опори металу зварних з'єднань </w:t>
      </w:r>
      <w:r>
        <w:rPr>
          <w:rFonts w:ascii="Arial" w:hAnsi="Arial" w:cs="Arial"/>
          <w:sz w:val="21"/>
          <w:lang w:val="ru-RU"/>
        </w:rPr>
        <w:t>по</w:t>
      </w:r>
      <w:r w:rsidRPr="000F6176">
        <w:rPr>
          <w:rFonts w:ascii="Arial" w:hAnsi="Arial" w:cs="Arial"/>
          <w:sz w:val="21"/>
          <w:lang w:val="ru-RU"/>
        </w:rPr>
        <w:t>винні бути не нижчими ніж наведено у таблицях 6.8 та 6.9.</w:t>
      </w:r>
    </w:p>
    <w:p w:rsidR="00755971" w:rsidRPr="000F6176" w:rsidRDefault="00755971" w:rsidP="00307FEE">
      <w:pPr>
        <w:pStyle w:val="1"/>
        <w:numPr>
          <w:ilvl w:val="1"/>
          <w:numId w:val="30"/>
        </w:numPr>
        <w:tabs>
          <w:tab w:val="left" w:pos="1256"/>
        </w:tabs>
        <w:spacing w:before="0" w:line="288" w:lineRule="auto"/>
        <w:rPr>
          <w:rFonts w:ascii="Arial" w:hAnsi="Arial" w:cs="Arial"/>
          <w:sz w:val="21"/>
        </w:rPr>
      </w:pPr>
      <w:bookmarkStart w:id="30" w:name="5.3_Матеріали_для_заклепок_та_болтів"/>
      <w:bookmarkStart w:id="31" w:name="_bookmark13"/>
      <w:bookmarkEnd w:id="30"/>
      <w:bookmarkEnd w:id="31"/>
      <w:r w:rsidRPr="000F6176">
        <w:rPr>
          <w:rFonts w:ascii="Arial" w:hAnsi="Arial" w:cs="Arial"/>
          <w:sz w:val="21"/>
        </w:rPr>
        <w:t>Матеріали для заклепок та</w:t>
      </w:r>
      <w:r w:rsidRPr="000F6176">
        <w:rPr>
          <w:rFonts w:ascii="Arial" w:hAnsi="Arial" w:cs="Arial"/>
          <w:spacing w:val="-14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болтів</w:t>
      </w:r>
    </w:p>
    <w:p w:rsidR="00755971" w:rsidRPr="000F6176" w:rsidRDefault="00755971" w:rsidP="00307FEE">
      <w:pPr>
        <w:pStyle w:val="a5"/>
        <w:numPr>
          <w:ilvl w:val="2"/>
          <w:numId w:val="30"/>
        </w:numPr>
        <w:tabs>
          <w:tab w:val="left" w:pos="1529"/>
        </w:tabs>
        <w:spacing w:before="0" w:line="288" w:lineRule="auto"/>
        <w:ind w:right="108" w:firstLine="720"/>
        <w:rPr>
          <w:rFonts w:ascii="Arial" w:hAnsi="Arial" w:cs="Arial"/>
          <w:sz w:val="21"/>
          <w:lang w:val="ru-RU"/>
        </w:rPr>
      </w:pPr>
      <w:proofErr w:type="gramStart"/>
      <w:r w:rsidRPr="000F6176">
        <w:rPr>
          <w:rFonts w:ascii="Arial" w:hAnsi="Arial" w:cs="Arial"/>
          <w:sz w:val="21"/>
          <w:lang w:val="ru-RU"/>
        </w:rPr>
        <w:t>Марки алюмінію для заклепок, які встановлюються у холодному стані, і для болтів слід обирати за даними таблиці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5.3.</w:t>
      </w:r>
      <w:proofErr w:type="gramEnd"/>
    </w:p>
    <w:p w:rsidR="00755971" w:rsidRPr="000F6176" w:rsidRDefault="00755971" w:rsidP="00EF367C">
      <w:pPr>
        <w:pStyle w:val="a3"/>
        <w:spacing w:line="288" w:lineRule="auto"/>
        <w:ind w:left="832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Сталеві болти слід застосовувати відповідно до вимог ДБН В.2.6-163.</w:t>
      </w:r>
    </w:p>
    <w:p w:rsidR="00755971" w:rsidRPr="000F6176" w:rsidRDefault="00755971" w:rsidP="00EF367C">
      <w:pPr>
        <w:spacing w:line="288" w:lineRule="auto"/>
        <w:ind w:left="113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 xml:space="preserve">Таблиця 5.3 </w:t>
      </w:r>
      <w:r w:rsidRPr="000F6176">
        <w:rPr>
          <w:rFonts w:ascii="Arial" w:hAnsi="Arial" w:cs="Arial"/>
          <w:sz w:val="21"/>
          <w:lang w:val="ru-RU"/>
        </w:rPr>
        <w:t>- Марки алюмінію для заклепок і болті</w:t>
      </w:r>
      <w:proofErr w:type="gramStart"/>
      <w:r w:rsidRPr="000F6176">
        <w:rPr>
          <w:rFonts w:ascii="Arial" w:hAnsi="Arial" w:cs="Arial"/>
          <w:sz w:val="21"/>
          <w:lang w:val="ru-RU"/>
        </w:rPr>
        <w:t>в</w:t>
      </w:r>
      <w:proofErr w:type="gramEnd"/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34"/>
        <w:gridCol w:w="3970"/>
        <w:gridCol w:w="2825"/>
      </w:tblGrid>
      <w:tr w:rsidR="00755971" w:rsidRPr="000F6176">
        <w:trPr>
          <w:trHeight w:hRule="exact" w:val="336"/>
        </w:trPr>
        <w:tc>
          <w:tcPr>
            <w:tcW w:w="2834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ind w:left="595" w:right="59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Призначення</w:t>
            </w:r>
          </w:p>
        </w:tc>
        <w:tc>
          <w:tcPr>
            <w:tcW w:w="3970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ind w:left="81" w:right="81"/>
              <w:rPr>
                <w:rFonts w:ascii="Arial" w:hAnsi="Arial" w:cs="Arial"/>
                <w:sz w:val="21"/>
              </w:rPr>
            </w:pPr>
            <w:bookmarkStart w:id="32" w:name="АД1Н;_АМг2Н;_АМг5пМ;_АВТ"/>
            <w:bookmarkEnd w:id="32"/>
            <w:r w:rsidRPr="000F6176">
              <w:rPr>
                <w:rFonts w:ascii="Arial" w:hAnsi="Arial" w:cs="Arial"/>
                <w:sz w:val="21"/>
              </w:rPr>
              <w:t>Марка та стан алюмінію</w:t>
            </w:r>
          </w:p>
        </w:tc>
        <w:tc>
          <w:tcPr>
            <w:tcW w:w="2825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ind w:left="638" w:right="637"/>
              <w:rPr>
                <w:rFonts w:ascii="Arial" w:hAnsi="Arial" w:cs="Arial"/>
                <w:sz w:val="21"/>
              </w:rPr>
            </w:pPr>
            <w:bookmarkStart w:id="33" w:name="ГОСТ_10299"/>
            <w:bookmarkEnd w:id="33"/>
            <w:r w:rsidRPr="000F6176">
              <w:rPr>
                <w:rFonts w:ascii="Arial" w:hAnsi="Arial" w:cs="Arial"/>
                <w:sz w:val="21"/>
              </w:rPr>
              <w:t>ГОСТ</w:t>
            </w:r>
          </w:p>
        </w:tc>
      </w:tr>
      <w:tr w:rsidR="00755971" w:rsidRPr="000F6176">
        <w:trPr>
          <w:trHeight w:hRule="exact" w:val="338"/>
        </w:trPr>
        <w:tc>
          <w:tcPr>
            <w:tcW w:w="2834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ind w:left="595" w:right="59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Для заклепок</w:t>
            </w:r>
          </w:p>
        </w:tc>
        <w:tc>
          <w:tcPr>
            <w:tcW w:w="3970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ind w:left="82" w:right="8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АД1Н; АМг2Н; АМг5пМ; АВТ</w:t>
            </w:r>
          </w:p>
        </w:tc>
        <w:tc>
          <w:tcPr>
            <w:tcW w:w="2825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ind w:left="638" w:right="638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10299</w:t>
            </w:r>
          </w:p>
        </w:tc>
      </w:tr>
      <w:tr w:rsidR="00755971" w:rsidRPr="000F6176">
        <w:trPr>
          <w:trHeight w:hRule="exact" w:val="336"/>
        </w:trPr>
        <w:tc>
          <w:tcPr>
            <w:tcW w:w="2834" w:type="dxa"/>
            <w:vMerge w:val="restart"/>
          </w:tcPr>
          <w:p w:rsidR="00755971" w:rsidRPr="000F6176" w:rsidRDefault="00755971" w:rsidP="00EF367C">
            <w:pPr>
              <w:pStyle w:val="TableParagraph"/>
              <w:spacing w:line="288" w:lineRule="auto"/>
              <w:ind w:left="76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Для болтів</w:t>
            </w:r>
          </w:p>
        </w:tc>
        <w:tc>
          <w:tcPr>
            <w:tcW w:w="3970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ind w:left="81" w:right="8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АМг5п</w:t>
            </w:r>
          </w:p>
        </w:tc>
        <w:tc>
          <w:tcPr>
            <w:tcW w:w="2825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ind w:left="638" w:right="638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14838</w:t>
            </w:r>
          </w:p>
        </w:tc>
      </w:tr>
      <w:tr w:rsidR="00755971" w:rsidRPr="000F6176">
        <w:trPr>
          <w:trHeight w:hRule="exact" w:val="338"/>
        </w:trPr>
        <w:tc>
          <w:tcPr>
            <w:tcW w:w="2834" w:type="dxa"/>
            <w:vMerge/>
          </w:tcPr>
          <w:p w:rsidR="00755971" w:rsidRPr="000F6176" w:rsidRDefault="00755971" w:rsidP="00EF367C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3970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ind w:left="81" w:right="8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АВТ1</w:t>
            </w:r>
          </w:p>
        </w:tc>
        <w:tc>
          <w:tcPr>
            <w:tcW w:w="2825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ind w:left="638" w:right="639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21488</w:t>
            </w:r>
          </w:p>
        </w:tc>
      </w:tr>
    </w:tbl>
    <w:p w:rsidR="00755971" w:rsidRPr="000F6176" w:rsidRDefault="00755971" w:rsidP="00307FEE">
      <w:pPr>
        <w:pStyle w:val="a5"/>
        <w:numPr>
          <w:ilvl w:val="2"/>
          <w:numId w:val="30"/>
        </w:numPr>
        <w:tabs>
          <w:tab w:val="left" w:pos="1465"/>
        </w:tabs>
        <w:spacing w:before="0" w:line="288" w:lineRule="auto"/>
        <w:ind w:left="1464" w:hanging="632"/>
        <w:jc w:val="left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В алюмінієвих конструкціях слід</w:t>
      </w:r>
      <w:r w:rsidRPr="000F6176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застосовувати:</w:t>
      </w:r>
    </w:p>
    <w:p w:rsidR="00755971" w:rsidRPr="000F6176" w:rsidRDefault="00755971" w:rsidP="00307FEE">
      <w:pPr>
        <w:pStyle w:val="a5"/>
        <w:numPr>
          <w:ilvl w:val="0"/>
          <w:numId w:val="29"/>
        </w:numPr>
        <w:tabs>
          <w:tab w:val="left" w:pos="1042"/>
        </w:tabs>
        <w:spacing w:before="0" w:line="288" w:lineRule="auto"/>
        <w:ind w:right="147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болти з алюмінію (табл. 5.3) та сталі (технічні вимоги згідно з ГОСТ 1759.0) </w:t>
      </w:r>
      <w:proofErr w:type="gramStart"/>
      <w:r w:rsidRPr="000F6176">
        <w:rPr>
          <w:rFonts w:ascii="Arial" w:hAnsi="Arial" w:cs="Arial"/>
          <w:sz w:val="21"/>
          <w:lang w:val="ru-RU"/>
        </w:rPr>
        <w:t>п</w:t>
      </w:r>
      <w:proofErr w:type="gramEnd"/>
      <w:r w:rsidRPr="000F6176">
        <w:rPr>
          <w:rFonts w:ascii="Arial" w:hAnsi="Arial" w:cs="Arial"/>
          <w:sz w:val="21"/>
          <w:lang w:val="ru-RU"/>
        </w:rPr>
        <w:t>ідвищеної, нормальної і грубої точності згідно з ДСТУ ГОСТ 7796, ДСТУ ГОСТ 7798, ДСТУ ГОСТ 15589 і ДСТУ ГОСТ 15591, високоміцні</w:t>
      </w:r>
      <w:r w:rsidRPr="000F6176">
        <w:rPr>
          <w:rFonts w:ascii="Arial" w:hAnsi="Arial" w:cs="Arial"/>
          <w:spacing w:val="-4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сталеві болти, гайки і шайби до них відповідно до ДСТУ ГОСТ 22353, ДСТУ ГОСТ 22354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та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ДСТУ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ГОСТ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22355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технічними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вимогами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до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них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згідно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ГОСТ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22356;</w:t>
      </w:r>
    </w:p>
    <w:p w:rsidR="00755971" w:rsidRPr="000F6176" w:rsidRDefault="00755971" w:rsidP="00307FEE">
      <w:pPr>
        <w:pStyle w:val="a5"/>
        <w:numPr>
          <w:ilvl w:val="0"/>
          <w:numId w:val="29"/>
        </w:numPr>
        <w:tabs>
          <w:tab w:val="left" w:pos="1044"/>
        </w:tabs>
        <w:spacing w:before="0" w:line="288" w:lineRule="auto"/>
        <w:ind w:right="154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гвинти нормальної точності відповідно до ДСТУ ГОСТ 17473, ДСТУ ГОСТ 17475, ДСТУ ГОСТ 10619 та ДСТУ ГОСТ</w:t>
      </w:r>
      <w:r w:rsidRPr="000F6176">
        <w:rPr>
          <w:rFonts w:ascii="Arial" w:hAnsi="Arial" w:cs="Arial"/>
          <w:spacing w:val="-2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10621;</w:t>
      </w:r>
    </w:p>
    <w:p w:rsidR="00755971" w:rsidRPr="000F6176" w:rsidRDefault="00755971" w:rsidP="00307FEE">
      <w:pPr>
        <w:pStyle w:val="a5"/>
        <w:numPr>
          <w:ilvl w:val="0"/>
          <w:numId w:val="29"/>
        </w:numPr>
        <w:tabs>
          <w:tab w:val="left" w:pos="1008"/>
        </w:tabs>
        <w:spacing w:before="0" w:line="288" w:lineRule="auto"/>
        <w:ind w:right="153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заклепки з алюмінію згідно з ГОСТ 10299, ГОСТ 10300, ГОСТ 10301 </w:t>
      </w:r>
      <w:r w:rsidRPr="000F6176">
        <w:rPr>
          <w:rFonts w:ascii="Arial" w:hAnsi="Arial" w:cs="Arial"/>
          <w:spacing w:val="-3"/>
          <w:sz w:val="21"/>
          <w:lang w:val="ru-RU"/>
        </w:rPr>
        <w:t xml:space="preserve">та </w:t>
      </w:r>
      <w:r w:rsidRPr="000F6176">
        <w:rPr>
          <w:rFonts w:ascii="Arial" w:hAnsi="Arial" w:cs="Arial"/>
          <w:sz w:val="21"/>
          <w:lang w:val="ru-RU"/>
        </w:rPr>
        <w:t>ГОСТ</w:t>
      </w:r>
      <w:r w:rsidRPr="000F6176">
        <w:rPr>
          <w:rFonts w:ascii="Arial" w:hAnsi="Arial" w:cs="Arial"/>
          <w:spacing w:val="-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10304.</w:t>
      </w:r>
    </w:p>
    <w:p w:rsidR="00755971" w:rsidRPr="000F6176" w:rsidRDefault="00755971" w:rsidP="00307FEE">
      <w:pPr>
        <w:pStyle w:val="1"/>
        <w:numPr>
          <w:ilvl w:val="0"/>
          <w:numId w:val="30"/>
        </w:numPr>
        <w:tabs>
          <w:tab w:val="left" w:pos="1044"/>
        </w:tabs>
        <w:spacing w:before="0" w:line="288" w:lineRule="auto"/>
        <w:ind w:left="113" w:right="1412" w:firstLine="720"/>
        <w:rPr>
          <w:rFonts w:ascii="Arial" w:hAnsi="Arial" w:cs="Arial"/>
          <w:sz w:val="21"/>
        </w:rPr>
      </w:pPr>
      <w:bookmarkStart w:id="34" w:name="6_РОЗРАХУНКОВІ_ХАРАКТЕРИСТИКИ_МАТЕРІАЛІВ"/>
      <w:bookmarkStart w:id="35" w:name="_bookmark14"/>
      <w:bookmarkEnd w:id="34"/>
      <w:bookmarkEnd w:id="35"/>
      <w:r w:rsidRPr="000F6176">
        <w:rPr>
          <w:rFonts w:ascii="Arial" w:hAnsi="Arial" w:cs="Arial"/>
          <w:sz w:val="21"/>
        </w:rPr>
        <w:t>РОЗРАХУНКОВІ ХАРАКТЕРИСТИКИ МАТЕРІАЛІВ ТА З'ЄДНАНЬ</w:t>
      </w:r>
    </w:p>
    <w:p w:rsidR="00755971" w:rsidRPr="000F6176" w:rsidRDefault="00755971" w:rsidP="00307FEE">
      <w:pPr>
        <w:pStyle w:val="1"/>
        <w:numPr>
          <w:ilvl w:val="1"/>
          <w:numId w:val="28"/>
        </w:numPr>
        <w:tabs>
          <w:tab w:val="left" w:pos="1256"/>
        </w:tabs>
        <w:spacing w:before="0" w:line="288" w:lineRule="auto"/>
        <w:rPr>
          <w:rFonts w:ascii="Arial" w:hAnsi="Arial" w:cs="Arial"/>
          <w:sz w:val="21"/>
        </w:rPr>
      </w:pPr>
      <w:bookmarkStart w:id="36" w:name="6.1_Розрахункові_характеристики_алюмінію"/>
      <w:bookmarkStart w:id="37" w:name="_bookmark15"/>
      <w:bookmarkEnd w:id="36"/>
      <w:bookmarkEnd w:id="37"/>
      <w:r w:rsidRPr="000F6176">
        <w:rPr>
          <w:rFonts w:ascii="Arial" w:hAnsi="Arial" w:cs="Arial"/>
          <w:sz w:val="21"/>
        </w:rPr>
        <w:t>Розрахункові характеристики</w:t>
      </w:r>
      <w:r w:rsidRPr="000F6176">
        <w:rPr>
          <w:rFonts w:ascii="Arial" w:hAnsi="Arial" w:cs="Arial"/>
          <w:spacing w:val="-11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алюмінію</w:t>
      </w:r>
    </w:p>
    <w:p w:rsidR="00755971" w:rsidRPr="000F6176" w:rsidRDefault="00755971" w:rsidP="00307FEE">
      <w:pPr>
        <w:pStyle w:val="a5"/>
        <w:numPr>
          <w:ilvl w:val="2"/>
          <w:numId w:val="28"/>
        </w:numPr>
        <w:tabs>
          <w:tab w:val="left" w:pos="1474"/>
        </w:tabs>
        <w:spacing w:before="0" w:line="288" w:lineRule="auto"/>
        <w:ind w:right="149" w:firstLine="720"/>
        <w:rPr>
          <w:rFonts w:ascii="Arial" w:hAnsi="Arial" w:cs="Arial"/>
          <w:sz w:val="21"/>
        </w:rPr>
      </w:pPr>
      <w:r w:rsidRPr="000F6176">
        <w:rPr>
          <w:rFonts w:ascii="Arial" w:hAnsi="Arial" w:cs="Arial"/>
          <w:sz w:val="21"/>
        </w:rPr>
        <w:t>Розрахункові значення опору (розрахункові опори) алюмінію і лива- рного</w:t>
      </w:r>
      <w:r w:rsidRPr="000F6176">
        <w:rPr>
          <w:rFonts w:ascii="Arial" w:hAnsi="Arial" w:cs="Arial"/>
          <w:spacing w:val="-7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алюмінію</w:t>
      </w:r>
      <w:r w:rsidRPr="000F6176">
        <w:rPr>
          <w:rFonts w:ascii="Arial" w:hAnsi="Arial" w:cs="Arial"/>
          <w:spacing w:val="-9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для</w:t>
      </w:r>
      <w:r w:rsidRPr="000F6176">
        <w:rPr>
          <w:rFonts w:ascii="Arial" w:hAnsi="Arial" w:cs="Arial"/>
          <w:spacing w:val="-10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розрахункових</w:t>
      </w:r>
      <w:r w:rsidRPr="000F6176">
        <w:rPr>
          <w:rFonts w:ascii="Arial" w:hAnsi="Arial" w:cs="Arial"/>
          <w:spacing w:val="-7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температур</w:t>
      </w:r>
      <w:r w:rsidRPr="000F6176">
        <w:rPr>
          <w:rFonts w:ascii="Arial" w:hAnsi="Arial" w:cs="Arial"/>
          <w:spacing w:val="-7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зовнішнього</w:t>
      </w:r>
      <w:r w:rsidRPr="000F6176">
        <w:rPr>
          <w:rFonts w:ascii="Arial" w:hAnsi="Arial" w:cs="Arial"/>
          <w:spacing w:val="-7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повітря</w:t>
      </w:r>
      <w:r w:rsidRPr="000F6176">
        <w:rPr>
          <w:rFonts w:ascii="Arial" w:hAnsi="Arial" w:cs="Arial"/>
          <w:spacing w:val="-7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від</w:t>
      </w:r>
      <w:r w:rsidRPr="000F6176">
        <w:rPr>
          <w:rFonts w:ascii="Arial" w:hAnsi="Arial" w:cs="Arial"/>
          <w:spacing w:val="-7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плюс</w:t>
      </w:r>
      <w:r w:rsidRPr="000F6176">
        <w:rPr>
          <w:rFonts w:ascii="Arial" w:hAnsi="Arial" w:cs="Arial"/>
          <w:spacing w:val="-10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80 до мінус 65 °С наведені в таблицях 6.2 та 6.3, при цьому розрахункові опори зсуву і зминанню встановлені відповідно до таблиці 6.1 з округленням значень розрахункових опорів до 5</w:t>
      </w:r>
      <w:r w:rsidRPr="000F6176">
        <w:rPr>
          <w:rFonts w:ascii="Arial" w:hAnsi="Arial" w:cs="Arial"/>
          <w:spacing w:val="-6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МПа.</w:t>
      </w:r>
    </w:p>
    <w:p w:rsidR="00665A35" w:rsidRPr="00984022" w:rsidRDefault="00755971" w:rsidP="00EF367C">
      <w:pPr>
        <w:pStyle w:val="a3"/>
        <w:spacing w:line="288" w:lineRule="auto"/>
        <w:ind w:right="151" w:firstLine="720"/>
        <w:jc w:val="both"/>
        <w:rPr>
          <w:rFonts w:ascii="Arial" w:hAnsi="Arial" w:cs="Arial"/>
          <w:sz w:val="21"/>
        </w:rPr>
      </w:pPr>
      <w:r w:rsidRPr="00984022">
        <w:rPr>
          <w:rFonts w:ascii="Arial" w:hAnsi="Arial" w:cs="Arial"/>
          <w:sz w:val="21"/>
          <w:lang w:val="ru-RU"/>
        </w:rPr>
        <w:t>При</w:t>
      </w:r>
      <w:r w:rsidRPr="00984022">
        <w:rPr>
          <w:rFonts w:ascii="Arial" w:hAnsi="Arial" w:cs="Arial"/>
          <w:sz w:val="21"/>
        </w:rPr>
        <w:t xml:space="preserve"> </w:t>
      </w:r>
      <w:r w:rsidRPr="00984022">
        <w:rPr>
          <w:rFonts w:ascii="Arial" w:hAnsi="Arial" w:cs="Arial"/>
          <w:sz w:val="21"/>
          <w:lang w:val="ru-RU"/>
        </w:rPr>
        <w:t>розрахунку</w:t>
      </w:r>
      <w:r w:rsidRPr="00984022">
        <w:rPr>
          <w:rFonts w:ascii="Arial" w:hAnsi="Arial" w:cs="Arial"/>
          <w:sz w:val="21"/>
        </w:rPr>
        <w:t xml:space="preserve"> </w:t>
      </w:r>
      <w:r w:rsidRPr="00984022">
        <w:rPr>
          <w:rFonts w:ascii="Arial" w:hAnsi="Arial" w:cs="Arial"/>
          <w:sz w:val="21"/>
          <w:lang w:val="ru-RU"/>
        </w:rPr>
        <w:t>конструкцій</w:t>
      </w:r>
      <w:r w:rsidRPr="00984022">
        <w:rPr>
          <w:rFonts w:ascii="Arial" w:hAnsi="Arial" w:cs="Arial"/>
          <w:sz w:val="21"/>
        </w:rPr>
        <w:t xml:space="preserve"> </w:t>
      </w:r>
      <w:r w:rsidRPr="00984022">
        <w:rPr>
          <w:rFonts w:ascii="Arial" w:hAnsi="Arial" w:cs="Arial"/>
          <w:sz w:val="21"/>
          <w:lang w:val="ru-RU"/>
        </w:rPr>
        <w:t>слід</w:t>
      </w:r>
      <w:r w:rsidRPr="00984022">
        <w:rPr>
          <w:rFonts w:ascii="Arial" w:hAnsi="Arial" w:cs="Arial"/>
          <w:sz w:val="21"/>
        </w:rPr>
        <w:t xml:space="preserve"> </w:t>
      </w:r>
      <w:r w:rsidRPr="00984022">
        <w:rPr>
          <w:rFonts w:ascii="Arial" w:hAnsi="Arial" w:cs="Arial"/>
          <w:sz w:val="21"/>
          <w:lang w:val="ru-RU"/>
        </w:rPr>
        <w:t>враховувати</w:t>
      </w:r>
      <w:r w:rsidRPr="00984022">
        <w:rPr>
          <w:rFonts w:ascii="Arial" w:hAnsi="Arial" w:cs="Arial"/>
          <w:sz w:val="21"/>
        </w:rPr>
        <w:t xml:space="preserve"> </w:t>
      </w:r>
      <w:r w:rsidRPr="00984022">
        <w:rPr>
          <w:rFonts w:ascii="Arial" w:hAnsi="Arial" w:cs="Arial"/>
          <w:sz w:val="21"/>
          <w:lang w:val="ru-RU"/>
        </w:rPr>
        <w:t>коефіцієнти</w:t>
      </w:r>
      <w:r w:rsidRPr="00984022">
        <w:rPr>
          <w:rFonts w:ascii="Arial" w:hAnsi="Arial" w:cs="Arial"/>
          <w:sz w:val="21"/>
        </w:rPr>
        <w:t xml:space="preserve"> </w:t>
      </w:r>
      <w:r w:rsidRPr="00984022">
        <w:rPr>
          <w:rFonts w:ascii="Arial" w:hAnsi="Arial" w:cs="Arial"/>
          <w:sz w:val="21"/>
          <w:lang w:val="ru-RU"/>
        </w:rPr>
        <w:t>умов</w:t>
      </w:r>
      <w:r w:rsidRPr="00984022">
        <w:rPr>
          <w:rFonts w:ascii="Arial" w:hAnsi="Arial" w:cs="Arial"/>
          <w:sz w:val="21"/>
        </w:rPr>
        <w:t xml:space="preserve"> </w:t>
      </w:r>
      <w:r w:rsidRPr="00984022">
        <w:rPr>
          <w:rFonts w:ascii="Arial" w:hAnsi="Arial" w:cs="Arial"/>
          <w:sz w:val="21"/>
          <w:lang w:val="ru-RU"/>
        </w:rPr>
        <w:t>роботи</w:t>
      </w:r>
      <w:r w:rsidRPr="00984022">
        <w:rPr>
          <w:rFonts w:ascii="Arial" w:hAnsi="Arial" w:cs="Arial"/>
          <w:sz w:val="21"/>
        </w:rPr>
        <w:t xml:space="preserve"> </w:t>
      </w:r>
      <w:r w:rsidRPr="00984022">
        <w:rPr>
          <w:rFonts w:ascii="Arial" w:hAnsi="Arial" w:cs="Arial"/>
          <w:sz w:val="21"/>
          <w:lang w:val="ru-RU"/>
        </w:rPr>
        <w:t>елементів</w:t>
      </w:r>
      <w:r w:rsidRPr="00984022">
        <w:rPr>
          <w:rFonts w:ascii="Arial" w:hAnsi="Arial" w:cs="Arial"/>
          <w:sz w:val="21"/>
        </w:rPr>
        <w:t xml:space="preserve"> </w:t>
      </w:r>
      <w:r w:rsidRPr="008A5925">
        <w:rPr>
          <w:rFonts w:ascii="Arial" w:hAnsi="Arial" w:cs="Arial"/>
          <w:sz w:val="21"/>
          <w:lang w:val="ru-RU"/>
        </w:rPr>
        <w:t>алюмінієвих</w:t>
      </w:r>
      <w:r w:rsidRPr="008A5925">
        <w:rPr>
          <w:rFonts w:ascii="Arial" w:hAnsi="Arial" w:cs="Arial"/>
          <w:sz w:val="21"/>
        </w:rPr>
        <w:t xml:space="preserve"> </w:t>
      </w:r>
      <w:r w:rsidRPr="008A5925">
        <w:rPr>
          <w:rFonts w:ascii="Arial" w:hAnsi="Arial" w:cs="Arial"/>
          <w:sz w:val="21"/>
          <w:lang w:val="ru-RU"/>
        </w:rPr>
        <w:t>конструкцій</w:t>
      </w:r>
      <w:r w:rsidR="00665A35" w:rsidRPr="008A5925">
        <w:rPr>
          <w:vertAlign w:val="subscript"/>
        </w:rPr>
        <w:t xml:space="preserve"> </w:t>
      </w:r>
      <w:r w:rsidR="00984022" w:rsidRPr="008A5925">
        <w:rPr>
          <w:vertAlign w:val="superscript"/>
          <w:lang w:val="ru-RU"/>
        </w:rPr>
        <w:t>γ</w:t>
      </w:r>
      <w:r w:rsidR="00984022" w:rsidRPr="008A5925">
        <w:rPr>
          <w:vertAlign w:val="subscript"/>
        </w:rPr>
        <w:t xml:space="preserve">c </w:t>
      </w:r>
      <w:r w:rsidRPr="008A5925">
        <w:rPr>
          <w:rFonts w:ascii="Arial" w:hAnsi="Arial" w:cs="Arial"/>
          <w:sz w:val="21"/>
        </w:rPr>
        <w:t>(</w:t>
      </w:r>
      <w:r w:rsidRPr="008A5925">
        <w:rPr>
          <w:rFonts w:ascii="Arial" w:hAnsi="Arial" w:cs="Arial"/>
          <w:sz w:val="21"/>
          <w:lang w:val="ru-RU"/>
        </w:rPr>
        <w:t>таблиця</w:t>
      </w:r>
      <w:r w:rsidRPr="008A5925">
        <w:rPr>
          <w:rFonts w:ascii="Arial" w:hAnsi="Arial" w:cs="Arial"/>
          <w:sz w:val="21"/>
        </w:rPr>
        <w:t xml:space="preserve"> 4.1),</w:t>
      </w:r>
      <w:r w:rsidRPr="00984022">
        <w:rPr>
          <w:rFonts w:ascii="Arial" w:hAnsi="Arial" w:cs="Arial"/>
          <w:sz w:val="21"/>
        </w:rPr>
        <w:t xml:space="preserve"> </w:t>
      </w:r>
      <w:r w:rsidRPr="00984022">
        <w:rPr>
          <w:rFonts w:ascii="Arial" w:hAnsi="Arial" w:cs="Arial"/>
          <w:sz w:val="21"/>
          <w:lang w:val="ru-RU"/>
        </w:rPr>
        <w:t>коефіцієнти</w:t>
      </w:r>
      <w:r w:rsidRPr="00984022">
        <w:rPr>
          <w:rFonts w:ascii="Arial" w:hAnsi="Arial" w:cs="Arial"/>
          <w:sz w:val="21"/>
        </w:rPr>
        <w:t xml:space="preserve"> </w:t>
      </w:r>
      <w:r w:rsidRPr="00984022">
        <w:rPr>
          <w:rFonts w:ascii="Arial" w:hAnsi="Arial" w:cs="Arial"/>
          <w:sz w:val="21"/>
          <w:lang w:val="ru-RU"/>
        </w:rPr>
        <w:t>впливу</w:t>
      </w:r>
      <w:r w:rsidRPr="00984022">
        <w:rPr>
          <w:rFonts w:ascii="Arial" w:hAnsi="Arial" w:cs="Arial"/>
          <w:sz w:val="21"/>
        </w:rPr>
        <w:t xml:space="preserve"> </w:t>
      </w:r>
      <w:r w:rsidRPr="00984022">
        <w:rPr>
          <w:rFonts w:ascii="Arial" w:hAnsi="Arial" w:cs="Arial"/>
          <w:sz w:val="21"/>
          <w:lang w:val="ru-RU"/>
        </w:rPr>
        <w:t>зміни</w:t>
      </w:r>
      <w:r w:rsidRPr="00984022">
        <w:rPr>
          <w:rFonts w:ascii="Arial" w:hAnsi="Arial" w:cs="Arial"/>
          <w:sz w:val="21"/>
        </w:rPr>
        <w:t xml:space="preserve"> </w:t>
      </w:r>
      <w:r w:rsidRPr="00984022">
        <w:rPr>
          <w:rFonts w:ascii="Arial" w:hAnsi="Arial" w:cs="Arial"/>
          <w:sz w:val="21"/>
          <w:lang w:val="ru-RU"/>
        </w:rPr>
        <w:t>температури</w:t>
      </w:r>
      <w:r w:rsidR="00665A35" w:rsidRPr="00984022">
        <w:rPr>
          <w:rFonts w:ascii="Arial" w:hAnsi="Arial" w:cs="Arial"/>
          <w:sz w:val="21"/>
        </w:rPr>
        <w:t xml:space="preserve"> </w:t>
      </w:r>
      <w:r w:rsidR="00984022" w:rsidRPr="00984022">
        <w:rPr>
          <w:rFonts w:ascii="Arial" w:hAnsi="Arial" w:cs="Arial"/>
          <w:sz w:val="21"/>
        </w:rPr>
        <w:t xml:space="preserve">  </w:t>
      </w:r>
      <w:r w:rsidR="00984022" w:rsidRPr="00FE3BC5">
        <w:rPr>
          <w:vertAlign w:val="superscript"/>
          <w:lang w:val="ru-RU"/>
        </w:rPr>
        <w:t>γ</w:t>
      </w:r>
      <w:r w:rsidR="00984022">
        <w:rPr>
          <w:vertAlign w:val="subscript"/>
        </w:rPr>
        <w:t>t</w:t>
      </w:r>
      <w:r w:rsidR="00984022" w:rsidRPr="00984022">
        <w:rPr>
          <w:sz w:val="21"/>
        </w:rPr>
        <w:t xml:space="preserve"> </w:t>
      </w:r>
      <w:r w:rsidR="00984022">
        <w:rPr>
          <w:sz w:val="21"/>
        </w:rPr>
        <w:t xml:space="preserve"> </w:t>
      </w:r>
      <w:r w:rsidRPr="00984022">
        <w:rPr>
          <w:rFonts w:ascii="Arial" w:hAnsi="Arial" w:cs="Arial"/>
          <w:sz w:val="21"/>
        </w:rPr>
        <w:t xml:space="preserve">(6.1), </w:t>
      </w:r>
      <w:r w:rsidRPr="00984022">
        <w:rPr>
          <w:rFonts w:ascii="Arial" w:hAnsi="Arial" w:cs="Arial"/>
          <w:sz w:val="21"/>
          <w:lang w:val="ru-RU"/>
        </w:rPr>
        <w:t>а</w:t>
      </w:r>
      <w:r w:rsidRPr="00984022">
        <w:rPr>
          <w:rFonts w:ascii="Arial" w:hAnsi="Arial" w:cs="Arial"/>
          <w:sz w:val="21"/>
        </w:rPr>
        <w:t xml:space="preserve"> </w:t>
      </w:r>
      <w:r w:rsidRPr="00984022">
        <w:rPr>
          <w:rFonts w:ascii="Arial" w:hAnsi="Arial" w:cs="Arial"/>
          <w:sz w:val="21"/>
          <w:lang w:val="ru-RU"/>
        </w:rPr>
        <w:t>також</w:t>
      </w:r>
      <w:r w:rsidRPr="00984022">
        <w:rPr>
          <w:rFonts w:ascii="Arial" w:hAnsi="Arial" w:cs="Arial"/>
          <w:sz w:val="21"/>
        </w:rPr>
        <w:t xml:space="preserve"> </w:t>
      </w:r>
    </w:p>
    <w:p w:rsidR="00755971" w:rsidRDefault="00755971" w:rsidP="00984022">
      <w:pPr>
        <w:pStyle w:val="a3"/>
        <w:spacing w:line="288" w:lineRule="auto"/>
        <w:ind w:right="151" w:firstLine="30"/>
        <w:jc w:val="both"/>
        <w:rPr>
          <w:rFonts w:ascii="Arial" w:hAnsi="Arial" w:cs="Arial"/>
          <w:sz w:val="21"/>
        </w:rPr>
      </w:pPr>
      <w:proofErr w:type="gramStart"/>
      <w:r w:rsidRPr="000F6176">
        <w:rPr>
          <w:rFonts w:ascii="Arial" w:hAnsi="Arial" w:cs="Arial"/>
          <w:sz w:val="21"/>
        </w:rPr>
        <w:t>коефіцієнти</w:t>
      </w:r>
      <w:proofErr w:type="gramEnd"/>
      <w:r w:rsidRPr="000F6176">
        <w:rPr>
          <w:rFonts w:ascii="Arial" w:hAnsi="Arial" w:cs="Arial"/>
          <w:sz w:val="21"/>
        </w:rPr>
        <w:t xml:space="preserve"> надійності за класом відповідаль</w:t>
      </w:r>
      <w:r w:rsidR="00665A35" w:rsidRPr="000F6176">
        <w:rPr>
          <w:rFonts w:ascii="Arial" w:hAnsi="Arial" w:cs="Arial"/>
          <w:sz w:val="21"/>
        </w:rPr>
        <w:t>н</w:t>
      </w:r>
      <w:r w:rsidRPr="000F6176">
        <w:rPr>
          <w:rFonts w:ascii="Arial" w:hAnsi="Arial" w:cs="Arial"/>
          <w:sz w:val="21"/>
        </w:rPr>
        <w:t xml:space="preserve">ості </w:t>
      </w:r>
      <w:r w:rsidRPr="000F6176">
        <w:rPr>
          <w:rFonts w:ascii="Arial" w:hAnsi="Arial" w:cs="Arial"/>
          <w:spacing w:val="-1"/>
          <w:sz w:val="21"/>
        </w:rPr>
        <w:t>об'єкта</w:t>
      </w:r>
      <w:r w:rsidR="00984022">
        <w:rPr>
          <w:rFonts w:ascii="Arial" w:hAnsi="Arial" w:cs="Arial"/>
          <w:spacing w:val="-1"/>
          <w:sz w:val="21"/>
        </w:rPr>
        <w:t xml:space="preserve"> </w:t>
      </w:r>
      <w:r w:rsidR="00984022" w:rsidRPr="00FE3BC5">
        <w:rPr>
          <w:vertAlign w:val="superscript"/>
          <w:lang w:val="ru-RU"/>
        </w:rPr>
        <w:t>γ</w:t>
      </w:r>
      <w:r w:rsidR="00984022">
        <w:rPr>
          <w:vertAlign w:val="subscript"/>
        </w:rPr>
        <w:t>n</w:t>
      </w:r>
      <w:r w:rsidRPr="000F6176">
        <w:rPr>
          <w:rFonts w:ascii="Arial" w:hAnsi="Arial" w:cs="Arial"/>
          <w:sz w:val="21"/>
        </w:rPr>
        <w:t>, узяті відповідно до ДБН</w:t>
      </w:r>
      <w:r w:rsidRPr="000F6176">
        <w:rPr>
          <w:rFonts w:ascii="Arial" w:hAnsi="Arial" w:cs="Arial"/>
          <w:spacing w:val="-3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В.1.2-14.</w:t>
      </w:r>
    </w:p>
    <w:p w:rsidR="00435FED" w:rsidRPr="000F6176" w:rsidRDefault="00435FED" w:rsidP="00984022">
      <w:pPr>
        <w:pStyle w:val="a3"/>
        <w:spacing w:line="288" w:lineRule="auto"/>
        <w:ind w:right="151" w:firstLine="30"/>
        <w:jc w:val="both"/>
        <w:rPr>
          <w:rFonts w:ascii="Arial" w:hAnsi="Arial" w:cs="Arial"/>
          <w:sz w:val="21"/>
        </w:rPr>
      </w:pPr>
    </w:p>
    <w:p w:rsidR="00755971" w:rsidRPr="000F6176" w:rsidRDefault="00755971" w:rsidP="00EF367C">
      <w:pPr>
        <w:spacing w:line="288" w:lineRule="auto"/>
        <w:ind w:left="113"/>
        <w:rPr>
          <w:rFonts w:ascii="Arial" w:hAnsi="Arial" w:cs="Arial"/>
          <w:sz w:val="21"/>
        </w:rPr>
      </w:pPr>
      <w:r w:rsidRPr="000F6176">
        <w:rPr>
          <w:rFonts w:ascii="Arial" w:hAnsi="Arial" w:cs="Arial"/>
          <w:b/>
          <w:sz w:val="21"/>
        </w:rPr>
        <w:t xml:space="preserve">Таблиця 6.1 </w:t>
      </w:r>
      <w:r w:rsidRPr="000F6176">
        <w:rPr>
          <w:rFonts w:ascii="Arial" w:hAnsi="Arial" w:cs="Arial"/>
          <w:sz w:val="21"/>
        </w:rPr>
        <w:t>- Розрахункові опори алюмінію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89"/>
        <w:gridCol w:w="2486"/>
        <w:gridCol w:w="2515"/>
      </w:tblGrid>
      <w:tr w:rsidR="00755971" w:rsidRPr="000F6176">
        <w:trPr>
          <w:trHeight w:hRule="exact" w:val="336"/>
        </w:trPr>
        <w:tc>
          <w:tcPr>
            <w:tcW w:w="4589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ind w:left="1231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Напружений стан</w:t>
            </w:r>
          </w:p>
        </w:tc>
        <w:tc>
          <w:tcPr>
            <w:tcW w:w="2486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ind w:left="723" w:right="72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Познака</w:t>
            </w:r>
          </w:p>
        </w:tc>
        <w:tc>
          <w:tcPr>
            <w:tcW w:w="2515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ind w:left="37" w:right="3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Розрахунковий опір</w:t>
            </w:r>
          </w:p>
        </w:tc>
      </w:tr>
      <w:tr w:rsidR="00755971" w:rsidRPr="000F6176">
        <w:trPr>
          <w:trHeight w:hRule="exact" w:val="338"/>
        </w:trPr>
        <w:tc>
          <w:tcPr>
            <w:tcW w:w="4589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Розтяг, стиск і згин</w:t>
            </w:r>
          </w:p>
        </w:tc>
        <w:tc>
          <w:tcPr>
            <w:tcW w:w="2486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ind w:left="3"/>
              <w:rPr>
                <w:rFonts w:ascii="Arial" w:hAnsi="Arial" w:cs="Arial"/>
                <w:i/>
                <w:sz w:val="21"/>
              </w:rPr>
            </w:pPr>
            <w:r w:rsidRPr="000F6176">
              <w:rPr>
                <w:rFonts w:ascii="Arial" w:hAnsi="Arial" w:cs="Arial"/>
                <w:i/>
                <w:sz w:val="21"/>
              </w:rPr>
              <w:t>R</w:t>
            </w:r>
          </w:p>
        </w:tc>
        <w:tc>
          <w:tcPr>
            <w:tcW w:w="2515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ind w:left="3"/>
              <w:rPr>
                <w:rFonts w:ascii="Arial" w:hAnsi="Arial" w:cs="Arial"/>
                <w:i/>
                <w:sz w:val="21"/>
              </w:rPr>
            </w:pPr>
            <w:r w:rsidRPr="000F6176">
              <w:rPr>
                <w:rFonts w:ascii="Arial" w:hAnsi="Arial" w:cs="Arial"/>
                <w:i/>
                <w:sz w:val="21"/>
              </w:rPr>
              <w:t>R</w:t>
            </w:r>
          </w:p>
        </w:tc>
      </w:tr>
      <w:tr w:rsidR="00755971" w:rsidRPr="000F6176">
        <w:trPr>
          <w:trHeight w:hRule="exact" w:val="336"/>
        </w:trPr>
        <w:tc>
          <w:tcPr>
            <w:tcW w:w="4589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Зсув</w:t>
            </w:r>
          </w:p>
        </w:tc>
        <w:tc>
          <w:tcPr>
            <w:tcW w:w="2486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ind w:left="723" w:right="721"/>
              <w:rPr>
                <w:rFonts w:ascii="Arial" w:hAnsi="Arial" w:cs="Arial"/>
                <w:i/>
                <w:sz w:val="21"/>
              </w:rPr>
            </w:pPr>
            <w:r w:rsidRPr="000F6176">
              <w:rPr>
                <w:rFonts w:ascii="Arial" w:hAnsi="Arial" w:cs="Arial"/>
                <w:i/>
                <w:sz w:val="21"/>
              </w:rPr>
              <w:t>R</w:t>
            </w:r>
            <w:r w:rsidRPr="000F6176">
              <w:rPr>
                <w:rFonts w:ascii="Arial" w:hAnsi="Arial" w:cs="Arial"/>
                <w:i/>
                <w:position w:val="-2"/>
                <w:sz w:val="21"/>
              </w:rPr>
              <w:t>s</w:t>
            </w:r>
          </w:p>
        </w:tc>
        <w:tc>
          <w:tcPr>
            <w:tcW w:w="2515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ind w:left="37" w:right="36"/>
              <w:rPr>
                <w:rFonts w:ascii="Arial" w:hAnsi="Arial" w:cs="Arial"/>
                <w:i/>
                <w:sz w:val="21"/>
              </w:rPr>
            </w:pPr>
            <w:r w:rsidRPr="000F6176">
              <w:rPr>
                <w:rFonts w:ascii="Arial" w:hAnsi="Arial" w:cs="Arial"/>
                <w:i/>
                <w:sz w:val="21"/>
              </w:rPr>
              <w:t>R</w:t>
            </w:r>
            <w:r w:rsidRPr="000F6176">
              <w:rPr>
                <w:rFonts w:ascii="Arial" w:hAnsi="Arial" w:cs="Arial"/>
                <w:i/>
                <w:position w:val="-2"/>
                <w:sz w:val="21"/>
              </w:rPr>
              <w:t xml:space="preserve">s </w:t>
            </w:r>
            <w:r w:rsidRPr="000F6176">
              <w:rPr>
                <w:rFonts w:ascii="Arial" w:hAnsi="Arial" w:cs="Arial"/>
                <w:i/>
                <w:sz w:val="21"/>
              </w:rPr>
              <w:t xml:space="preserve">= </w:t>
            </w:r>
            <w:r w:rsidRPr="000F6176">
              <w:rPr>
                <w:rFonts w:ascii="Arial" w:hAnsi="Arial" w:cs="Arial"/>
                <w:sz w:val="21"/>
              </w:rPr>
              <w:t>0,6∙</w:t>
            </w:r>
            <w:r w:rsidRPr="000F6176">
              <w:rPr>
                <w:rFonts w:ascii="Arial" w:hAnsi="Arial" w:cs="Arial"/>
                <w:i/>
                <w:sz w:val="21"/>
              </w:rPr>
              <w:t>R</w:t>
            </w:r>
          </w:p>
        </w:tc>
      </w:tr>
      <w:tr w:rsidR="00755971" w:rsidRPr="000F6176" w:rsidTr="00EB0843">
        <w:trPr>
          <w:trHeight w:hRule="exact" w:val="594"/>
        </w:trPr>
        <w:tc>
          <w:tcPr>
            <w:tcW w:w="4589" w:type="dxa"/>
          </w:tcPr>
          <w:p w:rsidR="00755971" w:rsidRPr="000F6176" w:rsidRDefault="00755971" w:rsidP="00435FED">
            <w:pPr>
              <w:pStyle w:val="TableParagraph"/>
              <w:spacing w:line="288" w:lineRule="auto"/>
              <w:ind w:left="34"/>
              <w:contextualSpacing/>
              <w:jc w:val="left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Змина</w:t>
            </w:r>
            <w:r>
              <w:rPr>
                <w:rFonts w:ascii="Arial" w:hAnsi="Arial" w:cs="Arial"/>
                <w:sz w:val="21"/>
                <w:lang w:val="ru-RU"/>
              </w:rPr>
              <w:t>ння торцевої поверхні (за наяв</w:t>
            </w:r>
            <w:r w:rsidRPr="000F6176">
              <w:rPr>
                <w:rFonts w:ascii="Arial" w:hAnsi="Arial" w:cs="Arial"/>
                <w:sz w:val="21"/>
                <w:lang w:val="ru-RU"/>
              </w:rPr>
              <w:t>ності пригонки)</w:t>
            </w:r>
          </w:p>
        </w:tc>
        <w:tc>
          <w:tcPr>
            <w:tcW w:w="2486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ind w:left="720" w:right="721"/>
              <w:rPr>
                <w:rFonts w:ascii="Arial" w:hAnsi="Arial" w:cs="Arial"/>
                <w:i/>
                <w:sz w:val="21"/>
              </w:rPr>
            </w:pPr>
            <w:r w:rsidRPr="000F6176">
              <w:rPr>
                <w:rFonts w:ascii="Arial" w:hAnsi="Arial" w:cs="Arial"/>
                <w:i/>
                <w:sz w:val="21"/>
              </w:rPr>
              <w:t>R</w:t>
            </w:r>
            <w:r w:rsidRPr="000F6176">
              <w:rPr>
                <w:rFonts w:ascii="Arial" w:hAnsi="Arial" w:cs="Arial"/>
                <w:i/>
                <w:position w:val="-2"/>
                <w:sz w:val="21"/>
              </w:rPr>
              <w:t>р</w:t>
            </w:r>
          </w:p>
        </w:tc>
        <w:tc>
          <w:tcPr>
            <w:tcW w:w="2515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ind w:left="37" w:right="34"/>
              <w:rPr>
                <w:rFonts w:ascii="Arial" w:hAnsi="Arial" w:cs="Arial"/>
                <w:i/>
                <w:sz w:val="21"/>
              </w:rPr>
            </w:pPr>
            <w:r w:rsidRPr="000F6176">
              <w:rPr>
                <w:rFonts w:ascii="Arial" w:hAnsi="Arial" w:cs="Arial"/>
                <w:i/>
                <w:sz w:val="21"/>
              </w:rPr>
              <w:t>R</w:t>
            </w:r>
            <w:r w:rsidRPr="000F6176">
              <w:rPr>
                <w:rFonts w:ascii="Arial" w:hAnsi="Arial" w:cs="Arial"/>
                <w:i/>
                <w:position w:val="-2"/>
                <w:sz w:val="21"/>
              </w:rPr>
              <w:t xml:space="preserve">p </w:t>
            </w:r>
            <w:r w:rsidRPr="000F6176">
              <w:rPr>
                <w:rFonts w:ascii="Arial" w:hAnsi="Arial" w:cs="Arial"/>
                <w:i/>
                <w:sz w:val="21"/>
              </w:rPr>
              <w:t xml:space="preserve">= </w:t>
            </w:r>
            <w:r w:rsidRPr="000F6176">
              <w:rPr>
                <w:rFonts w:ascii="Arial" w:hAnsi="Arial" w:cs="Arial"/>
                <w:sz w:val="21"/>
              </w:rPr>
              <w:t>1,6∙</w:t>
            </w:r>
            <w:r w:rsidRPr="000F6176">
              <w:rPr>
                <w:rFonts w:ascii="Arial" w:hAnsi="Arial" w:cs="Arial"/>
                <w:i/>
                <w:sz w:val="21"/>
              </w:rPr>
              <w:t>R</w:t>
            </w:r>
          </w:p>
        </w:tc>
      </w:tr>
      <w:tr w:rsidR="00755971" w:rsidRPr="000F6176" w:rsidTr="00EB0843">
        <w:trPr>
          <w:trHeight w:hRule="exact" w:val="374"/>
        </w:trPr>
        <w:tc>
          <w:tcPr>
            <w:tcW w:w="4589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Зм</w:t>
            </w:r>
            <w:r>
              <w:rPr>
                <w:rFonts w:ascii="Arial" w:hAnsi="Arial" w:cs="Arial"/>
                <w:sz w:val="21"/>
                <w:lang w:val="ru-RU"/>
              </w:rPr>
              <w:t>инання місцеве при щільному до</w:t>
            </w:r>
            <w:r w:rsidRPr="000F6176">
              <w:rPr>
                <w:rFonts w:ascii="Arial" w:hAnsi="Arial" w:cs="Arial"/>
                <w:sz w:val="21"/>
                <w:lang w:val="ru-RU"/>
              </w:rPr>
              <w:t>тику</w:t>
            </w:r>
          </w:p>
        </w:tc>
        <w:tc>
          <w:tcPr>
            <w:tcW w:w="2486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ind w:left="722" w:right="721"/>
              <w:rPr>
                <w:rFonts w:ascii="Arial" w:hAnsi="Arial" w:cs="Arial"/>
                <w:i/>
                <w:sz w:val="21"/>
              </w:rPr>
            </w:pPr>
            <w:r w:rsidRPr="000F6176">
              <w:rPr>
                <w:rFonts w:ascii="Arial" w:hAnsi="Arial" w:cs="Arial"/>
                <w:i/>
                <w:position w:val="3"/>
                <w:sz w:val="21"/>
              </w:rPr>
              <w:t>R</w:t>
            </w:r>
            <w:r w:rsidRPr="000F6176">
              <w:rPr>
                <w:rFonts w:ascii="Arial" w:hAnsi="Arial" w:cs="Arial"/>
                <w:i/>
                <w:sz w:val="21"/>
              </w:rPr>
              <w:t>lp</w:t>
            </w:r>
          </w:p>
        </w:tc>
        <w:tc>
          <w:tcPr>
            <w:tcW w:w="2515" w:type="dxa"/>
          </w:tcPr>
          <w:p w:rsidR="00755971" w:rsidRPr="000F6176" w:rsidRDefault="00755971" w:rsidP="00EF367C">
            <w:pPr>
              <w:pStyle w:val="TableParagraph"/>
              <w:spacing w:line="288" w:lineRule="auto"/>
              <w:ind w:left="37" w:right="32"/>
              <w:rPr>
                <w:rFonts w:ascii="Arial" w:hAnsi="Arial" w:cs="Arial"/>
                <w:i/>
                <w:sz w:val="21"/>
              </w:rPr>
            </w:pPr>
            <w:r w:rsidRPr="000F6176">
              <w:rPr>
                <w:rFonts w:ascii="Arial" w:hAnsi="Arial" w:cs="Arial"/>
                <w:i/>
                <w:sz w:val="21"/>
              </w:rPr>
              <w:t>R</w:t>
            </w:r>
            <w:r w:rsidRPr="000F6176">
              <w:rPr>
                <w:rFonts w:ascii="Arial" w:hAnsi="Arial" w:cs="Arial"/>
                <w:i/>
                <w:position w:val="-2"/>
                <w:sz w:val="21"/>
              </w:rPr>
              <w:t xml:space="preserve">lp </w:t>
            </w:r>
            <w:r w:rsidRPr="000F6176">
              <w:rPr>
                <w:rFonts w:ascii="Arial" w:hAnsi="Arial" w:cs="Arial"/>
                <w:i/>
                <w:sz w:val="21"/>
              </w:rPr>
              <w:t xml:space="preserve">= </w:t>
            </w:r>
            <w:r w:rsidRPr="000F6176">
              <w:rPr>
                <w:rFonts w:ascii="Arial" w:hAnsi="Arial" w:cs="Arial"/>
                <w:sz w:val="21"/>
              </w:rPr>
              <w:t>0,75∙</w:t>
            </w:r>
            <w:r w:rsidRPr="000F6176">
              <w:rPr>
                <w:rFonts w:ascii="Arial" w:hAnsi="Arial" w:cs="Arial"/>
                <w:i/>
                <w:sz w:val="21"/>
              </w:rPr>
              <w:t>R</w:t>
            </w:r>
          </w:p>
        </w:tc>
      </w:tr>
      <w:tr w:rsidR="00755971" w:rsidRPr="00B03343" w:rsidTr="00EB0843">
        <w:trPr>
          <w:trHeight w:hRule="exact" w:val="1991"/>
        </w:trPr>
        <w:tc>
          <w:tcPr>
            <w:tcW w:w="9590" w:type="dxa"/>
            <w:gridSpan w:val="3"/>
          </w:tcPr>
          <w:p w:rsidR="00755971" w:rsidRPr="00956FC4" w:rsidRDefault="00B370B9" w:rsidP="00EF367C">
            <w:pPr>
              <w:pStyle w:val="TableParagraph"/>
              <w:spacing w:line="288" w:lineRule="auto"/>
              <w:ind w:left="33" w:right="27"/>
              <w:jc w:val="both"/>
              <w:rPr>
                <w:rFonts w:ascii="Arial" w:hAnsi="Arial" w:cs="Arial"/>
                <w:sz w:val="19"/>
                <w:lang w:val="ru-RU"/>
              </w:rPr>
            </w:pPr>
            <w:r>
              <w:rPr>
                <w:noProof/>
                <w:lang w:val="ru-RU" w:eastAsia="ru-RU"/>
              </w:rPr>
              <w:lastRenderedPageBreak/>
              <w:drawing>
                <wp:anchor distT="0" distB="0" distL="0" distR="0" simplePos="0" relativeHeight="251582464" behindDoc="0" locked="0" layoutInCell="1" allowOverlap="1">
                  <wp:simplePos x="0" y="0"/>
                  <wp:positionH relativeFrom="page">
                    <wp:posOffset>3238500</wp:posOffset>
                  </wp:positionH>
                  <wp:positionV relativeFrom="paragraph">
                    <wp:posOffset>1122680</wp:posOffset>
                  </wp:positionV>
                  <wp:extent cx="114300" cy="114300"/>
                  <wp:effectExtent l="19050" t="0" r="0" b="0"/>
                  <wp:wrapNone/>
                  <wp:docPr id="559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ru-RU" w:eastAsia="ru-RU"/>
              </w:rPr>
              <w:drawing>
                <wp:anchor distT="0" distB="0" distL="0" distR="0" simplePos="0" relativeHeight="251581440" behindDoc="0" locked="0" layoutInCell="1" allowOverlap="1">
                  <wp:simplePos x="0" y="0"/>
                  <wp:positionH relativeFrom="page">
                    <wp:posOffset>2703195</wp:posOffset>
                  </wp:positionH>
                  <wp:positionV relativeFrom="paragraph">
                    <wp:posOffset>1122680</wp:posOffset>
                  </wp:positionV>
                  <wp:extent cx="133985" cy="105410"/>
                  <wp:effectExtent l="19050" t="0" r="0" b="0"/>
                  <wp:wrapNone/>
                  <wp:docPr id="558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05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ru-RU" w:eastAsia="ru-RU"/>
              </w:rPr>
              <w:drawing>
                <wp:anchor distT="0" distB="0" distL="0" distR="0" simplePos="0" relativeHeight="251580416" behindDoc="0" locked="0" layoutInCell="1" allowOverlap="1">
                  <wp:simplePos x="0" y="0"/>
                  <wp:positionH relativeFrom="page">
                    <wp:posOffset>4859020</wp:posOffset>
                  </wp:positionH>
                  <wp:positionV relativeFrom="paragraph">
                    <wp:posOffset>953135</wp:posOffset>
                  </wp:positionV>
                  <wp:extent cx="142875" cy="104775"/>
                  <wp:effectExtent l="19050" t="0" r="9525" b="0"/>
                  <wp:wrapNone/>
                  <wp:docPr id="557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0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ru-RU" w:eastAsia="ru-RU"/>
              </w:rPr>
              <w:drawing>
                <wp:anchor distT="0" distB="0" distL="0" distR="0" simplePos="0" relativeHeight="251579392" behindDoc="0" locked="0" layoutInCell="1" allowOverlap="1">
                  <wp:simplePos x="0" y="0"/>
                  <wp:positionH relativeFrom="page">
                    <wp:posOffset>556260</wp:posOffset>
                  </wp:positionH>
                  <wp:positionV relativeFrom="paragraph">
                    <wp:posOffset>788670</wp:posOffset>
                  </wp:positionV>
                  <wp:extent cx="199390" cy="114300"/>
                  <wp:effectExtent l="19050" t="0" r="0" b="0"/>
                  <wp:wrapNone/>
                  <wp:docPr id="556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ru-RU" w:eastAsia="ru-RU"/>
              </w:rPr>
              <w:drawing>
                <wp:anchor distT="0" distB="0" distL="0" distR="0" simplePos="0" relativeHeight="251578368" behindDoc="0" locked="0" layoutInCell="1" allowOverlap="1">
                  <wp:simplePos x="0" y="0"/>
                  <wp:positionH relativeFrom="page">
                    <wp:posOffset>1823085</wp:posOffset>
                  </wp:positionH>
                  <wp:positionV relativeFrom="paragraph">
                    <wp:posOffset>556260</wp:posOffset>
                  </wp:positionV>
                  <wp:extent cx="179705" cy="141605"/>
                  <wp:effectExtent l="19050" t="0" r="0" b="0"/>
                  <wp:wrapNone/>
                  <wp:docPr id="555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41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ru-RU" w:eastAsia="ru-RU"/>
              </w:rPr>
              <w:drawing>
                <wp:anchor distT="0" distB="0" distL="0" distR="0" simplePos="0" relativeHeight="251577344" behindDoc="0" locked="0" layoutInCell="1" allowOverlap="1">
                  <wp:simplePos x="0" y="0"/>
                  <wp:positionH relativeFrom="page">
                    <wp:posOffset>5216525</wp:posOffset>
                  </wp:positionH>
                  <wp:positionV relativeFrom="paragraph">
                    <wp:posOffset>331470</wp:posOffset>
                  </wp:positionV>
                  <wp:extent cx="143510" cy="133985"/>
                  <wp:effectExtent l="19050" t="0" r="8890" b="0"/>
                  <wp:wrapNone/>
                  <wp:docPr id="554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1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55971" w:rsidRPr="00956FC4">
              <w:rPr>
                <w:rFonts w:ascii="Arial" w:hAnsi="Arial" w:cs="Arial"/>
                <w:sz w:val="19"/>
              </w:rPr>
              <w:t xml:space="preserve">Значення розрахункового опору алюмінію </w:t>
            </w:r>
            <w:r w:rsidR="00755971" w:rsidRPr="00956FC4">
              <w:rPr>
                <w:rFonts w:ascii="Arial" w:hAnsi="Arial" w:cs="Arial"/>
                <w:i/>
                <w:sz w:val="19"/>
              </w:rPr>
              <w:t xml:space="preserve">R </w:t>
            </w:r>
            <w:r w:rsidR="00755971" w:rsidRPr="00956FC4">
              <w:rPr>
                <w:rFonts w:ascii="Arial" w:hAnsi="Arial" w:cs="Arial"/>
                <w:sz w:val="19"/>
              </w:rPr>
              <w:t xml:space="preserve">слід брати таким, що дорівнює меншому зі значень розрахункового опору алюмінію </w:t>
            </w:r>
            <w:r w:rsidR="00755971" w:rsidRPr="00956FC4">
              <w:rPr>
                <w:rFonts w:ascii="Arial" w:hAnsi="Arial" w:cs="Arial"/>
                <w:i/>
                <w:sz w:val="19"/>
              </w:rPr>
              <w:t xml:space="preserve">R </w:t>
            </w:r>
            <w:r w:rsidR="00755971" w:rsidRPr="00956FC4">
              <w:rPr>
                <w:rFonts w:ascii="Arial" w:hAnsi="Arial" w:cs="Arial"/>
                <w:sz w:val="19"/>
              </w:rPr>
              <w:t xml:space="preserve">розтягу, стиску, згину відповідно до умовної границі текучості </w:t>
            </w:r>
            <w:r w:rsidR="00755971" w:rsidRPr="00956FC4">
              <w:rPr>
                <w:rFonts w:ascii="Arial" w:hAnsi="Arial" w:cs="Arial"/>
                <w:i/>
                <w:spacing w:val="5"/>
                <w:sz w:val="19"/>
              </w:rPr>
              <w:t>R</w:t>
            </w:r>
            <w:r w:rsidR="00755971" w:rsidRPr="00956FC4">
              <w:rPr>
                <w:rFonts w:ascii="Arial" w:hAnsi="Arial" w:cs="Arial"/>
                <w:i/>
                <w:spacing w:val="5"/>
                <w:position w:val="-2"/>
                <w:sz w:val="19"/>
              </w:rPr>
              <w:t xml:space="preserve">y </w:t>
            </w:r>
            <w:r w:rsidR="00755971" w:rsidRPr="00956FC4">
              <w:rPr>
                <w:rFonts w:ascii="Arial" w:hAnsi="Arial" w:cs="Arial"/>
                <w:sz w:val="19"/>
              </w:rPr>
              <w:t xml:space="preserve">та розрахункового опору алюмінію розтягу, стиску, згину відповідно до тимчасового опору </w:t>
            </w:r>
            <w:r w:rsidR="00755971" w:rsidRPr="00956FC4">
              <w:rPr>
                <w:rFonts w:ascii="Arial" w:hAnsi="Arial" w:cs="Arial"/>
                <w:spacing w:val="33"/>
                <w:sz w:val="19"/>
              </w:rPr>
              <w:t xml:space="preserve"> </w:t>
            </w:r>
            <w:r w:rsidR="00755971" w:rsidRPr="00956FC4">
              <w:rPr>
                <w:rFonts w:ascii="Arial" w:hAnsi="Arial" w:cs="Arial"/>
                <w:sz w:val="19"/>
              </w:rPr>
              <w:t xml:space="preserve">. </w:t>
            </w:r>
            <w:r w:rsidR="00755971" w:rsidRPr="00956FC4">
              <w:rPr>
                <w:rFonts w:ascii="Arial" w:hAnsi="Arial" w:cs="Arial"/>
                <w:sz w:val="19"/>
                <w:lang w:val="ru-RU"/>
              </w:rPr>
              <w:t>При</w:t>
            </w:r>
            <w:r w:rsidR="00755971" w:rsidRPr="00956FC4">
              <w:rPr>
                <w:rFonts w:ascii="Arial" w:hAnsi="Arial" w:cs="Arial"/>
                <w:spacing w:val="-18"/>
                <w:sz w:val="19"/>
                <w:lang w:val="ru-RU"/>
              </w:rPr>
              <w:t xml:space="preserve"> </w:t>
            </w:r>
            <w:r w:rsidR="00755971" w:rsidRPr="00956FC4">
              <w:rPr>
                <w:rFonts w:ascii="Arial" w:hAnsi="Arial" w:cs="Arial"/>
                <w:sz w:val="19"/>
                <w:lang w:val="ru-RU"/>
              </w:rPr>
              <w:t>цьому</w:t>
            </w:r>
            <w:r w:rsidR="00755971" w:rsidRPr="00956FC4">
              <w:rPr>
                <w:rFonts w:ascii="Arial" w:hAnsi="Arial" w:cs="Arial"/>
                <w:spacing w:val="-17"/>
                <w:sz w:val="19"/>
                <w:lang w:val="ru-RU"/>
              </w:rPr>
              <w:t xml:space="preserve"> </w:t>
            </w:r>
            <w:r>
              <w:rPr>
                <w:rFonts w:ascii="Arial" w:hAnsi="Arial" w:cs="Arial"/>
                <w:noProof/>
                <w:spacing w:val="-17"/>
                <w:position w:val="1"/>
                <w:sz w:val="19"/>
                <w:lang w:val="ru-RU" w:eastAsia="ru-RU"/>
              </w:rPr>
              <w:drawing>
                <wp:inline distT="0" distB="0" distL="0" distR="0">
                  <wp:extent cx="704850" cy="142875"/>
                  <wp:effectExtent l="19050" t="0" r="0" b="0"/>
                  <wp:docPr id="8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55971" w:rsidRPr="00956FC4">
              <w:rPr>
                <w:rFonts w:ascii="Arial" w:hAnsi="Arial" w:cs="Arial"/>
                <w:spacing w:val="-17"/>
                <w:position w:val="1"/>
                <w:sz w:val="19"/>
                <w:lang w:val="ru-RU"/>
              </w:rPr>
              <w:t xml:space="preserve"> </w:t>
            </w:r>
            <w:r>
              <w:rPr>
                <w:rFonts w:ascii="Arial" w:hAnsi="Arial" w:cs="Arial"/>
                <w:noProof/>
                <w:spacing w:val="-17"/>
                <w:position w:val="1"/>
                <w:sz w:val="19"/>
                <w:lang w:val="ru-RU" w:eastAsia="ru-RU"/>
              </w:rPr>
              <w:drawing>
                <wp:inline distT="0" distB="0" distL="0" distR="0">
                  <wp:extent cx="771525" cy="161925"/>
                  <wp:effectExtent l="19050" t="0" r="9525" b="0"/>
                  <wp:docPr id="9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Start"/>
            <w:r w:rsidR="00755971" w:rsidRPr="00956FC4">
              <w:rPr>
                <w:rFonts w:ascii="Arial" w:hAnsi="Arial" w:cs="Arial"/>
                <w:spacing w:val="12"/>
                <w:sz w:val="19"/>
                <w:lang w:val="ru-RU"/>
              </w:rPr>
              <w:t xml:space="preserve"> </w:t>
            </w:r>
            <w:r w:rsidR="00755971" w:rsidRPr="00956FC4">
              <w:rPr>
                <w:rFonts w:ascii="Arial" w:hAnsi="Arial" w:cs="Arial"/>
                <w:sz w:val="19"/>
                <w:lang w:val="ru-RU"/>
              </w:rPr>
              <w:t>,</w:t>
            </w:r>
            <w:proofErr w:type="gramEnd"/>
            <w:r w:rsidR="00755971" w:rsidRPr="00956FC4">
              <w:rPr>
                <w:rFonts w:ascii="Arial" w:hAnsi="Arial" w:cs="Arial"/>
                <w:sz w:val="19"/>
                <w:lang w:val="ru-RU"/>
              </w:rPr>
              <w:t xml:space="preserve"> де </w:t>
            </w:r>
            <w:r w:rsidR="00EF367C" w:rsidRPr="00956FC4">
              <w:rPr>
                <w:rFonts w:ascii="Arial" w:hAnsi="Arial" w:cs="Arial"/>
                <w:sz w:val="19"/>
                <w:lang w:val="ru-RU"/>
              </w:rPr>
              <w:t xml:space="preserve">   </w:t>
            </w:r>
            <w:r w:rsidR="00755971" w:rsidRPr="00956FC4">
              <w:rPr>
                <w:rFonts w:ascii="Arial" w:hAnsi="Arial" w:cs="Arial"/>
                <w:sz w:val="19"/>
                <w:lang w:val="ru-RU"/>
              </w:rPr>
              <w:t>- нормативний опір алюмін</w:t>
            </w:r>
            <w:r w:rsidR="00956FC4" w:rsidRPr="00956FC4">
              <w:rPr>
                <w:rFonts w:ascii="Arial" w:hAnsi="Arial" w:cs="Arial"/>
                <w:sz w:val="19"/>
                <w:lang w:val="ru-RU"/>
              </w:rPr>
              <w:t>ію, який дорівнює значенню умо</w:t>
            </w:r>
            <w:r w:rsidR="00755971" w:rsidRPr="00956FC4">
              <w:rPr>
                <w:rFonts w:ascii="Arial" w:hAnsi="Arial" w:cs="Arial"/>
                <w:sz w:val="19"/>
                <w:lang w:val="ru-RU"/>
              </w:rPr>
              <w:t xml:space="preserve">вної границі текучості </w:t>
            </w:r>
            <w:r w:rsidR="00956FC4" w:rsidRPr="00956FC4">
              <w:rPr>
                <w:rFonts w:ascii="Arial" w:hAnsi="Arial" w:cs="Arial"/>
                <w:sz w:val="19"/>
                <w:lang w:val="ru-RU"/>
              </w:rPr>
              <w:t xml:space="preserve">  </w:t>
            </w:r>
            <w:r w:rsidR="00755971" w:rsidRPr="00956FC4">
              <w:rPr>
                <w:rFonts w:ascii="Arial" w:hAnsi="Arial" w:cs="Arial"/>
                <w:sz w:val="19"/>
                <w:lang w:val="ru-RU"/>
              </w:rPr>
              <w:t xml:space="preserve">за державними стандартами і технічними умовами на </w:t>
            </w:r>
            <w:r w:rsidR="00755971" w:rsidRPr="00956FC4">
              <w:rPr>
                <w:rFonts w:ascii="Arial" w:hAnsi="Arial" w:cs="Arial"/>
                <w:spacing w:val="-1"/>
                <w:position w:val="1"/>
                <w:sz w:val="19"/>
                <w:lang w:val="ru-RU"/>
              </w:rPr>
              <w:t xml:space="preserve">алюміній; </w:t>
            </w:r>
            <w:r>
              <w:rPr>
                <w:rFonts w:ascii="Arial" w:hAnsi="Arial" w:cs="Arial"/>
                <w:noProof/>
                <w:spacing w:val="21"/>
                <w:sz w:val="19"/>
                <w:lang w:val="ru-RU" w:eastAsia="ru-RU"/>
              </w:rPr>
              <w:drawing>
                <wp:inline distT="0" distB="0" distL="0" distR="0">
                  <wp:extent cx="190500" cy="152400"/>
                  <wp:effectExtent l="19050" t="0" r="0" b="0"/>
                  <wp:docPr id="10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55971" w:rsidRPr="00956FC4">
              <w:rPr>
                <w:rFonts w:ascii="Arial" w:hAnsi="Arial" w:cs="Arial"/>
                <w:spacing w:val="21"/>
                <w:position w:val="1"/>
                <w:sz w:val="19"/>
                <w:lang w:val="ru-RU"/>
              </w:rPr>
              <w:t xml:space="preserve"> </w:t>
            </w:r>
            <w:r w:rsidR="00755971" w:rsidRPr="00956FC4">
              <w:rPr>
                <w:rFonts w:ascii="Arial" w:hAnsi="Arial" w:cs="Arial"/>
                <w:position w:val="1"/>
                <w:sz w:val="19"/>
                <w:lang w:val="ru-RU"/>
              </w:rPr>
              <w:t>- нормативний опір алюмінію розриву, який дорівнює мінімаль</w:t>
            </w:r>
            <w:r w:rsidR="00755971" w:rsidRPr="00956FC4">
              <w:rPr>
                <w:rFonts w:ascii="Arial" w:hAnsi="Arial" w:cs="Arial"/>
                <w:sz w:val="19"/>
                <w:lang w:val="ru-RU"/>
              </w:rPr>
              <w:t xml:space="preserve">ному значенню тимчасового опору </w:t>
            </w:r>
            <w:r w:rsidR="00956FC4" w:rsidRPr="00956FC4">
              <w:rPr>
                <w:rFonts w:ascii="Arial" w:hAnsi="Arial" w:cs="Arial"/>
                <w:sz w:val="19"/>
                <w:lang w:val="ru-RU"/>
              </w:rPr>
              <w:t xml:space="preserve">  </w:t>
            </w:r>
            <w:r w:rsidR="00755971" w:rsidRPr="00956FC4">
              <w:rPr>
                <w:rFonts w:ascii="Arial" w:hAnsi="Arial" w:cs="Arial"/>
                <w:sz w:val="19"/>
                <w:lang w:val="ru-RU"/>
              </w:rPr>
              <w:t>за державними стандартами і технічними умовами на алюміній;     = 1,1;     =</w:t>
            </w:r>
            <w:r w:rsidR="00755971" w:rsidRPr="00956FC4">
              <w:rPr>
                <w:rFonts w:ascii="Arial" w:hAnsi="Arial" w:cs="Arial"/>
                <w:spacing w:val="-40"/>
                <w:sz w:val="19"/>
                <w:lang w:val="ru-RU"/>
              </w:rPr>
              <w:t xml:space="preserve"> </w:t>
            </w:r>
            <w:r w:rsidR="00755971" w:rsidRPr="00956FC4">
              <w:rPr>
                <w:rFonts w:ascii="Arial" w:hAnsi="Arial" w:cs="Arial"/>
                <w:sz w:val="19"/>
                <w:lang w:val="ru-RU"/>
              </w:rPr>
              <w:t>1,45.</w:t>
            </w:r>
          </w:p>
        </w:tc>
      </w:tr>
    </w:tbl>
    <w:p w:rsidR="00755971" w:rsidRPr="000F6176" w:rsidRDefault="00755971" w:rsidP="00EB0843">
      <w:pPr>
        <w:pStyle w:val="a3"/>
        <w:spacing w:before="120" w:line="288" w:lineRule="auto"/>
        <w:ind w:left="113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 xml:space="preserve">Таблиця 6.2 </w:t>
      </w:r>
      <w:r w:rsidRPr="000F6176">
        <w:rPr>
          <w:rFonts w:ascii="Arial" w:hAnsi="Arial" w:cs="Arial"/>
          <w:sz w:val="21"/>
          <w:lang w:val="ru-RU"/>
        </w:rPr>
        <w:t>- Розрахункові опори термічно незміцнюваного алюмінію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80"/>
        <w:gridCol w:w="825"/>
        <w:gridCol w:w="864"/>
        <w:gridCol w:w="1034"/>
        <w:gridCol w:w="1133"/>
        <w:gridCol w:w="852"/>
        <w:gridCol w:w="850"/>
        <w:gridCol w:w="1056"/>
      </w:tblGrid>
      <w:tr w:rsidR="00755971" w:rsidRPr="00EB0843" w:rsidTr="00EB0843">
        <w:trPr>
          <w:trHeight w:hRule="exact" w:val="650"/>
        </w:trPr>
        <w:tc>
          <w:tcPr>
            <w:tcW w:w="2880" w:type="dxa"/>
            <w:vMerge w:val="restart"/>
          </w:tcPr>
          <w:p w:rsidR="00755971" w:rsidRPr="000F6176" w:rsidRDefault="00755971" w:rsidP="00EB0843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  <w:lang w:val="ru-RU"/>
              </w:rPr>
            </w:pPr>
          </w:p>
          <w:p w:rsidR="00755971" w:rsidRPr="000F6176" w:rsidRDefault="00755971" w:rsidP="00EB0843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  <w:lang w:val="ru-RU"/>
              </w:rPr>
            </w:pPr>
          </w:p>
          <w:p w:rsidR="00755971" w:rsidRPr="000F6176" w:rsidRDefault="00755971" w:rsidP="00EB0843">
            <w:pPr>
              <w:pStyle w:val="TableParagraph"/>
              <w:spacing w:line="288" w:lineRule="auto"/>
              <w:ind w:left="37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Напружений стан</w:t>
            </w:r>
          </w:p>
        </w:tc>
        <w:tc>
          <w:tcPr>
            <w:tcW w:w="825" w:type="dxa"/>
            <w:vMerge w:val="restart"/>
          </w:tcPr>
          <w:p w:rsidR="00755971" w:rsidRPr="000F6176" w:rsidRDefault="00755971" w:rsidP="00EB0843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EB0843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EB0843">
            <w:pPr>
              <w:pStyle w:val="TableParagraph"/>
              <w:spacing w:line="288" w:lineRule="auto"/>
              <w:ind w:right="-110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>Поз</w:t>
            </w:r>
            <w:r w:rsidRPr="000F6176">
              <w:rPr>
                <w:rFonts w:ascii="Arial" w:hAnsi="Arial" w:cs="Arial"/>
                <w:sz w:val="21"/>
              </w:rPr>
              <w:t>нака</w:t>
            </w:r>
          </w:p>
        </w:tc>
        <w:tc>
          <w:tcPr>
            <w:tcW w:w="5789" w:type="dxa"/>
            <w:gridSpan w:val="6"/>
          </w:tcPr>
          <w:p w:rsidR="00755971" w:rsidRPr="00EB0843" w:rsidRDefault="00755971" w:rsidP="00EB0843">
            <w:pPr>
              <w:pStyle w:val="TableParagraph"/>
              <w:spacing w:line="288" w:lineRule="auto"/>
              <w:ind w:left="1295" w:right="113" w:hanging="1162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Розрахунковий</w:t>
            </w:r>
            <w:r w:rsidRPr="00EB0843">
              <w:rPr>
                <w:rFonts w:ascii="Arial" w:hAnsi="Arial" w:cs="Arial"/>
                <w:sz w:val="21"/>
              </w:rPr>
              <w:t xml:space="preserve"> </w:t>
            </w:r>
            <w:r w:rsidRPr="000F6176">
              <w:rPr>
                <w:rFonts w:ascii="Arial" w:hAnsi="Arial" w:cs="Arial"/>
                <w:sz w:val="21"/>
                <w:lang w:val="ru-RU"/>
              </w:rPr>
              <w:t>опі</w:t>
            </w:r>
            <w:proofErr w:type="gramStart"/>
            <w:r w:rsidRPr="000F6176">
              <w:rPr>
                <w:rFonts w:ascii="Arial" w:hAnsi="Arial" w:cs="Arial"/>
                <w:sz w:val="21"/>
                <w:lang w:val="ru-RU"/>
              </w:rPr>
              <w:t>р</w:t>
            </w:r>
            <w:proofErr w:type="gramEnd"/>
            <w:r w:rsidRPr="00EB0843">
              <w:rPr>
                <w:rFonts w:ascii="Arial" w:hAnsi="Arial" w:cs="Arial"/>
                <w:sz w:val="21"/>
              </w:rPr>
              <w:t xml:space="preserve"> </w:t>
            </w:r>
            <w:r w:rsidRPr="000F6176">
              <w:rPr>
                <w:rFonts w:ascii="Arial" w:hAnsi="Arial" w:cs="Arial"/>
                <w:i/>
                <w:sz w:val="21"/>
              </w:rPr>
              <w:t>R</w:t>
            </w:r>
            <w:r w:rsidRPr="00EB0843">
              <w:rPr>
                <w:rFonts w:ascii="Arial" w:hAnsi="Arial" w:cs="Arial"/>
                <w:sz w:val="21"/>
              </w:rPr>
              <w:t xml:space="preserve">, </w:t>
            </w:r>
            <w:r>
              <w:rPr>
                <w:rFonts w:ascii="Arial" w:hAnsi="Arial" w:cs="Arial"/>
                <w:sz w:val="21"/>
                <w:lang w:val="ru-RU"/>
              </w:rPr>
              <w:t>МПа</w:t>
            </w:r>
            <w:r w:rsidRPr="00EB0843">
              <w:rPr>
                <w:rFonts w:ascii="Arial" w:hAnsi="Arial" w:cs="Arial"/>
                <w:sz w:val="21"/>
              </w:rPr>
              <w:t xml:space="preserve">, </w:t>
            </w:r>
            <w:r>
              <w:rPr>
                <w:rFonts w:ascii="Arial" w:hAnsi="Arial" w:cs="Arial"/>
                <w:sz w:val="21"/>
                <w:lang w:val="ru-RU"/>
              </w:rPr>
              <w:t>термічно</w:t>
            </w:r>
            <w:r w:rsidRPr="00EB0843">
              <w:rPr>
                <w:rFonts w:ascii="Arial" w:hAnsi="Arial" w:cs="Arial"/>
                <w:sz w:val="21"/>
              </w:rPr>
              <w:t xml:space="preserve"> </w:t>
            </w:r>
            <w:r>
              <w:rPr>
                <w:rFonts w:ascii="Arial" w:hAnsi="Arial" w:cs="Arial"/>
                <w:sz w:val="21"/>
                <w:lang w:val="ru-RU"/>
              </w:rPr>
              <w:t>незміц</w:t>
            </w:r>
            <w:r w:rsidRPr="000F6176">
              <w:rPr>
                <w:rFonts w:ascii="Arial" w:hAnsi="Arial" w:cs="Arial"/>
                <w:sz w:val="21"/>
                <w:lang w:val="ru-RU"/>
              </w:rPr>
              <w:t>нюваного</w:t>
            </w:r>
            <w:r w:rsidRPr="00EB0843">
              <w:rPr>
                <w:rFonts w:ascii="Arial" w:hAnsi="Arial" w:cs="Arial"/>
                <w:sz w:val="21"/>
              </w:rPr>
              <w:t xml:space="preserve"> </w:t>
            </w:r>
            <w:r w:rsidRPr="000F6176">
              <w:rPr>
                <w:rFonts w:ascii="Arial" w:hAnsi="Arial" w:cs="Arial"/>
                <w:sz w:val="21"/>
                <w:lang w:val="ru-RU"/>
              </w:rPr>
              <w:t>алюмінію</w:t>
            </w:r>
            <w:r w:rsidRPr="00EB0843">
              <w:rPr>
                <w:rFonts w:ascii="Arial" w:hAnsi="Arial" w:cs="Arial"/>
                <w:sz w:val="21"/>
              </w:rPr>
              <w:t xml:space="preserve"> </w:t>
            </w:r>
            <w:r w:rsidRPr="000F6176">
              <w:rPr>
                <w:rFonts w:ascii="Arial" w:hAnsi="Arial" w:cs="Arial"/>
                <w:sz w:val="21"/>
                <w:lang w:val="ru-RU"/>
              </w:rPr>
              <w:t>марок</w:t>
            </w:r>
          </w:p>
        </w:tc>
      </w:tr>
      <w:tr w:rsidR="00755971" w:rsidRPr="000F6176" w:rsidTr="00EB0843">
        <w:trPr>
          <w:trHeight w:hRule="exact" w:val="336"/>
        </w:trPr>
        <w:tc>
          <w:tcPr>
            <w:tcW w:w="2880" w:type="dxa"/>
            <w:vMerge/>
          </w:tcPr>
          <w:p w:rsidR="00755971" w:rsidRPr="00EB0843" w:rsidRDefault="00755971" w:rsidP="00EB0843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825" w:type="dxa"/>
            <w:vMerge/>
          </w:tcPr>
          <w:p w:rsidR="00755971" w:rsidRPr="00EB0843" w:rsidRDefault="00755971" w:rsidP="00EB0843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864" w:type="dxa"/>
            <w:vMerge w:val="restart"/>
          </w:tcPr>
          <w:p w:rsidR="00755971" w:rsidRPr="00EB0843" w:rsidRDefault="00755971" w:rsidP="00EB0843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EB0843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АД1М</w:t>
            </w:r>
          </w:p>
        </w:tc>
        <w:tc>
          <w:tcPr>
            <w:tcW w:w="1034" w:type="dxa"/>
            <w:vMerge w:val="restart"/>
          </w:tcPr>
          <w:p w:rsidR="00755971" w:rsidRPr="000F6176" w:rsidRDefault="00755971" w:rsidP="00EB0843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EB0843">
            <w:pPr>
              <w:pStyle w:val="TableParagraph"/>
              <w:spacing w:line="288" w:lineRule="auto"/>
              <w:ind w:left="83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АМцМ</w:t>
            </w:r>
          </w:p>
        </w:tc>
        <w:tc>
          <w:tcPr>
            <w:tcW w:w="1133" w:type="dxa"/>
            <w:vMerge w:val="restart"/>
          </w:tcPr>
          <w:p w:rsidR="00755971" w:rsidRPr="000F6176" w:rsidRDefault="00755971" w:rsidP="00EB0843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EB0843">
            <w:pPr>
              <w:pStyle w:val="TableParagraph"/>
              <w:spacing w:line="288" w:lineRule="auto"/>
              <w:ind w:left="81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АМг2М</w:t>
            </w:r>
          </w:p>
        </w:tc>
        <w:tc>
          <w:tcPr>
            <w:tcW w:w="1702" w:type="dxa"/>
            <w:gridSpan w:val="2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319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АМг2Н2</w:t>
            </w:r>
          </w:p>
        </w:tc>
        <w:tc>
          <w:tcPr>
            <w:tcW w:w="1056" w:type="dxa"/>
            <w:vMerge w:val="restart"/>
          </w:tcPr>
          <w:p w:rsidR="00755971" w:rsidRPr="000F6176" w:rsidRDefault="00755971" w:rsidP="009D2415">
            <w:pPr>
              <w:pStyle w:val="TableParagraph"/>
              <w:spacing w:line="288" w:lineRule="auto"/>
              <w:ind w:right="-41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>ливар</w:t>
            </w:r>
            <w:r w:rsidRPr="000F6176">
              <w:rPr>
                <w:rFonts w:ascii="Arial" w:hAnsi="Arial" w:cs="Arial"/>
                <w:sz w:val="21"/>
              </w:rPr>
              <w:t>ного марки АЛ8</w:t>
            </w:r>
          </w:p>
        </w:tc>
      </w:tr>
      <w:tr w:rsidR="00755971" w:rsidRPr="000F6176" w:rsidTr="009D2415">
        <w:trPr>
          <w:trHeight w:hRule="exact" w:val="211"/>
        </w:trPr>
        <w:tc>
          <w:tcPr>
            <w:tcW w:w="2880" w:type="dxa"/>
            <w:vMerge/>
          </w:tcPr>
          <w:p w:rsidR="00755971" w:rsidRPr="000F6176" w:rsidRDefault="00755971" w:rsidP="00EB0843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825" w:type="dxa"/>
            <w:vMerge/>
          </w:tcPr>
          <w:p w:rsidR="00755971" w:rsidRPr="000F6176" w:rsidRDefault="00755971" w:rsidP="00EB0843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864" w:type="dxa"/>
            <w:vMerge/>
          </w:tcPr>
          <w:p w:rsidR="00755971" w:rsidRPr="000F6176" w:rsidRDefault="00755971" w:rsidP="00EB0843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034" w:type="dxa"/>
            <w:vMerge/>
          </w:tcPr>
          <w:p w:rsidR="00755971" w:rsidRPr="000F6176" w:rsidRDefault="00755971" w:rsidP="00EB0843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133" w:type="dxa"/>
            <w:vMerge/>
          </w:tcPr>
          <w:p w:rsidR="00755971" w:rsidRPr="000F6176" w:rsidRDefault="00755971" w:rsidP="00EB0843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852" w:type="dxa"/>
          </w:tcPr>
          <w:p w:rsidR="00755971" w:rsidRPr="000F6176" w:rsidRDefault="00755971" w:rsidP="009D2415">
            <w:pPr>
              <w:pStyle w:val="TableParagraph"/>
              <w:spacing w:line="288" w:lineRule="auto"/>
              <w:ind w:right="55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листи</w:t>
            </w:r>
          </w:p>
        </w:tc>
        <w:tc>
          <w:tcPr>
            <w:tcW w:w="850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right="119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>стрі</w:t>
            </w:r>
            <w:r w:rsidRPr="000F6176">
              <w:rPr>
                <w:rFonts w:ascii="Arial" w:hAnsi="Arial" w:cs="Arial"/>
                <w:sz w:val="21"/>
              </w:rPr>
              <w:t>чки</w:t>
            </w:r>
          </w:p>
        </w:tc>
        <w:tc>
          <w:tcPr>
            <w:tcW w:w="1056" w:type="dxa"/>
            <w:vMerge/>
          </w:tcPr>
          <w:p w:rsidR="00755971" w:rsidRPr="000F6176" w:rsidRDefault="00755971" w:rsidP="00EB0843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755971" w:rsidRPr="000F6176" w:rsidTr="00EB0843">
        <w:trPr>
          <w:trHeight w:hRule="exact" w:val="338"/>
        </w:trPr>
        <w:tc>
          <w:tcPr>
            <w:tcW w:w="2880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Розтяг, стиск та згин</w:t>
            </w:r>
          </w:p>
        </w:tc>
        <w:tc>
          <w:tcPr>
            <w:tcW w:w="825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3"/>
              <w:rPr>
                <w:rFonts w:ascii="Arial" w:hAnsi="Arial" w:cs="Arial"/>
                <w:i/>
                <w:sz w:val="21"/>
              </w:rPr>
            </w:pPr>
            <w:r w:rsidRPr="000F6176">
              <w:rPr>
                <w:rFonts w:ascii="Arial" w:hAnsi="Arial" w:cs="Arial"/>
                <w:i/>
                <w:sz w:val="21"/>
              </w:rPr>
              <w:t>R</w:t>
            </w:r>
          </w:p>
        </w:tc>
        <w:tc>
          <w:tcPr>
            <w:tcW w:w="864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91" w:right="8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25</w:t>
            </w:r>
          </w:p>
        </w:tc>
        <w:tc>
          <w:tcPr>
            <w:tcW w:w="1034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369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40</w:t>
            </w:r>
          </w:p>
        </w:tc>
        <w:tc>
          <w:tcPr>
            <w:tcW w:w="1133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419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70</w:t>
            </w:r>
          </w:p>
        </w:tc>
        <w:tc>
          <w:tcPr>
            <w:tcW w:w="852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55" w:right="55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125</w:t>
            </w:r>
          </w:p>
        </w:tc>
        <w:tc>
          <w:tcPr>
            <w:tcW w:w="850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188" w:right="18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145</w:t>
            </w:r>
          </w:p>
        </w:tc>
        <w:tc>
          <w:tcPr>
            <w:tcW w:w="1056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127" w:right="125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135</w:t>
            </w:r>
          </w:p>
        </w:tc>
      </w:tr>
      <w:tr w:rsidR="00755971" w:rsidRPr="000F6176" w:rsidTr="00EB0843">
        <w:trPr>
          <w:trHeight w:hRule="exact" w:val="336"/>
        </w:trPr>
        <w:tc>
          <w:tcPr>
            <w:tcW w:w="2880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Зсув</w:t>
            </w:r>
          </w:p>
        </w:tc>
        <w:tc>
          <w:tcPr>
            <w:tcW w:w="825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104" w:right="102"/>
              <w:rPr>
                <w:rFonts w:ascii="Arial" w:hAnsi="Arial" w:cs="Arial"/>
                <w:i/>
                <w:sz w:val="21"/>
              </w:rPr>
            </w:pPr>
            <w:r w:rsidRPr="000F6176">
              <w:rPr>
                <w:rFonts w:ascii="Arial" w:hAnsi="Arial" w:cs="Arial"/>
                <w:i/>
                <w:sz w:val="21"/>
              </w:rPr>
              <w:t>R</w:t>
            </w:r>
            <w:r w:rsidRPr="000F6176">
              <w:rPr>
                <w:rFonts w:ascii="Arial" w:hAnsi="Arial" w:cs="Arial"/>
                <w:i/>
                <w:position w:val="-2"/>
                <w:sz w:val="21"/>
              </w:rPr>
              <w:t>s</w:t>
            </w:r>
          </w:p>
        </w:tc>
        <w:tc>
          <w:tcPr>
            <w:tcW w:w="864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91" w:right="8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15</w:t>
            </w:r>
          </w:p>
        </w:tc>
        <w:tc>
          <w:tcPr>
            <w:tcW w:w="1034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369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25</w:t>
            </w:r>
          </w:p>
        </w:tc>
        <w:tc>
          <w:tcPr>
            <w:tcW w:w="1133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419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40</w:t>
            </w:r>
          </w:p>
        </w:tc>
        <w:tc>
          <w:tcPr>
            <w:tcW w:w="852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55" w:right="5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75</w:t>
            </w:r>
          </w:p>
        </w:tc>
        <w:tc>
          <w:tcPr>
            <w:tcW w:w="850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188" w:right="18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90</w:t>
            </w:r>
          </w:p>
        </w:tc>
        <w:tc>
          <w:tcPr>
            <w:tcW w:w="1056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129" w:right="125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80</w:t>
            </w:r>
          </w:p>
        </w:tc>
      </w:tr>
      <w:tr w:rsidR="00755971" w:rsidRPr="000F6176" w:rsidTr="00EB0843">
        <w:trPr>
          <w:trHeight w:hRule="exact" w:val="941"/>
        </w:trPr>
        <w:tc>
          <w:tcPr>
            <w:tcW w:w="2880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33" w:right="93"/>
              <w:jc w:val="left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Зминання торцевої п</w:t>
            </w:r>
            <w:proofErr w:type="gramStart"/>
            <w:r w:rsidRPr="000F6176">
              <w:rPr>
                <w:rFonts w:ascii="Arial" w:hAnsi="Arial" w:cs="Arial"/>
                <w:sz w:val="21"/>
                <w:lang w:val="ru-RU"/>
              </w:rPr>
              <w:t>о-</w:t>
            </w:r>
            <w:proofErr w:type="gramEnd"/>
            <w:r w:rsidRPr="000F6176">
              <w:rPr>
                <w:rFonts w:ascii="Arial" w:hAnsi="Arial" w:cs="Arial"/>
                <w:sz w:val="21"/>
                <w:lang w:val="ru-RU"/>
              </w:rPr>
              <w:t xml:space="preserve"> верхні (за наявності пригонки)</w:t>
            </w:r>
          </w:p>
        </w:tc>
        <w:tc>
          <w:tcPr>
            <w:tcW w:w="825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  <w:lang w:val="ru-RU"/>
              </w:rPr>
            </w:pPr>
          </w:p>
          <w:p w:rsidR="00755971" w:rsidRPr="000F6176" w:rsidRDefault="00755971" w:rsidP="00EB0843">
            <w:pPr>
              <w:pStyle w:val="TableParagraph"/>
              <w:spacing w:line="288" w:lineRule="auto"/>
              <w:ind w:left="101" w:right="102"/>
              <w:rPr>
                <w:rFonts w:ascii="Arial" w:hAnsi="Arial" w:cs="Arial"/>
                <w:i/>
                <w:sz w:val="21"/>
              </w:rPr>
            </w:pPr>
            <w:r w:rsidRPr="000F6176">
              <w:rPr>
                <w:rFonts w:ascii="Arial" w:hAnsi="Arial" w:cs="Arial"/>
                <w:i/>
                <w:sz w:val="21"/>
              </w:rPr>
              <w:t>R</w:t>
            </w:r>
            <w:r w:rsidRPr="000F6176">
              <w:rPr>
                <w:rFonts w:ascii="Arial" w:hAnsi="Arial" w:cs="Arial"/>
                <w:i/>
                <w:position w:val="-2"/>
                <w:sz w:val="21"/>
              </w:rPr>
              <w:t>p</w:t>
            </w:r>
          </w:p>
        </w:tc>
        <w:tc>
          <w:tcPr>
            <w:tcW w:w="864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EB0843">
            <w:pPr>
              <w:pStyle w:val="TableParagraph"/>
              <w:spacing w:line="288" w:lineRule="auto"/>
              <w:ind w:left="91" w:right="8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40</w:t>
            </w:r>
          </w:p>
        </w:tc>
        <w:tc>
          <w:tcPr>
            <w:tcW w:w="1034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EB0843">
            <w:pPr>
              <w:pStyle w:val="TableParagraph"/>
              <w:spacing w:line="288" w:lineRule="auto"/>
              <w:ind w:left="369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65</w:t>
            </w:r>
          </w:p>
        </w:tc>
        <w:tc>
          <w:tcPr>
            <w:tcW w:w="1133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EB0843">
            <w:pPr>
              <w:pStyle w:val="TableParagraph"/>
              <w:spacing w:line="288" w:lineRule="auto"/>
              <w:ind w:left="350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110</w:t>
            </w:r>
          </w:p>
        </w:tc>
        <w:tc>
          <w:tcPr>
            <w:tcW w:w="852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EB0843">
            <w:pPr>
              <w:pStyle w:val="TableParagraph"/>
              <w:spacing w:line="288" w:lineRule="auto"/>
              <w:ind w:left="55" w:right="55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200</w:t>
            </w:r>
          </w:p>
        </w:tc>
        <w:tc>
          <w:tcPr>
            <w:tcW w:w="850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EB0843">
            <w:pPr>
              <w:pStyle w:val="TableParagraph"/>
              <w:spacing w:line="288" w:lineRule="auto"/>
              <w:ind w:left="188" w:right="18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230</w:t>
            </w:r>
          </w:p>
        </w:tc>
        <w:tc>
          <w:tcPr>
            <w:tcW w:w="1056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EB0843">
            <w:pPr>
              <w:pStyle w:val="TableParagraph"/>
              <w:spacing w:line="288" w:lineRule="auto"/>
              <w:ind w:left="127" w:right="125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215</w:t>
            </w:r>
          </w:p>
        </w:tc>
      </w:tr>
      <w:tr w:rsidR="00755971" w:rsidRPr="000F6176" w:rsidTr="00EB0843">
        <w:trPr>
          <w:trHeight w:hRule="exact" w:val="660"/>
        </w:trPr>
        <w:tc>
          <w:tcPr>
            <w:tcW w:w="2880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33" w:right="153"/>
              <w:jc w:val="left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Зминання місцеве при щільному дотику</w:t>
            </w:r>
          </w:p>
        </w:tc>
        <w:tc>
          <w:tcPr>
            <w:tcW w:w="825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103" w:right="102"/>
              <w:rPr>
                <w:rFonts w:ascii="Arial" w:hAnsi="Arial" w:cs="Arial"/>
                <w:i/>
                <w:sz w:val="21"/>
              </w:rPr>
            </w:pPr>
            <w:r w:rsidRPr="000F6176">
              <w:rPr>
                <w:rFonts w:ascii="Arial" w:hAnsi="Arial" w:cs="Arial"/>
                <w:i/>
                <w:position w:val="3"/>
                <w:sz w:val="21"/>
              </w:rPr>
              <w:t>R</w:t>
            </w:r>
            <w:r w:rsidRPr="000F6176">
              <w:rPr>
                <w:rFonts w:ascii="Arial" w:hAnsi="Arial" w:cs="Arial"/>
                <w:i/>
                <w:sz w:val="21"/>
              </w:rPr>
              <w:t>lp</w:t>
            </w:r>
          </w:p>
        </w:tc>
        <w:tc>
          <w:tcPr>
            <w:tcW w:w="864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91" w:right="8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20</w:t>
            </w:r>
          </w:p>
        </w:tc>
        <w:tc>
          <w:tcPr>
            <w:tcW w:w="1034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369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30</w:t>
            </w:r>
          </w:p>
        </w:tc>
        <w:tc>
          <w:tcPr>
            <w:tcW w:w="1133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419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50</w:t>
            </w:r>
          </w:p>
        </w:tc>
        <w:tc>
          <w:tcPr>
            <w:tcW w:w="852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55" w:right="5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90</w:t>
            </w:r>
          </w:p>
        </w:tc>
        <w:tc>
          <w:tcPr>
            <w:tcW w:w="850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188" w:right="18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110</w:t>
            </w:r>
          </w:p>
        </w:tc>
        <w:tc>
          <w:tcPr>
            <w:tcW w:w="1056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127" w:right="125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105</w:t>
            </w:r>
          </w:p>
        </w:tc>
      </w:tr>
      <w:tr w:rsidR="00755971" w:rsidRPr="000F6176" w:rsidTr="00EB0843">
        <w:trPr>
          <w:trHeight w:hRule="exact" w:val="952"/>
        </w:trPr>
        <w:tc>
          <w:tcPr>
            <w:tcW w:w="2880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33" w:right="51"/>
              <w:jc w:val="both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 xml:space="preserve">Розтяг </w:t>
            </w:r>
            <w:r>
              <w:rPr>
                <w:rFonts w:ascii="Arial" w:hAnsi="Arial" w:cs="Arial"/>
                <w:sz w:val="21"/>
                <w:lang w:val="ru-RU"/>
              </w:rPr>
              <w:t>у напрямку то</w:t>
            </w:r>
            <w:proofErr w:type="gramStart"/>
            <w:r>
              <w:rPr>
                <w:rFonts w:ascii="Arial" w:hAnsi="Arial" w:cs="Arial"/>
                <w:sz w:val="21"/>
                <w:lang w:val="ru-RU"/>
              </w:rPr>
              <w:t>в-</w:t>
            </w:r>
            <w:proofErr w:type="gramEnd"/>
            <w:r>
              <w:rPr>
                <w:rFonts w:ascii="Arial" w:hAnsi="Arial" w:cs="Arial"/>
                <w:sz w:val="21"/>
                <w:lang w:val="ru-RU"/>
              </w:rPr>
              <w:t xml:space="preserve"> щини пресованих </w:t>
            </w:r>
            <w:r w:rsidRPr="000F6176">
              <w:rPr>
                <w:rFonts w:ascii="Arial" w:hAnsi="Arial" w:cs="Arial"/>
                <w:sz w:val="21"/>
                <w:lang w:val="ru-RU"/>
              </w:rPr>
              <w:t>напі- вфабрикатів</w:t>
            </w:r>
          </w:p>
        </w:tc>
        <w:tc>
          <w:tcPr>
            <w:tcW w:w="825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  <w:lang w:val="ru-RU"/>
              </w:rPr>
            </w:pPr>
          </w:p>
          <w:p w:rsidR="00755971" w:rsidRPr="000F6176" w:rsidRDefault="00755971" w:rsidP="00EB0843">
            <w:pPr>
              <w:pStyle w:val="TableParagraph"/>
              <w:spacing w:line="288" w:lineRule="auto"/>
              <w:ind w:left="103" w:right="102"/>
              <w:rPr>
                <w:rFonts w:ascii="Arial" w:hAnsi="Arial" w:cs="Arial"/>
                <w:i/>
                <w:sz w:val="21"/>
              </w:rPr>
            </w:pPr>
            <w:r w:rsidRPr="000F6176">
              <w:rPr>
                <w:rFonts w:ascii="Arial" w:hAnsi="Arial" w:cs="Arial"/>
                <w:i/>
                <w:position w:val="3"/>
                <w:sz w:val="21"/>
              </w:rPr>
              <w:t>R</w:t>
            </w:r>
            <w:r w:rsidRPr="000F6176">
              <w:rPr>
                <w:rFonts w:ascii="Arial" w:hAnsi="Arial" w:cs="Arial"/>
                <w:i/>
                <w:sz w:val="21"/>
              </w:rPr>
              <w:t>th</w:t>
            </w:r>
          </w:p>
        </w:tc>
        <w:tc>
          <w:tcPr>
            <w:tcW w:w="864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EB0843">
            <w:pPr>
              <w:pStyle w:val="TableParagraph"/>
              <w:spacing w:line="288" w:lineRule="auto"/>
              <w:ind w:left="91" w:right="8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25</w:t>
            </w:r>
          </w:p>
        </w:tc>
        <w:tc>
          <w:tcPr>
            <w:tcW w:w="1034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EB0843">
            <w:pPr>
              <w:pStyle w:val="TableParagraph"/>
              <w:spacing w:line="288" w:lineRule="auto"/>
              <w:ind w:left="369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40</w:t>
            </w:r>
          </w:p>
        </w:tc>
        <w:tc>
          <w:tcPr>
            <w:tcW w:w="1133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EB0843">
            <w:pPr>
              <w:pStyle w:val="TableParagraph"/>
              <w:spacing w:line="288" w:lineRule="auto"/>
              <w:ind w:left="419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70</w:t>
            </w:r>
          </w:p>
        </w:tc>
        <w:tc>
          <w:tcPr>
            <w:tcW w:w="852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EB0843">
            <w:pPr>
              <w:pStyle w:val="TableParagraph"/>
              <w:spacing w:line="288" w:lineRule="auto"/>
              <w:ind w:left="55" w:right="55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125</w:t>
            </w:r>
          </w:p>
        </w:tc>
        <w:tc>
          <w:tcPr>
            <w:tcW w:w="850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EB0843">
            <w:pPr>
              <w:pStyle w:val="TableParagraph"/>
              <w:spacing w:line="288" w:lineRule="auto"/>
              <w:ind w:left="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-</w:t>
            </w:r>
          </w:p>
        </w:tc>
        <w:tc>
          <w:tcPr>
            <w:tcW w:w="1056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EB0843">
            <w:pPr>
              <w:pStyle w:val="TableParagraph"/>
              <w:spacing w:line="288" w:lineRule="auto"/>
              <w:ind w:left="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-</w:t>
            </w:r>
          </w:p>
        </w:tc>
      </w:tr>
    </w:tbl>
    <w:p w:rsidR="00755971" w:rsidRPr="000F6176" w:rsidRDefault="00755971" w:rsidP="009D2415">
      <w:pPr>
        <w:pStyle w:val="a3"/>
        <w:spacing w:before="120" w:line="288" w:lineRule="auto"/>
        <w:ind w:left="113"/>
        <w:rPr>
          <w:rFonts w:ascii="Arial" w:hAnsi="Arial" w:cs="Arial"/>
          <w:sz w:val="21"/>
        </w:rPr>
      </w:pPr>
      <w:r w:rsidRPr="000F6176">
        <w:rPr>
          <w:rFonts w:ascii="Arial" w:hAnsi="Arial" w:cs="Arial"/>
          <w:b/>
          <w:sz w:val="21"/>
        </w:rPr>
        <w:t xml:space="preserve">Таблиця 6.3 </w:t>
      </w:r>
      <w:r w:rsidRPr="000F6176">
        <w:rPr>
          <w:rFonts w:ascii="Arial" w:hAnsi="Arial" w:cs="Arial"/>
          <w:sz w:val="21"/>
        </w:rPr>
        <w:t>- Розрахункові опори термічно зміцнюваного алюмінію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57"/>
        <w:gridCol w:w="1114"/>
        <w:gridCol w:w="1104"/>
        <w:gridCol w:w="1094"/>
        <w:gridCol w:w="1123"/>
        <w:gridCol w:w="1114"/>
        <w:gridCol w:w="1123"/>
      </w:tblGrid>
      <w:tr w:rsidR="00755971" w:rsidRPr="000F6176" w:rsidTr="009D2415">
        <w:trPr>
          <w:trHeight w:hRule="exact" w:val="653"/>
        </w:trPr>
        <w:tc>
          <w:tcPr>
            <w:tcW w:w="2957" w:type="dxa"/>
            <w:vMerge w:val="restart"/>
          </w:tcPr>
          <w:p w:rsidR="00755971" w:rsidRPr="000F6176" w:rsidRDefault="00755971" w:rsidP="00EB0843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EB0843">
            <w:pPr>
              <w:pStyle w:val="TableParagraph"/>
              <w:spacing w:line="288" w:lineRule="auto"/>
              <w:ind w:left="415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Напружений стан</w:t>
            </w:r>
          </w:p>
        </w:tc>
        <w:tc>
          <w:tcPr>
            <w:tcW w:w="1114" w:type="dxa"/>
            <w:vMerge w:val="restart"/>
          </w:tcPr>
          <w:p w:rsidR="00755971" w:rsidRPr="000F6176" w:rsidRDefault="00755971" w:rsidP="00EB0843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EB0843">
            <w:pPr>
              <w:pStyle w:val="TableParagraph"/>
              <w:spacing w:line="288" w:lineRule="auto"/>
              <w:ind w:left="5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Познака</w:t>
            </w:r>
          </w:p>
        </w:tc>
        <w:tc>
          <w:tcPr>
            <w:tcW w:w="5558" w:type="dxa"/>
            <w:gridSpan w:val="5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1180" w:right="138" w:hanging="102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 xml:space="preserve">Розрахунковий опір </w:t>
            </w:r>
            <w:r w:rsidRPr="000F6176">
              <w:rPr>
                <w:rFonts w:ascii="Arial" w:hAnsi="Arial" w:cs="Arial"/>
                <w:i/>
                <w:sz w:val="21"/>
              </w:rPr>
              <w:t>R</w:t>
            </w:r>
            <w:r>
              <w:rPr>
                <w:rFonts w:ascii="Arial" w:hAnsi="Arial" w:cs="Arial"/>
                <w:sz w:val="21"/>
              </w:rPr>
              <w:t>, МПа, термічно зміц</w:t>
            </w:r>
            <w:r w:rsidRPr="000F6176">
              <w:rPr>
                <w:rFonts w:ascii="Arial" w:hAnsi="Arial" w:cs="Arial"/>
                <w:sz w:val="21"/>
              </w:rPr>
              <w:t>нюваного алюмінію марок</w:t>
            </w:r>
          </w:p>
        </w:tc>
      </w:tr>
      <w:tr w:rsidR="00755971" w:rsidRPr="000F6176" w:rsidTr="009D2415">
        <w:trPr>
          <w:trHeight w:hRule="exact" w:val="521"/>
        </w:trPr>
        <w:tc>
          <w:tcPr>
            <w:tcW w:w="2957" w:type="dxa"/>
            <w:vMerge/>
          </w:tcPr>
          <w:p w:rsidR="00755971" w:rsidRPr="000F6176" w:rsidRDefault="00755971" w:rsidP="00EB0843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114" w:type="dxa"/>
            <w:vMerge/>
          </w:tcPr>
          <w:p w:rsidR="00755971" w:rsidRPr="000F6176" w:rsidRDefault="00755971" w:rsidP="00EB0843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104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52" w:right="33" w:firstLine="31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АД31Т; АД31Т4</w:t>
            </w:r>
          </w:p>
        </w:tc>
        <w:tc>
          <w:tcPr>
            <w:tcW w:w="1094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28" w:right="2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АД31Т5</w:t>
            </w:r>
          </w:p>
        </w:tc>
        <w:tc>
          <w:tcPr>
            <w:tcW w:w="1123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42" w:right="4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АД31Т1</w:t>
            </w:r>
          </w:p>
        </w:tc>
        <w:tc>
          <w:tcPr>
            <w:tcW w:w="1114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230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1925;</w:t>
            </w:r>
          </w:p>
          <w:p w:rsidR="00755971" w:rsidRPr="000F6176" w:rsidRDefault="00755971" w:rsidP="00EB0843">
            <w:pPr>
              <w:pStyle w:val="TableParagraph"/>
              <w:spacing w:line="288" w:lineRule="auto"/>
              <w:ind w:left="271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1915</w:t>
            </w:r>
          </w:p>
        </w:tc>
        <w:tc>
          <w:tcPr>
            <w:tcW w:w="1123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42" w:right="39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1915Т</w:t>
            </w:r>
          </w:p>
        </w:tc>
      </w:tr>
      <w:tr w:rsidR="00755971" w:rsidRPr="000F6176">
        <w:trPr>
          <w:trHeight w:hRule="exact" w:val="336"/>
        </w:trPr>
        <w:tc>
          <w:tcPr>
            <w:tcW w:w="2957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Розтяг, стиск та згин</w:t>
            </w:r>
          </w:p>
        </w:tc>
        <w:tc>
          <w:tcPr>
            <w:tcW w:w="1114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465"/>
              <w:jc w:val="left"/>
              <w:rPr>
                <w:rFonts w:ascii="Arial" w:hAnsi="Arial" w:cs="Arial"/>
                <w:i/>
                <w:sz w:val="21"/>
              </w:rPr>
            </w:pPr>
            <w:r w:rsidRPr="000F6176">
              <w:rPr>
                <w:rFonts w:ascii="Arial" w:hAnsi="Arial" w:cs="Arial"/>
                <w:i/>
                <w:sz w:val="21"/>
              </w:rPr>
              <w:t>R</w:t>
            </w:r>
          </w:p>
        </w:tc>
        <w:tc>
          <w:tcPr>
            <w:tcW w:w="1104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386" w:right="38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55</w:t>
            </w:r>
          </w:p>
        </w:tc>
        <w:tc>
          <w:tcPr>
            <w:tcW w:w="1094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27" w:right="2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1123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42" w:right="4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120</w:t>
            </w:r>
          </w:p>
        </w:tc>
        <w:tc>
          <w:tcPr>
            <w:tcW w:w="1114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340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175</w:t>
            </w:r>
          </w:p>
        </w:tc>
        <w:tc>
          <w:tcPr>
            <w:tcW w:w="1123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42" w:right="4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195</w:t>
            </w:r>
          </w:p>
        </w:tc>
      </w:tr>
      <w:tr w:rsidR="00755971" w:rsidRPr="000F6176">
        <w:trPr>
          <w:trHeight w:hRule="exact" w:val="338"/>
        </w:trPr>
        <w:tc>
          <w:tcPr>
            <w:tcW w:w="2957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Зсув</w:t>
            </w:r>
          </w:p>
        </w:tc>
        <w:tc>
          <w:tcPr>
            <w:tcW w:w="1114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424"/>
              <w:jc w:val="left"/>
              <w:rPr>
                <w:rFonts w:ascii="Arial" w:hAnsi="Arial" w:cs="Arial"/>
                <w:i/>
                <w:sz w:val="21"/>
              </w:rPr>
            </w:pPr>
            <w:r w:rsidRPr="000F6176">
              <w:rPr>
                <w:rFonts w:ascii="Arial" w:hAnsi="Arial" w:cs="Arial"/>
                <w:i/>
                <w:sz w:val="21"/>
              </w:rPr>
              <w:t>R</w:t>
            </w:r>
            <w:r w:rsidRPr="000F6176">
              <w:rPr>
                <w:rFonts w:ascii="Arial" w:hAnsi="Arial" w:cs="Arial"/>
                <w:i/>
                <w:position w:val="-2"/>
                <w:sz w:val="21"/>
              </w:rPr>
              <w:t>s</w:t>
            </w:r>
          </w:p>
        </w:tc>
        <w:tc>
          <w:tcPr>
            <w:tcW w:w="1104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386" w:right="38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35</w:t>
            </w:r>
          </w:p>
        </w:tc>
        <w:tc>
          <w:tcPr>
            <w:tcW w:w="1094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27" w:right="2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60</w:t>
            </w:r>
          </w:p>
        </w:tc>
        <w:tc>
          <w:tcPr>
            <w:tcW w:w="1123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42" w:right="38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75</w:t>
            </w:r>
          </w:p>
        </w:tc>
        <w:tc>
          <w:tcPr>
            <w:tcW w:w="1114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340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105</w:t>
            </w:r>
          </w:p>
        </w:tc>
        <w:tc>
          <w:tcPr>
            <w:tcW w:w="1123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42" w:right="4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120</w:t>
            </w:r>
          </w:p>
        </w:tc>
      </w:tr>
      <w:tr w:rsidR="00755971" w:rsidRPr="000F6176" w:rsidTr="009D2415">
        <w:trPr>
          <w:trHeight w:hRule="exact" w:val="576"/>
        </w:trPr>
        <w:tc>
          <w:tcPr>
            <w:tcW w:w="2957" w:type="dxa"/>
          </w:tcPr>
          <w:p w:rsidR="00755971" w:rsidRPr="000F6176" w:rsidRDefault="00755971" w:rsidP="009D2415">
            <w:pPr>
              <w:pStyle w:val="TableParagraph"/>
              <w:spacing w:line="288" w:lineRule="auto"/>
              <w:ind w:left="33" w:right="22"/>
              <w:jc w:val="left"/>
              <w:rPr>
                <w:rFonts w:ascii="Arial" w:hAnsi="Arial" w:cs="Arial"/>
                <w:sz w:val="21"/>
                <w:lang w:val="ru-RU"/>
              </w:rPr>
            </w:pPr>
            <w:r>
              <w:rPr>
                <w:rFonts w:ascii="Arial" w:hAnsi="Arial" w:cs="Arial"/>
                <w:sz w:val="21"/>
                <w:lang w:val="ru-RU"/>
              </w:rPr>
              <w:t>Зминання торцевої по</w:t>
            </w:r>
            <w:r w:rsidRPr="000F6176">
              <w:rPr>
                <w:rFonts w:ascii="Arial" w:hAnsi="Arial" w:cs="Arial"/>
                <w:sz w:val="21"/>
                <w:lang w:val="ru-RU"/>
              </w:rPr>
              <w:t>верхні (за наявності пригонки)</w:t>
            </w:r>
          </w:p>
        </w:tc>
        <w:tc>
          <w:tcPr>
            <w:tcW w:w="1114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  <w:lang w:val="ru-RU"/>
              </w:rPr>
            </w:pPr>
          </w:p>
          <w:p w:rsidR="00755971" w:rsidRPr="000F6176" w:rsidRDefault="00755971" w:rsidP="00EB0843">
            <w:pPr>
              <w:pStyle w:val="TableParagraph"/>
              <w:spacing w:line="288" w:lineRule="auto"/>
              <w:ind w:left="412"/>
              <w:jc w:val="left"/>
              <w:rPr>
                <w:rFonts w:ascii="Arial" w:hAnsi="Arial" w:cs="Arial"/>
                <w:i/>
                <w:sz w:val="21"/>
              </w:rPr>
            </w:pPr>
            <w:r w:rsidRPr="000F6176">
              <w:rPr>
                <w:rFonts w:ascii="Arial" w:hAnsi="Arial" w:cs="Arial"/>
                <w:i/>
                <w:sz w:val="21"/>
              </w:rPr>
              <w:t>R</w:t>
            </w:r>
            <w:r w:rsidRPr="000F6176">
              <w:rPr>
                <w:rFonts w:ascii="Arial" w:hAnsi="Arial" w:cs="Arial"/>
                <w:i/>
                <w:position w:val="-2"/>
                <w:sz w:val="21"/>
              </w:rPr>
              <w:t>p</w:t>
            </w:r>
          </w:p>
        </w:tc>
        <w:tc>
          <w:tcPr>
            <w:tcW w:w="1104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EB0843">
            <w:pPr>
              <w:pStyle w:val="TableParagraph"/>
              <w:spacing w:line="288" w:lineRule="auto"/>
              <w:ind w:left="386" w:right="38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90</w:t>
            </w:r>
          </w:p>
        </w:tc>
        <w:tc>
          <w:tcPr>
            <w:tcW w:w="1094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EB0843">
            <w:pPr>
              <w:pStyle w:val="TableParagraph"/>
              <w:spacing w:line="288" w:lineRule="auto"/>
              <w:ind w:left="27" w:right="2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160</w:t>
            </w:r>
          </w:p>
        </w:tc>
        <w:tc>
          <w:tcPr>
            <w:tcW w:w="1123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EB0843">
            <w:pPr>
              <w:pStyle w:val="TableParagraph"/>
              <w:spacing w:line="288" w:lineRule="auto"/>
              <w:ind w:left="42" w:right="4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190</w:t>
            </w:r>
          </w:p>
        </w:tc>
        <w:tc>
          <w:tcPr>
            <w:tcW w:w="1114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EB0843">
            <w:pPr>
              <w:pStyle w:val="TableParagraph"/>
              <w:spacing w:line="288" w:lineRule="auto"/>
              <w:ind w:left="340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280</w:t>
            </w:r>
          </w:p>
        </w:tc>
        <w:tc>
          <w:tcPr>
            <w:tcW w:w="1123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EB0843">
            <w:pPr>
              <w:pStyle w:val="TableParagraph"/>
              <w:spacing w:line="288" w:lineRule="auto"/>
              <w:ind w:left="42" w:right="4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310</w:t>
            </w:r>
          </w:p>
        </w:tc>
      </w:tr>
      <w:tr w:rsidR="00755971" w:rsidRPr="000F6176" w:rsidTr="009D2415">
        <w:trPr>
          <w:trHeight w:hRule="exact" w:val="542"/>
        </w:trPr>
        <w:tc>
          <w:tcPr>
            <w:tcW w:w="2957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33" w:right="229"/>
              <w:jc w:val="left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Зминання місцеве при щільному дотику</w:t>
            </w:r>
          </w:p>
        </w:tc>
        <w:tc>
          <w:tcPr>
            <w:tcW w:w="1114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388"/>
              <w:jc w:val="left"/>
              <w:rPr>
                <w:rFonts w:ascii="Arial" w:hAnsi="Arial" w:cs="Arial"/>
                <w:i/>
                <w:sz w:val="21"/>
              </w:rPr>
            </w:pPr>
            <w:r w:rsidRPr="000F6176">
              <w:rPr>
                <w:rFonts w:ascii="Arial" w:hAnsi="Arial" w:cs="Arial"/>
                <w:i/>
                <w:position w:val="3"/>
                <w:sz w:val="21"/>
              </w:rPr>
              <w:t>R</w:t>
            </w:r>
            <w:r w:rsidRPr="000F6176">
              <w:rPr>
                <w:rFonts w:ascii="Arial" w:hAnsi="Arial" w:cs="Arial"/>
                <w:i/>
                <w:sz w:val="21"/>
              </w:rPr>
              <w:t>pl</w:t>
            </w:r>
          </w:p>
        </w:tc>
        <w:tc>
          <w:tcPr>
            <w:tcW w:w="1104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386" w:right="38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40</w:t>
            </w:r>
          </w:p>
        </w:tc>
        <w:tc>
          <w:tcPr>
            <w:tcW w:w="1094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27" w:right="2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75</w:t>
            </w:r>
          </w:p>
        </w:tc>
        <w:tc>
          <w:tcPr>
            <w:tcW w:w="1123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42" w:right="38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90</w:t>
            </w:r>
          </w:p>
        </w:tc>
        <w:tc>
          <w:tcPr>
            <w:tcW w:w="1114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340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130</w:t>
            </w:r>
          </w:p>
        </w:tc>
        <w:tc>
          <w:tcPr>
            <w:tcW w:w="1123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42" w:right="4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145</w:t>
            </w:r>
          </w:p>
        </w:tc>
      </w:tr>
      <w:tr w:rsidR="00755971" w:rsidRPr="000F6176" w:rsidTr="009D2415">
        <w:trPr>
          <w:trHeight w:hRule="exact" w:val="924"/>
        </w:trPr>
        <w:tc>
          <w:tcPr>
            <w:tcW w:w="2957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33" w:right="128"/>
              <w:jc w:val="both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Розтяг у напрямку то</w:t>
            </w:r>
            <w:proofErr w:type="gramStart"/>
            <w:r w:rsidRPr="000F6176">
              <w:rPr>
                <w:rFonts w:ascii="Arial" w:hAnsi="Arial" w:cs="Arial"/>
                <w:sz w:val="21"/>
                <w:lang w:val="ru-RU"/>
              </w:rPr>
              <w:t>в-</w:t>
            </w:r>
            <w:proofErr w:type="gramEnd"/>
            <w:r w:rsidRPr="000F6176">
              <w:rPr>
                <w:rFonts w:ascii="Arial" w:hAnsi="Arial" w:cs="Arial"/>
                <w:sz w:val="21"/>
                <w:lang w:val="ru-RU"/>
              </w:rPr>
              <w:t xml:space="preserve"> щини пресованих напі- вфабрикатів</w:t>
            </w:r>
          </w:p>
        </w:tc>
        <w:tc>
          <w:tcPr>
            <w:tcW w:w="1114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  <w:lang w:val="ru-RU"/>
              </w:rPr>
            </w:pPr>
          </w:p>
          <w:p w:rsidR="00755971" w:rsidRPr="000F6176" w:rsidRDefault="00755971" w:rsidP="00EB0843">
            <w:pPr>
              <w:pStyle w:val="TableParagraph"/>
              <w:spacing w:line="288" w:lineRule="auto"/>
              <w:ind w:left="388"/>
              <w:jc w:val="left"/>
              <w:rPr>
                <w:rFonts w:ascii="Arial" w:hAnsi="Arial" w:cs="Arial"/>
                <w:i/>
                <w:sz w:val="21"/>
              </w:rPr>
            </w:pPr>
            <w:r w:rsidRPr="000F6176">
              <w:rPr>
                <w:rFonts w:ascii="Arial" w:hAnsi="Arial" w:cs="Arial"/>
                <w:i/>
                <w:position w:val="3"/>
                <w:sz w:val="21"/>
              </w:rPr>
              <w:t>R</w:t>
            </w:r>
            <w:r w:rsidRPr="000F6176">
              <w:rPr>
                <w:rFonts w:ascii="Arial" w:hAnsi="Arial" w:cs="Arial"/>
                <w:i/>
                <w:sz w:val="21"/>
              </w:rPr>
              <w:t>th</w:t>
            </w:r>
          </w:p>
        </w:tc>
        <w:tc>
          <w:tcPr>
            <w:tcW w:w="1104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EB0843">
            <w:pPr>
              <w:pStyle w:val="TableParagraph"/>
              <w:spacing w:line="288" w:lineRule="auto"/>
              <w:ind w:left="386" w:right="38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55</w:t>
            </w:r>
          </w:p>
        </w:tc>
        <w:tc>
          <w:tcPr>
            <w:tcW w:w="1094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EB0843">
            <w:pPr>
              <w:pStyle w:val="TableParagraph"/>
              <w:spacing w:line="288" w:lineRule="auto"/>
              <w:ind w:left="27" w:right="2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1123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EB0843">
            <w:pPr>
              <w:pStyle w:val="TableParagraph"/>
              <w:spacing w:line="288" w:lineRule="auto"/>
              <w:ind w:left="42" w:right="4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120</w:t>
            </w:r>
          </w:p>
        </w:tc>
        <w:tc>
          <w:tcPr>
            <w:tcW w:w="1114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EB0843">
            <w:pPr>
              <w:pStyle w:val="TableParagraph"/>
              <w:spacing w:line="288" w:lineRule="auto"/>
              <w:ind w:left="410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50</w:t>
            </w:r>
          </w:p>
        </w:tc>
        <w:tc>
          <w:tcPr>
            <w:tcW w:w="1123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EB0843">
            <w:pPr>
              <w:pStyle w:val="TableParagraph"/>
              <w:spacing w:line="288" w:lineRule="auto"/>
              <w:ind w:left="42" w:right="38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50</w:t>
            </w:r>
          </w:p>
        </w:tc>
      </w:tr>
    </w:tbl>
    <w:p w:rsidR="00755971" w:rsidRPr="000F6176" w:rsidRDefault="00755971" w:rsidP="00307FEE">
      <w:pPr>
        <w:pStyle w:val="a5"/>
        <w:numPr>
          <w:ilvl w:val="2"/>
          <w:numId w:val="28"/>
        </w:numPr>
        <w:tabs>
          <w:tab w:val="left" w:pos="1503"/>
        </w:tabs>
        <w:spacing w:before="0" w:line="288" w:lineRule="auto"/>
        <w:ind w:right="150" w:firstLine="720"/>
        <w:contextualSpacing/>
        <w:rPr>
          <w:rFonts w:ascii="Arial" w:hAnsi="Arial" w:cs="Arial"/>
          <w:sz w:val="21"/>
        </w:rPr>
      </w:pPr>
      <w:r w:rsidRPr="000F6176">
        <w:rPr>
          <w:rFonts w:ascii="Arial" w:hAnsi="Arial" w:cs="Arial"/>
          <w:sz w:val="21"/>
        </w:rPr>
        <w:t xml:space="preserve">Розрахункові опори розтягу листового алюмінію </w:t>
      </w:r>
      <w:r w:rsidRPr="000F6176">
        <w:rPr>
          <w:rFonts w:ascii="Arial" w:hAnsi="Arial" w:cs="Arial"/>
          <w:i/>
          <w:spacing w:val="3"/>
          <w:sz w:val="21"/>
        </w:rPr>
        <w:t>R</w:t>
      </w:r>
      <w:r w:rsidRPr="000F6176">
        <w:rPr>
          <w:rFonts w:ascii="Arial" w:hAnsi="Arial" w:cs="Arial"/>
          <w:i/>
          <w:spacing w:val="3"/>
          <w:position w:val="-2"/>
          <w:sz w:val="21"/>
        </w:rPr>
        <w:t xml:space="preserve">pl </w:t>
      </w:r>
      <w:r w:rsidRPr="000F6176">
        <w:rPr>
          <w:rFonts w:ascii="Arial" w:hAnsi="Arial" w:cs="Arial"/>
          <w:sz w:val="21"/>
        </w:rPr>
        <w:t>для елементів конструкцій, експлуатація яких можлива і після досягнення алюмінієм границі текучості, слід брати за даними таблиці</w:t>
      </w:r>
      <w:r w:rsidRPr="000F6176">
        <w:rPr>
          <w:rFonts w:ascii="Arial" w:hAnsi="Arial" w:cs="Arial"/>
          <w:spacing w:val="-10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6.4.</w:t>
      </w:r>
    </w:p>
    <w:p w:rsidR="00755971" w:rsidRPr="000F6176" w:rsidRDefault="00755971" w:rsidP="00956FC4">
      <w:pPr>
        <w:spacing w:line="288" w:lineRule="auto"/>
        <w:ind w:left="113"/>
        <w:contextualSpacing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 xml:space="preserve">Таблиця 6.4 </w:t>
      </w:r>
      <w:r w:rsidRPr="000F6176">
        <w:rPr>
          <w:rFonts w:ascii="Arial" w:hAnsi="Arial" w:cs="Arial"/>
          <w:sz w:val="21"/>
          <w:lang w:val="ru-RU"/>
        </w:rPr>
        <w:t>- Розрахункові опори розтягу листового алюмінію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828"/>
        <w:gridCol w:w="1918"/>
        <w:gridCol w:w="1918"/>
        <w:gridCol w:w="1918"/>
      </w:tblGrid>
      <w:tr w:rsidR="00755971" w:rsidRPr="000F6176">
        <w:trPr>
          <w:trHeight w:hRule="exact" w:val="338"/>
        </w:trPr>
        <w:tc>
          <w:tcPr>
            <w:tcW w:w="3828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532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Марка і стан алюмінію</w:t>
            </w:r>
          </w:p>
        </w:tc>
        <w:tc>
          <w:tcPr>
            <w:tcW w:w="1918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452" w:right="45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АД1М</w:t>
            </w:r>
          </w:p>
        </w:tc>
        <w:tc>
          <w:tcPr>
            <w:tcW w:w="1918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456" w:right="45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АМцМ</w:t>
            </w:r>
          </w:p>
        </w:tc>
        <w:tc>
          <w:tcPr>
            <w:tcW w:w="1918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456" w:right="45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АМг2М</w:t>
            </w:r>
          </w:p>
        </w:tc>
      </w:tr>
      <w:tr w:rsidR="00755971" w:rsidRPr="000F6176">
        <w:trPr>
          <w:trHeight w:hRule="exact" w:val="336"/>
        </w:trPr>
        <w:tc>
          <w:tcPr>
            <w:tcW w:w="3828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 xml:space="preserve">Розрахунковий опір </w:t>
            </w:r>
            <w:r w:rsidRPr="000F6176">
              <w:rPr>
                <w:rFonts w:ascii="Arial" w:hAnsi="Arial" w:cs="Arial"/>
                <w:i/>
                <w:sz w:val="21"/>
              </w:rPr>
              <w:t>R</w:t>
            </w:r>
            <w:r w:rsidRPr="000F6176">
              <w:rPr>
                <w:rFonts w:ascii="Arial" w:hAnsi="Arial" w:cs="Arial"/>
                <w:i/>
                <w:position w:val="-2"/>
                <w:sz w:val="21"/>
              </w:rPr>
              <w:t>pl</w:t>
            </w:r>
            <w:r w:rsidRPr="000F6176">
              <w:rPr>
                <w:rFonts w:ascii="Arial" w:hAnsi="Arial" w:cs="Arial"/>
                <w:sz w:val="21"/>
              </w:rPr>
              <w:t>, МПа</w:t>
            </w:r>
          </w:p>
        </w:tc>
        <w:tc>
          <w:tcPr>
            <w:tcW w:w="1918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454" w:right="45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35</w:t>
            </w:r>
          </w:p>
        </w:tc>
        <w:tc>
          <w:tcPr>
            <w:tcW w:w="1918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454" w:right="45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55</w:t>
            </w:r>
          </w:p>
        </w:tc>
        <w:tc>
          <w:tcPr>
            <w:tcW w:w="1918" w:type="dxa"/>
          </w:tcPr>
          <w:p w:rsidR="00755971" w:rsidRPr="000F6176" w:rsidRDefault="00755971" w:rsidP="00EB0843">
            <w:pPr>
              <w:pStyle w:val="TableParagraph"/>
              <w:spacing w:line="288" w:lineRule="auto"/>
              <w:ind w:left="454" w:right="45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85</w:t>
            </w:r>
          </w:p>
        </w:tc>
      </w:tr>
    </w:tbl>
    <w:p w:rsidR="00755971" w:rsidRPr="009D2415" w:rsidRDefault="00755971" w:rsidP="00307FEE">
      <w:pPr>
        <w:pStyle w:val="1"/>
        <w:numPr>
          <w:ilvl w:val="1"/>
          <w:numId w:val="27"/>
        </w:numPr>
        <w:tabs>
          <w:tab w:val="left" w:pos="1256"/>
        </w:tabs>
        <w:spacing w:before="0" w:line="288" w:lineRule="auto"/>
        <w:contextualSpacing/>
        <w:rPr>
          <w:rFonts w:ascii="Arial" w:hAnsi="Arial" w:cs="Arial"/>
          <w:sz w:val="21"/>
          <w:lang w:val="ru-RU"/>
        </w:rPr>
      </w:pPr>
      <w:bookmarkStart w:id="38" w:name="6.2_Знеміцнення_матеріалу_у_пришовних_зо"/>
      <w:bookmarkStart w:id="39" w:name="_bookmark16"/>
      <w:bookmarkEnd w:id="38"/>
      <w:bookmarkEnd w:id="39"/>
      <w:r w:rsidRPr="009D2415">
        <w:rPr>
          <w:rFonts w:ascii="Arial" w:hAnsi="Arial" w:cs="Arial"/>
          <w:sz w:val="21"/>
          <w:lang w:val="ru-RU"/>
        </w:rPr>
        <w:t xml:space="preserve">Знеміцнення </w:t>
      </w:r>
      <w:proofErr w:type="gramStart"/>
      <w:r w:rsidRPr="009D2415">
        <w:rPr>
          <w:rFonts w:ascii="Arial" w:hAnsi="Arial" w:cs="Arial"/>
          <w:sz w:val="21"/>
          <w:lang w:val="ru-RU"/>
        </w:rPr>
        <w:t>матер</w:t>
      </w:r>
      <w:proofErr w:type="gramEnd"/>
      <w:r w:rsidRPr="009D2415">
        <w:rPr>
          <w:rFonts w:ascii="Arial" w:hAnsi="Arial" w:cs="Arial"/>
          <w:sz w:val="21"/>
          <w:lang w:val="ru-RU"/>
        </w:rPr>
        <w:t>іалу у пришовних</w:t>
      </w:r>
      <w:r w:rsidRPr="009D2415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9D2415">
        <w:rPr>
          <w:rFonts w:ascii="Arial" w:hAnsi="Arial" w:cs="Arial"/>
          <w:sz w:val="21"/>
          <w:lang w:val="ru-RU"/>
        </w:rPr>
        <w:t>зонах</w:t>
      </w:r>
    </w:p>
    <w:p w:rsidR="00755971" w:rsidRPr="009D2415" w:rsidRDefault="00755971" w:rsidP="00307FEE">
      <w:pPr>
        <w:pStyle w:val="a5"/>
        <w:numPr>
          <w:ilvl w:val="2"/>
          <w:numId w:val="27"/>
        </w:numPr>
        <w:tabs>
          <w:tab w:val="left" w:pos="1623"/>
        </w:tabs>
        <w:spacing w:before="0" w:line="288" w:lineRule="auto"/>
        <w:ind w:right="149" w:firstLine="708"/>
        <w:contextualSpacing/>
        <w:rPr>
          <w:rFonts w:ascii="Arial" w:hAnsi="Arial" w:cs="Arial"/>
          <w:sz w:val="21"/>
          <w:lang w:val="ru-RU"/>
        </w:rPr>
      </w:pPr>
      <w:r w:rsidRPr="009D2415">
        <w:rPr>
          <w:rFonts w:ascii="Arial" w:hAnsi="Arial" w:cs="Arial"/>
          <w:sz w:val="21"/>
          <w:lang w:val="ru-RU"/>
        </w:rPr>
        <w:t>(П)</w:t>
      </w:r>
      <w:r w:rsidRPr="009D2415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9D2415">
        <w:rPr>
          <w:rFonts w:ascii="Arial" w:hAnsi="Arial" w:cs="Arial"/>
          <w:sz w:val="21"/>
          <w:lang w:val="ru-RU"/>
        </w:rPr>
        <w:t>При</w:t>
      </w:r>
      <w:r w:rsidRPr="009D2415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9D2415">
        <w:rPr>
          <w:rFonts w:ascii="Arial" w:hAnsi="Arial" w:cs="Arial"/>
          <w:sz w:val="21"/>
          <w:lang w:val="ru-RU"/>
        </w:rPr>
        <w:t>проектуванні</w:t>
      </w:r>
      <w:r w:rsidRPr="009D2415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9D2415">
        <w:rPr>
          <w:rFonts w:ascii="Arial" w:hAnsi="Arial" w:cs="Arial"/>
          <w:sz w:val="21"/>
          <w:lang w:val="ru-RU"/>
        </w:rPr>
        <w:t>та</w:t>
      </w:r>
      <w:r w:rsidRPr="009D2415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9D2415">
        <w:rPr>
          <w:rFonts w:ascii="Arial" w:hAnsi="Arial" w:cs="Arial"/>
          <w:sz w:val="21"/>
          <w:lang w:val="ru-RU"/>
        </w:rPr>
        <w:t>розрахунку</w:t>
      </w:r>
      <w:r w:rsidRPr="009D2415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9D2415">
        <w:rPr>
          <w:rFonts w:ascii="Arial" w:hAnsi="Arial" w:cs="Arial"/>
          <w:sz w:val="21"/>
          <w:lang w:val="ru-RU"/>
        </w:rPr>
        <w:t>зварних</w:t>
      </w:r>
      <w:r w:rsidRPr="009D2415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9D2415">
        <w:rPr>
          <w:rFonts w:ascii="Arial" w:hAnsi="Arial" w:cs="Arial"/>
          <w:sz w:val="21"/>
          <w:lang w:val="ru-RU"/>
        </w:rPr>
        <w:t>конструкцій,</w:t>
      </w:r>
      <w:r w:rsidRPr="009D2415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9D2415">
        <w:rPr>
          <w:rFonts w:ascii="Arial" w:hAnsi="Arial" w:cs="Arial"/>
          <w:sz w:val="21"/>
          <w:lang w:val="ru-RU"/>
        </w:rPr>
        <w:t>у</w:t>
      </w:r>
      <w:r w:rsidRPr="009D2415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9D2415">
        <w:rPr>
          <w:rFonts w:ascii="Arial" w:hAnsi="Arial" w:cs="Arial"/>
          <w:sz w:val="21"/>
          <w:lang w:val="ru-RU"/>
        </w:rPr>
        <w:t>яких</w:t>
      </w:r>
      <w:r w:rsidRPr="009D2415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9D2415">
        <w:rPr>
          <w:rFonts w:ascii="Arial" w:hAnsi="Arial" w:cs="Arial"/>
          <w:sz w:val="21"/>
          <w:lang w:val="ru-RU"/>
        </w:rPr>
        <w:t>використовуються сплави з деформаційним або д</w:t>
      </w:r>
      <w:r>
        <w:rPr>
          <w:rFonts w:ascii="Arial" w:hAnsi="Arial" w:cs="Arial"/>
          <w:sz w:val="21"/>
          <w:lang w:val="ru-RU"/>
        </w:rPr>
        <w:t>исперсійним зміцненням, необхі</w:t>
      </w:r>
      <w:r w:rsidRPr="009D2415">
        <w:rPr>
          <w:rFonts w:ascii="Arial" w:hAnsi="Arial" w:cs="Arial"/>
          <w:sz w:val="21"/>
          <w:lang w:val="ru-RU"/>
        </w:rPr>
        <w:t xml:space="preserve">дно враховувати знеміцнення </w:t>
      </w:r>
      <w:proofErr w:type="gramStart"/>
      <w:r w:rsidRPr="009D2415">
        <w:rPr>
          <w:rFonts w:ascii="Arial" w:hAnsi="Arial" w:cs="Arial"/>
          <w:sz w:val="21"/>
          <w:lang w:val="ru-RU"/>
        </w:rPr>
        <w:t>матер</w:t>
      </w:r>
      <w:proofErr w:type="gramEnd"/>
      <w:r w:rsidRPr="009D2415">
        <w:rPr>
          <w:rFonts w:ascii="Arial" w:hAnsi="Arial" w:cs="Arial"/>
          <w:sz w:val="21"/>
          <w:lang w:val="ru-RU"/>
        </w:rPr>
        <w:t>іалу у зонах біля зварних</w:t>
      </w:r>
      <w:r w:rsidRPr="009D2415">
        <w:rPr>
          <w:rFonts w:ascii="Arial" w:hAnsi="Arial" w:cs="Arial"/>
          <w:spacing w:val="-25"/>
          <w:sz w:val="21"/>
          <w:lang w:val="ru-RU"/>
        </w:rPr>
        <w:t xml:space="preserve"> </w:t>
      </w:r>
      <w:r w:rsidRPr="009D2415">
        <w:rPr>
          <w:rFonts w:ascii="Arial" w:hAnsi="Arial" w:cs="Arial"/>
          <w:sz w:val="21"/>
          <w:lang w:val="ru-RU"/>
        </w:rPr>
        <w:t>швів.</w:t>
      </w:r>
    </w:p>
    <w:p w:rsidR="00755971" w:rsidRPr="009D2415" w:rsidRDefault="00755971" w:rsidP="00307FEE">
      <w:pPr>
        <w:pStyle w:val="a5"/>
        <w:numPr>
          <w:ilvl w:val="2"/>
          <w:numId w:val="27"/>
        </w:numPr>
        <w:tabs>
          <w:tab w:val="left" w:pos="1553"/>
        </w:tabs>
        <w:spacing w:before="0" w:line="288" w:lineRule="auto"/>
        <w:ind w:right="151" w:firstLine="720"/>
        <w:contextualSpacing/>
        <w:rPr>
          <w:rFonts w:ascii="Arial" w:hAnsi="Arial" w:cs="Arial"/>
          <w:color w:val="FF0000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Для</w:t>
      </w:r>
      <w:r w:rsidRPr="000F6176">
        <w:rPr>
          <w:rFonts w:ascii="Arial" w:hAnsi="Arial" w:cs="Arial"/>
          <w:spacing w:val="-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цілей</w:t>
      </w:r>
      <w:r w:rsidRPr="000F6176">
        <w:rPr>
          <w:rFonts w:ascii="Arial" w:hAnsi="Arial" w:cs="Arial"/>
          <w:spacing w:val="-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розрахунку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можна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вважати,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що</w:t>
      </w:r>
      <w:r w:rsidRPr="000F6176">
        <w:rPr>
          <w:rFonts w:ascii="Arial" w:hAnsi="Arial" w:cs="Arial"/>
          <w:spacing w:val="-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по</w:t>
      </w:r>
      <w:r w:rsidRPr="000F6176">
        <w:rPr>
          <w:rFonts w:ascii="Arial" w:hAnsi="Arial" w:cs="Arial"/>
          <w:spacing w:val="-6"/>
          <w:sz w:val="21"/>
          <w:lang w:val="ru-RU"/>
        </w:rPr>
        <w:t xml:space="preserve"> </w:t>
      </w:r>
      <w:proofErr w:type="gramStart"/>
      <w:r w:rsidRPr="000F6176">
        <w:rPr>
          <w:rFonts w:ascii="Arial" w:hAnsi="Arial" w:cs="Arial"/>
          <w:sz w:val="21"/>
          <w:lang w:val="ru-RU"/>
        </w:rPr>
        <w:t>вс</w:t>
      </w:r>
      <w:proofErr w:type="gramEnd"/>
      <w:r w:rsidRPr="000F6176">
        <w:rPr>
          <w:rFonts w:ascii="Arial" w:hAnsi="Arial" w:cs="Arial"/>
          <w:sz w:val="21"/>
          <w:lang w:val="ru-RU"/>
        </w:rPr>
        <w:t>ій</w:t>
      </w:r>
      <w:r w:rsidRPr="000F6176">
        <w:rPr>
          <w:rFonts w:ascii="Arial" w:hAnsi="Arial" w:cs="Arial"/>
          <w:spacing w:val="-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пришовній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зоні</w:t>
      </w:r>
      <w:r w:rsidRPr="000F6176">
        <w:rPr>
          <w:rFonts w:ascii="Arial" w:hAnsi="Arial" w:cs="Arial"/>
          <w:spacing w:val="-6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те</w:t>
      </w:r>
      <w:r w:rsidRPr="000F6176">
        <w:rPr>
          <w:rFonts w:ascii="Arial" w:hAnsi="Arial" w:cs="Arial"/>
          <w:sz w:val="21"/>
          <w:lang w:val="ru-RU"/>
        </w:rPr>
        <w:t>рмічного впливу міцнісні характеристики знижуються на постійну</w:t>
      </w:r>
      <w:r w:rsidRPr="000F6176">
        <w:rPr>
          <w:rFonts w:ascii="Arial" w:hAnsi="Arial" w:cs="Arial"/>
          <w:spacing w:val="-3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величину.</w:t>
      </w:r>
      <w:r>
        <w:rPr>
          <w:rFonts w:ascii="Arial" w:hAnsi="Arial" w:cs="Arial"/>
          <w:sz w:val="21"/>
          <w:lang w:val="ru-RU"/>
        </w:rPr>
        <w:t xml:space="preserve"> </w:t>
      </w:r>
    </w:p>
    <w:p w:rsidR="00755971" w:rsidRDefault="00B370B9" w:rsidP="009D2415">
      <w:pPr>
        <w:pStyle w:val="a5"/>
        <w:tabs>
          <w:tab w:val="left" w:pos="1553"/>
        </w:tabs>
        <w:spacing w:before="0" w:line="288" w:lineRule="auto"/>
        <w:ind w:right="151" w:firstLine="1758"/>
        <w:contextualSpacing/>
        <w:rPr>
          <w:rFonts w:ascii="Arial" w:hAnsi="Arial" w:cs="Arial"/>
          <w:noProof/>
          <w:sz w:val="21"/>
          <w:lang w:val="ru-RU" w:eastAsia="ru-RU"/>
        </w:rPr>
      </w:pPr>
      <w:r>
        <w:rPr>
          <w:rFonts w:ascii="Arial" w:hAnsi="Arial" w:cs="Arial"/>
          <w:noProof/>
          <w:sz w:val="21"/>
          <w:lang w:val="ru-RU" w:eastAsia="ru-RU"/>
        </w:rPr>
        <w:lastRenderedPageBreak/>
        <w:drawing>
          <wp:inline distT="0" distB="0" distL="0" distR="0">
            <wp:extent cx="4076700" cy="2381250"/>
            <wp:effectExtent l="19050" t="0" r="0" b="0"/>
            <wp:docPr id="11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971" w:rsidRPr="009D2415" w:rsidRDefault="00755971" w:rsidP="009D2415">
      <w:pPr>
        <w:pStyle w:val="a3"/>
        <w:spacing w:line="288" w:lineRule="auto"/>
        <w:rPr>
          <w:rFonts w:ascii="Arial" w:hAnsi="Arial" w:cs="Arial"/>
          <w:sz w:val="18"/>
          <w:szCs w:val="18"/>
          <w:lang w:val="ru-RU"/>
        </w:rPr>
      </w:pPr>
      <w:proofErr w:type="gramStart"/>
      <w:r w:rsidRPr="009D2415">
        <w:rPr>
          <w:rFonts w:ascii="Arial" w:hAnsi="Arial" w:cs="Arial"/>
          <w:position w:val="1"/>
          <w:sz w:val="18"/>
          <w:szCs w:val="18"/>
          <w:lang w:val="ru-RU"/>
        </w:rPr>
        <w:t xml:space="preserve">*) Якщо ця відстань менша </w:t>
      </w:r>
      <w:r w:rsidR="00B370B9">
        <w:rPr>
          <w:rFonts w:ascii="Arial" w:hAnsi="Arial" w:cs="Arial"/>
          <w:noProof/>
          <w:spacing w:val="25"/>
          <w:sz w:val="18"/>
          <w:szCs w:val="18"/>
          <w:lang w:val="ru-RU" w:eastAsia="ru-RU"/>
        </w:rPr>
        <w:drawing>
          <wp:inline distT="0" distB="0" distL="0" distR="0">
            <wp:extent cx="342900" cy="152400"/>
            <wp:effectExtent l="19050" t="0" r="0" b="0"/>
            <wp:docPr id="12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pn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2415">
        <w:rPr>
          <w:rFonts w:ascii="Arial" w:hAnsi="Arial" w:cs="Arial"/>
          <w:position w:val="1"/>
          <w:sz w:val="18"/>
          <w:szCs w:val="18"/>
          <w:lang w:val="ru-RU"/>
        </w:rPr>
        <w:t xml:space="preserve">, слід вважати, що пришовна зона займає всю </w:t>
      </w:r>
      <w:r w:rsidRPr="009D2415">
        <w:rPr>
          <w:rFonts w:ascii="Arial" w:hAnsi="Arial" w:cs="Arial"/>
          <w:sz w:val="18"/>
          <w:szCs w:val="18"/>
          <w:lang w:val="ru-RU"/>
        </w:rPr>
        <w:t>ширину консольного</w:t>
      </w:r>
      <w:r w:rsidRPr="009D2415">
        <w:rPr>
          <w:rFonts w:ascii="Arial" w:hAnsi="Arial" w:cs="Arial"/>
          <w:spacing w:val="-10"/>
          <w:sz w:val="18"/>
          <w:szCs w:val="18"/>
          <w:lang w:val="ru-RU"/>
        </w:rPr>
        <w:t xml:space="preserve"> </w:t>
      </w:r>
      <w:r w:rsidRPr="009D2415">
        <w:rPr>
          <w:rFonts w:ascii="Arial" w:hAnsi="Arial" w:cs="Arial"/>
          <w:sz w:val="18"/>
          <w:szCs w:val="18"/>
          <w:lang w:val="ru-RU"/>
        </w:rPr>
        <w:t>фрагменту</w:t>
      </w:r>
      <w:proofErr w:type="gramEnd"/>
    </w:p>
    <w:p w:rsidR="00755971" w:rsidRPr="000F6176" w:rsidRDefault="00755971" w:rsidP="00956FC4">
      <w:pPr>
        <w:pStyle w:val="a3"/>
        <w:spacing w:line="288" w:lineRule="auto"/>
        <w:ind w:left="1032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b/>
          <w:sz w:val="21"/>
          <w:lang w:val="ru-RU"/>
        </w:rPr>
        <w:t xml:space="preserve">            </w:t>
      </w:r>
      <w:r w:rsidRPr="000F6176">
        <w:rPr>
          <w:rFonts w:ascii="Arial" w:hAnsi="Arial" w:cs="Arial"/>
          <w:b/>
          <w:sz w:val="21"/>
          <w:lang w:val="ru-RU"/>
        </w:rPr>
        <w:t xml:space="preserve">Рисунок 6.1 </w:t>
      </w:r>
      <w:r w:rsidRPr="000F6176">
        <w:rPr>
          <w:rFonts w:ascii="Arial" w:hAnsi="Arial" w:cs="Arial"/>
          <w:sz w:val="21"/>
          <w:lang w:val="ru-RU"/>
        </w:rPr>
        <w:t>- Розміри зони термічного впливу біля зварних шві</w:t>
      </w:r>
      <w:proofErr w:type="gramStart"/>
      <w:r w:rsidRPr="000F6176">
        <w:rPr>
          <w:rFonts w:ascii="Arial" w:hAnsi="Arial" w:cs="Arial"/>
          <w:sz w:val="21"/>
          <w:lang w:val="ru-RU"/>
        </w:rPr>
        <w:t>в</w:t>
      </w:r>
      <w:proofErr w:type="gramEnd"/>
    </w:p>
    <w:p w:rsidR="00755971" w:rsidRPr="000F6176" w:rsidRDefault="00755971" w:rsidP="00307FEE">
      <w:pPr>
        <w:pStyle w:val="a5"/>
        <w:numPr>
          <w:ilvl w:val="2"/>
          <w:numId w:val="27"/>
        </w:numPr>
        <w:tabs>
          <w:tab w:val="left" w:pos="1479"/>
        </w:tabs>
        <w:spacing w:before="0" w:line="288" w:lineRule="auto"/>
        <w:ind w:right="152" w:firstLine="720"/>
        <w:contextualSpacing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Для розрахунку слід вважати, що пришовна зона термічного впливу простягається на відстань </w:t>
      </w:r>
      <w:r w:rsidRPr="000F6176">
        <w:rPr>
          <w:rFonts w:ascii="Arial" w:hAnsi="Arial" w:cs="Arial"/>
          <w:i/>
          <w:spacing w:val="3"/>
          <w:sz w:val="21"/>
        </w:rPr>
        <w:t>b</w:t>
      </w:r>
      <w:r w:rsidRPr="000F6176">
        <w:rPr>
          <w:rFonts w:ascii="Arial" w:hAnsi="Arial" w:cs="Arial"/>
          <w:i/>
          <w:spacing w:val="3"/>
          <w:position w:val="-2"/>
          <w:sz w:val="21"/>
        </w:rPr>
        <w:t>haz</w:t>
      </w:r>
      <w:r w:rsidRPr="000F6176">
        <w:rPr>
          <w:rFonts w:ascii="Arial" w:hAnsi="Arial" w:cs="Arial"/>
          <w:i/>
          <w:spacing w:val="3"/>
          <w:position w:val="-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 xml:space="preserve">у </w:t>
      </w:r>
      <w:proofErr w:type="gramStart"/>
      <w:r w:rsidRPr="000F6176">
        <w:rPr>
          <w:rFonts w:ascii="Arial" w:hAnsi="Arial" w:cs="Arial"/>
          <w:sz w:val="21"/>
          <w:lang w:val="ru-RU"/>
        </w:rPr>
        <w:t>вс</w:t>
      </w:r>
      <w:proofErr w:type="gramEnd"/>
      <w:r w:rsidRPr="000F6176">
        <w:rPr>
          <w:rFonts w:ascii="Arial" w:hAnsi="Arial" w:cs="Arial"/>
          <w:sz w:val="21"/>
          <w:lang w:val="ru-RU"/>
        </w:rPr>
        <w:t>іх напрямках від зварного шва (рисунок</w:t>
      </w:r>
      <w:r w:rsidRPr="000F6176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6.1):</w:t>
      </w:r>
    </w:p>
    <w:p w:rsidR="00755971" w:rsidRPr="000F6176" w:rsidRDefault="00755971" w:rsidP="00307FEE">
      <w:pPr>
        <w:pStyle w:val="a5"/>
        <w:numPr>
          <w:ilvl w:val="0"/>
          <w:numId w:val="29"/>
        </w:numPr>
        <w:tabs>
          <w:tab w:val="left" w:pos="975"/>
        </w:tabs>
        <w:spacing w:before="0" w:line="288" w:lineRule="auto"/>
        <w:ind w:right="150" w:firstLine="708"/>
        <w:contextualSpacing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перпендикулярно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від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центральної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proofErr w:type="gramStart"/>
      <w:r w:rsidRPr="000F6176">
        <w:rPr>
          <w:rFonts w:ascii="Arial" w:hAnsi="Arial" w:cs="Arial"/>
          <w:sz w:val="21"/>
          <w:lang w:val="ru-RU"/>
        </w:rPr>
        <w:t>л</w:t>
      </w:r>
      <w:proofErr w:type="gramEnd"/>
      <w:r w:rsidRPr="000F6176">
        <w:rPr>
          <w:rFonts w:ascii="Arial" w:hAnsi="Arial" w:cs="Arial"/>
          <w:sz w:val="21"/>
          <w:lang w:val="ru-RU"/>
        </w:rPr>
        <w:t>інії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стикового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зварного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шва,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який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з'єд</w:t>
      </w:r>
      <w:r w:rsidRPr="000F6176">
        <w:rPr>
          <w:rFonts w:ascii="Arial" w:hAnsi="Arial" w:cs="Arial"/>
          <w:sz w:val="21"/>
          <w:lang w:val="ru-RU"/>
        </w:rPr>
        <w:t>нує листи в одній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площині;</w:t>
      </w:r>
    </w:p>
    <w:p w:rsidR="00755971" w:rsidRPr="000F6176" w:rsidRDefault="00755971" w:rsidP="00956FC4">
      <w:pPr>
        <w:spacing w:line="288" w:lineRule="auto"/>
        <w:contextualSpacing/>
        <w:rPr>
          <w:rFonts w:ascii="Arial" w:hAnsi="Arial" w:cs="Arial"/>
          <w:sz w:val="21"/>
          <w:lang w:val="ru-RU"/>
        </w:rPr>
        <w:sectPr w:rsidR="00755971" w:rsidRPr="000F6176" w:rsidSect="00317C9F">
          <w:headerReference w:type="even" r:id="rId43"/>
          <w:footerReference w:type="even" r:id="rId44"/>
          <w:footerReference w:type="default" r:id="rId45"/>
          <w:pgSz w:w="11910" w:h="16840"/>
          <w:pgMar w:top="980" w:right="1020" w:bottom="940" w:left="1020" w:header="725" w:footer="743" w:gutter="0"/>
          <w:pgNumType w:start="9"/>
          <w:cols w:space="720"/>
        </w:sectPr>
      </w:pPr>
    </w:p>
    <w:p w:rsidR="00755971" w:rsidRPr="000F6176" w:rsidRDefault="00755971" w:rsidP="00956FC4">
      <w:pPr>
        <w:pStyle w:val="a3"/>
        <w:spacing w:line="288" w:lineRule="auto"/>
        <w:ind w:left="0"/>
        <w:contextualSpacing/>
        <w:rPr>
          <w:rFonts w:ascii="Arial" w:hAnsi="Arial" w:cs="Arial"/>
          <w:sz w:val="21"/>
          <w:lang w:val="ru-RU"/>
        </w:rPr>
      </w:pPr>
    </w:p>
    <w:p w:rsidR="00755971" w:rsidRPr="009D2415" w:rsidRDefault="00755971" w:rsidP="00956FC4">
      <w:pPr>
        <w:pStyle w:val="a3"/>
        <w:spacing w:line="288" w:lineRule="auto"/>
        <w:ind w:left="0"/>
        <w:contextualSpacing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br w:type="column"/>
      </w:r>
      <w:r>
        <w:rPr>
          <w:rFonts w:ascii="Arial" w:hAnsi="Arial" w:cs="Arial"/>
          <w:sz w:val="21"/>
          <w:lang w:val="ru-RU"/>
        </w:rPr>
        <w:lastRenderedPageBreak/>
        <w:t xml:space="preserve">- </w:t>
      </w:r>
      <w:r w:rsidRPr="000F6176">
        <w:rPr>
          <w:rFonts w:ascii="Arial" w:hAnsi="Arial" w:cs="Arial"/>
          <w:sz w:val="21"/>
          <w:lang w:val="ru-RU"/>
        </w:rPr>
        <w:t xml:space="preserve">перпендикулярно  від  </w:t>
      </w:r>
      <w:proofErr w:type="gramStart"/>
      <w:r w:rsidRPr="000F6176">
        <w:rPr>
          <w:rFonts w:ascii="Arial" w:hAnsi="Arial" w:cs="Arial"/>
          <w:sz w:val="21"/>
          <w:lang w:val="ru-RU"/>
        </w:rPr>
        <w:t>л</w:t>
      </w:r>
      <w:proofErr w:type="gramEnd"/>
      <w:r w:rsidRPr="000F6176">
        <w:rPr>
          <w:rFonts w:ascii="Arial" w:hAnsi="Arial" w:cs="Arial"/>
          <w:sz w:val="21"/>
          <w:lang w:val="ru-RU"/>
        </w:rPr>
        <w:t>інії  перетину  зварених  поверхонь  при</w:t>
      </w:r>
      <w:r w:rsidRPr="000F6176">
        <w:rPr>
          <w:rFonts w:ascii="Arial" w:hAnsi="Arial" w:cs="Arial"/>
          <w:spacing w:val="-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кутових</w:t>
      </w:r>
      <w:r>
        <w:rPr>
          <w:rFonts w:ascii="Arial" w:hAnsi="Arial" w:cs="Arial"/>
          <w:sz w:val="21"/>
          <w:lang w:val="ru-RU"/>
        </w:rPr>
        <w:t xml:space="preserve"> </w:t>
      </w:r>
      <w:r w:rsidRPr="009D2415">
        <w:rPr>
          <w:rFonts w:ascii="Arial" w:hAnsi="Arial" w:cs="Arial"/>
          <w:sz w:val="21"/>
          <w:lang w:val="ru-RU"/>
        </w:rPr>
        <w:t>швах;</w:t>
      </w:r>
    </w:p>
    <w:p w:rsidR="00755971" w:rsidRPr="000F6176" w:rsidRDefault="00755971" w:rsidP="00956FC4">
      <w:pPr>
        <w:pStyle w:val="a3"/>
        <w:spacing w:line="288" w:lineRule="auto"/>
        <w:ind w:left="0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- </w:t>
      </w:r>
      <w:r w:rsidRPr="000F6176">
        <w:rPr>
          <w:rFonts w:ascii="Arial" w:hAnsi="Arial" w:cs="Arial"/>
          <w:sz w:val="21"/>
          <w:lang w:val="ru-RU"/>
        </w:rPr>
        <w:t>перпендикулярно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від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proofErr w:type="gramStart"/>
      <w:r w:rsidRPr="000F6176">
        <w:rPr>
          <w:rFonts w:ascii="Arial" w:hAnsi="Arial" w:cs="Arial"/>
          <w:sz w:val="21"/>
          <w:lang w:val="ru-RU"/>
        </w:rPr>
        <w:t>л</w:t>
      </w:r>
      <w:proofErr w:type="gramEnd"/>
      <w:r w:rsidRPr="000F6176">
        <w:rPr>
          <w:rFonts w:ascii="Arial" w:hAnsi="Arial" w:cs="Arial"/>
          <w:sz w:val="21"/>
          <w:lang w:val="ru-RU"/>
        </w:rPr>
        <w:t>інії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перетину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зварених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поверхонь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стикових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швах</w:t>
      </w:r>
      <w:r w:rsidRPr="009D2415">
        <w:rPr>
          <w:rFonts w:ascii="Arial" w:hAnsi="Arial" w:cs="Arial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кутових, таврових</w:t>
      </w:r>
      <w:r w:rsidRPr="009D2415">
        <w:rPr>
          <w:rFonts w:ascii="Arial" w:hAnsi="Arial" w:cs="Arial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або хрестоподібних вузлових з'єднань;</w:t>
      </w:r>
    </w:p>
    <w:p w:rsidR="00755971" w:rsidRPr="000F6176" w:rsidRDefault="00755971" w:rsidP="00956FC4">
      <w:pPr>
        <w:spacing w:line="288" w:lineRule="auto"/>
        <w:contextualSpacing/>
        <w:rPr>
          <w:rFonts w:ascii="Arial" w:hAnsi="Arial" w:cs="Arial"/>
          <w:sz w:val="21"/>
          <w:lang w:val="ru-RU"/>
        </w:rPr>
        <w:sectPr w:rsidR="00755971" w:rsidRPr="000F6176">
          <w:type w:val="continuous"/>
          <w:pgSz w:w="11910" w:h="16840"/>
          <w:pgMar w:top="1060" w:right="1020" w:bottom="280" w:left="1020" w:header="720" w:footer="720" w:gutter="0"/>
          <w:cols w:num="2" w:space="720" w:equalWidth="0">
            <w:col w:w="802" w:space="40"/>
            <w:col w:w="9028"/>
          </w:cols>
        </w:sectPr>
      </w:pPr>
    </w:p>
    <w:p w:rsidR="00755971" w:rsidRPr="000F6176" w:rsidRDefault="00755971" w:rsidP="00307FEE">
      <w:pPr>
        <w:pStyle w:val="a5"/>
        <w:numPr>
          <w:ilvl w:val="1"/>
          <w:numId w:val="26"/>
        </w:numPr>
        <w:tabs>
          <w:tab w:val="left" w:pos="997"/>
        </w:tabs>
        <w:spacing w:before="0" w:line="288" w:lineRule="auto"/>
        <w:ind w:firstLine="700"/>
        <w:contextualSpacing/>
        <w:jc w:val="left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lastRenderedPageBreak/>
        <w:t>у будь-якому радіальному напрямі від кінця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шва.</w:t>
      </w:r>
    </w:p>
    <w:p w:rsidR="00755971" w:rsidRPr="000F6176" w:rsidRDefault="00755971" w:rsidP="00956FC4">
      <w:pPr>
        <w:pStyle w:val="a3"/>
        <w:spacing w:line="288" w:lineRule="auto"/>
        <w:ind w:right="110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Межі пришовної зони, в основному, встановлюються у вигляді площин, нормальних по відношенню до металевої поверхні, зокрема при зварюванні</w:t>
      </w:r>
      <w:r w:rsidRPr="000F6176">
        <w:rPr>
          <w:rFonts w:ascii="Arial" w:hAnsi="Arial" w:cs="Arial"/>
          <w:spacing w:val="-48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тон</w:t>
      </w:r>
      <w:r w:rsidRPr="000F6176">
        <w:rPr>
          <w:rFonts w:ascii="Arial" w:hAnsi="Arial" w:cs="Arial"/>
          <w:sz w:val="21"/>
          <w:lang w:val="ru-RU"/>
        </w:rPr>
        <w:t>колистових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proofErr w:type="gramStart"/>
      <w:r w:rsidRPr="000F6176">
        <w:rPr>
          <w:rFonts w:ascii="Arial" w:hAnsi="Arial" w:cs="Arial"/>
          <w:sz w:val="21"/>
          <w:lang w:val="ru-RU"/>
        </w:rPr>
        <w:t>матер</w:t>
      </w:r>
      <w:proofErr w:type="gramEnd"/>
      <w:r w:rsidRPr="000F6176">
        <w:rPr>
          <w:rFonts w:ascii="Arial" w:hAnsi="Arial" w:cs="Arial"/>
          <w:sz w:val="21"/>
          <w:lang w:val="ru-RU"/>
        </w:rPr>
        <w:t>іалів.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Проте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якщо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деталь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приварена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до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поверхні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товстого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мате</w:t>
      </w:r>
      <w:r w:rsidRPr="000F6176">
        <w:rPr>
          <w:rFonts w:ascii="Arial" w:hAnsi="Arial" w:cs="Arial"/>
          <w:sz w:val="21"/>
          <w:lang w:val="ru-RU"/>
        </w:rPr>
        <w:t xml:space="preserve">ріалу, межу можна вважати циліндричною з радіусом </w:t>
      </w:r>
      <w:r w:rsidRPr="000F6176">
        <w:rPr>
          <w:rFonts w:ascii="Arial" w:hAnsi="Arial" w:cs="Arial"/>
          <w:i/>
          <w:spacing w:val="3"/>
          <w:sz w:val="21"/>
        </w:rPr>
        <w:t>b</w:t>
      </w:r>
      <w:r w:rsidRPr="000F6176">
        <w:rPr>
          <w:rFonts w:ascii="Arial" w:hAnsi="Arial" w:cs="Arial"/>
          <w:i/>
          <w:spacing w:val="3"/>
          <w:position w:val="-2"/>
          <w:sz w:val="21"/>
        </w:rPr>
        <w:t>haz</w:t>
      </w:r>
      <w:r w:rsidRPr="000F6176">
        <w:rPr>
          <w:rFonts w:ascii="Arial" w:hAnsi="Arial" w:cs="Arial"/>
          <w:i/>
          <w:spacing w:val="3"/>
          <w:sz w:val="21"/>
          <w:lang w:val="ru-RU"/>
        </w:rPr>
        <w:t xml:space="preserve">, </w:t>
      </w:r>
      <w:r>
        <w:rPr>
          <w:rFonts w:ascii="Arial" w:hAnsi="Arial" w:cs="Arial"/>
          <w:sz w:val="21"/>
          <w:lang w:val="ru-RU"/>
        </w:rPr>
        <w:t>як показано на рису</w:t>
      </w:r>
      <w:r w:rsidRPr="000F6176">
        <w:rPr>
          <w:rFonts w:ascii="Arial" w:hAnsi="Arial" w:cs="Arial"/>
          <w:sz w:val="21"/>
          <w:lang w:val="ru-RU"/>
        </w:rPr>
        <w:t>нку</w:t>
      </w:r>
      <w:r w:rsidRPr="000F6176">
        <w:rPr>
          <w:rFonts w:ascii="Arial" w:hAnsi="Arial" w:cs="Arial"/>
          <w:spacing w:val="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6.1.</w:t>
      </w:r>
    </w:p>
    <w:p w:rsidR="00755971" w:rsidRPr="000F6176" w:rsidRDefault="00755971" w:rsidP="00307FEE">
      <w:pPr>
        <w:pStyle w:val="a5"/>
        <w:numPr>
          <w:ilvl w:val="2"/>
          <w:numId w:val="27"/>
        </w:numPr>
        <w:tabs>
          <w:tab w:val="left" w:pos="1553"/>
        </w:tabs>
        <w:spacing w:before="0" w:line="288" w:lineRule="auto"/>
        <w:ind w:right="112" w:firstLine="720"/>
        <w:contextualSpacing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Розмі</w:t>
      </w:r>
      <w:proofErr w:type="gramStart"/>
      <w:r w:rsidRPr="000F6176">
        <w:rPr>
          <w:rFonts w:ascii="Arial" w:hAnsi="Arial" w:cs="Arial"/>
          <w:sz w:val="21"/>
          <w:lang w:val="ru-RU"/>
        </w:rPr>
        <w:t>р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пришовної зони термічного впливу визначається за даними таблиці</w:t>
      </w:r>
      <w:r w:rsidRPr="000F6176">
        <w:rPr>
          <w:rFonts w:ascii="Arial" w:hAnsi="Arial" w:cs="Arial"/>
          <w:spacing w:val="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6.5.</w:t>
      </w:r>
    </w:p>
    <w:p w:rsidR="00755971" w:rsidRPr="000F6176" w:rsidRDefault="00755971" w:rsidP="00956FC4">
      <w:pPr>
        <w:spacing w:line="288" w:lineRule="auto"/>
        <w:ind w:left="112"/>
        <w:contextualSpacing/>
        <w:rPr>
          <w:rFonts w:ascii="Arial" w:hAnsi="Arial" w:cs="Arial"/>
          <w:i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ab/>
      </w:r>
      <w:r w:rsidRPr="000F6176">
        <w:rPr>
          <w:rFonts w:ascii="Arial" w:hAnsi="Arial" w:cs="Arial"/>
          <w:b/>
          <w:sz w:val="21"/>
          <w:lang w:val="ru-RU"/>
        </w:rPr>
        <w:t xml:space="preserve">Таблиця 6.5 </w:t>
      </w:r>
      <w:r w:rsidRPr="000F6176">
        <w:rPr>
          <w:rFonts w:ascii="Arial" w:hAnsi="Arial" w:cs="Arial"/>
          <w:sz w:val="21"/>
          <w:lang w:val="ru-RU"/>
        </w:rPr>
        <w:t>- Розмі</w:t>
      </w:r>
      <w:proofErr w:type="gramStart"/>
      <w:r w:rsidRPr="000F6176">
        <w:rPr>
          <w:rFonts w:ascii="Arial" w:hAnsi="Arial" w:cs="Arial"/>
          <w:sz w:val="21"/>
          <w:lang w:val="ru-RU"/>
        </w:rPr>
        <w:t>р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пришовної зони термічного впливу </w:t>
      </w:r>
      <w:r w:rsidRPr="000F6176">
        <w:rPr>
          <w:rFonts w:ascii="Arial" w:hAnsi="Arial" w:cs="Arial"/>
          <w:i/>
          <w:sz w:val="21"/>
        </w:rPr>
        <w:t>b</w:t>
      </w:r>
      <w:r w:rsidRPr="000F6176">
        <w:rPr>
          <w:rFonts w:ascii="Arial" w:hAnsi="Arial" w:cs="Arial"/>
          <w:i/>
          <w:position w:val="-2"/>
          <w:sz w:val="21"/>
        </w:rPr>
        <w:t>haz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70"/>
        <w:gridCol w:w="1397"/>
        <w:gridCol w:w="1399"/>
        <w:gridCol w:w="1397"/>
        <w:gridCol w:w="1399"/>
      </w:tblGrid>
      <w:tr w:rsidR="00755971" w:rsidRPr="000F6176" w:rsidTr="009B3B58">
        <w:trPr>
          <w:trHeight w:hRule="exact" w:val="336"/>
        </w:trPr>
        <w:tc>
          <w:tcPr>
            <w:tcW w:w="3970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535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 xml:space="preserve">Товщина елемента </w:t>
            </w:r>
            <w:r w:rsidRPr="000F6176">
              <w:rPr>
                <w:rFonts w:ascii="Arial" w:hAnsi="Arial" w:cs="Arial"/>
                <w:i/>
                <w:sz w:val="21"/>
              </w:rPr>
              <w:t xml:space="preserve">t, </w:t>
            </w:r>
            <w:r w:rsidRPr="000F6176">
              <w:rPr>
                <w:rFonts w:ascii="Arial" w:hAnsi="Arial" w:cs="Arial"/>
                <w:sz w:val="21"/>
              </w:rPr>
              <w:t>мм</w:t>
            </w:r>
          </w:p>
        </w:tc>
        <w:tc>
          <w:tcPr>
            <w:tcW w:w="1397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i/>
                <w:sz w:val="21"/>
              </w:rPr>
            </w:pPr>
          </w:p>
          <w:p w:rsidR="00755971" w:rsidRPr="000F6176" w:rsidRDefault="00B370B9" w:rsidP="009B3B58">
            <w:pPr>
              <w:pStyle w:val="TableParagraph"/>
              <w:spacing w:line="288" w:lineRule="auto"/>
              <w:ind w:left="332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2"/>
                <w:sz w:val="21"/>
                <w:lang w:val="ru-RU" w:eastAsia="ru-RU"/>
              </w:rPr>
              <w:drawing>
                <wp:inline distT="0" distB="0" distL="0" distR="0">
                  <wp:extent cx="447675" cy="104775"/>
                  <wp:effectExtent l="19050" t="0" r="9525" b="0"/>
                  <wp:docPr id="13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9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i/>
                <w:sz w:val="21"/>
              </w:rPr>
            </w:pPr>
          </w:p>
          <w:p w:rsidR="00755971" w:rsidRPr="000F6176" w:rsidRDefault="00B370B9" w:rsidP="009B3B58">
            <w:pPr>
              <w:pStyle w:val="TableParagraph"/>
              <w:spacing w:line="288" w:lineRule="auto"/>
              <w:ind w:left="273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2"/>
                <w:sz w:val="21"/>
                <w:lang w:val="ru-RU" w:eastAsia="ru-RU"/>
              </w:rPr>
              <w:drawing>
                <wp:inline distT="0" distB="0" distL="0" distR="0">
                  <wp:extent cx="523875" cy="104775"/>
                  <wp:effectExtent l="19050" t="0" r="9525" b="0"/>
                  <wp:docPr id="14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7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i/>
                <w:sz w:val="21"/>
              </w:rPr>
            </w:pPr>
          </w:p>
          <w:p w:rsidR="00755971" w:rsidRPr="000F6176" w:rsidRDefault="00B370B9" w:rsidP="009B3B58">
            <w:pPr>
              <w:pStyle w:val="TableParagraph"/>
              <w:spacing w:line="288" w:lineRule="auto"/>
              <w:ind w:left="227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drawing>
                <wp:inline distT="0" distB="0" distL="0" distR="0">
                  <wp:extent cx="581025" cy="114300"/>
                  <wp:effectExtent l="19050" t="0" r="9525" b="0"/>
                  <wp:docPr id="15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9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i/>
                <w:sz w:val="21"/>
              </w:rPr>
            </w:pPr>
          </w:p>
          <w:p w:rsidR="00755971" w:rsidRPr="000F6176" w:rsidRDefault="00B370B9" w:rsidP="009B3B58">
            <w:pPr>
              <w:pStyle w:val="TableParagraph"/>
              <w:spacing w:line="288" w:lineRule="auto"/>
              <w:ind w:left="424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drawing>
                <wp:inline distT="0" distB="0" distL="0" distR="0">
                  <wp:extent cx="342900" cy="114300"/>
                  <wp:effectExtent l="19050" t="0" r="0" b="0"/>
                  <wp:docPr id="16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5971" w:rsidRPr="000F6176" w:rsidTr="009B3B58">
        <w:trPr>
          <w:trHeight w:hRule="exact" w:val="629"/>
        </w:trPr>
        <w:tc>
          <w:tcPr>
            <w:tcW w:w="3970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 xml:space="preserve">Розмір пришовної зони </w:t>
            </w:r>
            <w:r w:rsidRPr="000F6176">
              <w:rPr>
                <w:rFonts w:ascii="Arial" w:hAnsi="Arial" w:cs="Arial"/>
                <w:i/>
                <w:sz w:val="21"/>
              </w:rPr>
              <w:t>b</w:t>
            </w:r>
            <w:r w:rsidRPr="000F6176">
              <w:rPr>
                <w:rFonts w:ascii="Arial" w:hAnsi="Arial" w:cs="Arial"/>
                <w:i/>
                <w:position w:val="-2"/>
                <w:sz w:val="21"/>
              </w:rPr>
              <w:t>haz</w:t>
            </w:r>
            <w:r w:rsidRPr="000F6176">
              <w:rPr>
                <w:rFonts w:ascii="Arial" w:hAnsi="Arial" w:cs="Arial"/>
                <w:sz w:val="21"/>
              </w:rPr>
              <w:t>, мм</w:t>
            </w:r>
          </w:p>
        </w:tc>
        <w:tc>
          <w:tcPr>
            <w:tcW w:w="1397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529" w:right="529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  <w:u w:val="single"/>
              </w:rPr>
              <w:t>20</w:t>
            </w:r>
          </w:p>
          <w:p w:rsidR="00755971" w:rsidRPr="000F6176" w:rsidRDefault="00755971" w:rsidP="009B3B58">
            <w:pPr>
              <w:pStyle w:val="TableParagraph"/>
              <w:spacing w:line="288" w:lineRule="auto"/>
              <w:ind w:left="531" w:right="52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30</w:t>
            </w:r>
          </w:p>
        </w:tc>
        <w:tc>
          <w:tcPr>
            <w:tcW w:w="1399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20" w:right="118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30</w:t>
            </w:r>
          </w:p>
        </w:tc>
        <w:tc>
          <w:tcPr>
            <w:tcW w:w="1397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531" w:right="52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35</w:t>
            </w:r>
          </w:p>
        </w:tc>
        <w:tc>
          <w:tcPr>
            <w:tcW w:w="1399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20" w:right="118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40</w:t>
            </w:r>
          </w:p>
        </w:tc>
      </w:tr>
      <w:tr w:rsidR="00755971" w:rsidRPr="00B03343" w:rsidTr="009B3B58">
        <w:trPr>
          <w:trHeight w:hRule="exact" w:val="496"/>
        </w:trPr>
        <w:tc>
          <w:tcPr>
            <w:tcW w:w="9562" w:type="dxa"/>
            <w:gridSpan w:val="5"/>
          </w:tcPr>
          <w:p w:rsidR="00755971" w:rsidRPr="008143C0" w:rsidRDefault="00755971" w:rsidP="009B3B58">
            <w:pPr>
              <w:pStyle w:val="TableParagraph"/>
              <w:spacing w:line="288" w:lineRule="auto"/>
              <w:ind w:left="1411" w:hanging="1378"/>
              <w:jc w:val="left"/>
              <w:rPr>
                <w:rFonts w:ascii="Arial" w:hAnsi="Arial" w:cs="Arial"/>
                <w:sz w:val="19"/>
                <w:lang w:val="ru-RU"/>
              </w:rPr>
            </w:pPr>
            <w:r w:rsidRPr="008143C0">
              <w:rPr>
                <w:rFonts w:ascii="Arial" w:hAnsi="Arial" w:cs="Arial"/>
                <w:b/>
                <w:sz w:val="19"/>
                <w:lang w:val="ru-RU"/>
              </w:rPr>
              <w:t>Примітка.</w:t>
            </w:r>
            <w:r w:rsidRPr="008143C0">
              <w:rPr>
                <w:rFonts w:ascii="Arial" w:hAnsi="Arial" w:cs="Arial"/>
                <w:b/>
                <w:spacing w:val="-14"/>
                <w:sz w:val="19"/>
                <w:lang w:val="ru-RU"/>
              </w:rPr>
              <w:t xml:space="preserve"> </w:t>
            </w:r>
            <w:r w:rsidRPr="008143C0">
              <w:rPr>
                <w:rFonts w:ascii="Arial" w:hAnsi="Arial" w:cs="Arial"/>
                <w:sz w:val="19"/>
                <w:lang w:val="ru-RU"/>
              </w:rPr>
              <w:t>Над</w:t>
            </w:r>
            <w:r w:rsidRPr="008143C0">
              <w:rPr>
                <w:rFonts w:ascii="Arial" w:hAnsi="Arial" w:cs="Arial"/>
                <w:spacing w:val="-12"/>
                <w:sz w:val="19"/>
                <w:lang w:val="ru-RU"/>
              </w:rPr>
              <w:t xml:space="preserve"> </w:t>
            </w:r>
            <w:r w:rsidRPr="008143C0">
              <w:rPr>
                <w:rFonts w:ascii="Arial" w:hAnsi="Arial" w:cs="Arial"/>
                <w:sz w:val="19"/>
                <w:lang w:val="ru-RU"/>
              </w:rPr>
              <w:t>рискою</w:t>
            </w:r>
            <w:r w:rsidRPr="008143C0">
              <w:rPr>
                <w:rFonts w:ascii="Arial" w:hAnsi="Arial" w:cs="Arial"/>
                <w:spacing w:val="-15"/>
                <w:sz w:val="19"/>
                <w:lang w:val="ru-RU"/>
              </w:rPr>
              <w:t xml:space="preserve"> </w:t>
            </w:r>
            <w:r w:rsidRPr="008143C0">
              <w:rPr>
                <w:rFonts w:ascii="Arial" w:hAnsi="Arial" w:cs="Arial"/>
                <w:sz w:val="19"/>
                <w:lang w:val="ru-RU"/>
              </w:rPr>
              <w:t>-</w:t>
            </w:r>
            <w:r w:rsidRPr="008143C0">
              <w:rPr>
                <w:rFonts w:ascii="Arial" w:hAnsi="Arial" w:cs="Arial"/>
                <w:spacing w:val="-13"/>
                <w:sz w:val="19"/>
                <w:lang w:val="ru-RU"/>
              </w:rPr>
              <w:t xml:space="preserve"> </w:t>
            </w:r>
            <w:r w:rsidRPr="008143C0">
              <w:rPr>
                <w:rFonts w:ascii="Arial" w:hAnsi="Arial" w:cs="Arial"/>
                <w:sz w:val="19"/>
                <w:lang w:val="ru-RU"/>
              </w:rPr>
              <w:t>значення</w:t>
            </w:r>
            <w:r w:rsidRPr="008143C0">
              <w:rPr>
                <w:rFonts w:ascii="Arial" w:hAnsi="Arial" w:cs="Arial"/>
                <w:spacing w:val="-16"/>
                <w:sz w:val="19"/>
                <w:lang w:val="ru-RU"/>
              </w:rPr>
              <w:t xml:space="preserve"> </w:t>
            </w:r>
            <w:r w:rsidRPr="008143C0">
              <w:rPr>
                <w:rFonts w:ascii="Arial" w:hAnsi="Arial" w:cs="Arial"/>
                <w:sz w:val="19"/>
                <w:lang w:val="ru-RU"/>
              </w:rPr>
              <w:t>для</w:t>
            </w:r>
            <w:r w:rsidRPr="008143C0">
              <w:rPr>
                <w:rFonts w:ascii="Arial" w:hAnsi="Arial" w:cs="Arial"/>
                <w:spacing w:val="-13"/>
                <w:sz w:val="19"/>
                <w:lang w:val="ru-RU"/>
              </w:rPr>
              <w:t xml:space="preserve"> </w:t>
            </w:r>
            <w:r w:rsidRPr="008143C0">
              <w:rPr>
                <w:rFonts w:ascii="Arial" w:hAnsi="Arial" w:cs="Arial"/>
                <w:sz w:val="19"/>
                <w:lang w:val="ru-RU"/>
              </w:rPr>
              <w:t>автоматичного</w:t>
            </w:r>
            <w:r w:rsidRPr="008143C0">
              <w:rPr>
                <w:rFonts w:ascii="Arial" w:hAnsi="Arial" w:cs="Arial"/>
                <w:spacing w:val="-12"/>
                <w:sz w:val="19"/>
                <w:lang w:val="ru-RU"/>
              </w:rPr>
              <w:t xml:space="preserve"> </w:t>
            </w:r>
            <w:r w:rsidRPr="008143C0">
              <w:rPr>
                <w:rFonts w:ascii="Arial" w:hAnsi="Arial" w:cs="Arial"/>
                <w:sz w:val="19"/>
                <w:lang w:val="ru-RU"/>
              </w:rPr>
              <w:t>та</w:t>
            </w:r>
            <w:r w:rsidRPr="008143C0">
              <w:rPr>
                <w:rFonts w:ascii="Arial" w:hAnsi="Arial" w:cs="Arial"/>
                <w:spacing w:val="-13"/>
                <w:sz w:val="19"/>
                <w:lang w:val="ru-RU"/>
              </w:rPr>
              <w:t xml:space="preserve"> </w:t>
            </w:r>
            <w:r w:rsidRPr="008143C0">
              <w:rPr>
                <w:rFonts w:ascii="Arial" w:hAnsi="Arial" w:cs="Arial"/>
                <w:sz w:val="19"/>
                <w:lang w:val="ru-RU"/>
              </w:rPr>
              <w:t>механізованого</w:t>
            </w:r>
            <w:r w:rsidRPr="008143C0">
              <w:rPr>
                <w:rFonts w:ascii="Arial" w:hAnsi="Arial" w:cs="Arial"/>
                <w:spacing w:val="-12"/>
                <w:sz w:val="19"/>
                <w:lang w:val="ru-RU"/>
              </w:rPr>
              <w:t xml:space="preserve"> </w:t>
            </w:r>
            <w:r>
              <w:rPr>
                <w:rFonts w:ascii="Arial" w:hAnsi="Arial" w:cs="Arial"/>
                <w:sz w:val="19"/>
                <w:lang w:val="ru-RU"/>
              </w:rPr>
              <w:t>зварю</w:t>
            </w:r>
            <w:r w:rsidRPr="008143C0">
              <w:rPr>
                <w:rFonts w:ascii="Arial" w:hAnsi="Arial" w:cs="Arial"/>
                <w:sz w:val="19"/>
                <w:lang w:val="ru-RU"/>
              </w:rPr>
              <w:t>вання;</w:t>
            </w:r>
            <w:r w:rsidRPr="008143C0">
              <w:rPr>
                <w:rFonts w:ascii="Arial" w:hAnsi="Arial" w:cs="Arial"/>
                <w:spacing w:val="-15"/>
                <w:sz w:val="19"/>
                <w:lang w:val="ru-RU"/>
              </w:rPr>
              <w:t xml:space="preserve"> </w:t>
            </w:r>
            <w:proofErr w:type="gramStart"/>
            <w:r w:rsidRPr="008143C0">
              <w:rPr>
                <w:rFonts w:ascii="Arial" w:hAnsi="Arial" w:cs="Arial"/>
                <w:sz w:val="19"/>
                <w:lang w:val="ru-RU"/>
              </w:rPr>
              <w:t>п</w:t>
            </w:r>
            <w:proofErr w:type="gramEnd"/>
            <w:r w:rsidRPr="008143C0">
              <w:rPr>
                <w:rFonts w:ascii="Arial" w:hAnsi="Arial" w:cs="Arial"/>
                <w:sz w:val="19"/>
                <w:lang w:val="ru-RU"/>
              </w:rPr>
              <w:t>ід</w:t>
            </w:r>
            <w:r w:rsidRPr="008143C0">
              <w:rPr>
                <w:rFonts w:ascii="Arial" w:hAnsi="Arial" w:cs="Arial"/>
                <w:spacing w:val="-15"/>
                <w:sz w:val="19"/>
                <w:lang w:val="ru-RU"/>
              </w:rPr>
              <w:t xml:space="preserve"> </w:t>
            </w:r>
            <w:r w:rsidRPr="008143C0">
              <w:rPr>
                <w:rFonts w:ascii="Arial" w:hAnsi="Arial" w:cs="Arial"/>
                <w:sz w:val="19"/>
                <w:lang w:val="ru-RU"/>
              </w:rPr>
              <w:t>рискою</w:t>
            </w:r>
            <w:r w:rsidRPr="008143C0">
              <w:rPr>
                <w:rFonts w:ascii="Arial" w:hAnsi="Arial" w:cs="Arial"/>
                <w:spacing w:val="-15"/>
                <w:sz w:val="19"/>
                <w:lang w:val="ru-RU"/>
              </w:rPr>
              <w:t xml:space="preserve"> </w:t>
            </w:r>
            <w:r w:rsidRPr="008143C0">
              <w:rPr>
                <w:rFonts w:ascii="Arial" w:hAnsi="Arial" w:cs="Arial"/>
                <w:sz w:val="19"/>
                <w:lang w:val="ru-RU"/>
              </w:rPr>
              <w:t>-</w:t>
            </w:r>
            <w:r w:rsidRPr="008143C0">
              <w:rPr>
                <w:rFonts w:ascii="Arial" w:hAnsi="Arial" w:cs="Arial"/>
                <w:spacing w:val="-16"/>
                <w:sz w:val="19"/>
                <w:lang w:val="ru-RU"/>
              </w:rPr>
              <w:t xml:space="preserve"> </w:t>
            </w:r>
            <w:r w:rsidRPr="008143C0">
              <w:rPr>
                <w:rFonts w:ascii="Arial" w:hAnsi="Arial" w:cs="Arial"/>
                <w:sz w:val="19"/>
                <w:lang w:val="ru-RU"/>
              </w:rPr>
              <w:t>для</w:t>
            </w:r>
            <w:r w:rsidRPr="008143C0">
              <w:rPr>
                <w:rFonts w:ascii="Arial" w:hAnsi="Arial" w:cs="Arial"/>
                <w:spacing w:val="-13"/>
                <w:sz w:val="19"/>
                <w:lang w:val="ru-RU"/>
              </w:rPr>
              <w:t xml:space="preserve"> </w:t>
            </w:r>
            <w:r w:rsidRPr="008143C0">
              <w:rPr>
                <w:rFonts w:ascii="Arial" w:hAnsi="Arial" w:cs="Arial"/>
                <w:sz w:val="19"/>
                <w:lang w:val="ru-RU"/>
              </w:rPr>
              <w:t>ручного</w:t>
            </w:r>
            <w:r w:rsidRPr="008143C0">
              <w:rPr>
                <w:rFonts w:ascii="Arial" w:hAnsi="Arial" w:cs="Arial"/>
                <w:spacing w:val="-13"/>
                <w:sz w:val="19"/>
                <w:lang w:val="ru-RU"/>
              </w:rPr>
              <w:t xml:space="preserve"> </w:t>
            </w:r>
            <w:r w:rsidRPr="008143C0">
              <w:rPr>
                <w:rFonts w:ascii="Arial" w:hAnsi="Arial" w:cs="Arial"/>
                <w:sz w:val="19"/>
                <w:lang w:val="ru-RU"/>
              </w:rPr>
              <w:t>зварювання</w:t>
            </w:r>
            <w:r w:rsidRPr="008143C0">
              <w:rPr>
                <w:rFonts w:ascii="Arial" w:hAnsi="Arial" w:cs="Arial"/>
                <w:spacing w:val="-13"/>
                <w:sz w:val="19"/>
                <w:lang w:val="ru-RU"/>
              </w:rPr>
              <w:t xml:space="preserve"> </w:t>
            </w:r>
            <w:r w:rsidRPr="008143C0">
              <w:rPr>
                <w:rFonts w:ascii="Arial" w:hAnsi="Arial" w:cs="Arial"/>
                <w:sz w:val="19"/>
                <w:lang w:val="ru-RU"/>
              </w:rPr>
              <w:t>неплавким</w:t>
            </w:r>
            <w:r w:rsidRPr="008143C0">
              <w:rPr>
                <w:rFonts w:ascii="Arial" w:hAnsi="Arial" w:cs="Arial"/>
                <w:spacing w:val="-14"/>
                <w:sz w:val="19"/>
                <w:lang w:val="ru-RU"/>
              </w:rPr>
              <w:t xml:space="preserve"> </w:t>
            </w:r>
            <w:r w:rsidRPr="008143C0">
              <w:rPr>
                <w:rFonts w:ascii="Arial" w:hAnsi="Arial" w:cs="Arial"/>
                <w:sz w:val="19"/>
                <w:lang w:val="ru-RU"/>
              </w:rPr>
              <w:t>електродом.</w:t>
            </w:r>
          </w:p>
        </w:tc>
      </w:tr>
    </w:tbl>
    <w:p w:rsidR="00755971" w:rsidRPr="000F6176" w:rsidRDefault="00755971" w:rsidP="00956FC4">
      <w:pPr>
        <w:pStyle w:val="a3"/>
        <w:spacing w:line="288" w:lineRule="auto"/>
        <w:ind w:left="113" w:right="131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Вищенаведені розміри відносяться до стикових зварних швів (два шляхи тепловідводу) або до кутових швів у таврових </w:t>
      </w:r>
      <w:r>
        <w:rPr>
          <w:rFonts w:ascii="Arial" w:hAnsi="Arial" w:cs="Arial"/>
          <w:sz w:val="21"/>
          <w:lang w:val="ru-RU"/>
        </w:rPr>
        <w:t>з'єднаннях (три шляхи тепловід</w:t>
      </w:r>
      <w:r w:rsidRPr="000F6176">
        <w:rPr>
          <w:rFonts w:ascii="Arial" w:hAnsi="Arial" w:cs="Arial"/>
          <w:sz w:val="21"/>
          <w:lang w:val="ru-RU"/>
        </w:rPr>
        <w:t>воду), коли на ненагрітий матеріал накладається багатошаровий зварний шов із проміжним охолодженням матеріалу до 60</w:t>
      </w:r>
      <w:proofErr w:type="gramStart"/>
      <w:r w:rsidRPr="000F6176">
        <w:rPr>
          <w:rFonts w:ascii="Arial" w:hAnsi="Arial" w:cs="Arial"/>
          <w:sz w:val="21"/>
          <w:lang w:val="ru-RU"/>
        </w:rPr>
        <w:t xml:space="preserve"> °С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або нижче.</w:t>
      </w:r>
    </w:p>
    <w:p w:rsidR="00755971" w:rsidRPr="000F6176" w:rsidRDefault="00755971" w:rsidP="00956FC4">
      <w:pPr>
        <w:pStyle w:val="a3"/>
        <w:spacing w:line="288" w:lineRule="auto"/>
        <w:ind w:left="113" w:right="130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Якщо за допомогою кутових швів з'єднано фрагменти з більшим числом </w:t>
      </w:r>
      <w:proofErr w:type="gramStart"/>
      <w:r w:rsidRPr="000F6176">
        <w:rPr>
          <w:rFonts w:ascii="Arial" w:hAnsi="Arial" w:cs="Arial"/>
          <w:sz w:val="21"/>
          <w:lang w:val="ru-RU"/>
        </w:rPr>
        <w:t>л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іній тепловідводу </w:t>
      </w:r>
      <w:r w:rsidRPr="000F6176">
        <w:rPr>
          <w:rFonts w:ascii="Arial" w:hAnsi="Arial" w:cs="Arial"/>
          <w:sz w:val="21"/>
        </w:rPr>
        <w:t>n</w:t>
      </w:r>
      <w:r w:rsidRPr="000F6176">
        <w:rPr>
          <w:rFonts w:ascii="Arial" w:hAnsi="Arial" w:cs="Arial"/>
          <w:sz w:val="21"/>
          <w:lang w:val="ru-RU"/>
        </w:rPr>
        <w:t xml:space="preserve"> ніж число три, то необхідно помножити величину </w:t>
      </w:r>
      <w:r w:rsidRPr="000F6176">
        <w:rPr>
          <w:rFonts w:ascii="Arial" w:hAnsi="Arial" w:cs="Arial"/>
          <w:i/>
          <w:sz w:val="21"/>
        </w:rPr>
        <w:t>b</w:t>
      </w:r>
      <w:r w:rsidRPr="000F6176">
        <w:rPr>
          <w:rFonts w:ascii="Arial" w:hAnsi="Arial" w:cs="Arial"/>
          <w:i/>
          <w:position w:val="-2"/>
          <w:sz w:val="21"/>
        </w:rPr>
        <w:t>haz</w:t>
      </w:r>
      <w:r w:rsidRPr="000F6176">
        <w:rPr>
          <w:rFonts w:ascii="Arial" w:hAnsi="Arial" w:cs="Arial"/>
          <w:i/>
          <w:position w:val="-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на 3/</w:t>
      </w:r>
      <w:r w:rsidRPr="000F6176">
        <w:rPr>
          <w:rFonts w:ascii="Arial" w:hAnsi="Arial" w:cs="Arial"/>
          <w:i/>
          <w:sz w:val="21"/>
        </w:rPr>
        <w:t>n</w:t>
      </w:r>
      <w:r w:rsidRPr="000F6176">
        <w:rPr>
          <w:rFonts w:ascii="Arial" w:hAnsi="Arial" w:cs="Arial"/>
          <w:sz w:val="21"/>
          <w:lang w:val="ru-RU"/>
        </w:rPr>
        <w:t>.</w:t>
      </w:r>
    </w:p>
    <w:p w:rsidR="00755971" w:rsidRPr="000F6176" w:rsidRDefault="00755971" w:rsidP="00956FC4">
      <w:pPr>
        <w:pStyle w:val="a3"/>
        <w:spacing w:line="288" w:lineRule="auto"/>
        <w:ind w:left="113" w:right="130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Якщо два або більше швів розташовані та</w:t>
      </w:r>
      <w:r>
        <w:rPr>
          <w:rFonts w:ascii="Arial" w:hAnsi="Arial" w:cs="Arial"/>
          <w:sz w:val="21"/>
          <w:lang w:val="ru-RU"/>
        </w:rPr>
        <w:t>к, що межі їх пришовних зон ча</w:t>
      </w:r>
      <w:r w:rsidRPr="000F6176">
        <w:rPr>
          <w:rFonts w:ascii="Arial" w:hAnsi="Arial" w:cs="Arial"/>
          <w:sz w:val="21"/>
          <w:lang w:val="ru-RU"/>
        </w:rPr>
        <w:t>стково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перекриваються,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слід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розглядати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об'єднання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цих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зон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як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одну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спільну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при</w:t>
      </w:r>
      <w:r w:rsidRPr="000F6176">
        <w:rPr>
          <w:rFonts w:ascii="Arial" w:hAnsi="Arial" w:cs="Arial"/>
          <w:sz w:val="21"/>
          <w:lang w:val="ru-RU"/>
        </w:rPr>
        <w:t>шовну</w:t>
      </w:r>
      <w:r w:rsidRPr="000F6176">
        <w:rPr>
          <w:rFonts w:ascii="Arial" w:hAnsi="Arial" w:cs="Arial"/>
          <w:spacing w:val="-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зону.</w:t>
      </w:r>
    </w:p>
    <w:p w:rsidR="00755971" w:rsidRDefault="00755971" w:rsidP="00307FEE">
      <w:pPr>
        <w:pStyle w:val="a5"/>
        <w:numPr>
          <w:ilvl w:val="2"/>
          <w:numId w:val="27"/>
        </w:numPr>
        <w:tabs>
          <w:tab w:val="left" w:pos="1469"/>
        </w:tabs>
        <w:spacing w:before="0" w:line="288" w:lineRule="auto"/>
        <w:ind w:left="113" w:right="127" w:firstLine="720"/>
        <w:contextualSpacing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Розрахунковий опі</w:t>
      </w:r>
      <w:proofErr w:type="gramStart"/>
      <w:r w:rsidRPr="000F6176">
        <w:rPr>
          <w:rFonts w:ascii="Arial" w:hAnsi="Arial" w:cs="Arial"/>
          <w:sz w:val="21"/>
          <w:lang w:val="ru-RU"/>
        </w:rPr>
        <w:t>р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алюмінію в пришовній зоні при аргонодуговому зварюванні слід брати за даними таблиць 6.6 та</w:t>
      </w:r>
      <w:r w:rsidRPr="000F6176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6.7.</w:t>
      </w:r>
    </w:p>
    <w:p w:rsidR="00755971" w:rsidRPr="000F6176" w:rsidRDefault="00755971" w:rsidP="000A3CB4">
      <w:pPr>
        <w:pStyle w:val="a3"/>
        <w:spacing w:line="264" w:lineRule="auto"/>
        <w:ind w:left="1956" w:right="418" w:hanging="1844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</w:t>
      </w:r>
      <w:r w:rsidRPr="000F6176">
        <w:rPr>
          <w:rFonts w:ascii="Arial" w:hAnsi="Arial" w:cs="Arial"/>
          <w:b/>
          <w:sz w:val="21"/>
          <w:lang w:val="ru-RU"/>
        </w:rPr>
        <w:t xml:space="preserve">Таблиця 6.6 </w:t>
      </w:r>
      <w:r w:rsidRPr="000F6176">
        <w:rPr>
          <w:rFonts w:ascii="Arial" w:hAnsi="Arial" w:cs="Arial"/>
          <w:sz w:val="21"/>
          <w:lang w:val="ru-RU"/>
        </w:rPr>
        <w:t>- Розрахунковий опі</w:t>
      </w:r>
      <w:proofErr w:type="gramStart"/>
      <w:r w:rsidRPr="000F6176">
        <w:rPr>
          <w:rFonts w:ascii="Arial" w:hAnsi="Arial" w:cs="Arial"/>
          <w:sz w:val="21"/>
          <w:lang w:val="ru-RU"/>
        </w:rPr>
        <w:t>р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термічно</w:t>
      </w:r>
      <w:r>
        <w:rPr>
          <w:rFonts w:ascii="Arial" w:hAnsi="Arial" w:cs="Arial"/>
          <w:sz w:val="21"/>
          <w:lang w:val="ru-RU"/>
        </w:rPr>
        <w:t xml:space="preserve"> незміцнюваного алюмінію в при</w:t>
      </w:r>
      <w:r w:rsidRPr="000F6176">
        <w:rPr>
          <w:rFonts w:ascii="Arial" w:hAnsi="Arial" w:cs="Arial"/>
          <w:sz w:val="21"/>
          <w:lang w:val="ru-RU"/>
        </w:rPr>
        <w:t>шовній зоні при аргонодуговому зварюванні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75"/>
        <w:gridCol w:w="990"/>
        <w:gridCol w:w="990"/>
        <w:gridCol w:w="958"/>
        <w:gridCol w:w="1296"/>
      </w:tblGrid>
      <w:tr w:rsidR="00755971" w:rsidRPr="000F6176" w:rsidTr="009B3B58">
        <w:trPr>
          <w:trHeight w:hRule="exact" w:val="326"/>
        </w:trPr>
        <w:tc>
          <w:tcPr>
            <w:tcW w:w="5375" w:type="dxa"/>
          </w:tcPr>
          <w:p w:rsidR="00755971" w:rsidRPr="000A3CB4" w:rsidRDefault="00755971" w:rsidP="009B3B58">
            <w:pPr>
              <w:pStyle w:val="TableParagraph"/>
              <w:spacing w:line="288" w:lineRule="auto"/>
              <w:ind w:left="1876" w:right="71" w:hanging="1791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A3CB4">
              <w:rPr>
                <w:rFonts w:ascii="Arial" w:hAnsi="Arial" w:cs="Arial"/>
                <w:sz w:val="20"/>
                <w:szCs w:val="20"/>
                <w:lang w:val="ru-RU"/>
              </w:rPr>
              <w:t>Марка електродного чи присадного дроту</w:t>
            </w:r>
          </w:p>
        </w:tc>
        <w:tc>
          <w:tcPr>
            <w:tcW w:w="990" w:type="dxa"/>
          </w:tcPr>
          <w:p w:rsidR="00755971" w:rsidRPr="000A3CB4" w:rsidRDefault="00755971" w:rsidP="009B3B58">
            <w:pPr>
              <w:pStyle w:val="TableParagraph"/>
              <w:spacing w:line="288" w:lineRule="auto"/>
              <w:ind w:left="223" w:right="20"/>
              <w:rPr>
                <w:rFonts w:ascii="Arial" w:hAnsi="Arial" w:cs="Arial"/>
                <w:sz w:val="20"/>
                <w:szCs w:val="20"/>
              </w:rPr>
            </w:pPr>
            <w:r w:rsidRPr="000A3CB4">
              <w:rPr>
                <w:rFonts w:ascii="Arial" w:hAnsi="Arial" w:cs="Arial"/>
                <w:sz w:val="20"/>
                <w:szCs w:val="20"/>
                <w:lang w:val="uk-UA"/>
              </w:rPr>
              <w:t xml:space="preserve">  </w:t>
            </w:r>
            <w:r w:rsidRPr="000A3CB4">
              <w:rPr>
                <w:rFonts w:ascii="Arial" w:hAnsi="Arial" w:cs="Arial"/>
                <w:sz w:val="20"/>
                <w:szCs w:val="20"/>
              </w:rPr>
              <w:t>СвА1</w:t>
            </w:r>
          </w:p>
        </w:tc>
        <w:tc>
          <w:tcPr>
            <w:tcW w:w="3244" w:type="dxa"/>
            <w:gridSpan w:val="3"/>
          </w:tcPr>
          <w:p w:rsidR="00755971" w:rsidRPr="000A3CB4" w:rsidRDefault="00755971" w:rsidP="000A3CB4">
            <w:pPr>
              <w:pStyle w:val="TableParagraph"/>
              <w:spacing w:line="288" w:lineRule="auto"/>
              <w:ind w:right="1393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3CB4">
              <w:rPr>
                <w:rFonts w:ascii="Arial" w:hAnsi="Arial" w:cs="Arial"/>
                <w:sz w:val="20"/>
                <w:szCs w:val="20"/>
              </w:rPr>
              <w:t>СвАМг3</w:t>
            </w:r>
          </w:p>
        </w:tc>
      </w:tr>
      <w:tr w:rsidR="00755971" w:rsidRPr="000F6176" w:rsidTr="009B3B58">
        <w:trPr>
          <w:trHeight w:hRule="exact" w:val="336"/>
        </w:trPr>
        <w:tc>
          <w:tcPr>
            <w:tcW w:w="5375" w:type="dxa"/>
          </w:tcPr>
          <w:p w:rsidR="00755971" w:rsidRPr="000A3CB4" w:rsidRDefault="00755971" w:rsidP="009B3B58">
            <w:pPr>
              <w:pStyle w:val="TableParagraph"/>
              <w:spacing w:line="288" w:lineRule="auto"/>
              <w:ind w:left="121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3CB4">
              <w:rPr>
                <w:rFonts w:ascii="Arial" w:hAnsi="Arial" w:cs="Arial"/>
                <w:sz w:val="20"/>
                <w:szCs w:val="20"/>
              </w:rPr>
              <w:t>Марка алюмінію</w:t>
            </w:r>
          </w:p>
        </w:tc>
        <w:tc>
          <w:tcPr>
            <w:tcW w:w="990" w:type="dxa"/>
          </w:tcPr>
          <w:p w:rsidR="00755971" w:rsidRPr="000A3CB4" w:rsidRDefault="00755971" w:rsidP="009B3B58">
            <w:pPr>
              <w:pStyle w:val="TableParagraph"/>
              <w:tabs>
                <w:tab w:val="left" w:pos="1190"/>
              </w:tabs>
              <w:spacing w:line="288" w:lineRule="auto"/>
              <w:ind w:left="225" w:right="20"/>
              <w:rPr>
                <w:rFonts w:ascii="Arial" w:hAnsi="Arial" w:cs="Arial"/>
                <w:sz w:val="20"/>
                <w:szCs w:val="20"/>
              </w:rPr>
            </w:pPr>
            <w:r w:rsidRPr="000A3CB4">
              <w:rPr>
                <w:rFonts w:ascii="Arial" w:hAnsi="Arial" w:cs="Arial"/>
                <w:sz w:val="20"/>
                <w:szCs w:val="20"/>
                <w:lang w:val="uk-UA"/>
              </w:rPr>
              <w:t xml:space="preserve">  </w:t>
            </w:r>
            <w:r w:rsidRPr="000A3CB4">
              <w:rPr>
                <w:rFonts w:ascii="Arial" w:hAnsi="Arial" w:cs="Arial"/>
                <w:sz w:val="20"/>
                <w:szCs w:val="20"/>
              </w:rPr>
              <w:t>АД1М</w:t>
            </w:r>
          </w:p>
        </w:tc>
        <w:tc>
          <w:tcPr>
            <w:tcW w:w="990" w:type="dxa"/>
          </w:tcPr>
          <w:p w:rsidR="00755971" w:rsidRPr="000A3CB4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3CB4">
              <w:rPr>
                <w:rFonts w:ascii="Arial" w:hAnsi="Arial" w:cs="Arial"/>
                <w:sz w:val="20"/>
                <w:szCs w:val="20"/>
                <w:lang w:val="uk-UA"/>
              </w:rPr>
              <w:t xml:space="preserve">     </w:t>
            </w:r>
            <w:r w:rsidRPr="000A3CB4">
              <w:rPr>
                <w:rFonts w:ascii="Arial" w:hAnsi="Arial" w:cs="Arial"/>
                <w:sz w:val="20"/>
                <w:szCs w:val="20"/>
              </w:rPr>
              <w:t>АМцМ</w:t>
            </w:r>
          </w:p>
        </w:tc>
        <w:tc>
          <w:tcPr>
            <w:tcW w:w="958" w:type="dxa"/>
          </w:tcPr>
          <w:p w:rsidR="00755971" w:rsidRPr="000A3CB4" w:rsidRDefault="00755971" w:rsidP="009B3B58">
            <w:pPr>
              <w:pStyle w:val="TableParagraph"/>
              <w:spacing w:line="288" w:lineRule="auto"/>
              <w:ind w:left="163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3CB4">
              <w:rPr>
                <w:rFonts w:ascii="Arial" w:hAnsi="Arial" w:cs="Arial"/>
                <w:sz w:val="20"/>
                <w:szCs w:val="20"/>
              </w:rPr>
              <w:t>АМг2М</w:t>
            </w:r>
          </w:p>
        </w:tc>
        <w:tc>
          <w:tcPr>
            <w:tcW w:w="1296" w:type="dxa"/>
          </w:tcPr>
          <w:p w:rsidR="00755971" w:rsidRPr="000A3CB4" w:rsidRDefault="00755971" w:rsidP="009B3B58">
            <w:pPr>
              <w:pStyle w:val="TableParagraph"/>
              <w:spacing w:line="288" w:lineRule="auto"/>
              <w:ind w:left="11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3CB4">
              <w:rPr>
                <w:rFonts w:ascii="Arial" w:hAnsi="Arial" w:cs="Arial"/>
                <w:sz w:val="20"/>
                <w:szCs w:val="20"/>
                <w:lang w:val="uk-UA"/>
              </w:rPr>
              <w:t xml:space="preserve">  </w:t>
            </w:r>
            <w:r w:rsidRPr="000A3CB4">
              <w:rPr>
                <w:rFonts w:ascii="Arial" w:hAnsi="Arial" w:cs="Arial"/>
                <w:sz w:val="20"/>
                <w:szCs w:val="20"/>
              </w:rPr>
              <w:t>АМг2Н2</w:t>
            </w:r>
          </w:p>
        </w:tc>
      </w:tr>
      <w:tr w:rsidR="00755971" w:rsidRPr="000F6176" w:rsidTr="000A3CB4">
        <w:trPr>
          <w:trHeight w:hRule="exact" w:val="219"/>
        </w:trPr>
        <w:tc>
          <w:tcPr>
            <w:tcW w:w="5375" w:type="dxa"/>
          </w:tcPr>
          <w:p w:rsidR="00755971" w:rsidRPr="000A3CB4" w:rsidRDefault="00755971" w:rsidP="009B3B58">
            <w:pPr>
              <w:pStyle w:val="TableParagraph"/>
              <w:spacing w:line="288" w:lineRule="auto"/>
              <w:ind w:left="33" w:right="-90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A3CB4">
              <w:rPr>
                <w:rFonts w:ascii="Arial" w:hAnsi="Arial" w:cs="Arial"/>
                <w:sz w:val="20"/>
                <w:szCs w:val="20"/>
                <w:lang w:val="ru-RU"/>
              </w:rPr>
              <w:t>Розрахунковий опі</w:t>
            </w:r>
            <w:proofErr w:type="gramStart"/>
            <w:r w:rsidRPr="000A3CB4">
              <w:rPr>
                <w:rFonts w:ascii="Arial" w:hAnsi="Arial" w:cs="Arial"/>
                <w:sz w:val="20"/>
                <w:szCs w:val="20"/>
                <w:lang w:val="ru-RU"/>
              </w:rPr>
              <w:t>р</w:t>
            </w:r>
            <w:proofErr w:type="gramEnd"/>
            <w:r w:rsidRPr="000A3CB4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0A3CB4">
              <w:rPr>
                <w:rFonts w:ascii="Arial" w:hAnsi="Arial" w:cs="Arial"/>
                <w:i/>
                <w:sz w:val="20"/>
                <w:szCs w:val="20"/>
              </w:rPr>
              <w:t>R</w:t>
            </w:r>
            <w:r w:rsidRPr="000A3CB4">
              <w:rPr>
                <w:rFonts w:ascii="Arial" w:hAnsi="Arial" w:cs="Arial"/>
                <w:i/>
                <w:position w:val="-2"/>
                <w:sz w:val="20"/>
                <w:szCs w:val="20"/>
              </w:rPr>
              <w:t>wz</w:t>
            </w:r>
            <w:r w:rsidRPr="000A3CB4">
              <w:rPr>
                <w:rFonts w:ascii="Arial" w:hAnsi="Arial" w:cs="Arial"/>
                <w:i/>
                <w:position w:val="-2"/>
                <w:sz w:val="20"/>
                <w:szCs w:val="20"/>
                <w:lang w:val="ru-RU"/>
              </w:rPr>
              <w:t xml:space="preserve"> </w:t>
            </w:r>
            <w:r w:rsidRPr="000A3CB4">
              <w:rPr>
                <w:rFonts w:ascii="Arial" w:hAnsi="Arial" w:cs="Arial"/>
                <w:sz w:val="20"/>
                <w:szCs w:val="20"/>
                <w:lang w:val="ru-RU"/>
              </w:rPr>
              <w:t xml:space="preserve">при розтягу,стиску,згині,МПа </w:t>
            </w:r>
          </w:p>
        </w:tc>
        <w:tc>
          <w:tcPr>
            <w:tcW w:w="990" w:type="dxa"/>
          </w:tcPr>
          <w:p w:rsidR="00755971" w:rsidRPr="000A3CB4" w:rsidRDefault="00755971" w:rsidP="009B3B58">
            <w:pPr>
              <w:pStyle w:val="TableParagraph"/>
              <w:spacing w:line="288" w:lineRule="auto"/>
              <w:ind w:left="225" w:right="221"/>
              <w:rPr>
                <w:rFonts w:ascii="Arial" w:hAnsi="Arial" w:cs="Arial"/>
                <w:sz w:val="20"/>
                <w:szCs w:val="20"/>
              </w:rPr>
            </w:pPr>
            <w:r w:rsidRPr="000A3CB4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990" w:type="dxa"/>
          </w:tcPr>
          <w:p w:rsidR="00755971" w:rsidRPr="000A3CB4" w:rsidRDefault="00755971" w:rsidP="009B3B58">
            <w:pPr>
              <w:pStyle w:val="TableParagraph"/>
              <w:spacing w:line="288" w:lineRule="auto"/>
              <w:ind w:left="187" w:right="183"/>
              <w:rPr>
                <w:rFonts w:ascii="Arial" w:hAnsi="Arial" w:cs="Arial"/>
                <w:sz w:val="20"/>
                <w:szCs w:val="20"/>
              </w:rPr>
            </w:pPr>
            <w:r w:rsidRPr="000A3CB4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2254" w:type="dxa"/>
            <w:gridSpan w:val="2"/>
          </w:tcPr>
          <w:p w:rsidR="00755971" w:rsidRPr="000A3CB4" w:rsidRDefault="00755971" w:rsidP="009B3B58">
            <w:pPr>
              <w:pStyle w:val="TableParagraph"/>
              <w:spacing w:line="288" w:lineRule="auto"/>
              <w:ind w:right="1126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3CB4">
              <w:rPr>
                <w:rFonts w:ascii="Arial" w:hAnsi="Arial" w:cs="Arial"/>
                <w:sz w:val="20"/>
                <w:szCs w:val="20"/>
              </w:rPr>
              <w:t>65</w:t>
            </w:r>
          </w:p>
        </w:tc>
      </w:tr>
      <w:tr w:rsidR="00755971" w:rsidRPr="000F6176" w:rsidTr="009B3B58">
        <w:trPr>
          <w:trHeight w:hRule="exact" w:val="279"/>
        </w:trPr>
        <w:tc>
          <w:tcPr>
            <w:tcW w:w="5375" w:type="dxa"/>
          </w:tcPr>
          <w:p w:rsidR="00755971" w:rsidRPr="000A3CB4" w:rsidRDefault="00755971" w:rsidP="009B3B58">
            <w:pPr>
              <w:pStyle w:val="TableParagraph"/>
              <w:spacing w:line="288" w:lineRule="auto"/>
              <w:ind w:left="33" w:right="71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A3CB4">
              <w:rPr>
                <w:rFonts w:ascii="Arial" w:hAnsi="Arial" w:cs="Arial"/>
                <w:sz w:val="20"/>
                <w:szCs w:val="20"/>
                <w:lang w:val="ru-RU"/>
              </w:rPr>
              <w:t>Розрахунковий опі</w:t>
            </w:r>
            <w:proofErr w:type="gramStart"/>
            <w:r w:rsidRPr="000A3CB4">
              <w:rPr>
                <w:rFonts w:ascii="Arial" w:hAnsi="Arial" w:cs="Arial"/>
                <w:sz w:val="20"/>
                <w:szCs w:val="20"/>
                <w:lang w:val="ru-RU"/>
              </w:rPr>
              <w:t>р</w:t>
            </w:r>
            <w:proofErr w:type="gramEnd"/>
            <w:r w:rsidRPr="000A3CB4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0A3CB4">
              <w:rPr>
                <w:rFonts w:ascii="Arial" w:hAnsi="Arial" w:cs="Arial"/>
                <w:i/>
                <w:sz w:val="20"/>
                <w:szCs w:val="20"/>
              </w:rPr>
              <w:t>R</w:t>
            </w:r>
            <w:r w:rsidRPr="000A3CB4">
              <w:rPr>
                <w:rFonts w:ascii="Arial" w:hAnsi="Arial" w:cs="Arial"/>
                <w:i/>
                <w:position w:val="-2"/>
                <w:sz w:val="20"/>
                <w:szCs w:val="20"/>
              </w:rPr>
              <w:t>wzs</w:t>
            </w:r>
            <w:r w:rsidRPr="000A3CB4">
              <w:rPr>
                <w:rFonts w:ascii="Arial" w:hAnsi="Arial" w:cs="Arial"/>
                <w:i/>
                <w:position w:val="-2"/>
                <w:sz w:val="20"/>
                <w:szCs w:val="20"/>
                <w:lang w:val="ru-RU"/>
              </w:rPr>
              <w:t xml:space="preserve"> </w:t>
            </w:r>
            <w:r w:rsidRPr="000A3CB4">
              <w:rPr>
                <w:rFonts w:ascii="Arial" w:hAnsi="Arial" w:cs="Arial"/>
                <w:sz w:val="20"/>
                <w:szCs w:val="20"/>
                <w:lang w:val="ru-RU"/>
              </w:rPr>
              <w:t>при зсуві, МПа</w:t>
            </w:r>
          </w:p>
        </w:tc>
        <w:tc>
          <w:tcPr>
            <w:tcW w:w="990" w:type="dxa"/>
          </w:tcPr>
          <w:p w:rsidR="00755971" w:rsidRPr="000A3CB4" w:rsidRDefault="00755971" w:rsidP="009B3B58">
            <w:pPr>
              <w:pStyle w:val="TableParagraph"/>
              <w:spacing w:line="288" w:lineRule="auto"/>
              <w:ind w:left="225" w:right="221"/>
              <w:rPr>
                <w:rFonts w:ascii="Arial" w:hAnsi="Arial" w:cs="Arial"/>
                <w:sz w:val="20"/>
                <w:szCs w:val="20"/>
              </w:rPr>
            </w:pPr>
            <w:r w:rsidRPr="000A3CB4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90" w:type="dxa"/>
          </w:tcPr>
          <w:p w:rsidR="00755971" w:rsidRPr="000A3CB4" w:rsidRDefault="00755971" w:rsidP="009B3B58">
            <w:pPr>
              <w:pStyle w:val="TableParagraph"/>
              <w:spacing w:line="288" w:lineRule="auto"/>
              <w:ind w:left="187" w:right="183"/>
              <w:rPr>
                <w:rFonts w:ascii="Arial" w:hAnsi="Arial" w:cs="Arial"/>
                <w:sz w:val="20"/>
                <w:szCs w:val="20"/>
              </w:rPr>
            </w:pPr>
            <w:r w:rsidRPr="000A3CB4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2254" w:type="dxa"/>
            <w:gridSpan w:val="2"/>
          </w:tcPr>
          <w:p w:rsidR="00755971" w:rsidRPr="000A3CB4" w:rsidRDefault="00755971" w:rsidP="009B3B58">
            <w:pPr>
              <w:pStyle w:val="TableParagraph"/>
              <w:spacing w:line="288" w:lineRule="auto"/>
              <w:ind w:right="1126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A3CB4"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</w:tbl>
    <w:p w:rsidR="00755971" w:rsidRPr="00956FC4" w:rsidRDefault="00755971" w:rsidP="000A3CB4">
      <w:pPr>
        <w:pStyle w:val="a3"/>
        <w:spacing w:line="288" w:lineRule="auto"/>
        <w:ind w:left="1814" w:right="244" w:hanging="1702"/>
        <w:rPr>
          <w:rFonts w:ascii="Arial" w:hAnsi="Arial" w:cs="Arial"/>
          <w:sz w:val="21"/>
        </w:rPr>
      </w:pPr>
      <w:r w:rsidRPr="000A3CB4">
        <w:rPr>
          <w:rFonts w:ascii="Arial" w:hAnsi="Arial" w:cs="Arial"/>
          <w:b/>
          <w:sz w:val="21"/>
          <w:lang w:val="ru-RU"/>
        </w:rPr>
        <w:lastRenderedPageBreak/>
        <w:t>Таблиця</w:t>
      </w:r>
      <w:r w:rsidRPr="00956FC4">
        <w:rPr>
          <w:rFonts w:ascii="Arial" w:hAnsi="Arial" w:cs="Arial"/>
          <w:b/>
          <w:sz w:val="21"/>
        </w:rPr>
        <w:t xml:space="preserve"> 6.7 </w:t>
      </w:r>
      <w:r w:rsidRPr="00956FC4">
        <w:rPr>
          <w:rFonts w:ascii="Arial" w:hAnsi="Arial" w:cs="Arial"/>
          <w:sz w:val="21"/>
        </w:rPr>
        <w:t xml:space="preserve">- </w:t>
      </w:r>
      <w:r w:rsidRPr="000A3CB4">
        <w:rPr>
          <w:rFonts w:ascii="Arial" w:hAnsi="Arial" w:cs="Arial"/>
          <w:sz w:val="21"/>
          <w:lang w:val="ru-RU"/>
        </w:rPr>
        <w:t>Розрахунковий</w:t>
      </w:r>
      <w:r w:rsidRPr="00956FC4">
        <w:rPr>
          <w:rFonts w:ascii="Arial" w:hAnsi="Arial" w:cs="Arial"/>
          <w:sz w:val="21"/>
        </w:rPr>
        <w:t xml:space="preserve"> </w:t>
      </w:r>
      <w:r w:rsidRPr="000A3CB4">
        <w:rPr>
          <w:rFonts w:ascii="Arial" w:hAnsi="Arial" w:cs="Arial"/>
          <w:sz w:val="21"/>
          <w:lang w:val="ru-RU"/>
        </w:rPr>
        <w:t>опі</w:t>
      </w:r>
      <w:proofErr w:type="gramStart"/>
      <w:r w:rsidRPr="000A3CB4">
        <w:rPr>
          <w:rFonts w:ascii="Arial" w:hAnsi="Arial" w:cs="Arial"/>
          <w:sz w:val="21"/>
          <w:lang w:val="ru-RU"/>
        </w:rPr>
        <w:t>р</w:t>
      </w:r>
      <w:proofErr w:type="gramEnd"/>
      <w:r w:rsidRPr="00956FC4">
        <w:rPr>
          <w:rFonts w:ascii="Arial" w:hAnsi="Arial" w:cs="Arial"/>
          <w:sz w:val="21"/>
        </w:rPr>
        <w:t xml:space="preserve"> </w:t>
      </w:r>
      <w:r w:rsidRPr="000A3CB4">
        <w:rPr>
          <w:rFonts w:ascii="Arial" w:hAnsi="Arial" w:cs="Arial"/>
          <w:sz w:val="21"/>
          <w:lang w:val="ru-RU"/>
        </w:rPr>
        <w:t>термічно</w:t>
      </w:r>
      <w:r w:rsidRPr="00956FC4">
        <w:rPr>
          <w:rFonts w:ascii="Arial" w:hAnsi="Arial" w:cs="Arial"/>
          <w:sz w:val="21"/>
        </w:rPr>
        <w:t xml:space="preserve"> </w:t>
      </w:r>
      <w:r>
        <w:rPr>
          <w:rFonts w:ascii="Arial" w:hAnsi="Arial" w:cs="Arial"/>
          <w:sz w:val="21"/>
          <w:lang w:val="ru-RU"/>
        </w:rPr>
        <w:t>зміцнюваного</w:t>
      </w:r>
      <w:r w:rsidRPr="00956FC4">
        <w:rPr>
          <w:rFonts w:ascii="Arial" w:hAnsi="Arial" w:cs="Arial"/>
          <w:sz w:val="21"/>
        </w:rPr>
        <w:t xml:space="preserve"> </w:t>
      </w:r>
      <w:r>
        <w:rPr>
          <w:rFonts w:ascii="Arial" w:hAnsi="Arial" w:cs="Arial"/>
          <w:sz w:val="21"/>
          <w:lang w:val="ru-RU"/>
        </w:rPr>
        <w:t>алюмінію</w:t>
      </w:r>
      <w:r w:rsidRPr="00956FC4">
        <w:rPr>
          <w:rFonts w:ascii="Arial" w:hAnsi="Arial" w:cs="Arial"/>
          <w:sz w:val="21"/>
        </w:rPr>
        <w:t xml:space="preserve"> </w:t>
      </w:r>
      <w:r>
        <w:rPr>
          <w:rFonts w:ascii="Arial" w:hAnsi="Arial" w:cs="Arial"/>
          <w:sz w:val="21"/>
          <w:lang w:val="ru-RU"/>
        </w:rPr>
        <w:t>в</w:t>
      </w:r>
      <w:r w:rsidRPr="00956FC4">
        <w:rPr>
          <w:rFonts w:ascii="Arial" w:hAnsi="Arial" w:cs="Arial"/>
          <w:sz w:val="21"/>
        </w:rPr>
        <w:t xml:space="preserve"> </w:t>
      </w:r>
      <w:r>
        <w:rPr>
          <w:rFonts w:ascii="Arial" w:hAnsi="Arial" w:cs="Arial"/>
          <w:sz w:val="21"/>
          <w:lang w:val="ru-RU"/>
        </w:rPr>
        <w:t>пришов</w:t>
      </w:r>
      <w:r w:rsidRPr="000A3CB4">
        <w:rPr>
          <w:rFonts w:ascii="Arial" w:hAnsi="Arial" w:cs="Arial"/>
          <w:sz w:val="21"/>
          <w:lang w:val="ru-RU"/>
        </w:rPr>
        <w:t>ній</w:t>
      </w:r>
      <w:r w:rsidRPr="00956FC4">
        <w:rPr>
          <w:rFonts w:ascii="Arial" w:hAnsi="Arial" w:cs="Arial"/>
          <w:sz w:val="21"/>
        </w:rPr>
        <w:t xml:space="preserve"> </w:t>
      </w:r>
      <w:r w:rsidRPr="000A3CB4">
        <w:rPr>
          <w:rFonts w:ascii="Arial" w:hAnsi="Arial" w:cs="Arial"/>
          <w:sz w:val="21"/>
          <w:lang w:val="ru-RU"/>
        </w:rPr>
        <w:t>зоні</w:t>
      </w:r>
      <w:r w:rsidRPr="00956FC4">
        <w:rPr>
          <w:rFonts w:ascii="Arial" w:hAnsi="Arial" w:cs="Arial"/>
          <w:sz w:val="21"/>
        </w:rPr>
        <w:t xml:space="preserve"> </w:t>
      </w:r>
      <w:r w:rsidRPr="000A3CB4">
        <w:rPr>
          <w:rFonts w:ascii="Arial" w:hAnsi="Arial" w:cs="Arial"/>
          <w:sz w:val="21"/>
          <w:lang w:val="ru-RU"/>
        </w:rPr>
        <w:t>при</w:t>
      </w:r>
      <w:r w:rsidRPr="00956FC4">
        <w:rPr>
          <w:rFonts w:ascii="Arial" w:hAnsi="Arial" w:cs="Arial"/>
          <w:sz w:val="21"/>
        </w:rPr>
        <w:t xml:space="preserve"> </w:t>
      </w:r>
      <w:r w:rsidRPr="000A3CB4">
        <w:rPr>
          <w:rFonts w:ascii="Arial" w:hAnsi="Arial" w:cs="Arial"/>
          <w:sz w:val="21"/>
          <w:lang w:val="ru-RU"/>
        </w:rPr>
        <w:t>аргонодуговому</w:t>
      </w:r>
      <w:r w:rsidRPr="00956FC4">
        <w:rPr>
          <w:rFonts w:ascii="Arial" w:hAnsi="Arial" w:cs="Arial"/>
          <w:sz w:val="21"/>
        </w:rPr>
        <w:t xml:space="preserve"> </w:t>
      </w:r>
      <w:r w:rsidRPr="000A3CB4">
        <w:rPr>
          <w:rFonts w:ascii="Arial" w:hAnsi="Arial" w:cs="Arial"/>
          <w:sz w:val="21"/>
          <w:lang w:val="ru-RU"/>
        </w:rPr>
        <w:t>зварюванні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545"/>
        <w:gridCol w:w="991"/>
        <w:gridCol w:w="1135"/>
        <w:gridCol w:w="1133"/>
        <w:gridCol w:w="1097"/>
        <w:gridCol w:w="845"/>
        <w:gridCol w:w="835"/>
      </w:tblGrid>
      <w:tr w:rsidR="00755971" w:rsidRPr="000F6176" w:rsidTr="009B3B58">
        <w:trPr>
          <w:trHeight w:hRule="exact" w:val="660"/>
        </w:trPr>
        <w:tc>
          <w:tcPr>
            <w:tcW w:w="3545" w:type="dxa"/>
          </w:tcPr>
          <w:p w:rsidR="00755971" w:rsidRPr="000F6176" w:rsidRDefault="00956FC4" w:rsidP="009B3B58">
            <w:pPr>
              <w:pStyle w:val="TableParagraph"/>
              <w:spacing w:line="288" w:lineRule="auto"/>
              <w:ind w:left="919" w:right="37" w:hanging="867"/>
              <w:jc w:val="left"/>
              <w:rPr>
                <w:rFonts w:ascii="Arial" w:hAnsi="Arial" w:cs="Arial"/>
                <w:sz w:val="21"/>
                <w:lang w:val="ru-RU"/>
              </w:rPr>
            </w:pPr>
            <w:r>
              <w:rPr>
                <w:rFonts w:ascii="Arial" w:hAnsi="Arial" w:cs="Arial"/>
                <w:sz w:val="21"/>
                <w:lang w:val="ru-RU"/>
              </w:rPr>
              <w:t>Марка електродного чи при</w:t>
            </w:r>
            <w:r w:rsidR="00755971" w:rsidRPr="000F6176">
              <w:rPr>
                <w:rFonts w:ascii="Arial" w:hAnsi="Arial" w:cs="Arial"/>
                <w:sz w:val="21"/>
                <w:lang w:val="ru-RU"/>
              </w:rPr>
              <w:t>садного дроту</w:t>
            </w:r>
          </w:p>
        </w:tc>
        <w:tc>
          <w:tcPr>
            <w:tcW w:w="4356" w:type="dxa"/>
            <w:gridSpan w:val="4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305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СвАМг3; 1557</w:t>
            </w:r>
          </w:p>
        </w:tc>
        <w:tc>
          <w:tcPr>
            <w:tcW w:w="1680" w:type="dxa"/>
            <w:gridSpan w:val="2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554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1557</w:t>
            </w:r>
          </w:p>
        </w:tc>
      </w:tr>
      <w:tr w:rsidR="00755971" w:rsidRPr="000F6176" w:rsidTr="009B3B58">
        <w:trPr>
          <w:trHeight w:hRule="exact" w:val="336"/>
        </w:trPr>
        <w:tc>
          <w:tcPr>
            <w:tcW w:w="3545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760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Марка алюмінію</w:t>
            </w:r>
          </w:p>
        </w:tc>
        <w:tc>
          <w:tcPr>
            <w:tcW w:w="991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6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АД31Т</w:t>
            </w:r>
          </w:p>
        </w:tc>
        <w:tc>
          <w:tcPr>
            <w:tcW w:w="1135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6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АД31Т4</w:t>
            </w:r>
          </w:p>
        </w:tc>
        <w:tc>
          <w:tcPr>
            <w:tcW w:w="1133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47" w:right="4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АД31Т5</w:t>
            </w:r>
          </w:p>
        </w:tc>
        <w:tc>
          <w:tcPr>
            <w:tcW w:w="1097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28" w:right="29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АД31Т1</w:t>
            </w:r>
          </w:p>
        </w:tc>
        <w:tc>
          <w:tcPr>
            <w:tcW w:w="845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16" w:right="11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1915</w:t>
            </w:r>
          </w:p>
        </w:tc>
        <w:tc>
          <w:tcPr>
            <w:tcW w:w="835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26" w:right="2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1915Т</w:t>
            </w:r>
          </w:p>
        </w:tc>
      </w:tr>
      <w:tr w:rsidR="00755971" w:rsidRPr="000F6176" w:rsidTr="009B3B58">
        <w:trPr>
          <w:trHeight w:hRule="exact" w:val="658"/>
        </w:trPr>
        <w:tc>
          <w:tcPr>
            <w:tcW w:w="3545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33" w:right="37"/>
              <w:jc w:val="left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Розрахунковий опі</w:t>
            </w:r>
            <w:proofErr w:type="gramStart"/>
            <w:r w:rsidRPr="000F6176">
              <w:rPr>
                <w:rFonts w:ascii="Arial" w:hAnsi="Arial" w:cs="Arial"/>
                <w:sz w:val="21"/>
                <w:lang w:val="ru-RU"/>
              </w:rPr>
              <w:t>р</w:t>
            </w:r>
            <w:proofErr w:type="gramEnd"/>
            <w:r w:rsidRPr="000F6176">
              <w:rPr>
                <w:rFonts w:ascii="Arial" w:hAnsi="Arial" w:cs="Arial"/>
                <w:sz w:val="21"/>
                <w:lang w:val="ru-RU"/>
              </w:rPr>
              <w:t xml:space="preserve"> </w:t>
            </w:r>
            <w:r w:rsidRPr="000F6176">
              <w:rPr>
                <w:rFonts w:ascii="Arial" w:hAnsi="Arial" w:cs="Arial"/>
                <w:i/>
                <w:sz w:val="21"/>
              </w:rPr>
              <w:t>R</w:t>
            </w:r>
            <w:r w:rsidRPr="000F6176">
              <w:rPr>
                <w:rFonts w:ascii="Arial" w:hAnsi="Arial" w:cs="Arial"/>
                <w:i/>
                <w:position w:val="-2"/>
                <w:sz w:val="21"/>
              </w:rPr>
              <w:t>wz</w:t>
            </w:r>
            <w:r w:rsidRPr="000F6176">
              <w:rPr>
                <w:rFonts w:ascii="Arial" w:hAnsi="Arial" w:cs="Arial"/>
                <w:i/>
                <w:position w:val="-2"/>
                <w:sz w:val="21"/>
                <w:lang w:val="ru-RU"/>
              </w:rPr>
              <w:t xml:space="preserve"> </w:t>
            </w:r>
            <w:r w:rsidRPr="000F6176">
              <w:rPr>
                <w:rFonts w:ascii="Arial" w:hAnsi="Arial" w:cs="Arial"/>
                <w:sz w:val="21"/>
                <w:lang w:val="ru-RU"/>
              </w:rPr>
              <w:t>при розтягу, стиску, згині, МПа</w:t>
            </w:r>
          </w:p>
        </w:tc>
        <w:tc>
          <w:tcPr>
            <w:tcW w:w="2126" w:type="dxa"/>
            <w:gridSpan w:val="2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898" w:right="89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55</w:t>
            </w:r>
          </w:p>
        </w:tc>
        <w:tc>
          <w:tcPr>
            <w:tcW w:w="1133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47" w:right="4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65</w:t>
            </w:r>
          </w:p>
        </w:tc>
        <w:tc>
          <w:tcPr>
            <w:tcW w:w="1097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28" w:right="2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80</w:t>
            </w:r>
          </w:p>
        </w:tc>
        <w:tc>
          <w:tcPr>
            <w:tcW w:w="845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16" w:right="11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140</w:t>
            </w:r>
          </w:p>
        </w:tc>
        <w:tc>
          <w:tcPr>
            <w:tcW w:w="835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25" w:right="2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155</w:t>
            </w:r>
          </w:p>
        </w:tc>
      </w:tr>
      <w:tr w:rsidR="00755971" w:rsidRPr="000F6176" w:rsidTr="009B3B58">
        <w:trPr>
          <w:trHeight w:hRule="exact" w:val="660"/>
        </w:trPr>
        <w:tc>
          <w:tcPr>
            <w:tcW w:w="3545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33" w:right="37"/>
              <w:jc w:val="left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Розрахунковий опі</w:t>
            </w:r>
            <w:proofErr w:type="gramStart"/>
            <w:r w:rsidRPr="000F6176">
              <w:rPr>
                <w:rFonts w:ascii="Arial" w:hAnsi="Arial" w:cs="Arial"/>
                <w:sz w:val="21"/>
                <w:lang w:val="ru-RU"/>
              </w:rPr>
              <w:t>р</w:t>
            </w:r>
            <w:proofErr w:type="gramEnd"/>
            <w:r w:rsidRPr="000F6176">
              <w:rPr>
                <w:rFonts w:ascii="Arial" w:hAnsi="Arial" w:cs="Arial"/>
                <w:sz w:val="21"/>
                <w:lang w:val="ru-RU"/>
              </w:rPr>
              <w:t xml:space="preserve"> </w:t>
            </w:r>
            <w:r w:rsidRPr="000F6176">
              <w:rPr>
                <w:rFonts w:ascii="Arial" w:hAnsi="Arial" w:cs="Arial"/>
                <w:i/>
                <w:sz w:val="21"/>
              </w:rPr>
              <w:t>R</w:t>
            </w:r>
            <w:r w:rsidRPr="000F6176">
              <w:rPr>
                <w:rFonts w:ascii="Arial" w:hAnsi="Arial" w:cs="Arial"/>
                <w:i/>
                <w:position w:val="-2"/>
                <w:sz w:val="21"/>
              </w:rPr>
              <w:t>wzs</w:t>
            </w:r>
            <w:r w:rsidRPr="000F6176">
              <w:rPr>
                <w:rFonts w:ascii="Arial" w:hAnsi="Arial" w:cs="Arial"/>
                <w:i/>
                <w:position w:val="-2"/>
                <w:sz w:val="21"/>
                <w:lang w:val="ru-RU"/>
              </w:rPr>
              <w:t xml:space="preserve"> </w:t>
            </w:r>
            <w:r w:rsidRPr="000F6176">
              <w:rPr>
                <w:rFonts w:ascii="Arial" w:hAnsi="Arial" w:cs="Arial"/>
                <w:sz w:val="21"/>
                <w:lang w:val="ru-RU"/>
              </w:rPr>
              <w:t>при зсуві, МПа</w:t>
            </w:r>
          </w:p>
        </w:tc>
        <w:tc>
          <w:tcPr>
            <w:tcW w:w="2126" w:type="dxa"/>
            <w:gridSpan w:val="2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898" w:right="89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35</w:t>
            </w:r>
          </w:p>
        </w:tc>
        <w:tc>
          <w:tcPr>
            <w:tcW w:w="1133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47" w:right="4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40</w:t>
            </w:r>
          </w:p>
        </w:tc>
        <w:tc>
          <w:tcPr>
            <w:tcW w:w="1097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28" w:right="2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50</w:t>
            </w:r>
          </w:p>
        </w:tc>
        <w:tc>
          <w:tcPr>
            <w:tcW w:w="845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16" w:right="11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90</w:t>
            </w:r>
          </w:p>
        </w:tc>
        <w:tc>
          <w:tcPr>
            <w:tcW w:w="835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25" w:right="2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105</w:t>
            </w:r>
          </w:p>
        </w:tc>
      </w:tr>
    </w:tbl>
    <w:p w:rsidR="00755971" w:rsidRPr="000F6176" w:rsidRDefault="00755971" w:rsidP="00307FEE">
      <w:pPr>
        <w:pStyle w:val="a5"/>
        <w:numPr>
          <w:ilvl w:val="2"/>
          <w:numId w:val="27"/>
        </w:numPr>
        <w:tabs>
          <w:tab w:val="left" w:pos="1469"/>
        </w:tabs>
        <w:spacing w:before="0" w:line="288" w:lineRule="auto"/>
        <w:ind w:left="113" w:right="170" w:firstLine="720"/>
        <w:contextualSpacing/>
        <w:rPr>
          <w:rFonts w:ascii="Arial" w:hAnsi="Arial" w:cs="Arial"/>
          <w:sz w:val="21"/>
        </w:rPr>
      </w:pPr>
      <w:r w:rsidRPr="000F6176">
        <w:rPr>
          <w:rFonts w:ascii="Arial" w:hAnsi="Arial" w:cs="Arial"/>
          <w:sz w:val="21"/>
        </w:rPr>
        <w:t>Вплив поздовжніх зварних швів елементів конструкцій (в обшивках, покрівельних полотнищах тощо) на знеміцнення алюмінію в пришовній зоні не враховується.</w:t>
      </w:r>
    </w:p>
    <w:p w:rsidR="00755971" w:rsidRPr="000F6176" w:rsidRDefault="00755971" w:rsidP="00307FEE">
      <w:pPr>
        <w:pStyle w:val="1"/>
        <w:numPr>
          <w:ilvl w:val="1"/>
          <w:numId w:val="27"/>
        </w:numPr>
        <w:tabs>
          <w:tab w:val="left" w:pos="1256"/>
        </w:tabs>
        <w:spacing w:before="0" w:line="288" w:lineRule="auto"/>
        <w:contextualSpacing/>
        <w:rPr>
          <w:rFonts w:ascii="Arial" w:hAnsi="Arial" w:cs="Arial"/>
          <w:sz w:val="21"/>
        </w:rPr>
      </w:pPr>
      <w:bookmarkStart w:id="40" w:name="6.3_Розрахунковий_опір_зварних_з'єднань"/>
      <w:bookmarkStart w:id="41" w:name="_bookmark17"/>
      <w:bookmarkEnd w:id="40"/>
      <w:bookmarkEnd w:id="41"/>
      <w:r w:rsidRPr="000F6176">
        <w:rPr>
          <w:rFonts w:ascii="Arial" w:hAnsi="Arial" w:cs="Arial"/>
          <w:sz w:val="21"/>
        </w:rPr>
        <w:t>Розрахунковий опір зварних</w:t>
      </w:r>
      <w:r w:rsidRPr="000F6176">
        <w:rPr>
          <w:rFonts w:ascii="Arial" w:hAnsi="Arial" w:cs="Arial"/>
          <w:spacing w:val="-16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з'єднань</w:t>
      </w:r>
    </w:p>
    <w:p w:rsidR="00755971" w:rsidRPr="000F6176" w:rsidRDefault="00755971" w:rsidP="00307FEE">
      <w:pPr>
        <w:pStyle w:val="a5"/>
        <w:numPr>
          <w:ilvl w:val="2"/>
          <w:numId w:val="27"/>
        </w:numPr>
        <w:tabs>
          <w:tab w:val="left" w:pos="1488"/>
        </w:tabs>
        <w:spacing w:before="0" w:line="288" w:lineRule="auto"/>
        <w:ind w:right="170" w:firstLine="720"/>
        <w:contextualSpacing/>
        <w:rPr>
          <w:rFonts w:ascii="Arial" w:hAnsi="Arial" w:cs="Arial"/>
          <w:sz w:val="21"/>
        </w:rPr>
      </w:pPr>
      <w:r w:rsidRPr="000F6176">
        <w:rPr>
          <w:rFonts w:ascii="Arial" w:hAnsi="Arial" w:cs="Arial"/>
          <w:sz w:val="21"/>
        </w:rPr>
        <w:t xml:space="preserve">Розрахунковий опір </w:t>
      </w:r>
      <w:r w:rsidRPr="000F6176">
        <w:rPr>
          <w:rFonts w:ascii="Arial" w:hAnsi="Arial" w:cs="Arial"/>
          <w:i/>
          <w:spacing w:val="5"/>
          <w:sz w:val="21"/>
        </w:rPr>
        <w:t>R</w:t>
      </w:r>
      <w:r w:rsidRPr="000F6176">
        <w:rPr>
          <w:rFonts w:ascii="Arial" w:hAnsi="Arial" w:cs="Arial"/>
          <w:i/>
          <w:spacing w:val="5"/>
          <w:position w:val="-2"/>
          <w:sz w:val="21"/>
        </w:rPr>
        <w:t xml:space="preserve">w </w:t>
      </w:r>
      <w:r w:rsidRPr="000F6176">
        <w:rPr>
          <w:rFonts w:ascii="Arial" w:hAnsi="Arial" w:cs="Arial"/>
          <w:sz w:val="21"/>
        </w:rPr>
        <w:t>зварних з'єднань, виконаних аргонодуговим зварюванням з фізичним контролем якості швів (рентгено-</w:t>
      </w:r>
      <w:r>
        <w:rPr>
          <w:rFonts w:ascii="Arial" w:hAnsi="Arial" w:cs="Arial"/>
          <w:sz w:val="21"/>
        </w:rPr>
        <w:t xml:space="preserve"> чи гаммаграфуван</w:t>
      </w:r>
      <w:r w:rsidRPr="000F6176">
        <w:rPr>
          <w:rFonts w:ascii="Arial" w:hAnsi="Arial" w:cs="Arial"/>
          <w:sz w:val="21"/>
        </w:rPr>
        <w:t>ням, ультразвуковою дефектоскопією тощо) слід брати за даними таблиць 6.8 та 6.9.</w:t>
      </w:r>
    </w:p>
    <w:p w:rsidR="00755971" w:rsidRPr="000F6176" w:rsidRDefault="00755971" w:rsidP="00956FC4">
      <w:pPr>
        <w:pStyle w:val="a3"/>
        <w:spacing w:line="288" w:lineRule="auto"/>
        <w:ind w:right="170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Для зварних стикових розтягнутих шві</w:t>
      </w:r>
      <w:proofErr w:type="gramStart"/>
      <w:r w:rsidRPr="000F6176">
        <w:rPr>
          <w:rFonts w:ascii="Arial" w:hAnsi="Arial" w:cs="Arial"/>
          <w:sz w:val="21"/>
          <w:lang w:val="ru-RU"/>
        </w:rPr>
        <w:t>в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, </w:t>
      </w:r>
      <w:proofErr w:type="gramStart"/>
      <w:r w:rsidRPr="000F6176">
        <w:rPr>
          <w:rFonts w:ascii="Arial" w:hAnsi="Arial" w:cs="Arial"/>
          <w:sz w:val="21"/>
          <w:lang w:val="ru-RU"/>
        </w:rPr>
        <w:t>я</w:t>
      </w:r>
      <w:r>
        <w:rPr>
          <w:rFonts w:ascii="Arial" w:hAnsi="Arial" w:cs="Arial"/>
          <w:sz w:val="21"/>
          <w:lang w:val="ru-RU"/>
        </w:rPr>
        <w:t>к</w:t>
      </w:r>
      <w:proofErr w:type="gramEnd"/>
      <w:r>
        <w:rPr>
          <w:rFonts w:ascii="Arial" w:hAnsi="Arial" w:cs="Arial"/>
          <w:sz w:val="21"/>
          <w:lang w:val="ru-RU"/>
        </w:rPr>
        <w:t>ість яких не контролюється фі</w:t>
      </w:r>
      <w:r w:rsidRPr="000F6176">
        <w:rPr>
          <w:rFonts w:ascii="Arial" w:hAnsi="Arial" w:cs="Arial"/>
          <w:sz w:val="21"/>
          <w:lang w:val="ru-RU"/>
        </w:rPr>
        <w:t>зичними методами, значення розрахункових опорів за даними таблиць 6.8 і 6.9 слід множити на коефіцієнт 0,8.</w:t>
      </w:r>
    </w:p>
    <w:p w:rsidR="00755971" w:rsidRPr="000F6176" w:rsidRDefault="00755971" w:rsidP="000A3CB4">
      <w:pPr>
        <w:pStyle w:val="a3"/>
        <w:spacing w:line="288" w:lineRule="auto"/>
        <w:ind w:left="1956" w:right="407" w:hanging="1844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 xml:space="preserve">Таблиця 6.8 </w:t>
      </w:r>
      <w:r w:rsidRPr="000F6176">
        <w:rPr>
          <w:rFonts w:ascii="Arial" w:hAnsi="Arial" w:cs="Arial"/>
          <w:sz w:val="21"/>
          <w:lang w:val="ru-RU"/>
        </w:rPr>
        <w:t>- Розрахунковий опі</w:t>
      </w:r>
      <w:proofErr w:type="gramStart"/>
      <w:r w:rsidRPr="000F6176">
        <w:rPr>
          <w:rFonts w:ascii="Arial" w:hAnsi="Arial" w:cs="Arial"/>
          <w:sz w:val="21"/>
          <w:lang w:val="ru-RU"/>
        </w:rPr>
        <w:t>р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зварних з'</w:t>
      </w:r>
      <w:r>
        <w:rPr>
          <w:rFonts w:ascii="Arial" w:hAnsi="Arial" w:cs="Arial"/>
          <w:sz w:val="21"/>
          <w:lang w:val="ru-RU"/>
        </w:rPr>
        <w:t>єднань для термічно незміцнюва</w:t>
      </w:r>
      <w:r w:rsidRPr="000F6176">
        <w:rPr>
          <w:rFonts w:ascii="Arial" w:hAnsi="Arial" w:cs="Arial"/>
          <w:sz w:val="21"/>
          <w:lang w:val="ru-RU"/>
        </w:rPr>
        <w:t>ного алюмінію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613"/>
        <w:gridCol w:w="1932"/>
        <w:gridCol w:w="1274"/>
        <w:gridCol w:w="1594"/>
        <w:gridCol w:w="1613"/>
        <w:gridCol w:w="1613"/>
      </w:tblGrid>
      <w:tr w:rsidR="00755971" w:rsidRPr="00B03343" w:rsidTr="009B3B58">
        <w:trPr>
          <w:trHeight w:hRule="exact" w:val="658"/>
        </w:trPr>
        <w:tc>
          <w:tcPr>
            <w:tcW w:w="1613" w:type="dxa"/>
            <w:vMerge w:val="restart"/>
          </w:tcPr>
          <w:p w:rsidR="00755971" w:rsidRPr="000F6176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  <w:lang w:val="ru-RU"/>
              </w:rPr>
            </w:pPr>
          </w:p>
          <w:p w:rsidR="00755971" w:rsidRPr="000F6176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  <w:lang w:val="ru-RU"/>
              </w:rPr>
            </w:pPr>
          </w:p>
          <w:p w:rsidR="00755971" w:rsidRPr="000F6176" w:rsidRDefault="00755971" w:rsidP="009B3B58">
            <w:pPr>
              <w:pStyle w:val="TableParagraph"/>
              <w:spacing w:line="288" w:lineRule="auto"/>
              <w:ind w:left="124" w:right="118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Зварні з'є</w:t>
            </w:r>
            <w:proofErr w:type="gramStart"/>
            <w:r w:rsidRPr="000F6176">
              <w:rPr>
                <w:rFonts w:ascii="Arial" w:hAnsi="Arial" w:cs="Arial"/>
                <w:sz w:val="21"/>
                <w:lang w:val="ru-RU"/>
              </w:rPr>
              <w:t>д-</w:t>
            </w:r>
            <w:proofErr w:type="gramEnd"/>
            <w:r w:rsidRPr="000F6176">
              <w:rPr>
                <w:rFonts w:ascii="Arial" w:hAnsi="Arial" w:cs="Arial"/>
                <w:sz w:val="21"/>
                <w:lang w:val="ru-RU"/>
              </w:rPr>
              <w:t xml:space="preserve"> нання та шви</w:t>
            </w:r>
          </w:p>
        </w:tc>
        <w:tc>
          <w:tcPr>
            <w:tcW w:w="1932" w:type="dxa"/>
            <w:vMerge w:val="restart"/>
          </w:tcPr>
          <w:p w:rsidR="00755971" w:rsidRPr="000F6176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  <w:lang w:val="ru-RU"/>
              </w:rPr>
            </w:pPr>
          </w:p>
          <w:p w:rsidR="00755971" w:rsidRPr="000F6176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  <w:lang w:val="ru-RU"/>
              </w:rPr>
            </w:pPr>
          </w:p>
          <w:p w:rsidR="00755971" w:rsidRPr="000F6176" w:rsidRDefault="00755971" w:rsidP="009B3B58">
            <w:pPr>
              <w:pStyle w:val="TableParagraph"/>
              <w:spacing w:line="288" w:lineRule="auto"/>
              <w:ind w:left="698" w:right="180" w:hanging="504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Напружений стан</w:t>
            </w:r>
          </w:p>
        </w:tc>
        <w:tc>
          <w:tcPr>
            <w:tcW w:w="1274" w:type="dxa"/>
            <w:vMerge w:val="restart"/>
          </w:tcPr>
          <w:p w:rsidR="00755971" w:rsidRPr="000F6176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9B3B58">
            <w:pPr>
              <w:pStyle w:val="TableParagraph"/>
              <w:spacing w:line="288" w:lineRule="auto"/>
              <w:ind w:left="136"/>
              <w:jc w:val="left"/>
              <w:rPr>
                <w:rFonts w:ascii="Arial" w:hAnsi="Arial" w:cs="Arial"/>
                <w:sz w:val="21"/>
              </w:rPr>
            </w:pPr>
            <w:bookmarkStart w:id="42" w:name="Познака"/>
            <w:bookmarkEnd w:id="42"/>
            <w:r w:rsidRPr="000F6176">
              <w:rPr>
                <w:rFonts w:ascii="Arial" w:hAnsi="Arial" w:cs="Arial"/>
                <w:sz w:val="21"/>
              </w:rPr>
              <w:t>Познака</w:t>
            </w:r>
          </w:p>
        </w:tc>
        <w:tc>
          <w:tcPr>
            <w:tcW w:w="4819" w:type="dxa"/>
            <w:gridSpan w:val="3"/>
          </w:tcPr>
          <w:p w:rsidR="00755971" w:rsidRPr="000F6176" w:rsidRDefault="00755971" w:rsidP="000A3CB4">
            <w:pPr>
              <w:pStyle w:val="TableParagraph"/>
              <w:spacing w:line="288" w:lineRule="auto"/>
              <w:ind w:right="333"/>
              <w:jc w:val="left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Розрахунковий опі</w:t>
            </w:r>
            <w:proofErr w:type="gramStart"/>
            <w:r w:rsidRPr="000F6176">
              <w:rPr>
                <w:rFonts w:ascii="Arial" w:hAnsi="Arial" w:cs="Arial"/>
                <w:sz w:val="21"/>
                <w:lang w:val="ru-RU"/>
              </w:rPr>
              <w:t>р</w:t>
            </w:r>
            <w:proofErr w:type="gramEnd"/>
            <w:r w:rsidRPr="000F6176">
              <w:rPr>
                <w:rFonts w:ascii="Arial" w:hAnsi="Arial" w:cs="Arial"/>
                <w:sz w:val="21"/>
                <w:lang w:val="ru-RU"/>
              </w:rPr>
              <w:t xml:space="preserve"> зварних швів, МПа, алюмінію марок</w:t>
            </w:r>
          </w:p>
        </w:tc>
      </w:tr>
      <w:tr w:rsidR="00755971" w:rsidRPr="000F6176" w:rsidTr="000A3CB4">
        <w:trPr>
          <w:trHeight w:hRule="exact" w:val="645"/>
        </w:trPr>
        <w:tc>
          <w:tcPr>
            <w:tcW w:w="1613" w:type="dxa"/>
            <w:vMerge/>
          </w:tcPr>
          <w:p w:rsidR="00755971" w:rsidRPr="000F6176" w:rsidRDefault="00755971" w:rsidP="009B3B58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1932" w:type="dxa"/>
            <w:vMerge/>
          </w:tcPr>
          <w:p w:rsidR="00755971" w:rsidRPr="000F6176" w:rsidRDefault="00755971" w:rsidP="009B3B58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1274" w:type="dxa"/>
            <w:vMerge/>
          </w:tcPr>
          <w:p w:rsidR="00755971" w:rsidRPr="000F6176" w:rsidRDefault="00755971" w:rsidP="009B3B58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1594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346" w:right="34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АД1М</w:t>
            </w:r>
          </w:p>
        </w:tc>
        <w:tc>
          <w:tcPr>
            <w:tcW w:w="1613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20" w:right="118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АМцМ</w:t>
            </w:r>
          </w:p>
        </w:tc>
        <w:tc>
          <w:tcPr>
            <w:tcW w:w="1613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276" w:right="254" w:firstLine="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АМг2М; АМг2Н2</w:t>
            </w:r>
          </w:p>
        </w:tc>
      </w:tr>
      <w:tr w:rsidR="00755971" w:rsidRPr="00B03343" w:rsidTr="009B3B58">
        <w:trPr>
          <w:trHeight w:hRule="exact" w:val="658"/>
        </w:trPr>
        <w:tc>
          <w:tcPr>
            <w:tcW w:w="1613" w:type="dxa"/>
            <w:vMerge/>
          </w:tcPr>
          <w:p w:rsidR="00755971" w:rsidRPr="000F6176" w:rsidRDefault="00755971" w:rsidP="009B3B58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932" w:type="dxa"/>
            <w:vMerge/>
          </w:tcPr>
          <w:p w:rsidR="00755971" w:rsidRPr="000F6176" w:rsidRDefault="00755971" w:rsidP="009B3B58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274" w:type="dxa"/>
            <w:vMerge/>
          </w:tcPr>
          <w:p w:rsidR="00755971" w:rsidRPr="000F6176" w:rsidRDefault="00755971" w:rsidP="009B3B58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4819" w:type="dxa"/>
            <w:gridSpan w:val="3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244" w:right="48" w:hanging="176"/>
              <w:jc w:val="left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при зварюванні з застосуванням елек</w:t>
            </w:r>
            <w:proofErr w:type="gramStart"/>
            <w:r w:rsidRPr="000F6176">
              <w:rPr>
                <w:rFonts w:ascii="Arial" w:hAnsi="Arial" w:cs="Arial"/>
                <w:sz w:val="21"/>
                <w:lang w:val="ru-RU"/>
              </w:rPr>
              <w:t>т-</w:t>
            </w:r>
            <w:proofErr w:type="gramEnd"/>
            <w:r w:rsidRPr="000F6176">
              <w:rPr>
                <w:rFonts w:ascii="Arial" w:hAnsi="Arial" w:cs="Arial"/>
                <w:sz w:val="21"/>
                <w:lang w:val="ru-RU"/>
              </w:rPr>
              <w:t xml:space="preserve"> родного чи присадного дроту марок</w:t>
            </w:r>
          </w:p>
        </w:tc>
      </w:tr>
      <w:tr w:rsidR="00755971" w:rsidRPr="000F6176" w:rsidTr="009B3B58">
        <w:trPr>
          <w:trHeight w:hRule="exact" w:val="338"/>
        </w:trPr>
        <w:tc>
          <w:tcPr>
            <w:tcW w:w="1613" w:type="dxa"/>
            <w:vMerge/>
          </w:tcPr>
          <w:p w:rsidR="00755971" w:rsidRPr="000F6176" w:rsidRDefault="00755971" w:rsidP="009B3B58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1932" w:type="dxa"/>
            <w:vMerge/>
          </w:tcPr>
          <w:p w:rsidR="00755971" w:rsidRPr="000F6176" w:rsidRDefault="00755971" w:rsidP="009B3B58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1274" w:type="dxa"/>
            <w:vMerge/>
          </w:tcPr>
          <w:p w:rsidR="00755971" w:rsidRPr="000F6176" w:rsidRDefault="00755971" w:rsidP="009B3B58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1594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344" w:right="34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СвА1</w:t>
            </w:r>
          </w:p>
        </w:tc>
        <w:tc>
          <w:tcPr>
            <w:tcW w:w="1613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21" w:right="118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СвАМг3</w:t>
            </w:r>
          </w:p>
        </w:tc>
        <w:tc>
          <w:tcPr>
            <w:tcW w:w="1613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21" w:right="118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СвАМг3</w:t>
            </w:r>
          </w:p>
        </w:tc>
      </w:tr>
      <w:tr w:rsidR="00755971" w:rsidRPr="000F6176" w:rsidTr="009B3B58">
        <w:trPr>
          <w:trHeight w:hRule="exact" w:val="658"/>
        </w:trPr>
        <w:tc>
          <w:tcPr>
            <w:tcW w:w="1613" w:type="dxa"/>
            <w:vMerge w:val="restart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В стик</w:t>
            </w:r>
          </w:p>
        </w:tc>
        <w:tc>
          <w:tcPr>
            <w:tcW w:w="1932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695" w:right="97" w:hanging="581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Стиск, розтяг, згин</w:t>
            </w:r>
          </w:p>
        </w:tc>
        <w:tc>
          <w:tcPr>
            <w:tcW w:w="1274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217" w:right="215"/>
              <w:rPr>
                <w:rFonts w:ascii="Arial" w:hAnsi="Arial" w:cs="Arial"/>
                <w:i/>
                <w:sz w:val="21"/>
              </w:rPr>
            </w:pPr>
            <w:r w:rsidRPr="000F6176">
              <w:rPr>
                <w:rFonts w:ascii="Arial" w:hAnsi="Arial" w:cs="Arial"/>
                <w:i/>
                <w:sz w:val="21"/>
              </w:rPr>
              <w:t>R</w:t>
            </w:r>
            <w:r w:rsidRPr="000F6176">
              <w:rPr>
                <w:rFonts w:ascii="Arial" w:hAnsi="Arial" w:cs="Arial"/>
                <w:i/>
                <w:position w:val="-2"/>
                <w:sz w:val="21"/>
              </w:rPr>
              <w:t>w</w:t>
            </w:r>
          </w:p>
        </w:tc>
        <w:tc>
          <w:tcPr>
            <w:tcW w:w="1594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347" w:right="34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25; 30*</w:t>
            </w:r>
          </w:p>
        </w:tc>
        <w:tc>
          <w:tcPr>
            <w:tcW w:w="1613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20" w:right="118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40; 45*</w:t>
            </w:r>
          </w:p>
        </w:tc>
        <w:tc>
          <w:tcPr>
            <w:tcW w:w="1613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22" w:right="118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65</w:t>
            </w:r>
          </w:p>
        </w:tc>
      </w:tr>
      <w:tr w:rsidR="00755971" w:rsidRPr="000F6176" w:rsidTr="009B3B58">
        <w:trPr>
          <w:trHeight w:hRule="exact" w:val="338"/>
        </w:trPr>
        <w:tc>
          <w:tcPr>
            <w:tcW w:w="1613" w:type="dxa"/>
            <w:vMerge/>
          </w:tcPr>
          <w:p w:rsidR="00755971" w:rsidRPr="000F6176" w:rsidRDefault="00755971" w:rsidP="009B3B58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932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667" w:right="67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Зсув</w:t>
            </w:r>
          </w:p>
        </w:tc>
        <w:tc>
          <w:tcPr>
            <w:tcW w:w="1274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215" w:right="215"/>
              <w:rPr>
                <w:rFonts w:ascii="Arial" w:hAnsi="Arial" w:cs="Arial"/>
                <w:i/>
                <w:sz w:val="21"/>
              </w:rPr>
            </w:pPr>
            <w:r w:rsidRPr="000F6176">
              <w:rPr>
                <w:rFonts w:ascii="Arial" w:hAnsi="Arial" w:cs="Arial"/>
                <w:i/>
                <w:position w:val="3"/>
                <w:sz w:val="21"/>
              </w:rPr>
              <w:t>R</w:t>
            </w:r>
            <w:r w:rsidRPr="000F6176">
              <w:rPr>
                <w:rFonts w:ascii="Arial" w:hAnsi="Arial" w:cs="Arial"/>
                <w:i/>
                <w:sz w:val="21"/>
              </w:rPr>
              <w:t>ws</w:t>
            </w:r>
          </w:p>
        </w:tc>
        <w:tc>
          <w:tcPr>
            <w:tcW w:w="1594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347" w:right="34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15</w:t>
            </w:r>
          </w:p>
        </w:tc>
        <w:tc>
          <w:tcPr>
            <w:tcW w:w="1613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22" w:right="118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25</w:t>
            </w:r>
          </w:p>
        </w:tc>
        <w:tc>
          <w:tcPr>
            <w:tcW w:w="1613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22" w:right="118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40</w:t>
            </w:r>
          </w:p>
        </w:tc>
      </w:tr>
      <w:tr w:rsidR="00755971" w:rsidRPr="000F6176" w:rsidTr="009B3B58">
        <w:trPr>
          <w:trHeight w:hRule="exact" w:val="336"/>
        </w:trPr>
        <w:tc>
          <w:tcPr>
            <w:tcW w:w="1613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Кутові шви</w:t>
            </w:r>
          </w:p>
        </w:tc>
        <w:tc>
          <w:tcPr>
            <w:tcW w:w="1932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667" w:right="665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Зріз</w:t>
            </w:r>
          </w:p>
        </w:tc>
        <w:tc>
          <w:tcPr>
            <w:tcW w:w="1274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215" w:right="215"/>
              <w:rPr>
                <w:rFonts w:ascii="Arial" w:hAnsi="Arial" w:cs="Arial"/>
                <w:i/>
                <w:sz w:val="21"/>
              </w:rPr>
            </w:pPr>
            <w:r w:rsidRPr="000F6176">
              <w:rPr>
                <w:rFonts w:ascii="Arial" w:hAnsi="Arial" w:cs="Arial"/>
                <w:i/>
                <w:position w:val="3"/>
                <w:sz w:val="21"/>
              </w:rPr>
              <w:t>R</w:t>
            </w:r>
            <w:r w:rsidRPr="000F6176">
              <w:rPr>
                <w:rFonts w:ascii="Arial" w:hAnsi="Arial" w:cs="Arial"/>
                <w:i/>
                <w:sz w:val="21"/>
              </w:rPr>
              <w:t>wf</w:t>
            </w:r>
          </w:p>
        </w:tc>
        <w:tc>
          <w:tcPr>
            <w:tcW w:w="1594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347" w:right="34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20</w:t>
            </w:r>
          </w:p>
        </w:tc>
        <w:tc>
          <w:tcPr>
            <w:tcW w:w="1613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22" w:right="118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30</w:t>
            </w:r>
          </w:p>
        </w:tc>
        <w:tc>
          <w:tcPr>
            <w:tcW w:w="1613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22" w:right="118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45</w:t>
            </w:r>
          </w:p>
        </w:tc>
      </w:tr>
      <w:tr w:rsidR="00755971" w:rsidRPr="00B03343" w:rsidTr="000A3CB4">
        <w:trPr>
          <w:trHeight w:hRule="exact" w:val="349"/>
        </w:trPr>
        <w:tc>
          <w:tcPr>
            <w:tcW w:w="9638" w:type="dxa"/>
            <w:gridSpan w:val="6"/>
          </w:tcPr>
          <w:p w:rsidR="00755971" w:rsidRPr="000A3CB4" w:rsidRDefault="00755971" w:rsidP="009B3B58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19"/>
                <w:lang w:val="ru-RU"/>
              </w:rPr>
            </w:pPr>
            <w:r w:rsidRPr="000A3CB4">
              <w:rPr>
                <w:rFonts w:ascii="Arial" w:hAnsi="Arial" w:cs="Arial"/>
                <w:sz w:val="19"/>
                <w:lang w:val="ru-RU"/>
              </w:rPr>
              <w:t>*</w:t>
            </w:r>
            <w:r w:rsidRPr="000A3CB4">
              <w:rPr>
                <w:rFonts w:ascii="Arial" w:hAnsi="Arial" w:cs="Arial"/>
                <w:spacing w:val="-8"/>
                <w:sz w:val="19"/>
                <w:lang w:val="ru-RU"/>
              </w:rPr>
              <w:t xml:space="preserve"> </w:t>
            </w:r>
            <w:r w:rsidRPr="000A3CB4">
              <w:rPr>
                <w:rFonts w:ascii="Arial" w:hAnsi="Arial" w:cs="Arial"/>
                <w:sz w:val="19"/>
                <w:lang w:val="ru-RU"/>
              </w:rPr>
              <w:t>Для</w:t>
            </w:r>
            <w:r w:rsidRPr="000A3CB4">
              <w:rPr>
                <w:rFonts w:ascii="Arial" w:hAnsi="Arial" w:cs="Arial"/>
                <w:spacing w:val="-9"/>
                <w:sz w:val="19"/>
                <w:lang w:val="ru-RU"/>
              </w:rPr>
              <w:t xml:space="preserve"> </w:t>
            </w:r>
            <w:r w:rsidRPr="000A3CB4">
              <w:rPr>
                <w:rFonts w:ascii="Arial" w:hAnsi="Arial" w:cs="Arial"/>
                <w:sz w:val="19"/>
                <w:lang w:val="ru-RU"/>
              </w:rPr>
              <w:t>конструкцій,</w:t>
            </w:r>
            <w:r w:rsidRPr="000A3CB4">
              <w:rPr>
                <w:rFonts w:ascii="Arial" w:hAnsi="Arial" w:cs="Arial"/>
                <w:spacing w:val="-10"/>
                <w:sz w:val="19"/>
                <w:lang w:val="ru-RU"/>
              </w:rPr>
              <w:t xml:space="preserve"> </w:t>
            </w:r>
            <w:r w:rsidRPr="000A3CB4">
              <w:rPr>
                <w:rFonts w:ascii="Arial" w:hAnsi="Arial" w:cs="Arial"/>
                <w:sz w:val="19"/>
                <w:lang w:val="ru-RU"/>
              </w:rPr>
              <w:t>експлуатація</w:t>
            </w:r>
            <w:r w:rsidRPr="000A3CB4">
              <w:rPr>
                <w:rFonts w:ascii="Arial" w:hAnsi="Arial" w:cs="Arial"/>
                <w:spacing w:val="-9"/>
                <w:sz w:val="19"/>
                <w:lang w:val="ru-RU"/>
              </w:rPr>
              <w:t xml:space="preserve"> </w:t>
            </w:r>
            <w:r w:rsidRPr="000A3CB4">
              <w:rPr>
                <w:rFonts w:ascii="Arial" w:hAnsi="Arial" w:cs="Arial"/>
                <w:sz w:val="19"/>
                <w:lang w:val="ru-RU"/>
              </w:rPr>
              <w:t>яких</w:t>
            </w:r>
            <w:r w:rsidRPr="000A3CB4">
              <w:rPr>
                <w:rFonts w:ascii="Arial" w:hAnsi="Arial" w:cs="Arial"/>
                <w:spacing w:val="-8"/>
                <w:sz w:val="19"/>
                <w:lang w:val="ru-RU"/>
              </w:rPr>
              <w:t xml:space="preserve"> </w:t>
            </w:r>
            <w:r w:rsidRPr="000A3CB4">
              <w:rPr>
                <w:rFonts w:ascii="Arial" w:hAnsi="Arial" w:cs="Arial"/>
                <w:sz w:val="19"/>
                <w:lang w:val="ru-RU"/>
              </w:rPr>
              <w:t>можлива</w:t>
            </w:r>
            <w:r w:rsidRPr="000A3CB4">
              <w:rPr>
                <w:rFonts w:ascii="Arial" w:hAnsi="Arial" w:cs="Arial"/>
                <w:spacing w:val="-9"/>
                <w:sz w:val="19"/>
                <w:lang w:val="ru-RU"/>
              </w:rPr>
              <w:t xml:space="preserve"> </w:t>
            </w:r>
            <w:proofErr w:type="gramStart"/>
            <w:r w:rsidRPr="000A3CB4">
              <w:rPr>
                <w:rFonts w:ascii="Arial" w:hAnsi="Arial" w:cs="Arial"/>
                <w:sz w:val="19"/>
                <w:lang w:val="ru-RU"/>
              </w:rPr>
              <w:t>п</w:t>
            </w:r>
            <w:proofErr w:type="gramEnd"/>
            <w:r w:rsidRPr="000A3CB4">
              <w:rPr>
                <w:rFonts w:ascii="Arial" w:hAnsi="Arial" w:cs="Arial"/>
                <w:sz w:val="19"/>
                <w:lang w:val="ru-RU"/>
              </w:rPr>
              <w:t>ісля</w:t>
            </w:r>
            <w:r w:rsidRPr="000A3CB4">
              <w:rPr>
                <w:rFonts w:ascii="Arial" w:hAnsi="Arial" w:cs="Arial"/>
                <w:spacing w:val="-9"/>
                <w:sz w:val="19"/>
                <w:lang w:val="ru-RU"/>
              </w:rPr>
              <w:t xml:space="preserve"> </w:t>
            </w:r>
            <w:r w:rsidRPr="000A3CB4">
              <w:rPr>
                <w:rFonts w:ascii="Arial" w:hAnsi="Arial" w:cs="Arial"/>
                <w:sz w:val="19"/>
                <w:lang w:val="ru-RU"/>
              </w:rPr>
              <w:t>досягнення</w:t>
            </w:r>
            <w:r w:rsidRPr="000A3CB4">
              <w:rPr>
                <w:rFonts w:ascii="Arial" w:hAnsi="Arial" w:cs="Arial"/>
                <w:spacing w:val="-9"/>
                <w:sz w:val="19"/>
                <w:lang w:val="ru-RU"/>
              </w:rPr>
              <w:t xml:space="preserve"> </w:t>
            </w:r>
            <w:r w:rsidRPr="000A3CB4">
              <w:rPr>
                <w:rFonts w:ascii="Arial" w:hAnsi="Arial" w:cs="Arial"/>
                <w:sz w:val="19"/>
                <w:lang w:val="ru-RU"/>
              </w:rPr>
              <w:t>алюмінієм</w:t>
            </w:r>
            <w:r w:rsidRPr="000A3CB4">
              <w:rPr>
                <w:rFonts w:ascii="Arial" w:hAnsi="Arial" w:cs="Arial"/>
                <w:spacing w:val="-9"/>
                <w:sz w:val="19"/>
                <w:lang w:val="ru-RU"/>
              </w:rPr>
              <w:t xml:space="preserve"> </w:t>
            </w:r>
            <w:r w:rsidRPr="000A3CB4">
              <w:rPr>
                <w:rFonts w:ascii="Arial" w:hAnsi="Arial" w:cs="Arial"/>
                <w:sz w:val="19"/>
                <w:lang w:val="ru-RU"/>
              </w:rPr>
              <w:t>границі</w:t>
            </w:r>
            <w:r w:rsidRPr="000A3CB4">
              <w:rPr>
                <w:rFonts w:ascii="Arial" w:hAnsi="Arial" w:cs="Arial"/>
                <w:spacing w:val="-3"/>
                <w:sz w:val="19"/>
                <w:lang w:val="ru-RU"/>
              </w:rPr>
              <w:t xml:space="preserve"> </w:t>
            </w:r>
            <w:r w:rsidRPr="000A3CB4">
              <w:rPr>
                <w:rFonts w:ascii="Arial" w:hAnsi="Arial" w:cs="Arial"/>
                <w:sz w:val="19"/>
                <w:lang w:val="ru-RU"/>
              </w:rPr>
              <w:t>текучості.</w:t>
            </w:r>
          </w:p>
        </w:tc>
      </w:tr>
    </w:tbl>
    <w:p w:rsidR="00755971" w:rsidRPr="000A3CB4" w:rsidRDefault="00755971" w:rsidP="000A3CB4">
      <w:pPr>
        <w:spacing w:line="288" w:lineRule="auto"/>
        <w:rPr>
          <w:rFonts w:ascii="Arial" w:hAnsi="Arial" w:cs="Arial"/>
          <w:sz w:val="21"/>
          <w:lang w:val="ru-RU"/>
        </w:rPr>
        <w:sectPr w:rsidR="00755971" w:rsidRPr="000A3CB4" w:rsidSect="000A3CB4">
          <w:type w:val="continuous"/>
          <w:pgSz w:w="11910" w:h="16840"/>
          <w:pgMar w:top="980" w:right="960" w:bottom="940" w:left="1020" w:header="725" w:footer="743" w:gutter="0"/>
          <w:cols w:space="720"/>
        </w:sectPr>
      </w:pPr>
    </w:p>
    <w:p w:rsidR="00755971" w:rsidRPr="000F6176" w:rsidRDefault="00755971" w:rsidP="00574B9B">
      <w:pPr>
        <w:pStyle w:val="a3"/>
        <w:spacing w:line="288" w:lineRule="auto"/>
        <w:ind w:left="1814" w:right="209" w:hanging="1702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lastRenderedPageBreak/>
        <w:t xml:space="preserve">Таблиця 6.9 </w:t>
      </w:r>
      <w:r w:rsidRPr="000F6176">
        <w:rPr>
          <w:rFonts w:ascii="Arial" w:hAnsi="Arial" w:cs="Arial"/>
          <w:sz w:val="21"/>
          <w:lang w:val="ru-RU"/>
        </w:rPr>
        <w:t>- Розрахунковий опі</w:t>
      </w:r>
      <w:proofErr w:type="gramStart"/>
      <w:r w:rsidRPr="000F6176">
        <w:rPr>
          <w:rFonts w:ascii="Arial" w:hAnsi="Arial" w:cs="Arial"/>
          <w:sz w:val="21"/>
          <w:lang w:val="ru-RU"/>
        </w:rPr>
        <w:t>р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зварних з'єднань для термічно зміцнюваного алюмінію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00"/>
        <w:gridCol w:w="2062"/>
        <w:gridCol w:w="850"/>
        <w:gridCol w:w="991"/>
        <w:gridCol w:w="269"/>
        <w:gridCol w:w="725"/>
        <w:gridCol w:w="105"/>
        <w:gridCol w:w="869"/>
        <w:gridCol w:w="864"/>
        <w:gridCol w:w="869"/>
        <w:gridCol w:w="830"/>
      </w:tblGrid>
      <w:tr w:rsidR="00755971" w:rsidRPr="000F6176" w:rsidTr="009B3B58">
        <w:trPr>
          <w:trHeight w:hRule="exact" w:val="273"/>
        </w:trPr>
        <w:tc>
          <w:tcPr>
            <w:tcW w:w="1200" w:type="dxa"/>
            <w:vMerge w:val="restart"/>
          </w:tcPr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  <w:lang w:val="ru-RU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  <w:lang w:val="ru-RU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ind w:left="81" w:right="79" w:hanging="1"/>
              <w:rPr>
                <w:rFonts w:ascii="Arial" w:hAnsi="Arial" w:cs="Arial"/>
                <w:sz w:val="19"/>
                <w:lang w:val="ru-RU"/>
              </w:rPr>
            </w:pPr>
            <w:r w:rsidRPr="00574B9B">
              <w:rPr>
                <w:rFonts w:ascii="Arial" w:hAnsi="Arial" w:cs="Arial"/>
                <w:sz w:val="19"/>
                <w:lang w:val="ru-RU"/>
              </w:rPr>
              <w:t>Зварні з'є</w:t>
            </w:r>
            <w:proofErr w:type="gramStart"/>
            <w:r w:rsidRPr="00574B9B">
              <w:rPr>
                <w:rFonts w:ascii="Arial" w:hAnsi="Arial" w:cs="Arial"/>
                <w:sz w:val="19"/>
                <w:lang w:val="ru-RU"/>
              </w:rPr>
              <w:t>д-</w:t>
            </w:r>
            <w:proofErr w:type="gramEnd"/>
            <w:r w:rsidRPr="00574B9B">
              <w:rPr>
                <w:rFonts w:ascii="Arial" w:hAnsi="Arial" w:cs="Arial"/>
                <w:sz w:val="19"/>
                <w:lang w:val="ru-RU"/>
              </w:rPr>
              <w:t xml:space="preserve"> нання та шви</w:t>
            </w:r>
          </w:p>
        </w:tc>
        <w:tc>
          <w:tcPr>
            <w:tcW w:w="2062" w:type="dxa"/>
            <w:vMerge w:val="restart"/>
          </w:tcPr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  <w:lang w:val="ru-RU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  <w:lang w:val="ru-RU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  <w:lang w:val="ru-RU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ind w:left="763" w:right="244" w:hanging="504"/>
              <w:jc w:val="left"/>
              <w:rPr>
                <w:rFonts w:ascii="Arial" w:hAnsi="Arial" w:cs="Arial"/>
                <w:sz w:val="19"/>
              </w:rPr>
            </w:pPr>
            <w:bookmarkStart w:id="43" w:name="Напружений_стан"/>
            <w:bookmarkEnd w:id="43"/>
            <w:r w:rsidRPr="00574B9B">
              <w:rPr>
                <w:rFonts w:ascii="Arial" w:hAnsi="Arial" w:cs="Arial"/>
                <w:sz w:val="19"/>
              </w:rPr>
              <w:t>Напружений стан</w:t>
            </w:r>
          </w:p>
        </w:tc>
        <w:tc>
          <w:tcPr>
            <w:tcW w:w="850" w:type="dxa"/>
            <w:vMerge w:val="restart"/>
          </w:tcPr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ind w:left="151" w:right="126" w:hanging="8"/>
              <w:jc w:val="left"/>
              <w:rPr>
                <w:rFonts w:ascii="Arial" w:hAnsi="Arial" w:cs="Arial"/>
                <w:sz w:val="19"/>
              </w:rPr>
            </w:pPr>
            <w:r w:rsidRPr="00574B9B">
              <w:rPr>
                <w:rFonts w:ascii="Arial" w:hAnsi="Arial" w:cs="Arial"/>
                <w:sz w:val="19"/>
              </w:rPr>
              <w:t>Поз- нака</w:t>
            </w:r>
          </w:p>
        </w:tc>
        <w:tc>
          <w:tcPr>
            <w:tcW w:w="5522" w:type="dxa"/>
            <w:gridSpan w:val="8"/>
          </w:tcPr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  <w:lang w:val="ru-RU"/>
              </w:rPr>
            </w:pPr>
            <w:r w:rsidRPr="00574B9B">
              <w:rPr>
                <w:rFonts w:ascii="Arial" w:hAnsi="Arial" w:cs="Arial"/>
                <w:sz w:val="19"/>
                <w:lang w:val="ru-RU"/>
              </w:rPr>
              <w:t>Розрахунковий опі</w:t>
            </w:r>
            <w:proofErr w:type="gramStart"/>
            <w:r w:rsidRPr="00574B9B">
              <w:rPr>
                <w:rFonts w:ascii="Arial" w:hAnsi="Arial" w:cs="Arial"/>
                <w:sz w:val="19"/>
                <w:lang w:val="ru-RU"/>
              </w:rPr>
              <w:t>р</w:t>
            </w:r>
            <w:proofErr w:type="gramEnd"/>
            <w:r w:rsidRPr="00574B9B">
              <w:rPr>
                <w:rFonts w:ascii="Arial" w:hAnsi="Arial" w:cs="Arial"/>
                <w:sz w:val="19"/>
                <w:lang w:val="ru-RU"/>
              </w:rPr>
              <w:t xml:space="preserve"> зварних швів, МПа,алюмінію  марок</w:t>
            </w:r>
          </w:p>
        </w:tc>
      </w:tr>
      <w:tr w:rsidR="00755971" w:rsidRPr="00B03343" w:rsidTr="009B3B58">
        <w:trPr>
          <w:trHeight w:hRule="exact" w:val="893"/>
        </w:trPr>
        <w:tc>
          <w:tcPr>
            <w:tcW w:w="1200" w:type="dxa"/>
            <w:vMerge/>
          </w:tcPr>
          <w:p w:rsidR="00755971" w:rsidRPr="00574B9B" w:rsidRDefault="00755971" w:rsidP="009B3B58">
            <w:pPr>
              <w:spacing w:line="288" w:lineRule="auto"/>
              <w:rPr>
                <w:rFonts w:ascii="Arial" w:hAnsi="Arial" w:cs="Arial"/>
                <w:sz w:val="19"/>
                <w:lang w:val="ru-RU"/>
              </w:rPr>
            </w:pPr>
          </w:p>
        </w:tc>
        <w:tc>
          <w:tcPr>
            <w:tcW w:w="2062" w:type="dxa"/>
            <w:vMerge/>
          </w:tcPr>
          <w:p w:rsidR="00755971" w:rsidRPr="00574B9B" w:rsidRDefault="00755971" w:rsidP="009B3B58">
            <w:pPr>
              <w:spacing w:line="288" w:lineRule="auto"/>
              <w:rPr>
                <w:rFonts w:ascii="Arial" w:hAnsi="Arial" w:cs="Arial"/>
                <w:sz w:val="19"/>
                <w:lang w:val="ru-RU"/>
              </w:rPr>
            </w:pPr>
          </w:p>
        </w:tc>
        <w:tc>
          <w:tcPr>
            <w:tcW w:w="850" w:type="dxa"/>
            <w:vMerge/>
          </w:tcPr>
          <w:p w:rsidR="00755971" w:rsidRPr="00574B9B" w:rsidRDefault="00755971" w:rsidP="009B3B58">
            <w:pPr>
              <w:spacing w:line="288" w:lineRule="auto"/>
              <w:rPr>
                <w:rFonts w:ascii="Arial" w:hAnsi="Arial" w:cs="Arial"/>
                <w:sz w:val="19"/>
                <w:lang w:val="ru-RU"/>
              </w:rPr>
            </w:pPr>
          </w:p>
        </w:tc>
        <w:tc>
          <w:tcPr>
            <w:tcW w:w="991" w:type="dxa"/>
            <w:vMerge w:val="restart"/>
          </w:tcPr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  <w:lang w:val="ru-RU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ind w:left="67" w:right="46" w:firstLine="60"/>
              <w:jc w:val="left"/>
              <w:rPr>
                <w:rFonts w:ascii="Arial" w:hAnsi="Arial" w:cs="Arial"/>
                <w:sz w:val="19"/>
              </w:rPr>
            </w:pPr>
            <w:r w:rsidRPr="00574B9B">
              <w:rPr>
                <w:rFonts w:ascii="Arial" w:hAnsi="Arial" w:cs="Arial"/>
                <w:sz w:val="19"/>
              </w:rPr>
              <w:t>АД31Т АД31Т4</w:t>
            </w:r>
          </w:p>
        </w:tc>
        <w:tc>
          <w:tcPr>
            <w:tcW w:w="994" w:type="dxa"/>
            <w:gridSpan w:val="2"/>
            <w:vMerge w:val="restart"/>
          </w:tcPr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ind w:left="67"/>
              <w:jc w:val="left"/>
              <w:rPr>
                <w:rFonts w:ascii="Arial" w:hAnsi="Arial" w:cs="Arial"/>
                <w:sz w:val="19"/>
              </w:rPr>
            </w:pPr>
            <w:r w:rsidRPr="00574B9B">
              <w:rPr>
                <w:rFonts w:ascii="Arial" w:hAnsi="Arial" w:cs="Arial"/>
                <w:sz w:val="19"/>
              </w:rPr>
              <w:t>АД31Т5</w:t>
            </w:r>
          </w:p>
        </w:tc>
        <w:tc>
          <w:tcPr>
            <w:tcW w:w="974" w:type="dxa"/>
            <w:gridSpan w:val="2"/>
            <w:vMerge w:val="restart"/>
          </w:tcPr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ind w:left="57"/>
              <w:jc w:val="left"/>
              <w:rPr>
                <w:rFonts w:ascii="Arial" w:hAnsi="Arial" w:cs="Arial"/>
                <w:sz w:val="19"/>
              </w:rPr>
            </w:pPr>
            <w:r w:rsidRPr="00574B9B">
              <w:rPr>
                <w:rFonts w:ascii="Arial" w:hAnsi="Arial" w:cs="Arial"/>
                <w:sz w:val="19"/>
              </w:rPr>
              <w:t>АД31Т1</w:t>
            </w:r>
          </w:p>
        </w:tc>
        <w:tc>
          <w:tcPr>
            <w:tcW w:w="864" w:type="dxa"/>
            <w:vMerge w:val="restart"/>
          </w:tcPr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ind w:left="146"/>
              <w:jc w:val="left"/>
              <w:rPr>
                <w:rFonts w:ascii="Arial" w:hAnsi="Arial" w:cs="Arial"/>
                <w:sz w:val="19"/>
              </w:rPr>
            </w:pPr>
            <w:r w:rsidRPr="00574B9B">
              <w:rPr>
                <w:rFonts w:ascii="Arial" w:hAnsi="Arial" w:cs="Arial"/>
                <w:sz w:val="19"/>
              </w:rPr>
              <w:t>1915</w:t>
            </w:r>
          </w:p>
        </w:tc>
        <w:tc>
          <w:tcPr>
            <w:tcW w:w="1699" w:type="dxa"/>
            <w:gridSpan w:val="2"/>
          </w:tcPr>
          <w:p w:rsidR="00755971" w:rsidRPr="00574B9B" w:rsidRDefault="00755971" w:rsidP="009B3B58">
            <w:pPr>
              <w:pStyle w:val="TableParagraph"/>
              <w:spacing w:line="288" w:lineRule="auto"/>
              <w:ind w:left="117" w:right="110" w:hanging="7"/>
              <w:rPr>
                <w:rFonts w:ascii="Arial" w:hAnsi="Arial" w:cs="Arial"/>
                <w:sz w:val="19"/>
                <w:lang w:val="ru-RU"/>
              </w:rPr>
            </w:pPr>
            <w:r w:rsidRPr="00574B9B">
              <w:rPr>
                <w:rFonts w:ascii="Arial" w:hAnsi="Arial" w:cs="Arial"/>
                <w:sz w:val="19"/>
                <w:lang w:val="ru-RU"/>
              </w:rPr>
              <w:t>1915Т при товщині м</w:t>
            </w:r>
            <w:proofErr w:type="gramStart"/>
            <w:r w:rsidRPr="00574B9B">
              <w:rPr>
                <w:rFonts w:ascii="Arial" w:hAnsi="Arial" w:cs="Arial"/>
                <w:sz w:val="19"/>
                <w:lang w:val="ru-RU"/>
              </w:rPr>
              <w:t>е-</w:t>
            </w:r>
            <w:proofErr w:type="gramEnd"/>
            <w:r w:rsidRPr="00574B9B">
              <w:rPr>
                <w:rFonts w:ascii="Arial" w:hAnsi="Arial" w:cs="Arial"/>
                <w:sz w:val="19"/>
                <w:lang w:val="ru-RU"/>
              </w:rPr>
              <w:t xml:space="preserve"> талу, мм</w:t>
            </w:r>
          </w:p>
        </w:tc>
      </w:tr>
      <w:tr w:rsidR="00755971" w:rsidRPr="000F6176" w:rsidTr="009B3B58">
        <w:trPr>
          <w:trHeight w:hRule="exact" w:val="338"/>
        </w:trPr>
        <w:tc>
          <w:tcPr>
            <w:tcW w:w="1200" w:type="dxa"/>
            <w:vMerge/>
          </w:tcPr>
          <w:p w:rsidR="00755971" w:rsidRPr="00574B9B" w:rsidRDefault="00755971" w:rsidP="009B3B58">
            <w:pPr>
              <w:spacing w:line="288" w:lineRule="auto"/>
              <w:rPr>
                <w:rFonts w:ascii="Arial" w:hAnsi="Arial" w:cs="Arial"/>
                <w:sz w:val="19"/>
                <w:lang w:val="ru-RU"/>
              </w:rPr>
            </w:pPr>
          </w:p>
        </w:tc>
        <w:tc>
          <w:tcPr>
            <w:tcW w:w="2062" w:type="dxa"/>
            <w:vMerge/>
          </w:tcPr>
          <w:p w:rsidR="00755971" w:rsidRPr="00574B9B" w:rsidRDefault="00755971" w:rsidP="009B3B58">
            <w:pPr>
              <w:spacing w:line="288" w:lineRule="auto"/>
              <w:rPr>
                <w:rFonts w:ascii="Arial" w:hAnsi="Arial" w:cs="Arial"/>
                <w:sz w:val="19"/>
                <w:lang w:val="ru-RU"/>
              </w:rPr>
            </w:pPr>
          </w:p>
        </w:tc>
        <w:tc>
          <w:tcPr>
            <w:tcW w:w="850" w:type="dxa"/>
            <w:vMerge/>
          </w:tcPr>
          <w:p w:rsidR="00755971" w:rsidRPr="00574B9B" w:rsidRDefault="00755971" w:rsidP="009B3B58">
            <w:pPr>
              <w:spacing w:line="288" w:lineRule="auto"/>
              <w:rPr>
                <w:rFonts w:ascii="Arial" w:hAnsi="Arial" w:cs="Arial"/>
                <w:sz w:val="19"/>
                <w:lang w:val="ru-RU"/>
              </w:rPr>
            </w:pPr>
          </w:p>
        </w:tc>
        <w:tc>
          <w:tcPr>
            <w:tcW w:w="991" w:type="dxa"/>
            <w:vMerge/>
          </w:tcPr>
          <w:p w:rsidR="00755971" w:rsidRPr="00574B9B" w:rsidRDefault="00755971" w:rsidP="009B3B58">
            <w:pPr>
              <w:spacing w:line="288" w:lineRule="auto"/>
              <w:rPr>
                <w:rFonts w:ascii="Arial" w:hAnsi="Arial" w:cs="Arial"/>
                <w:sz w:val="19"/>
                <w:lang w:val="ru-RU"/>
              </w:rPr>
            </w:pPr>
          </w:p>
        </w:tc>
        <w:tc>
          <w:tcPr>
            <w:tcW w:w="994" w:type="dxa"/>
            <w:gridSpan w:val="2"/>
            <w:vMerge/>
          </w:tcPr>
          <w:p w:rsidR="00755971" w:rsidRPr="00574B9B" w:rsidRDefault="00755971" w:rsidP="009B3B58">
            <w:pPr>
              <w:spacing w:line="288" w:lineRule="auto"/>
              <w:rPr>
                <w:rFonts w:ascii="Arial" w:hAnsi="Arial" w:cs="Arial"/>
                <w:sz w:val="19"/>
                <w:lang w:val="ru-RU"/>
              </w:rPr>
            </w:pPr>
          </w:p>
        </w:tc>
        <w:tc>
          <w:tcPr>
            <w:tcW w:w="974" w:type="dxa"/>
            <w:gridSpan w:val="2"/>
            <w:vMerge/>
          </w:tcPr>
          <w:p w:rsidR="00755971" w:rsidRPr="00574B9B" w:rsidRDefault="00755971" w:rsidP="009B3B58">
            <w:pPr>
              <w:spacing w:line="288" w:lineRule="auto"/>
              <w:rPr>
                <w:rFonts w:ascii="Arial" w:hAnsi="Arial" w:cs="Arial"/>
                <w:sz w:val="19"/>
                <w:lang w:val="ru-RU"/>
              </w:rPr>
            </w:pPr>
          </w:p>
        </w:tc>
        <w:tc>
          <w:tcPr>
            <w:tcW w:w="864" w:type="dxa"/>
            <w:vMerge/>
          </w:tcPr>
          <w:p w:rsidR="00755971" w:rsidRPr="00574B9B" w:rsidRDefault="00755971" w:rsidP="009B3B58">
            <w:pPr>
              <w:spacing w:line="288" w:lineRule="auto"/>
              <w:rPr>
                <w:rFonts w:ascii="Arial" w:hAnsi="Arial" w:cs="Arial"/>
                <w:sz w:val="19"/>
                <w:lang w:val="ru-RU"/>
              </w:rPr>
            </w:pPr>
          </w:p>
        </w:tc>
        <w:tc>
          <w:tcPr>
            <w:tcW w:w="869" w:type="dxa"/>
          </w:tcPr>
          <w:p w:rsidR="00755971" w:rsidRPr="00574B9B" w:rsidRDefault="00755971" w:rsidP="009B3B58">
            <w:pPr>
              <w:pStyle w:val="TableParagraph"/>
              <w:spacing w:line="288" w:lineRule="auto"/>
              <w:ind w:left="1"/>
              <w:rPr>
                <w:rFonts w:ascii="Arial" w:hAnsi="Arial" w:cs="Arial"/>
                <w:sz w:val="19"/>
              </w:rPr>
            </w:pPr>
            <w:r w:rsidRPr="00574B9B">
              <w:rPr>
                <w:rFonts w:ascii="Arial" w:hAnsi="Arial" w:cs="Arial"/>
                <w:sz w:val="19"/>
              </w:rPr>
              <w:t>4</w:t>
            </w:r>
          </w:p>
        </w:tc>
        <w:tc>
          <w:tcPr>
            <w:tcW w:w="830" w:type="dxa"/>
          </w:tcPr>
          <w:p w:rsidR="00755971" w:rsidRPr="00574B9B" w:rsidRDefault="00755971" w:rsidP="009B3B58">
            <w:pPr>
              <w:pStyle w:val="TableParagraph"/>
              <w:spacing w:line="288" w:lineRule="auto"/>
              <w:ind w:left="131" w:right="131"/>
              <w:rPr>
                <w:rFonts w:ascii="Arial" w:hAnsi="Arial" w:cs="Arial"/>
                <w:sz w:val="19"/>
              </w:rPr>
            </w:pPr>
            <w:r w:rsidRPr="00574B9B">
              <w:rPr>
                <w:rFonts w:ascii="Arial" w:hAnsi="Arial" w:cs="Arial"/>
                <w:sz w:val="19"/>
              </w:rPr>
              <w:t>5-12</w:t>
            </w:r>
          </w:p>
        </w:tc>
      </w:tr>
      <w:tr w:rsidR="00755971" w:rsidRPr="009A70B6" w:rsidTr="009B3B58">
        <w:trPr>
          <w:trHeight w:hRule="exact" w:val="546"/>
        </w:trPr>
        <w:tc>
          <w:tcPr>
            <w:tcW w:w="1200" w:type="dxa"/>
            <w:vMerge/>
          </w:tcPr>
          <w:p w:rsidR="00755971" w:rsidRPr="00574B9B" w:rsidRDefault="00755971" w:rsidP="009B3B58">
            <w:pPr>
              <w:spacing w:line="288" w:lineRule="auto"/>
              <w:rPr>
                <w:rFonts w:ascii="Arial" w:hAnsi="Arial" w:cs="Arial"/>
                <w:sz w:val="19"/>
              </w:rPr>
            </w:pPr>
          </w:p>
        </w:tc>
        <w:tc>
          <w:tcPr>
            <w:tcW w:w="2062" w:type="dxa"/>
            <w:vMerge/>
          </w:tcPr>
          <w:p w:rsidR="00755971" w:rsidRPr="00574B9B" w:rsidRDefault="00755971" w:rsidP="009B3B58">
            <w:pPr>
              <w:spacing w:line="288" w:lineRule="auto"/>
              <w:rPr>
                <w:rFonts w:ascii="Arial" w:hAnsi="Arial" w:cs="Arial"/>
                <w:sz w:val="19"/>
              </w:rPr>
            </w:pPr>
          </w:p>
        </w:tc>
        <w:tc>
          <w:tcPr>
            <w:tcW w:w="850" w:type="dxa"/>
            <w:vMerge/>
          </w:tcPr>
          <w:p w:rsidR="00755971" w:rsidRPr="00574B9B" w:rsidRDefault="00755971" w:rsidP="009B3B58">
            <w:pPr>
              <w:spacing w:line="288" w:lineRule="auto"/>
              <w:rPr>
                <w:rFonts w:ascii="Arial" w:hAnsi="Arial" w:cs="Arial"/>
                <w:sz w:val="19"/>
              </w:rPr>
            </w:pPr>
          </w:p>
        </w:tc>
        <w:tc>
          <w:tcPr>
            <w:tcW w:w="5522" w:type="dxa"/>
            <w:gridSpan w:val="8"/>
          </w:tcPr>
          <w:p w:rsidR="00755971" w:rsidRPr="00574B9B" w:rsidRDefault="00755971" w:rsidP="009B3B58">
            <w:pPr>
              <w:pStyle w:val="TableParagraph"/>
              <w:spacing w:line="288" w:lineRule="auto"/>
              <w:ind w:left="806" w:right="189" w:hanging="598"/>
              <w:jc w:val="left"/>
              <w:rPr>
                <w:rFonts w:ascii="Arial" w:hAnsi="Arial" w:cs="Arial"/>
                <w:sz w:val="19"/>
                <w:lang w:val="ru-RU"/>
              </w:rPr>
            </w:pPr>
            <w:r w:rsidRPr="00574B9B">
              <w:rPr>
                <w:rFonts w:ascii="Arial" w:hAnsi="Arial" w:cs="Arial"/>
                <w:sz w:val="19"/>
                <w:lang w:val="ru-RU"/>
              </w:rPr>
              <w:t>при зварюванні з застосуванням електродного чи присадного дроту марок</w:t>
            </w:r>
          </w:p>
        </w:tc>
      </w:tr>
      <w:tr w:rsidR="00755971" w:rsidRPr="000F6176" w:rsidTr="009B3B58">
        <w:trPr>
          <w:trHeight w:hRule="exact" w:val="338"/>
        </w:trPr>
        <w:tc>
          <w:tcPr>
            <w:tcW w:w="1200" w:type="dxa"/>
            <w:vMerge/>
          </w:tcPr>
          <w:p w:rsidR="00755971" w:rsidRPr="00574B9B" w:rsidRDefault="00755971" w:rsidP="009B3B58">
            <w:pPr>
              <w:spacing w:line="288" w:lineRule="auto"/>
              <w:rPr>
                <w:rFonts w:ascii="Arial" w:hAnsi="Arial" w:cs="Arial"/>
                <w:sz w:val="19"/>
                <w:lang w:val="ru-RU"/>
              </w:rPr>
            </w:pPr>
          </w:p>
        </w:tc>
        <w:tc>
          <w:tcPr>
            <w:tcW w:w="2062" w:type="dxa"/>
            <w:vMerge/>
          </w:tcPr>
          <w:p w:rsidR="00755971" w:rsidRPr="00574B9B" w:rsidRDefault="00755971" w:rsidP="009B3B58">
            <w:pPr>
              <w:spacing w:line="288" w:lineRule="auto"/>
              <w:rPr>
                <w:rFonts w:ascii="Arial" w:hAnsi="Arial" w:cs="Arial"/>
                <w:sz w:val="19"/>
                <w:lang w:val="ru-RU"/>
              </w:rPr>
            </w:pPr>
          </w:p>
        </w:tc>
        <w:tc>
          <w:tcPr>
            <w:tcW w:w="850" w:type="dxa"/>
            <w:vMerge/>
          </w:tcPr>
          <w:p w:rsidR="00755971" w:rsidRPr="00574B9B" w:rsidRDefault="00755971" w:rsidP="009B3B58">
            <w:pPr>
              <w:spacing w:line="288" w:lineRule="auto"/>
              <w:rPr>
                <w:rFonts w:ascii="Arial" w:hAnsi="Arial" w:cs="Arial"/>
                <w:sz w:val="19"/>
                <w:lang w:val="ru-RU"/>
              </w:rPr>
            </w:pPr>
          </w:p>
        </w:tc>
        <w:tc>
          <w:tcPr>
            <w:tcW w:w="2959" w:type="dxa"/>
            <w:gridSpan w:val="5"/>
          </w:tcPr>
          <w:p w:rsidR="00755971" w:rsidRPr="00574B9B" w:rsidRDefault="00755971" w:rsidP="009B3B58">
            <w:pPr>
              <w:pStyle w:val="TableParagraph"/>
              <w:spacing w:line="288" w:lineRule="auto"/>
              <w:ind w:left="607"/>
              <w:jc w:val="left"/>
              <w:rPr>
                <w:rFonts w:ascii="Arial" w:hAnsi="Arial" w:cs="Arial"/>
                <w:sz w:val="19"/>
              </w:rPr>
            </w:pPr>
            <w:r w:rsidRPr="00574B9B">
              <w:rPr>
                <w:rFonts w:ascii="Arial" w:hAnsi="Arial" w:cs="Arial"/>
                <w:sz w:val="19"/>
              </w:rPr>
              <w:t>СвАМг3; 1557</w:t>
            </w:r>
          </w:p>
        </w:tc>
        <w:tc>
          <w:tcPr>
            <w:tcW w:w="2563" w:type="dxa"/>
            <w:gridSpan w:val="3"/>
          </w:tcPr>
          <w:p w:rsidR="00755971" w:rsidRPr="00574B9B" w:rsidRDefault="00755971" w:rsidP="009B3B58">
            <w:pPr>
              <w:pStyle w:val="TableParagraph"/>
              <w:spacing w:line="288" w:lineRule="auto"/>
              <w:ind w:left="975" w:right="973"/>
              <w:rPr>
                <w:rFonts w:ascii="Arial" w:hAnsi="Arial" w:cs="Arial"/>
                <w:sz w:val="19"/>
              </w:rPr>
            </w:pPr>
            <w:r w:rsidRPr="00574B9B">
              <w:rPr>
                <w:rFonts w:ascii="Arial" w:hAnsi="Arial" w:cs="Arial"/>
                <w:sz w:val="19"/>
              </w:rPr>
              <w:t>1557</w:t>
            </w:r>
          </w:p>
        </w:tc>
      </w:tr>
      <w:tr w:rsidR="00755971" w:rsidRPr="000F6176" w:rsidTr="009B3B58">
        <w:trPr>
          <w:trHeight w:hRule="exact" w:val="2721"/>
        </w:trPr>
        <w:tc>
          <w:tcPr>
            <w:tcW w:w="1200" w:type="dxa"/>
            <w:vMerge w:val="restart"/>
          </w:tcPr>
          <w:p w:rsidR="00755971" w:rsidRPr="00574B9B" w:rsidRDefault="00755971" w:rsidP="009B3B58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19"/>
              </w:rPr>
            </w:pPr>
            <w:r w:rsidRPr="00574B9B">
              <w:rPr>
                <w:rFonts w:ascii="Arial" w:hAnsi="Arial" w:cs="Arial"/>
                <w:sz w:val="19"/>
              </w:rPr>
              <w:t>В стик</w:t>
            </w:r>
          </w:p>
        </w:tc>
        <w:tc>
          <w:tcPr>
            <w:tcW w:w="2062" w:type="dxa"/>
          </w:tcPr>
          <w:p w:rsidR="00755971" w:rsidRPr="00574B9B" w:rsidRDefault="00755971" w:rsidP="009B3B58">
            <w:pPr>
              <w:pStyle w:val="TableParagraph"/>
              <w:spacing w:line="288" w:lineRule="auto"/>
              <w:ind w:left="33" w:right="79"/>
              <w:jc w:val="left"/>
              <w:rPr>
                <w:rFonts w:ascii="Arial" w:hAnsi="Arial" w:cs="Arial"/>
                <w:sz w:val="19"/>
                <w:lang w:val="ru-RU"/>
              </w:rPr>
            </w:pPr>
            <w:r w:rsidRPr="00574B9B">
              <w:rPr>
                <w:rFonts w:ascii="Arial" w:hAnsi="Arial" w:cs="Arial"/>
                <w:sz w:val="19"/>
                <w:lang w:val="ru-RU"/>
              </w:rPr>
              <w:t>Стиск, розтяг, згин при зварюванні електродом:</w:t>
            </w:r>
          </w:p>
          <w:p w:rsidR="00755971" w:rsidRPr="00574B9B" w:rsidRDefault="00755971" w:rsidP="00956FC4">
            <w:pPr>
              <w:pStyle w:val="TableParagraph"/>
              <w:spacing w:line="288" w:lineRule="auto"/>
              <w:ind w:left="33" w:right="144"/>
              <w:jc w:val="left"/>
              <w:rPr>
                <w:rFonts w:ascii="Arial" w:hAnsi="Arial" w:cs="Arial"/>
                <w:sz w:val="19"/>
                <w:lang w:val="ru-RU"/>
              </w:rPr>
            </w:pPr>
            <w:r w:rsidRPr="00574B9B">
              <w:rPr>
                <w:rFonts w:ascii="Arial" w:hAnsi="Arial" w:cs="Arial"/>
                <w:sz w:val="19"/>
                <w:lang w:val="ru-RU"/>
              </w:rPr>
              <w:t>а) плавким (а</w:t>
            </w:r>
            <w:proofErr w:type="gramStart"/>
            <w:r w:rsidRPr="00574B9B">
              <w:rPr>
                <w:rFonts w:ascii="Arial" w:hAnsi="Arial" w:cs="Arial"/>
                <w:sz w:val="19"/>
                <w:lang w:val="ru-RU"/>
              </w:rPr>
              <w:t>в-</w:t>
            </w:r>
            <w:proofErr w:type="gramEnd"/>
            <w:r w:rsidRPr="00574B9B">
              <w:rPr>
                <w:rFonts w:ascii="Arial" w:hAnsi="Arial" w:cs="Arial"/>
                <w:sz w:val="19"/>
                <w:lang w:val="ru-RU"/>
              </w:rPr>
              <w:t xml:space="preserve"> томатичне і ме- ханізоване зва- рювання);</w:t>
            </w:r>
          </w:p>
          <w:p w:rsidR="00755971" w:rsidRPr="00574B9B" w:rsidRDefault="00755971" w:rsidP="009B3B58">
            <w:pPr>
              <w:pStyle w:val="TableParagraph"/>
              <w:spacing w:line="288" w:lineRule="auto"/>
              <w:ind w:left="33" w:right="64"/>
              <w:jc w:val="left"/>
              <w:rPr>
                <w:rFonts w:ascii="Arial" w:hAnsi="Arial" w:cs="Arial"/>
                <w:sz w:val="19"/>
                <w:lang w:val="ru-RU"/>
              </w:rPr>
            </w:pPr>
            <w:r w:rsidRPr="00574B9B">
              <w:rPr>
                <w:rFonts w:ascii="Arial" w:hAnsi="Arial" w:cs="Arial"/>
                <w:sz w:val="19"/>
                <w:lang w:val="ru-RU"/>
              </w:rPr>
              <w:t>б) вольфрамовим (ручне і механізова не зварювання)</w:t>
            </w:r>
          </w:p>
        </w:tc>
        <w:tc>
          <w:tcPr>
            <w:tcW w:w="850" w:type="dxa"/>
          </w:tcPr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  <w:lang w:val="ru-RU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  <w:lang w:val="ru-RU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  <w:lang w:val="ru-RU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  <w:lang w:val="ru-RU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  <w:lang w:val="ru-RU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ind w:left="186" w:right="186"/>
              <w:rPr>
                <w:rFonts w:ascii="Arial" w:hAnsi="Arial" w:cs="Arial"/>
                <w:i/>
                <w:sz w:val="19"/>
              </w:rPr>
            </w:pPr>
            <w:r w:rsidRPr="00574B9B">
              <w:rPr>
                <w:rFonts w:ascii="Arial" w:hAnsi="Arial" w:cs="Arial"/>
                <w:i/>
                <w:sz w:val="19"/>
              </w:rPr>
              <w:t>R</w:t>
            </w:r>
            <w:r w:rsidRPr="00574B9B">
              <w:rPr>
                <w:rFonts w:ascii="Arial" w:hAnsi="Arial" w:cs="Arial"/>
                <w:i/>
                <w:position w:val="-2"/>
                <w:sz w:val="19"/>
              </w:rPr>
              <w:t>w</w:t>
            </w:r>
          </w:p>
        </w:tc>
        <w:tc>
          <w:tcPr>
            <w:tcW w:w="1260" w:type="dxa"/>
            <w:gridSpan w:val="2"/>
          </w:tcPr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ind w:left="463" w:right="461"/>
              <w:rPr>
                <w:rFonts w:ascii="Arial" w:hAnsi="Arial" w:cs="Arial"/>
                <w:sz w:val="19"/>
              </w:rPr>
            </w:pPr>
            <w:r w:rsidRPr="00574B9B">
              <w:rPr>
                <w:rFonts w:ascii="Arial" w:hAnsi="Arial" w:cs="Arial"/>
                <w:sz w:val="19"/>
              </w:rPr>
              <w:t>55</w:t>
            </w:r>
          </w:p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ind w:left="463" w:right="461"/>
              <w:rPr>
                <w:rFonts w:ascii="Arial" w:hAnsi="Arial" w:cs="Arial"/>
                <w:sz w:val="19"/>
              </w:rPr>
            </w:pPr>
            <w:r w:rsidRPr="00574B9B">
              <w:rPr>
                <w:rFonts w:ascii="Arial" w:hAnsi="Arial" w:cs="Arial"/>
                <w:sz w:val="19"/>
              </w:rPr>
              <w:t>55</w:t>
            </w:r>
          </w:p>
        </w:tc>
        <w:tc>
          <w:tcPr>
            <w:tcW w:w="830" w:type="dxa"/>
            <w:gridSpan w:val="2"/>
          </w:tcPr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ind w:left="266"/>
              <w:jc w:val="left"/>
              <w:rPr>
                <w:rFonts w:ascii="Arial" w:hAnsi="Arial" w:cs="Arial"/>
                <w:sz w:val="19"/>
              </w:rPr>
            </w:pPr>
            <w:r w:rsidRPr="00574B9B">
              <w:rPr>
                <w:rFonts w:ascii="Arial" w:hAnsi="Arial" w:cs="Arial"/>
                <w:sz w:val="19"/>
              </w:rPr>
              <w:t>65</w:t>
            </w:r>
          </w:p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ind w:left="268"/>
              <w:jc w:val="left"/>
              <w:rPr>
                <w:rFonts w:ascii="Arial" w:hAnsi="Arial" w:cs="Arial"/>
                <w:sz w:val="19"/>
              </w:rPr>
            </w:pPr>
            <w:r w:rsidRPr="00574B9B">
              <w:rPr>
                <w:rFonts w:ascii="Arial" w:hAnsi="Arial" w:cs="Arial"/>
                <w:sz w:val="19"/>
              </w:rPr>
              <w:t>65</w:t>
            </w:r>
          </w:p>
        </w:tc>
        <w:tc>
          <w:tcPr>
            <w:tcW w:w="869" w:type="dxa"/>
          </w:tcPr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ind w:left="196" w:right="196"/>
              <w:rPr>
                <w:rFonts w:ascii="Arial" w:hAnsi="Arial" w:cs="Arial"/>
                <w:sz w:val="19"/>
              </w:rPr>
            </w:pPr>
            <w:r w:rsidRPr="00574B9B">
              <w:rPr>
                <w:rFonts w:ascii="Arial" w:hAnsi="Arial" w:cs="Arial"/>
                <w:sz w:val="19"/>
              </w:rPr>
              <w:t>80</w:t>
            </w:r>
          </w:p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ind w:left="198" w:right="194"/>
              <w:rPr>
                <w:rFonts w:ascii="Arial" w:hAnsi="Arial" w:cs="Arial"/>
                <w:sz w:val="19"/>
              </w:rPr>
            </w:pPr>
            <w:r w:rsidRPr="00574B9B">
              <w:rPr>
                <w:rFonts w:ascii="Arial" w:hAnsi="Arial" w:cs="Arial"/>
                <w:sz w:val="19"/>
              </w:rPr>
              <w:t>80</w:t>
            </w:r>
          </w:p>
        </w:tc>
        <w:tc>
          <w:tcPr>
            <w:tcW w:w="864" w:type="dxa"/>
          </w:tcPr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ind w:left="213"/>
              <w:jc w:val="left"/>
              <w:rPr>
                <w:rFonts w:ascii="Arial" w:hAnsi="Arial" w:cs="Arial"/>
                <w:sz w:val="19"/>
              </w:rPr>
            </w:pPr>
            <w:r w:rsidRPr="00574B9B">
              <w:rPr>
                <w:rFonts w:ascii="Arial" w:hAnsi="Arial" w:cs="Arial"/>
                <w:sz w:val="19"/>
              </w:rPr>
              <w:t>140</w:t>
            </w:r>
          </w:p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ind w:left="216"/>
              <w:jc w:val="left"/>
              <w:rPr>
                <w:rFonts w:ascii="Arial" w:hAnsi="Arial" w:cs="Arial"/>
                <w:sz w:val="19"/>
              </w:rPr>
            </w:pPr>
            <w:r w:rsidRPr="00574B9B">
              <w:rPr>
                <w:rFonts w:ascii="Arial" w:hAnsi="Arial" w:cs="Arial"/>
                <w:sz w:val="19"/>
              </w:rPr>
              <w:t>140</w:t>
            </w:r>
          </w:p>
        </w:tc>
        <w:tc>
          <w:tcPr>
            <w:tcW w:w="869" w:type="dxa"/>
          </w:tcPr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ind w:left="2"/>
              <w:rPr>
                <w:rFonts w:ascii="Arial" w:hAnsi="Arial" w:cs="Arial"/>
                <w:sz w:val="19"/>
              </w:rPr>
            </w:pPr>
            <w:r w:rsidRPr="00574B9B">
              <w:rPr>
                <w:rFonts w:ascii="Arial" w:hAnsi="Arial" w:cs="Arial"/>
                <w:sz w:val="19"/>
              </w:rPr>
              <w:t>-</w:t>
            </w:r>
          </w:p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ind w:left="198" w:right="196"/>
              <w:rPr>
                <w:rFonts w:ascii="Arial" w:hAnsi="Arial" w:cs="Arial"/>
                <w:sz w:val="19"/>
              </w:rPr>
            </w:pPr>
            <w:r w:rsidRPr="00574B9B">
              <w:rPr>
                <w:rFonts w:ascii="Arial" w:hAnsi="Arial" w:cs="Arial"/>
                <w:sz w:val="19"/>
              </w:rPr>
              <w:t>155</w:t>
            </w:r>
          </w:p>
        </w:tc>
        <w:tc>
          <w:tcPr>
            <w:tcW w:w="830" w:type="dxa"/>
          </w:tcPr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ind w:left="196"/>
              <w:jc w:val="left"/>
              <w:rPr>
                <w:rFonts w:ascii="Arial" w:hAnsi="Arial" w:cs="Arial"/>
                <w:sz w:val="19"/>
              </w:rPr>
            </w:pPr>
            <w:r w:rsidRPr="00574B9B">
              <w:rPr>
                <w:rFonts w:ascii="Arial" w:hAnsi="Arial" w:cs="Arial"/>
                <w:sz w:val="19"/>
              </w:rPr>
              <w:t>155</w:t>
            </w:r>
          </w:p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ind w:left="199"/>
              <w:jc w:val="left"/>
              <w:rPr>
                <w:rFonts w:ascii="Arial" w:hAnsi="Arial" w:cs="Arial"/>
                <w:sz w:val="19"/>
              </w:rPr>
            </w:pPr>
            <w:r w:rsidRPr="00574B9B">
              <w:rPr>
                <w:rFonts w:ascii="Arial" w:hAnsi="Arial" w:cs="Arial"/>
                <w:sz w:val="19"/>
              </w:rPr>
              <w:t>155</w:t>
            </w:r>
          </w:p>
        </w:tc>
      </w:tr>
      <w:tr w:rsidR="00755971" w:rsidRPr="000F6176" w:rsidTr="009B3B58">
        <w:trPr>
          <w:trHeight w:hRule="exact" w:val="336"/>
        </w:trPr>
        <w:tc>
          <w:tcPr>
            <w:tcW w:w="1200" w:type="dxa"/>
            <w:vMerge/>
          </w:tcPr>
          <w:p w:rsidR="00755971" w:rsidRPr="00574B9B" w:rsidRDefault="00755971" w:rsidP="009B3B58">
            <w:pPr>
              <w:spacing w:line="288" w:lineRule="auto"/>
              <w:rPr>
                <w:rFonts w:ascii="Arial" w:hAnsi="Arial" w:cs="Arial"/>
                <w:sz w:val="19"/>
              </w:rPr>
            </w:pPr>
          </w:p>
        </w:tc>
        <w:tc>
          <w:tcPr>
            <w:tcW w:w="2062" w:type="dxa"/>
          </w:tcPr>
          <w:p w:rsidR="00755971" w:rsidRPr="00574B9B" w:rsidRDefault="00755971" w:rsidP="009B3B58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19"/>
              </w:rPr>
            </w:pPr>
            <w:r w:rsidRPr="00574B9B">
              <w:rPr>
                <w:rFonts w:ascii="Arial" w:hAnsi="Arial" w:cs="Arial"/>
                <w:sz w:val="19"/>
              </w:rPr>
              <w:t>Зсув</w:t>
            </w:r>
          </w:p>
        </w:tc>
        <w:tc>
          <w:tcPr>
            <w:tcW w:w="850" w:type="dxa"/>
          </w:tcPr>
          <w:p w:rsidR="00755971" w:rsidRPr="00574B9B" w:rsidRDefault="00755971" w:rsidP="009B3B58">
            <w:pPr>
              <w:pStyle w:val="TableParagraph"/>
              <w:spacing w:line="288" w:lineRule="auto"/>
              <w:ind w:left="188" w:right="186"/>
              <w:rPr>
                <w:rFonts w:ascii="Arial" w:hAnsi="Arial" w:cs="Arial"/>
                <w:i/>
                <w:sz w:val="19"/>
              </w:rPr>
            </w:pPr>
            <w:r w:rsidRPr="00574B9B">
              <w:rPr>
                <w:rFonts w:ascii="Arial" w:hAnsi="Arial" w:cs="Arial"/>
                <w:i/>
                <w:position w:val="3"/>
                <w:sz w:val="19"/>
              </w:rPr>
              <w:t>R</w:t>
            </w:r>
            <w:r w:rsidRPr="00574B9B">
              <w:rPr>
                <w:rFonts w:ascii="Arial" w:hAnsi="Arial" w:cs="Arial"/>
                <w:i/>
                <w:sz w:val="19"/>
              </w:rPr>
              <w:t>ws</w:t>
            </w:r>
          </w:p>
        </w:tc>
        <w:tc>
          <w:tcPr>
            <w:tcW w:w="1260" w:type="dxa"/>
            <w:gridSpan w:val="2"/>
          </w:tcPr>
          <w:p w:rsidR="00755971" w:rsidRPr="00574B9B" w:rsidRDefault="00755971" w:rsidP="009B3B58">
            <w:pPr>
              <w:pStyle w:val="TableParagraph"/>
              <w:spacing w:line="288" w:lineRule="auto"/>
              <w:ind w:left="463" w:right="461"/>
              <w:rPr>
                <w:rFonts w:ascii="Arial" w:hAnsi="Arial" w:cs="Arial"/>
                <w:sz w:val="19"/>
              </w:rPr>
            </w:pPr>
            <w:r w:rsidRPr="00574B9B">
              <w:rPr>
                <w:rFonts w:ascii="Arial" w:hAnsi="Arial" w:cs="Arial"/>
                <w:sz w:val="19"/>
              </w:rPr>
              <w:t>35</w:t>
            </w:r>
          </w:p>
        </w:tc>
        <w:tc>
          <w:tcPr>
            <w:tcW w:w="830" w:type="dxa"/>
            <w:gridSpan w:val="2"/>
          </w:tcPr>
          <w:p w:rsidR="00755971" w:rsidRPr="00574B9B" w:rsidRDefault="00755971" w:rsidP="009B3B58">
            <w:pPr>
              <w:pStyle w:val="TableParagraph"/>
              <w:spacing w:line="288" w:lineRule="auto"/>
              <w:ind w:left="268"/>
              <w:jc w:val="left"/>
              <w:rPr>
                <w:rFonts w:ascii="Arial" w:hAnsi="Arial" w:cs="Arial"/>
                <w:sz w:val="19"/>
              </w:rPr>
            </w:pPr>
            <w:r w:rsidRPr="00574B9B">
              <w:rPr>
                <w:rFonts w:ascii="Arial" w:hAnsi="Arial" w:cs="Arial"/>
                <w:sz w:val="19"/>
              </w:rPr>
              <w:t>40</w:t>
            </w:r>
          </w:p>
        </w:tc>
        <w:tc>
          <w:tcPr>
            <w:tcW w:w="869" w:type="dxa"/>
          </w:tcPr>
          <w:p w:rsidR="00755971" w:rsidRPr="00574B9B" w:rsidRDefault="00755971" w:rsidP="009B3B58">
            <w:pPr>
              <w:pStyle w:val="TableParagraph"/>
              <w:spacing w:line="288" w:lineRule="auto"/>
              <w:ind w:right="281"/>
              <w:jc w:val="right"/>
              <w:rPr>
                <w:rFonts w:ascii="Arial" w:hAnsi="Arial" w:cs="Arial"/>
                <w:sz w:val="19"/>
              </w:rPr>
            </w:pPr>
            <w:r w:rsidRPr="00574B9B">
              <w:rPr>
                <w:rFonts w:ascii="Arial" w:hAnsi="Arial" w:cs="Arial"/>
                <w:sz w:val="19"/>
              </w:rPr>
              <w:t>50</w:t>
            </w:r>
          </w:p>
        </w:tc>
        <w:tc>
          <w:tcPr>
            <w:tcW w:w="864" w:type="dxa"/>
          </w:tcPr>
          <w:p w:rsidR="00755971" w:rsidRPr="00574B9B" w:rsidRDefault="00755971" w:rsidP="009B3B58">
            <w:pPr>
              <w:pStyle w:val="TableParagraph"/>
              <w:spacing w:line="288" w:lineRule="auto"/>
              <w:ind w:left="91" w:right="87"/>
              <w:rPr>
                <w:rFonts w:ascii="Arial" w:hAnsi="Arial" w:cs="Arial"/>
                <w:sz w:val="19"/>
              </w:rPr>
            </w:pPr>
            <w:r w:rsidRPr="00574B9B">
              <w:rPr>
                <w:rFonts w:ascii="Arial" w:hAnsi="Arial" w:cs="Arial"/>
                <w:sz w:val="19"/>
              </w:rPr>
              <w:t>90</w:t>
            </w:r>
          </w:p>
        </w:tc>
        <w:tc>
          <w:tcPr>
            <w:tcW w:w="869" w:type="dxa"/>
          </w:tcPr>
          <w:p w:rsidR="00755971" w:rsidRPr="00574B9B" w:rsidRDefault="00755971" w:rsidP="009B3B58">
            <w:pPr>
              <w:pStyle w:val="TableParagraph"/>
              <w:spacing w:line="288" w:lineRule="auto"/>
              <w:ind w:left="198" w:right="196"/>
              <w:rPr>
                <w:rFonts w:ascii="Arial" w:hAnsi="Arial" w:cs="Arial"/>
                <w:sz w:val="19"/>
              </w:rPr>
            </w:pPr>
            <w:r w:rsidRPr="00574B9B">
              <w:rPr>
                <w:rFonts w:ascii="Arial" w:hAnsi="Arial" w:cs="Arial"/>
                <w:sz w:val="19"/>
              </w:rPr>
              <w:t>110</w:t>
            </w:r>
          </w:p>
        </w:tc>
        <w:tc>
          <w:tcPr>
            <w:tcW w:w="830" w:type="dxa"/>
          </w:tcPr>
          <w:p w:rsidR="00755971" w:rsidRPr="00574B9B" w:rsidRDefault="00755971" w:rsidP="009B3B58">
            <w:pPr>
              <w:pStyle w:val="TableParagraph"/>
              <w:spacing w:line="288" w:lineRule="auto"/>
              <w:ind w:left="131" w:right="129"/>
              <w:rPr>
                <w:rFonts w:ascii="Arial" w:hAnsi="Arial" w:cs="Arial"/>
                <w:sz w:val="19"/>
              </w:rPr>
            </w:pPr>
            <w:r w:rsidRPr="00574B9B">
              <w:rPr>
                <w:rFonts w:ascii="Arial" w:hAnsi="Arial" w:cs="Arial"/>
                <w:sz w:val="19"/>
              </w:rPr>
              <w:t>105</w:t>
            </w:r>
          </w:p>
        </w:tc>
      </w:tr>
      <w:tr w:rsidR="00755971" w:rsidRPr="000F6176" w:rsidTr="009B3B58">
        <w:trPr>
          <w:trHeight w:hRule="exact" w:val="914"/>
        </w:trPr>
        <w:tc>
          <w:tcPr>
            <w:tcW w:w="1200" w:type="dxa"/>
          </w:tcPr>
          <w:p w:rsidR="00755971" w:rsidRPr="00574B9B" w:rsidRDefault="00755971" w:rsidP="009B3B58">
            <w:pPr>
              <w:pStyle w:val="TableParagraph"/>
              <w:tabs>
                <w:tab w:val="left" w:pos="909"/>
              </w:tabs>
              <w:spacing w:line="288" w:lineRule="auto"/>
              <w:ind w:left="33" w:right="28"/>
              <w:jc w:val="left"/>
              <w:rPr>
                <w:rFonts w:ascii="Arial" w:hAnsi="Arial" w:cs="Arial"/>
                <w:sz w:val="19"/>
              </w:rPr>
            </w:pPr>
            <w:r w:rsidRPr="00574B9B">
              <w:rPr>
                <w:rFonts w:ascii="Arial" w:hAnsi="Arial" w:cs="Arial"/>
                <w:sz w:val="19"/>
                <w:lang w:val="ru-RU"/>
              </w:rPr>
              <w:t>Кутові</w:t>
            </w:r>
            <w:r w:rsidRPr="00574B9B">
              <w:rPr>
                <w:rFonts w:ascii="Arial" w:hAnsi="Arial" w:cs="Arial"/>
                <w:sz w:val="19"/>
              </w:rPr>
              <w:t xml:space="preserve"> </w:t>
            </w:r>
            <w:r w:rsidRPr="00574B9B">
              <w:rPr>
                <w:rFonts w:ascii="Arial" w:hAnsi="Arial" w:cs="Arial"/>
                <w:sz w:val="19"/>
                <w:lang w:val="ru-RU"/>
              </w:rPr>
              <w:t>шви</w:t>
            </w:r>
            <w:r w:rsidRPr="00574B9B">
              <w:rPr>
                <w:rFonts w:ascii="Arial" w:hAnsi="Arial" w:cs="Arial"/>
                <w:sz w:val="19"/>
              </w:rPr>
              <w:t xml:space="preserve"> (</w:t>
            </w:r>
            <w:r w:rsidRPr="00574B9B">
              <w:rPr>
                <w:rFonts w:ascii="Arial" w:hAnsi="Arial" w:cs="Arial"/>
                <w:sz w:val="19"/>
                <w:lang w:val="ru-RU"/>
              </w:rPr>
              <w:t>флангові</w:t>
            </w:r>
            <w:r w:rsidRPr="00574B9B">
              <w:rPr>
                <w:rFonts w:ascii="Arial" w:hAnsi="Arial" w:cs="Arial"/>
                <w:sz w:val="19"/>
                <w:lang w:val="uk-UA"/>
              </w:rPr>
              <w:t xml:space="preserve"> </w:t>
            </w:r>
            <w:r w:rsidRPr="00574B9B">
              <w:rPr>
                <w:rFonts w:ascii="Arial" w:hAnsi="Arial" w:cs="Arial"/>
                <w:sz w:val="19"/>
                <w:lang w:val="ru-RU"/>
              </w:rPr>
              <w:t>та</w:t>
            </w:r>
            <w:r w:rsidRPr="00574B9B">
              <w:rPr>
                <w:rFonts w:ascii="Arial" w:hAnsi="Arial" w:cs="Arial"/>
                <w:sz w:val="19"/>
              </w:rPr>
              <w:t xml:space="preserve"> </w:t>
            </w:r>
            <w:r w:rsidRPr="00574B9B">
              <w:rPr>
                <w:rFonts w:ascii="Arial" w:hAnsi="Arial" w:cs="Arial"/>
                <w:sz w:val="19"/>
                <w:lang w:val="ru-RU"/>
              </w:rPr>
              <w:t>лобові</w:t>
            </w:r>
            <w:r w:rsidRPr="00574B9B">
              <w:rPr>
                <w:rFonts w:ascii="Arial" w:hAnsi="Arial" w:cs="Arial"/>
                <w:sz w:val="19"/>
              </w:rPr>
              <w:t>)</w:t>
            </w:r>
          </w:p>
        </w:tc>
        <w:tc>
          <w:tcPr>
            <w:tcW w:w="2062" w:type="dxa"/>
          </w:tcPr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19"/>
              </w:rPr>
            </w:pPr>
            <w:r w:rsidRPr="00574B9B">
              <w:rPr>
                <w:rFonts w:ascii="Arial" w:hAnsi="Arial" w:cs="Arial"/>
                <w:sz w:val="19"/>
              </w:rPr>
              <w:t>Зріз</w:t>
            </w:r>
          </w:p>
        </w:tc>
        <w:tc>
          <w:tcPr>
            <w:tcW w:w="850" w:type="dxa"/>
          </w:tcPr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ind w:left="188" w:right="186"/>
              <w:rPr>
                <w:rFonts w:ascii="Arial" w:hAnsi="Arial" w:cs="Arial"/>
                <w:i/>
                <w:sz w:val="19"/>
              </w:rPr>
            </w:pPr>
            <w:r w:rsidRPr="00574B9B">
              <w:rPr>
                <w:rFonts w:ascii="Arial" w:hAnsi="Arial" w:cs="Arial"/>
                <w:i/>
                <w:position w:val="3"/>
                <w:sz w:val="19"/>
              </w:rPr>
              <w:t>R</w:t>
            </w:r>
            <w:r w:rsidRPr="00574B9B">
              <w:rPr>
                <w:rFonts w:ascii="Arial" w:hAnsi="Arial" w:cs="Arial"/>
                <w:i/>
                <w:sz w:val="19"/>
              </w:rPr>
              <w:t>wf</w:t>
            </w:r>
          </w:p>
        </w:tc>
        <w:tc>
          <w:tcPr>
            <w:tcW w:w="1260" w:type="dxa"/>
            <w:gridSpan w:val="2"/>
          </w:tcPr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ind w:left="463" w:right="461"/>
              <w:rPr>
                <w:rFonts w:ascii="Arial" w:hAnsi="Arial" w:cs="Arial"/>
                <w:sz w:val="19"/>
              </w:rPr>
            </w:pPr>
            <w:r w:rsidRPr="00574B9B">
              <w:rPr>
                <w:rFonts w:ascii="Arial" w:hAnsi="Arial" w:cs="Arial"/>
                <w:sz w:val="19"/>
              </w:rPr>
              <w:t>45</w:t>
            </w:r>
          </w:p>
        </w:tc>
        <w:tc>
          <w:tcPr>
            <w:tcW w:w="830" w:type="dxa"/>
            <w:gridSpan w:val="2"/>
          </w:tcPr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ind w:left="268"/>
              <w:jc w:val="left"/>
              <w:rPr>
                <w:rFonts w:ascii="Arial" w:hAnsi="Arial" w:cs="Arial"/>
                <w:sz w:val="19"/>
              </w:rPr>
            </w:pPr>
            <w:r w:rsidRPr="00574B9B">
              <w:rPr>
                <w:rFonts w:ascii="Arial" w:hAnsi="Arial" w:cs="Arial"/>
                <w:sz w:val="19"/>
              </w:rPr>
              <w:t>45</w:t>
            </w:r>
          </w:p>
        </w:tc>
        <w:tc>
          <w:tcPr>
            <w:tcW w:w="869" w:type="dxa"/>
          </w:tcPr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ind w:right="281"/>
              <w:jc w:val="right"/>
              <w:rPr>
                <w:rFonts w:ascii="Arial" w:hAnsi="Arial" w:cs="Arial"/>
                <w:sz w:val="19"/>
              </w:rPr>
            </w:pPr>
            <w:r w:rsidRPr="00574B9B">
              <w:rPr>
                <w:rFonts w:ascii="Arial" w:hAnsi="Arial" w:cs="Arial"/>
                <w:sz w:val="19"/>
              </w:rPr>
              <w:t>45</w:t>
            </w:r>
          </w:p>
        </w:tc>
        <w:tc>
          <w:tcPr>
            <w:tcW w:w="864" w:type="dxa"/>
          </w:tcPr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ind w:left="89" w:right="87"/>
              <w:rPr>
                <w:rFonts w:ascii="Arial" w:hAnsi="Arial" w:cs="Arial"/>
                <w:sz w:val="19"/>
              </w:rPr>
            </w:pPr>
            <w:r w:rsidRPr="00574B9B">
              <w:rPr>
                <w:rFonts w:ascii="Arial" w:hAnsi="Arial" w:cs="Arial"/>
                <w:sz w:val="19"/>
              </w:rPr>
              <w:t>110</w:t>
            </w:r>
          </w:p>
        </w:tc>
        <w:tc>
          <w:tcPr>
            <w:tcW w:w="869" w:type="dxa"/>
          </w:tcPr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ind w:left="198" w:right="196"/>
              <w:rPr>
                <w:rFonts w:ascii="Arial" w:hAnsi="Arial" w:cs="Arial"/>
                <w:sz w:val="19"/>
              </w:rPr>
            </w:pPr>
            <w:r w:rsidRPr="00574B9B">
              <w:rPr>
                <w:rFonts w:ascii="Arial" w:hAnsi="Arial" w:cs="Arial"/>
                <w:sz w:val="19"/>
              </w:rPr>
              <w:t>110</w:t>
            </w:r>
          </w:p>
        </w:tc>
        <w:tc>
          <w:tcPr>
            <w:tcW w:w="830" w:type="dxa"/>
          </w:tcPr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19"/>
              </w:rPr>
            </w:pPr>
          </w:p>
          <w:p w:rsidR="00755971" w:rsidRPr="00574B9B" w:rsidRDefault="00755971" w:rsidP="009B3B58">
            <w:pPr>
              <w:pStyle w:val="TableParagraph"/>
              <w:spacing w:line="288" w:lineRule="auto"/>
              <w:ind w:left="131" w:right="129"/>
              <w:rPr>
                <w:rFonts w:ascii="Arial" w:hAnsi="Arial" w:cs="Arial"/>
                <w:sz w:val="19"/>
              </w:rPr>
            </w:pPr>
            <w:r w:rsidRPr="00574B9B">
              <w:rPr>
                <w:rFonts w:ascii="Arial" w:hAnsi="Arial" w:cs="Arial"/>
                <w:sz w:val="19"/>
              </w:rPr>
              <w:t>110</w:t>
            </w:r>
          </w:p>
        </w:tc>
      </w:tr>
      <w:tr w:rsidR="00755971" w:rsidRPr="00B03343" w:rsidTr="009B3B58">
        <w:trPr>
          <w:trHeight w:hRule="exact" w:val="2161"/>
        </w:trPr>
        <w:tc>
          <w:tcPr>
            <w:tcW w:w="9634" w:type="dxa"/>
            <w:gridSpan w:val="11"/>
          </w:tcPr>
          <w:p w:rsidR="00755971" w:rsidRPr="00574B9B" w:rsidRDefault="00755971" w:rsidP="00956FC4">
            <w:pPr>
              <w:pStyle w:val="TableParagraph"/>
              <w:spacing w:line="288" w:lineRule="auto"/>
              <w:ind w:left="74" w:right="304"/>
              <w:contextualSpacing/>
              <w:jc w:val="left"/>
              <w:rPr>
                <w:rFonts w:ascii="Arial" w:hAnsi="Arial" w:cs="Arial"/>
                <w:sz w:val="19"/>
                <w:lang w:val="ru-RU"/>
              </w:rPr>
            </w:pPr>
            <w:r w:rsidRPr="00574B9B">
              <w:rPr>
                <w:rFonts w:ascii="Arial" w:hAnsi="Arial" w:cs="Arial"/>
                <w:b/>
                <w:sz w:val="19"/>
                <w:lang w:val="ru-RU"/>
              </w:rPr>
              <w:t xml:space="preserve">Примітка 1. </w:t>
            </w:r>
            <w:r w:rsidRPr="00574B9B">
              <w:rPr>
                <w:rFonts w:ascii="Arial" w:hAnsi="Arial" w:cs="Arial"/>
                <w:sz w:val="19"/>
                <w:lang w:val="ru-RU"/>
              </w:rPr>
              <w:t>Розрахункові опори зварних з'єднань алюмінію марки 1915Т за</w:t>
            </w:r>
            <w:r>
              <w:rPr>
                <w:rFonts w:ascii="Arial" w:hAnsi="Arial" w:cs="Arial"/>
                <w:sz w:val="19"/>
                <w:lang w:val="ru-RU"/>
              </w:rPr>
              <w:t xml:space="preserve">значені для пресованих </w:t>
            </w:r>
            <w:proofErr w:type="gramStart"/>
            <w:r w:rsidRPr="00574B9B">
              <w:rPr>
                <w:rFonts w:ascii="Arial" w:hAnsi="Arial" w:cs="Arial"/>
                <w:sz w:val="19"/>
                <w:lang w:val="ru-RU"/>
              </w:rPr>
              <w:t>проф</w:t>
            </w:r>
            <w:proofErr w:type="gramEnd"/>
            <w:r w:rsidRPr="00574B9B">
              <w:rPr>
                <w:rFonts w:ascii="Arial" w:hAnsi="Arial" w:cs="Arial"/>
                <w:sz w:val="19"/>
                <w:lang w:val="ru-RU"/>
              </w:rPr>
              <w:t>ілів.</w:t>
            </w:r>
          </w:p>
          <w:p w:rsidR="00755971" w:rsidRPr="00574B9B" w:rsidRDefault="00755971" w:rsidP="00956FC4">
            <w:pPr>
              <w:pStyle w:val="TableParagraph"/>
              <w:spacing w:line="288" w:lineRule="auto"/>
              <w:ind w:left="74" w:right="113"/>
              <w:contextualSpacing/>
              <w:jc w:val="left"/>
              <w:rPr>
                <w:rFonts w:ascii="Arial" w:hAnsi="Arial" w:cs="Arial"/>
                <w:sz w:val="19"/>
                <w:lang w:val="ru-RU"/>
              </w:rPr>
            </w:pPr>
            <w:r w:rsidRPr="00574B9B">
              <w:rPr>
                <w:rFonts w:ascii="Arial" w:hAnsi="Arial" w:cs="Arial"/>
                <w:b/>
                <w:sz w:val="19"/>
                <w:lang w:val="ru-RU"/>
              </w:rPr>
              <w:t xml:space="preserve">Примітка 2. </w:t>
            </w:r>
            <w:r w:rsidRPr="00574B9B">
              <w:rPr>
                <w:rFonts w:ascii="Arial" w:hAnsi="Arial" w:cs="Arial"/>
                <w:sz w:val="19"/>
                <w:lang w:val="ru-RU"/>
              </w:rPr>
              <w:t xml:space="preserve">Розрахункові опори зварних з'єднань термічно зміцнюваного алюмінію можуть бути </w:t>
            </w:r>
            <w:proofErr w:type="gramStart"/>
            <w:r w:rsidRPr="00574B9B">
              <w:rPr>
                <w:rFonts w:ascii="Arial" w:hAnsi="Arial" w:cs="Arial"/>
                <w:sz w:val="19"/>
                <w:lang w:val="ru-RU"/>
              </w:rPr>
              <w:t>п</w:t>
            </w:r>
            <w:proofErr w:type="gramEnd"/>
            <w:r w:rsidRPr="00574B9B">
              <w:rPr>
                <w:rFonts w:ascii="Arial" w:hAnsi="Arial" w:cs="Arial"/>
                <w:sz w:val="19"/>
                <w:lang w:val="ru-RU"/>
              </w:rPr>
              <w:t>ідви</w:t>
            </w:r>
            <w:r>
              <w:rPr>
                <w:rFonts w:ascii="Arial" w:hAnsi="Arial" w:cs="Arial"/>
                <w:sz w:val="19"/>
                <w:lang w:val="ru-RU"/>
              </w:rPr>
              <w:t>щені повторною термічною оброб</w:t>
            </w:r>
            <w:r w:rsidRPr="00574B9B">
              <w:rPr>
                <w:rFonts w:ascii="Arial" w:hAnsi="Arial" w:cs="Arial"/>
                <w:sz w:val="19"/>
                <w:lang w:val="ru-RU"/>
              </w:rPr>
              <w:t>кою (після зварювання з'єднанн</w:t>
            </w:r>
            <w:r>
              <w:rPr>
                <w:rFonts w:ascii="Arial" w:hAnsi="Arial" w:cs="Arial"/>
                <w:sz w:val="19"/>
                <w:lang w:val="ru-RU"/>
              </w:rPr>
              <w:t>я), при цьому для алюмінію сис</w:t>
            </w:r>
            <w:r w:rsidRPr="00574B9B">
              <w:rPr>
                <w:rFonts w:ascii="Arial" w:hAnsi="Arial" w:cs="Arial"/>
                <w:sz w:val="19"/>
                <w:lang w:val="ru-RU"/>
              </w:rPr>
              <w:t xml:space="preserve">теми </w:t>
            </w:r>
            <w:r w:rsidRPr="00574B9B">
              <w:rPr>
                <w:rFonts w:ascii="Arial" w:hAnsi="Arial" w:cs="Arial"/>
                <w:sz w:val="19"/>
              </w:rPr>
              <w:t>Al</w:t>
            </w:r>
            <w:r w:rsidRPr="00574B9B">
              <w:rPr>
                <w:rFonts w:ascii="Arial" w:hAnsi="Arial" w:cs="Arial"/>
                <w:sz w:val="19"/>
                <w:lang w:val="ru-RU"/>
              </w:rPr>
              <w:t>-</w:t>
            </w:r>
            <w:r w:rsidRPr="00574B9B">
              <w:rPr>
                <w:rFonts w:ascii="Arial" w:hAnsi="Arial" w:cs="Arial"/>
                <w:sz w:val="19"/>
              </w:rPr>
              <w:t>Mg</w:t>
            </w:r>
            <w:r w:rsidRPr="00574B9B">
              <w:rPr>
                <w:rFonts w:ascii="Arial" w:hAnsi="Arial" w:cs="Arial"/>
                <w:sz w:val="19"/>
                <w:lang w:val="ru-RU"/>
              </w:rPr>
              <w:t>-</w:t>
            </w:r>
            <w:r w:rsidRPr="00574B9B">
              <w:rPr>
                <w:rFonts w:ascii="Arial" w:hAnsi="Arial" w:cs="Arial"/>
                <w:sz w:val="19"/>
              </w:rPr>
              <w:t>Si</w:t>
            </w:r>
            <w:r w:rsidRPr="00574B9B">
              <w:rPr>
                <w:rFonts w:ascii="Arial" w:hAnsi="Arial" w:cs="Arial"/>
                <w:sz w:val="19"/>
                <w:lang w:val="ru-RU"/>
              </w:rPr>
              <w:t xml:space="preserve"> слід брати </w:t>
            </w:r>
            <w:r w:rsidRPr="00574B9B">
              <w:rPr>
                <w:rFonts w:ascii="Arial" w:hAnsi="Arial" w:cs="Arial"/>
                <w:i/>
                <w:sz w:val="19"/>
              </w:rPr>
              <w:t>R</w:t>
            </w:r>
            <w:r w:rsidRPr="00574B9B">
              <w:rPr>
                <w:rFonts w:ascii="Arial" w:hAnsi="Arial" w:cs="Arial"/>
                <w:i/>
                <w:position w:val="-2"/>
                <w:sz w:val="19"/>
              </w:rPr>
              <w:t>w</w:t>
            </w:r>
            <w:r w:rsidRPr="00574B9B">
              <w:rPr>
                <w:rFonts w:ascii="Arial" w:hAnsi="Arial" w:cs="Arial"/>
                <w:i/>
                <w:position w:val="-2"/>
                <w:sz w:val="19"/>
                <w:lang w:val="ru-RU"/>
              </w:rPr>
              <w:t xml:space="preserve"> </w:t>
            </w:r>
            <w:r w:rsidRPr="00574B9B">
              <w:rPr>
                <w:rFonts w:ascii="Arial" w:hAnsi="Arial" w:cs="Arial"/>
                <w:i/>
                <w:sz w:val="19"/>
                <w:lang w:val="ru-RU"/>
              </w:rPr>
              <w:t xml:space="preserve">= </w:t>
            </w:r>
            <w:r w:rsidRPr="00574B9B">
              <w:rPr>
                <w:rFonts w:ascii="Arial" w:hAnsi="Arial" w:cs="Arial"/>
                <w:sz w:val="19"/>
                <w:lang w:val="ru-RU"/>
              </w:rPr>
              <w:t>0,9∙</w:t>
            </w:r>
            <w:r w:rsidRPr="00574B9B">
              <w:rPr>
                <w:rFonts w:ascii="Arial" w:hAnsi="Arial" w:cs="Arial"/>
                <w:sz w:val="19"/>
              </w:rPr>
              <w:t>R</w:t>
            </w:r>
            <w:r w:rsidRPr="00574B9B">
              <w:rPr>
                <w:rFonts w:ascii="Arial" w:hAnsi="Arial" w:cs="Arial"/>
                <w:sz w:val="19"/>
                <w:lang w:val="ru-RU"/>
              </w:rPr>
              <w:t xml:space="preserve">; для алюмінію системи </w:t>
            </w:r>
            <w:r w:rsidRPr="00574B9B">
              <w:rPr>
                <w:rFonts w:ascii="Arial" w:hAnsi="Arial" w:cs="Arial"/>
                <w:sz w:val="19"/>
              </w:rPr>
              <w:t>Al</w:t>
            </w:r>
            <w:r w:rsidRPr="00574B9B">
              <w:rPr>
                <w:rFonts w:ascii="Arial" w:hAnsi="Arial" w:cs="Arial"/>
                <w:sz w:val="19"/>
                <w:lang w:val="ru-RU"/>
              </w:rPr>
              <w:t xml:space="preserve">- </w:t>
            </w:r>
            <w:r w:rsidRPr="00574B9B">
              <w:rPr>
                <w:rFonts w:ascii="Arial" w:hAnsi="Arial" w:cs="Arial"/>
                <w:sz w:val="19"/>
              </w:rPr>
              <w:t>Zn</w:t>
            </w:r>
            <w:r w:rsidRPr="00574B9B">
              <w:rPr>
                <w:rFonts w:ascii="Arial" w:hAnsi="Arial" w:cs="Arial"/>
                <w:sz w:val="19"/>
                <w:lang w:val="ru-RU"/>
              </w:rPr>
              <w:t>-</w:t>
            </w:r>
            <w:r w:rsidRPr="00574B9B">
              <w:rPr>
                <w:rFonts w:ascii="Arial" w:hAnsi="Arial" w:cs="Arial"/>
                <w:sz w:val="19"/>
              </w:rPr>
              <w:t>Mg</w:t>
            </w:r>
            <w:r w:rsidRPr="00574B9B">
              <w:rPr>
                <w:rFonts w:ascii="Arial" w:hAnsi="Arial" w:cs="Arial"/>
                <w:sz w:val="19"/>
                <w:lang w:val="ru-RU"/>
              </w:rPr>
              <w:t xml:space="preserve"> </w:t>
            </w:r>
            <w:r w:rsidRPr="00574B9B">
              <w:rPr>
                <w:rFonts w:ascii="Arial" w:hAnsi="Arial" w:cs="Arial"/>
                <w:i/>
                <w:sz w:val="19"/>
              </w:rPr>
              <w:t>R</w:t>
            </w:r>
            <w:r w:rsidRPr="00574B9B">
              <w:rPr>
                <w:rFonts w:ascii="Arial" w:hAnsi="Arial" w:cs="Arial"/>
                <w:i/>
                <w:position w:val="-2"/>
                <w:sz w:val="19"/>
              </w:rPr>
              <w:t>w</w:t>
            </w:r>
            <w:r w:rsidRPr="00574B9B">
              <w:rPr>
                <w:rFonts w:ascii="Arial" w:hAnsi="Arial" w:cs="Arial"/>
                <w:i/>
                <w:position w:val="-2"/>
                <w:sz w:val="19"/>
                <w:lang w:val="ru-RU"/>
              </w:rPr>
              <w:t xml:space="preserve"> </w:t>
            </w:r>
            <w:r w:rsidRPr="00574B9B">
              <w:rPr>
                <w:rFonts w:ascii="Arial" w:hAnsi="Arial" w:cs="Arial"/>
                <w:i/>
                <w:sz w:val="19"/>
                <w:lang w:val="ru-RU"/>
              </w:rPr>
              <w:t xml:space="preserve">= </w:t>
            </w:r>
            <w:r w:rsidRPr="00574B9B">
              <w:rPr>
                <w:rFonts w:ascii="Arial" w:hAnsi="Arial" w:cs="Arial"/>
                <w:i/>
                <w:sz w:val="19"/>
              </w:rPr>
              <w:t>R</w:t>
            </w:r>
            <w:r w:rsidRPr="00574B9B">
              <w:rPr>
                <w:rFonts w:ascii="Arial" w:hAnsi="Arial" w:cs="Arial"/>
                <w:i/>
                <w:sz w:val="19"/>
                <w:lang w:val="ru-RU"/>
              </w:rPr>
              <w:t xml:space="preserve"> </w:t>
            </w:r>
            <w:r w:rsidRPr="00574B9B">
              <w:rPr>
                <w:rFonts w:ascii="Arial" w:hAnsi="Arial" w:cs="Arial"/>
                <w:sz w:val="19"/>
                <w:lang w:val="ru-RU"/>
              </w:rPr>
              <w:t xml:space="preserve">(де </w:t>
            </w:r>
            <w:r w:rsidRPr="00574B9B">
              <w:rPr>
                <w:rFonts w:ascii="Arial" w:hAnsi="Arial" w:cs="Arial"/>
                <w:i/>
                <w:sz w:val="19"/>
              </w:rPr>
              <w:t>R</w:t>
            </w:r>
            <w:r w:rsidRPr="00574B9B">
              <w:rPr>
                <w:rFonts w:ascii="Arial" w:hAnsi="Arial" w:cs="Arial"/>
                <w:i/>
                <w:sz w:val="19"/>
                <w:lang w:val="ru-RU"/>
              </w:rPr>
              <w:t xml:space="preserve"> - </w:t>
            </w:r>
            <w:r w:rsidRPr="00574B9B">
              <w:rPr>
                <w:rFonts w:ascii="Arial" w:hAnsi="Arial" w:cs="Arial"/>
                <w:sz w:val="19"/>
                <w:lang w:val="ru-RU"/>
              </w:rPr>
              <w:t>розрахунков</w:t>
            </w:r>
            <w:r>
              <w:rPr>
                <w:rFonts w:ascii="Arial" w:hAnsi="Arial" w:cs="Arial"/>
                <w:sz w:val="19"/>
                <w:lang w:val="ru-RU"/>
              </w:rPr>
              <w:t>ий опір, що визначається за да</w:t>
            </w:r>
            <w:r w:rsidRPr="00574B9B">
              <w:rPr>
                <w:rFonts w:ascii="Arial" w:hAnsi="Arial" w:cs="Arial"/>
                <w:sz w:val="19"/>
                <w:lang w:val="ru-RU"/>
              </w:rPr>
              <w:t>ними таблиці 6.3).</w:t>
            </w:r>
          </w:p>
          <w:p w:rsidR="00755971" w:rsidRPr="000F6176" w:rsidRDefault="00755971" w:rsidP="00956FC4">
            <w:pPr>
              <w:pStyle w:val="TableParagraph"/>
              <w:spacing w:line="288" w:lineRule="auto"/>
              <w:ind w:left="74" w:right="400"/>
              <w:contextualSpacing/>
              <w:jc w:val="left"/>
              <w:rPr>
                <w:rFonts w:ascii="Arial" w:hAnsi="Arial" w:cs="Arial"/>
                <w:sz w:val="21"/>
                <w:lang w:val="ru-RU"/>
              </w:rPr>
            </w:pPr>
            <w:r w:rsidRPr="00574B9B">
              <w:rPr>
                <w:rFonts w:ascii="Arial" w:hAnsi="Arial" w:cs="Arial"/>
                <w:b/>
                <w:sz w:val="19"/>
                <w:lang w:val="ru-RU"/>
              </w:rPr>
              <w:t xml:space="preserve">Примітка 3. </w:t>
            </w:r>
            <w:r w:rsidRPr="00574B9B">
              <w:rPr>
                <w:rFonts w:ascii="Arial" w:hAnsi="Arial" w:cs="Arial"/>
                <w:sz w:val="19"/>
                <w:lang w:val="ru-RU"/>
              </w:rPr>
              <w:t>У зварних з'єднаннях внапусток з алюмінію марок АД31Т, АД31Т1, АД31Т4 і АД31Т5 не</w:t>
            </w:r>
            <w:r>
              <w:rPr>
                <w:rFonts w:ascii="Arial" w:hAnsi="Arial" w:cs="Arial"/>
                <w:sz w:val="19"/>
                <w:lang w:val="ru-RU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9"/>
                <w:lang w:val="ru-RU"/>
              </w:rPr>
              <w:t>допускається</w:t>
            </w:r>
            <w:proofErr w:type="gramEnd"/>
            <w:r>
              <w:rPr>
                <w:rFonts w:ascii="Arial" w:hAnsi="Arial" w:cs="Arial"/>
                <w:sz w:val="19"/>
                <w:lang w:val="ru-RU"/>
              </w:rPr>
              <w:t xml:space="preserve"> застосовувати ло</w:t>
            </w:r>
            <w:r w:rsidRPr="00574B9B">
              <w:rPr>
                <w:rFonts w:ascii="Arial" w:hAnsi="Arial" w:cs="Arial"/>
                <w:sz w:val="19"/>
                <w:lang w:val="ru-RU"/>
              </w:rPr>
              <w:t>бові шви.</w:t>
            </w:r>
          </w:p>
        </w:tc>
      </w:tr>
    </w:tbl>
    <w:p w:rsidR="00755971" w:rsidRPr="000F6176" w:rsidRDefault="00755971" w:rsidP="00307FEE">
      <w:pPr>
        <w:pStyle w:val="a5"/>
        <w:numPr>
          <w:ilvl w:val="2"/>
          <w:numId w:val="27"/>
        </w:numPr>
        <w:tabs>
          <w:tab w:val="left" w:pos="1474"/>
        </w:tabs>
        <w:spacing w:before="0" w:line="288" w:lineRule="auto"/>
        <w:ind w:right="128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В алюмінієвих тонколистових конструкціях допускається застосов</w:t>
      </w:r>
      <w:proofErr w:type="gramStart"/>
      <w:r w:rsidRPr="000F6176">
        <w:rPr>
          <w:rFonts w:ascii="Arial" w:hAnsi="Arial" w:cs="Arial"/>
          <w:sz w:val="21"/>
          <w:lang w:val="ru-RU"/>
        </w:rPr>
        <w:t>у-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вати контактне і арго-нодугове точкове зварювання плавким електродом. Розр</w:t>
      </w:r>
      <w:proofErr w:type="gramStart"/>
      <w:r w:rsidRPr="000F6176">
        <w:rPr>
          <w:rFonts w:ascii="Arial" w:hAnsi="Arial" w:cs="Arial"/>
          <w:sz w:val="21"/>
          <w:lang w:val="ru-RU"/>
        </w:rPr>
        <w:t>а-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хункова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несуча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здатність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на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зріз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зварних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точок,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виконаних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контактним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й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аргоно- дуговим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точковим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зварюванням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плавким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електродом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згідно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ГОСТ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14776,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наве- дена в таблиці</w:t>
      </w:r>
      <w:r w:rsidRPr="000F6176">
        <w:rPr>
          <w:rFonts w:ascii="Arial" w:hAnsi="Arial" w:cs="Arial"/>
          <w:spacing w:val="-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6.10.</w:t>
      </w:r>
    </w:p>
    <w:p w:rsidR="00755971" w:rsidRPr="000F6176" w:rsidRDefault="00755971" w:rsidP="00956FC4">
      <w:pPr>
        <w:spacing w:line="288" w:lineRule="auto"/>
        <w:ind w:left="113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 xml:space="preserve">Таблиця 6.10 - </w:t>
      </w:r>
      <w:r w:rsidRPr="000F6176">
        <w:rPr>
          <w:rFonts w:ascii="Arial" w:hAnsi="Arial" w:cs="Arial"/>
          <w:sz w:val="21"/>
          <w:lang w:val="ru-RU"/>
        </w:rPr>
        <w:t>Розрахункова несуча здатність на зріз зварних точок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90"/>
        <w:gridCol w:w="2410"/>
        <w:gridCol w:w="2390"/>
        <w:gridCol w:w="2410"/>
      </w:tblGrid>
      <w:tr w:rsidR="00755971" w:rsidRPr="00B03343" w:rsidTr="009B3B58">
        <w:trPr>
          <w:trHeight w:hRule="exact" w:val="982"/>
        </w:trPr>
        <w:tc>
          <w:tcPr>
            <w:tcW w:w="2390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775" w:right="124" w:hanging="629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Товщина елемен- тів, мм</w:t>
            </w:r>
          </w:p>
        </w:tc>
        <w:tc>
          <w:tcPr>
            <w:tcW w:w="2410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34" w:right="130" w:firstLine="2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Розрахункова н</w:t>
            </w:r>
            <w:proofErr w:type="gramStart"/>
            <w:r w:rsidRPr="000F6176">
              <w:rPr>
                <w:rFonts w:ascii="Arial" w:hAnsi="Arial" w:cs="Arial"/>
                <w:sz w:val="21"/>
                <w:lang w:val="ru-RU"/>
              </w:rPr>
              <w:t>е-</w:t>
            </w:r>
            <w:proofErr w:type="gramEnd"/>
            <w:r w:rsidRPr="000F6176">
              <w:rPr>
                <w:rFonts w:ascii="Arial" w:hAnsi="Arial" w:cs="Arial"/>
                <w:sz w:val="21"/>
                <w:lang w:val="ru-RU"/>
              </w:rPr>
              <w:t xml:space="preserve"> </w:t>
            </w:r>
            <w:r>
              <w:rPr>
                <w:rFonts w:ascii="Arial" w:hAnsi="Arial" w:cs="Arial"/>
                <w:sz w:val="21"/>
                <w:lang w:val="ru-RU"/>
              </w:rPr>
              <w:t>суча здатність то</w:t>
            </w:r>
            <w:r w:rsidRPr="000F6176">
              <w:rPr>
                <w:rFonts w:ascii="Arial" w:hAnsi="Arial" w:cs="Arial"/>
                <w:sz w:val="21"/>
                <w:lang w:val="ru-RU"/>
              </w:rPr>
              <w:t>чки на зріз, Н</w:t>
            </w:r>
          </w:p>
        </w:tc>
        <w:tc>
          <w:tcPr>
            <w:tcW w:w="2390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775" w:right="124" w:hanging="629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Товщина елемен- тів, мм</w:t>
            </w:r>
          </w:p>
        </w:tc>
        <w:tc>
          <w:tcPr>
            <w:tcW w:w="2410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34" w:right="130" w:firstLine="2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Розр</w:t>
            </w:r>
            <w:r>
              <w:rPr>
                <w:rFonts w:ascii="Arial" w:hAnsi="Arial" w:cs="Arial"/>
                <w:sz w:val="21"/>
                <w:lang w:val="ru-RU"/>
              </w:rPr>
              <w:t>ахункова н</w:t>
            </w:r>
            <w:proofErr w:type="gramStart"/>
            <w:r>
              <w:rPr>
                <w:rFonts w:ascii="Arial" w:hAnsi="Arial" w:cs="Arial"/>
                <w:sz w:val="21"/>
                <w:lang w:val="ru-RU"/>
              </w:rPr>
              <w:t>е-</w:t>
            </w:r>
            <w:proofErr w:type="gramEnd"/>
            <w:r>
              <w:rPr>
                <w:rFonts w:ascii="Arial" w:hAnsi="Arial" w:cs="Arial"/>
                <w:sz w:val="21"/>
                <w:lang w:val="ru-RU"/>
              </w:rPr>
              <w:t xml:space="preserve"> суча здатність то</w:t>
            </w:r>
            <w:r w:rsidRPr="000F6176">
              <w:rPr>
                <w:rFonts w:ascii="Arial" w:hAnsi="Arial" w:cs="Arial"/>
                <w:sz w:val="21"/>
                <w:lang w:val="ru-RU"/>
              </w:rPr>
              <w:t>чки на зріз, Н</w:t>
            </w:r>
          </w:p>
        </w:tc>
      </w:tr>
      <w:tr w:rsidR="00755971" w:rsidRPr="000F6176" w:rsidTr="009B3B58">
        <w:trPr>
          <w:trHeight w:hRule="exact" w:val="336"/>
        </w:trPr>
        <w:tc>
          <w:tcPr>
            <w:tcW w:w="2390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</w:t>
            </w:r>
          </w:p>
        </w:tc>
        <w:tc>
          <w:tcPr>
            <w:tcW w:w="2410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</w:t>
            </w:r>
          </w:p>
        </w:tc>
        <w:tc>
          <w:tcPr>
            <w:tcW w:w="2390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</w:t>
            </w:r>
          </w:p>
        </w:tc>
        <w:tc>
          <w:tcPr>
            <w:tcW w:w="2410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</w:t>
            </w:r>
          </w:p>
        </w:tc>
      </w:tr>
      <w:tr w:rsidR="00755971" w:rsidRPr="00B03343" w:rsidTr="008F3CFB">
        <w:trPr>
          <w:trHeight w:hRule="exact" w:val="858"/>
        </w:trPr>
        <w:tc>
          <w:tcPr>
            <w:tcW w:w="4800" w:type="dxa"/>
            <w:gridSpan w:val="2"/>
          </w:tcPr>
          <w:p w:rsidR="00755971" w:rsidRPr="000F6176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  <w:lang w:val="ru-RU"/>
              </w:rPr>
            </w:pPr>
          </w:p>
          <w:p w:rsidR="00755971" w:rsidRPr="000F6176" w:rsidRDefault="00755971" w:rsidP="009B3B58">
            <w:pPr>
              <w:pStyle w:val="TableParagraph"/>
              <w:spacing w:line="288" w:lineRule="auto"/>
              <w:ind w:left="993" w:right="143" w:hanging="831"/>
              <w:jc w:val="left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Кон</w:t>
            </w:r>
            <w:r>
              <w:rPr>
                <w:rFonts w:ascii="Arial" w:hAnsi="Arial" w:cs="Arial"/>
                <w:sz w:val="21"/>
                <w:lang w:val="ru-RU"/>
              </w:rPr>
              <w:t>тактне зварювання (алюміній ма</w:t>
            </w:r>
            <w:r w:rsidRPr="000F6176">
              <w:rPr>
                <w:rFonts w:ascii="Arial" w:hAnsi="Arial" w:cs="Arial"/>
                <w:sz w:val="21"/>
                <w:lang w:val="ru-RU"/>
              </w:rPr>
              <w:t>рок АМг2Н2 і АМг2М)</w:t>
            </w:r>
          </w:p>
        </w:tc>
        <w:tc>
          <w:tcPr>
            <w:tcW w:w="4800" w:type="dxa"/>
            <w:gridSpan w:val="2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24" w:right="123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 xml:space="preserve">Аргонодугове точкове зварювання плавким електродом (алюміній марки АМг2Н2; зварювальний </w:t>
            </w:r>
            <w:proofErr w:type="gramStart"/>
            <w:r w:rsidRPr="000F6176">
              <w:rPr>
                <w:rFonts w:ascii="Arial" w:hAnsi="Arial" w:cs="Arial"/>
                <w:sz w:val="21"/>
                <w:lang w:val="ru-RU"/>
              </w:rPr>
              <w:t>др</w:t>
            </w:r>
            <w:proofErr w:type="gramEnd"/>
            <w:r w:rsidRPr="000F6176">
              <w:rPr>
                <w:rFonts w:ascii="Arial" w:hAnsi="Arial" w:cs="Arial"/>
                <w:sz w:val="21"/>
                <w:lang w:val="ru-RU"/>
              </w:rPr>
              <w:t>іт марки СвАМг3 або 1557)</w:t>
            </w:r>
          </w:p>
        </w:tc>
      </w:tr>
      <w:tr w:rsidR="00755971" w:rsidRPr="000F6176" w:rsidTr="009B3B58">
        <w:trPr>
          <w:trHeight w:hRule="exact" w:val="338"/>
        </w:trPr>
        <w:tc>
          <w:tcPr>
            <w:tcW w:w="2390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</w:t>
            </w:r>
          </w:p>
        </w:tc>
        <w:tc>
          <w:tcPr>
            <w:tcW w:w="2410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898" w:right="89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800</w:t>
            </w:r>
          </w:p>
        </w:tc>
        <w:tc>
          <w:tcPr>
            <w:tcW w:w="2390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738" w:right="73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1+1</w:t>
            </w:r>
          </w:p>
        </w:tc>
        <w:tc>
          <w:tcPr>
            <w:tcW w:w="2410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898" w:right="89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1950</w:t>
            </w:r>
          </w:p>
        </w:tc>
      </w:tr>
      <w:tr w:rsidR="00755971" w:rsidRPr="000F6176" w:rsidTr="009B3B58">
        <w:trPr>
          <w:trHeight w:hRule="exact" w:val="336"/>
        </w:trPr>
        <w:tc>
          <w:tcPr>
            <w:tcW w:w="2390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737" w:right="73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1,5</w:t>
            </w:r>
          </w:p>
        </w:tc>
        <w:tc>
          <w:tcPr>
            <w:tcW w:w="2410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898" w:right="89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1250</w:t>
            </w:r>
          </w:p>
        </w:tc>
        <w:tc>
          <w:tcPr>
            <w:tcW w:w="2390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738" w:right="73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1+2</w:t>
            </w:r>
          </w:p>
        </w:tc>
        <w:tc>
          <w:tcPr>
            <w:tcW w:w="2410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898" w:right="89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2350</w:t>
            </w:r>
          </w:p>
        </w:tc>
      </w:tr>
      <w:tr w:rsidR="00755971" w:rsidRPr="000F6176" w:rsidTr="009B3B58">
        <w:trPr>
          <w:trHeight w:hRule="exact" w:val="336"/>
        </w:trPr>
        <w:tc>
          <w:tcPr>
            <w:tcW w:w="2390" w:type="dxa"/>
            <w:vMerge w:val="restart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</w:t>
            </w:r>
          </w:p>
        </w:tc>
        <w:tc>
          <w:tcPr>
            <w:tcW w:w="2410" w:type="dxa"/>
            <w:vMerge w:val="restart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898" w:right="89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1950</w:t>
            </w:r>
          </w:p>
        </w:tc>
        <w:tc>
          <w:tcPr>
            <w:tcW w:w="2390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740" w:right="73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1,5+1,5</w:t>
            </w:r>
          </w:p>
        </w:tc>
        <w:tc>
          <w:tcPr>
            <w:tcW w:w="2410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898" w:right="89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2950</w:t>
            </w:r>
          </w:p>
        </w:tc>
      </w:tr>
      <w:tr w:rsidR="00755971" w:rsidRPr="000F6176" w:rsidTr="009B3B58">
        <w:trPr>
          <w:trHeight w:hRule="exact" w:val="338"/>
        </w:trPr>
        <w:tc>
          <w:tcPr>
            <w:tcW w:w="2390" w:type="dxa"/>
            <w:vMerge/>
          </w:tcPr>
          <w:p w:rsidR="00755971" w:rsidRPr="000F6176" w:rsidRDefault="00755971" w:rsidP="009B3B58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2410" w:type="dxa"/>
            <w:vMerge/>
          </w:tcPr>
          <w:p w:rsidR="00755971" w:rsidRPr="000F6176" w:rsidRDefault="00755971" w:rsidP="009B3B58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2390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738" w:right="73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2+2</w:t>
            </w:r>
          </w:p>
        </w:tc>
        <w:tc>
          <w:tcPr>
            <w:tcW w:w="2410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898" w:right="89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3350</w:t>
            </w:r>
          </w:p>
        </w:tc>
      </w:tr>
      <w:tr w:rsidR="00755971" w:rsidRPr="00B03343" w:rsidTr="008F3CFB">
        <w:trPr>
          <w:trHeight w:hRule="exact" w:val="626"/>
        </w:trPr>
        <w:tc>
          <w:tcPr>
            <w:tcW w:w="9600" w:type="dxa"/>
            <w:gridSpan w:val="4"/>
          </w:tcPr>
          <w:p w:rsidR="00755971" w:rsidRPr="008F3CFB" w:rsidRDefault="00755971" w:rsidP="008F3CFB">
            <w:pPr>
              <w:pStyle w:val="TableParagraph"/>
              <w:spacing w:line="288" w:lineRule="auto"/>
              <w:ind w:left="75" w:right="212" w:hanging="34"/>
              <w:jc w:val="left"/>
              <w:rPr>
                <w:rFonts w:ascii="Arial" w:hAnsi="Arial" w:cs="Arial"/>
                <w:sz w:val="19"/>
                <w:lang w:val="ru-RU"/>
              </w:rPr>
            </w:pPr>
            <w:r w:rsidRPr="008F3CFB">
              <w:rPr>
                <w:rFonts w:ascii="Arial" w:hAnsi="Arial" w:cs="Arial"/>
                <w:b/>
                <w:sz w:val="19"/>
                <w:lang w:val="ru-RU"/>
              </w:rPr>
              <w:t xml:space="preserve">Примітка. </w:t>
            </w:r>
            <w:proofErr w:type="gramStart"/>
            <w:r w:rsidRPr="008F3CFB">
              <w:rPr>
                <w:rFonts w:ascii="Arial" w:hAnsi="Arial" w:cs="Arial"/>
                <w:sz w:val="19"/>
                <w:lang w:val="ru-RU"/>
              </w:rPr>
              <w:t>Для контактного зварювання вказана товщина найбільш тонкого елемента; для дугового точкового</w:t>
            </w:r>
            <w:r>
              <w:rPr>
                <w:rFonts w:ascii="Arial" w:hAnsi="Arial" w:cs="Arial"/>
                <w:sz w:val="19"/>
                <w:lang w:val="ru-RU"/>
              </w:rPr>
              <w:t xml:space="preserve"> зварювання у графі 1 перша ци</w:t>
            </w:r>
            <w:r w:rsidRPr="008F3CFB">
              <w:rPr>
                <w:rFonts w:ascii="Arial" w:hAnsi="Arial" w:cs="Arial"/>
                <w:sz w:val="19"/>
                <w:lang w:val="ru-RU"/>
              </w:rPr>
              <w:t>фра - товщина верхнього елемента.</w:t>
            </w:r>
            <w:proofErr w:type="gramEnd"/>
          </w:p>
        </w:tc>
      </w:tr>
    </w:tbl>
    <w:p w:rsidR="00755971" w:rsidRPr="000F6176" w:rsidRDefault="00755971" w:rsidP="00307FEE">
      <w:pPr>
        <w:pStyle w:val="a5"/>
        <w:numPr>
          <w:ilvl w:val="2"/>
          <w:numId w:val="27"/>
        </w:numPr>
        <w:tabs>
          <w:tab w:val="left" w:pos="1455"/>
        </w:tabs>
        <w:spacing w:before="0" w:line="288" w:lineRule="auto"/>
        <w:ind w:right="130" w:firstLine="720"/>
        <w:contextualSpacing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Розрахункові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опори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зрізу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зварних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з'єднань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внапусток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i/>
          <w:spacing w:val="2"/>
          <w:sz w:val="21"/>
        </w:rPr>
        <w:t>R</w:t>
      </w:r>
      <w:r w:rsidRPr="000F6176">
        <w:rPr>
          <w:rFonts w:ascii="Arial" w:hAnsi="Arial" w:cs="Arial"/>
          <w:i/>
          <w:spacing w:val="2"/>
          <w:position w:val="-2"/>
          <w:sz w:val="21"/>
        </w:rPr>
        <w:t>wsm</w:t>
      </w:r>
      <w:r w:rsidRPr="000F6176">
        <w:rPr>
          <w:rFonts w:ascii="Arial" w:hAnsi="Arial" w:cs="Arial"/>
          <w:i/>
          <w:spacing w:val="2"/>
          <w:sz w:val="21"/>
          <w:lang w:val="ru-RU"/>
        </w:rPr>
        <w:t>,</w:t>
      </w:r>
      <w:r w:rsidRPr="000F6176">
        <w:rPr>
          <w:rFonts w:ascii="Arial" w:hAnsi="Arial" w:cs="Arial"/>
          <w:i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 xml:space="preserve">виконаних контактним </w:t>
      </w:r>
      <w:r w:rsidRPr="000F6176">
        <w:rPr>
          <w:rFonts w:ascii="Arial" w:hAnsi="Arial" w:cs="Arial"/>
          <w:sz w:val="21"/>
          <w:lang w:val="ru-RU"/>
        </w:rPr>
        <w:lastRenderedPageBreak/>
        <w:t xml:space="preserve">роликовим зварюванням, для алюмінію марок АД1М, АМцМ, АМг2М слід брати таким, що дорівнює розрахунковим опорам </w:t>
      </w:r>
      <w:r w:rsidRPr="000F6176">
        <w:rPr>
          <w:rFonts w:ascii="Arial" w:hAnsi="Arial" w:cs="Arial"/>
          <w:i/>
          <w:sz w:val="21"/>
        </w:rPr>
        <w:t>R</w:t>
      </w:r>
      <w:r w:rsidRPr="000F6176">
        <w:rPr>
          <w:rFonts w:ascii="Arial" w:hAnsi="Arial" w:cs="Arial"/>
          <w:i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(див</w:t>
      </w:r>
      <w:proofErr w:type="gramStart"/>
      <w:r w:rsidRPr="000F6176">
        <w:rPr>
          <w:rFonts w:ascii="Arial" w:hAnsi="Arial" w:cs="Arial"/>
          <w:sz w:val="21"/>
          <w:lang w:val="ru-RU"/>
        </w:rPr>
        <w:t>.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</w:t>
      </w:r>
      <w:proofErr w:type="gramStart"/>
      <w:r w:rsidRPr="000F6176">
        <w:rPr>
          <w:rFonts w:ascii="Arial" w:hAnsi="Arial" w:cs="Arial"/>
          <w:sz w:val="21"/>
          <w:lang w:val="ru-RU"/>
        </w:rPr>
        <w:t>т</w:t>
      </w:r>
      <w:proofErr w:type="gramEnd"/>
      <w:r w:rsidRPr="000F6176">
        <w:rPr>
          <w:rFonts w:ascii="Arial" w:hAnsi="Arial" w:cs="Arial"/>
          <w:sz w:val="21"/>
          <w:lang w:val="ru-RU"/>
        </w:rPr>
        <w:t>аблиці 6.2 та 6.4).</w:t>
      </w:r>
    </w:p>
    <w:p w:rsidR="00755971" w:rsidRPr="000F6176" w:rsidRDefault="00755971" w:rsidP="008F3CFB">
      <w:pPr>
        <w:pStyle w:val="a3"/>
        <w:spacing w:line="288" w:lineRule="auto"/>
        <w:ind w:right="131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Для алюмінію марки АМг2Н2 </w:t>
      </w:r>
      <w:r w:rsidRPr="000F6176">
        <w:rPr>
          <w:rFonts w:ascii="Arial" w:hAnsi="Arial" w:cs="Arial"/>
          <w:i/>
          <w:sz w:val="21"/>
        </w:rPr>
        <w:t>R</w:t>
      </w:r>
      <w:r w:rsidRPr="000F6176">
        <w:rPr>
          <w:rFonts w:ascii="Arial" w:hAnsi="Arial" w:cs="Arial"/>
          <w:i/>
          <w:position w:val="-2"/>
          <w:sz w:val="21"/>
        </w:rPr>
        <w:t>wsm</w:t>
      </w:r>
      <w:r w:rsidRPr="000F6176">
        <w:rPr>
          <w:rFonts w:ascii="Arial" w:hAnsi="Arial" w:cs="Arial"/>
          <w:i/>
          <w:position w:val="-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 xml:space="preserve">= (0,9 - 0,1 ∙ </w:t>
      </w:r>
      <w:r w:rsidRPr="000F6176">
        <w:rPr>
          <w:rFonts w:ascii="Arial" w:hAnsi="Arial" w:cs="Arial"/>
          <w:i/>
          <w:sz w:val="21"/>
        </w:rPr>
        <w:t>t</w:t>
      </w:r>
      <w:r w:rsidRPr="000F6176">
        <w:rPr>
          <w:rFonts w:ascii="Arial" w:hAnsi="Arial" w:cs="Arial"/>
          <w:i/>
          <w:sz w:val="21"/>
          <w:lang w:val="ru-RU"/>
        </w:rPr>
        <w:t xml:space="preserve">) · </w:t>
      </w:r>
      <w:r w:rsidRPr="000F6176">
        <w:rPr>
          <w:rFonts w:ascii="Arial" w:hAnsi="Arial" w:cs="Arial"/>
          <w:i/>
          <w:sz w:val="21"/>
        </w:rPr>
        <w:t>R</w:t>
      </w:r>
      <w:r w:rsidRPr="000F6176">
        <w:rPr>
          <w:rFonts w:ascii="Arial" w:hAnsi="Arial" w:cs="Arial"/>
          <w:i/>
          <w:sz w:val="21"/>
          <w:lang w:val="ru-RU"/>
        </w:rPr>
        <w:t xml:space="preserve">, </w:t>
      </w:r>
      <w:r w:rsidRPr="000F6176">
        <w:rPr>
          <w:rFonts w:ascii="Arial" w:hAnsi="Arial" w:cs="Arial"/>
          <w:sz w:val="21"/>
          <w:lang w:val="ru-RU"/>
        </w:rPr>
        <w:t xml:space="preserve">де </w:t>
      </w:r>
      <w:r w:rsidRPr="000F6176">
        <w:rPr>
          <w:rFonts w:ascii="Arial" w:hAnsi="Arial" w:cs="Arial"/>
          <w:i/>
          <w:sz w:val="21"/>
        </w:rPr>
        <w:t>t</w:t>
      </w:r>
      <w:r w:rsidRPr="000F6176">
        <w:rPr>
          <w:rFonts w:ascii="Arial" w:hAnsi="Arial" w:cs="Arial"/>
          <w:i/>
          <w:sz w:val="21"/>
          <w:lang w:val="ru-RU"/>
        </w:rPr>
        <w:t xml:space="preserve"> - </w:t>
      </w:r>
      <w:r w:rsidRPr="000F6176">
        <w:rPr>
          <w:rFonts w:ascii="Arial" w:hAnsi="Arial" w:cs="Arial"/>
          <w:sz w:val="21"/>
          <w:lang w:val="ru-RU"/>
        </w:rPr>
        <w:t>товщина більш тонкого з елементів, що зварюються, мм.</w:t>
      </w:r>
    </w:p>
    <w:p w:rsidR="00755971" w:rsidRPr="000F6176" w:rsidRDefault="00755971" w:rsidP="00307FEE">
      <w:pPr>
        <w:pStyle w:val="1"/>
        <w:numPr>
          <w:ilvl w:val="1"/>
          <w:numId w:val="27"/>
        </w:numPr>
        <w:tabs>
          <w:tab w:val="left" w:pos="1256"/>
        </w:tabs>
        <w:spacing w:before="0" w:line="288" w:lineRule="auto"/>
        <w:contextualSpacing/>
        <w:rPr>
          <w:rFonts w:ascii="Arial" w:hAnsi="Arial" w:cs="Arial"/>
          <w:sz w:val="21"/>
          <w:lang w:val="ru-RU"/>
        </w:rPr>
      </w:pPr>
      <w:bookmarkStart w:id="44" w:name="6.4_Розрахунковий_опір_з'єднань_на_закле"/>
      <w:bookmarkStart w:id="45" w:name="_bookmark18"/>
      <w:bookmarkEnd w:id="44"/>
      <w:bookmarkEnd w:id="45"/>
      <w:r w:rsidRPr="000F6176">
        <w:rPr>
          <w:rFonts w:ascii="Arial" w:hAnsi="Arial" w:cs="Arial"/>
          <w:sz w:val="21"/>
          <w:lang w:val="ru-RU"/>
        </w:rPr>
        <w:t>Розрахунковий опі</w:t>
      </w:r>
      <w:proofErr w:type="gramStart"/>
      <w:r w:rsidRPr="000F6176">
        <w:rPr>
          <w:rFonts w:ascii="Arial" w:hAnsi="Arial" w:cs="Arial"/>
          <w:sz w:val="21"/>
          <w:lang w:val="ru-RU"/>
        </w:rPr>
        <w:t>р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з'єднань на заклепках та</w:t>
      </w:r>
      <w:r w:rsidRPr="000F6176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болтах</w:t>
      </w:r>
    </w:p>
    <w:p w:rsidR="00755971" w:rsidRPr="000F6176" w:rsidRDefault="00755971" w:rsidP="00307FEE">
      <w:pPr>
        <w:pStyle w:val="a5"/>
        <w:numPr>
          <w:ilvl w:val="2"/>
          <w:numId w:val="27"/>
        </w:numPr>
        <w:tabs>
          <w:tab w:val="left" w:pos="1457"/>
        </w:tabs>
        <w:spacing w:before="0" w:line="288" w:lineRule="auto"/>
        <w:ind w:right="131" w:firstLine="720"/>
        <w:contextualSpacing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Розрахункові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опори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зрізу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i/>
          <w:spacing w:val="3"/>
          <w:sz w:val="21"/>
        </w:rPr>
        <w:t>R</w:t>
      </w:r>
      <w:r w:rsidRPr="000F6176">
        <w:rPr>
          <w:rFonts w:ascii="Arial" w:hAnsi="Arial" w:cs="Arial"/>
          <w:i/>
          <w:spacing w:val="3"/>
          <w:position w:val="-2"/>
          <w:sz w:val="21"/>
        </w:rPr>
        <w:t>rs</w:t>
      </w:r>
      <w:r w:rsidRPr="000F6176">
        <w:rPr>
          <w:rFonts w:ascii="Arial" w:hAnsi="Arial" w:cs="Arial"/>
          <w:i/>
          <w:spacing w:val="1"/>
          <w:position w:val="-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з'єднань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на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заклепках,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поставлених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хо</w:t>
      </w:r>
      <w:r w:rsidRPr="000F6176">
        <w:rPr>
          <w:rFonts w:ascii="Arial" w:hAnsi="Arial" w:cs="Arial"/>
          <w:sz w:val="21"/>
          <w:lang w:val="ru-RU"/>
        </w:rPr>
        <w:t xml:space="preserve">лодному стані у просвердлені і розсвердлені отвори, наведено </w:t>
      </w:r>
      <w:proofErr w:type="gramStart"/>
      <w:r w:rsidRPr="000F6176">
        <w:rPr>
          <w:rFonts w:ascii="Arial" w:hAnsi="Arial" w:cs="Arial"/>
          <w:sz w:val="21"/>
          <w:lang w:val="ru-RU"/>
        </w:rPr>
        <w:t>в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таблиці</w:t>
      </w:r>
      <w:r w:rsidRPr="000F6176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6.11.</w:t>
      </w:r>
    </w:p>
    <w:p w:rsidR="00755971" w:rsidRPr="000F6176" w:rsidRDefault="00755971" w:rsidP="008F3CFB">
      <w:pPr>
        <w:pStyle w:val="a3"/>
        <w:spacing w:line="288" w:lineRule="auto"/>
        <w:ind w:right="132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Розрахункові опори розтягу </w:t>
      </w:r>
      <w:r w:rsidRPr="000F6176">
        <w:rPr>
          <w:rFonts w:ascii="Arial" w:hAnsi="Arial" w:cs="Arial"/>
          <w:i/>
          <w:sz w:val="21"/>
        </w:rPr>
        <w:t>R</w:t>
      </w:r>
      <w:r w:rsidRPr="000F6176">
        <w:rPr>
          <w:rFonts w:ascii="Arial" w:hAnsi="Arial" w:cs="Arial"/>
          <w:i/>
          <w:position w:val="-2"/>
          <w:sz w:val="21"/>
        </w:rPr>
        <w:t>bt</w:t>
      </w:r>
      <w:r w:rsidRPr="000F6176">
        <w:rPr>
          <w:rFonts w:ascii="Arial" w:hAnsi="Arial" w:cs="Arial"/>
          <w:i/>
          <w:position w:val="-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 xml:space="preserve">і зрізу </w:t>
      </w:r>
      <w:r w:rsidRPr="000F6176">
        <w:rPr>
          <w:rFonts w:ascii="Arial" w:hAnsi="Arial" w:cs="Arial"/>
          <w:i/>
          <w:sz w:val="21"/>
        </w:rPr>
        <w:t>R</w:t>
      </w:r>
      <w:r w:rsidRPr="000F6176">
        <w:rPr>
          <w:rFonts w:ascii="Arial" w:hAnsi="Arial" w:cs="Arial"/>
          <w:i/>
          <w:position w:val="-2"/>
          <w:sz w:val="21"/>
        </w:rPr>
        <w:t>bs</w:t>
      </w:r>
      <w:r w:rsidRPr="000F6176">
        <w:rPr>
          <w:rFonts w:ascii="Arial" w:hAnsi="Arial" w:cs="Arial"/>
          <w:i/>
          <w:position w:val="-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 xml:space="preserve">з'єднань на болтах, поставлених у просвердлені чи розсвердлені отвори, наведено </w:t>
      </w:r>
      <w:proofErr w:type="gramStart"/>
      <w:r w:rsidRPr="000F6176">
        <w:rPr>
          <w:rFonts w:ascii="Arial" w:hAnsi="Arial" w:cs="Arial"/>
          <w:sz w:val="21"/>
          <w:lang w:val="ru-RU"/>
        </w:rPr>
        <w:t>в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таблиці 6.12.</w:t>
      </w:r>
    </w:p>
    <w:p w:rsidR="00755971" w:rsidRPr="000F6176" w:rsidRDefault="00755971" w:rsidP="004F7F9B">
      <w:pPr>
        <w:spacing w:line="288" w:lineRule="auto"/>
        <w:ind w:left="112"/>
        <w:contextualSpacing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 xml:space="preserve">Таблиця 6.11 </w:t>
      </w:r>
      <w:r w:rsidRPr="000F6176">
        <w:rPr>
          <w:rFonts w:ascii="Arial" w:hAnsi="Arial" w:cs="Arial"/>
          <w:sz w:val="21"/>
          <w:lang w:val="ru-RU"/>
        </w:rPr>
        <w:t xml:space="preserve">- Розрахункові опори зрізу </w:t>
      </w:r>
      <w:r w:rsidRPr="000F6176">
        <w:rPr>
          <w:rFonts w:ascii="Arial" w:hAnsi="Arial" w:cs="Arial"/>
          <w:i/>
          <w:sz w:val="21"/>
        </w:rPr>
        <w:t>R</w:t>
      </w:r>
      <w:r w:rsidRPr="000F6176">
        <w:rPr>
          <w:rFonts w:ascii="Arial" w:hAnsi="Arial" w:cs="Arial"/>
          <w:i/>
          <w:position w:val="-2"/>
          <w:sz w:val="21"/>
        </w:rPr>
        <w:t>rs</w:t>
      </w:r>
      <w:r w:rsidRPr="000F6176">
        <w:rPr>
          <w:rFonts w:ascii="Arial" w:hAnsi="Arial" w:cs="Arial"/>
          <w:i/>
          <w:position w:val="-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з'єднань на заклепках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70"/>
        <w:gridCol w:w="1399"/>
        <w:gridCol w:w="1402"/>
        <w:gridCol w:w="1399"/>
        <w:gridCol w:w="1402"/>
      </w:tblGrid>
      <w:tr w:rsidR="00755971" w:rsidRPr="000F6176" w:rsidTr="009B3B58">
        <w:trPr>
          <w:trHeight w:hRule="exact" w:val="336"/>
        </w:trPr>
        <w:tc>
          <w:tcPr>
            <w:tcW w:w="3970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65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Марка алюмінію для заклепок</w:t>
            </w:r>
          </w:p>
        </w:tc>
        <w:tc>
          <w:tcPr>
            <w:tcW w:w="1399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22" w:right="11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АД1Н</w:t>
            </w:r>
          </w:p>
        </w:tc>
        <w:tc>
          <w:tcPr>
            <w:tcW w:w="1402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90" w:right="8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АМг2Н</w:t>
            </w:r>
          </w:p>
        </w:tc>
        <w:tc>
          <w:tcPr>
            <w:tcW w:w="1399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22" w:right="118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АМг5пМ</w:t>
            </w:r>
          </w:p>
        </w:tc>
        <w:tc>
          <w:tcPr>
            <w:tcW w:w="1402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89" w:right="9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АВТ</w:t>
            </w:r>
          </w:p>
        </w:tc>
      </w:tr>
      <w:tr w:rsidR="00755971" w:rsidRPr="000F6176" w:rsidTr="009B3B58">
        <w:trPr>
          <w:trHeight w:hRule="exact" w:val="660"/>
        </w:trPr>
        <w:tc>
          <w:tcPr>
            <w:tcW w:w="3970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33" w:right="280"/>
              <w:jc w:val="left"/>
              <w:rPr>
                <w:rFonts w:ascii="Arial" w:hAnsi="Arial" w:cs="Arial"/>
                <w:sz w:val="21"/>
                <w:lang w:val="ru-RU"/>
              </w:rPr>
            </w:pPr>
            <w:r>
              <w:rPr>
                <w:rFonts w:ascii="Arial" w:hAnsi="Arial" w:cs="Arial"/>
                <w:sz w:val="21"/>
                <w:lang w:val="ru-RU"/>
              </w:rPr>
              <w:t>Розрахунковий опі</w:t>
            </w:r>
            <w:proofErr w:type="gramStart"/>
            <w:r>
              <w:rPr>
                <w:rFonts w:ascii="Arial" w:hAnsi="Arial" w:cs="Arial"/>
                <w:sz w:val="21"/>
                <w:lang w:val="ru-RU"/>
              </w:rPr>
              <w:t>р</w:t>
            </w:r>
            <w:proofErr w:type="gramEnd"/>
            <w:r>
              <w:rPr>
                <w:rFonts w:ascii="Arial" w:hAnsi="Arial" w:cs="Arial"/>
                <w:sz w:val="21"/>
                <w:lang w:val="ru-RU"/>
              </w:rPr>
              <w:t xml:space="preserve"> зрізу з'єд</w:t>
            </w:r>
            <w:r w:rsidRPr="000F6176">
              <w:rPr>
                <w:rFonts w:ascii="Arial" w:hAnsi="Arial" w:cs="Arial"/>
                <w:sz w:val="21"/>
                <w:lang w:val="ru-RU"/>
              </w:rPr>
              <w:t xml:space="preserve">нань на заклепках </w:t>
            </w:r>
            <w:r w:rsidRPr="000F6176">
              <w:rPr>
                <w:rFonts w:ascii="Arial" w:hAnsi="Arial" w:cs="Arial"/>
                <w:i/>
                <w:sz w:val="21"/>
              </w:rPr>
              <w:t>R</w:t>
            </w:r>
            <w:r w:rsidRPr="000F6176">
              <w:rPr>
                <w:rFonts w:ascii="Arial" w:hAnsi="Arial" w:cs="Arial"/>
                <w:i/>
                <w:position w:val="-2"/>
                <w:sz w:val="21"/>
              </w:rPr>
              <w:t>rs</w:t>
            </w:r>
            <w:r w:rsidRPr="000F6176">
              <w:rPr>
                <w:rFonts w:ascii="Arial" w:hAnsi="Arial" w:cs="Arial"/>
                <w:i/>
                <w:position w:val="-2"/>
                <w:sz w:val="21"/>
                <w:lang w:val="ru-RU"/>
              </w:rPr>
              <w:t xml:space="preserve"> </w:t>
            </w:r>
            <w:r w:rsidRPr="000F6176">
              <w:rPr>
                <w:rFonts w:ascii="Arial" w:hAnsi="Arial" w:cs="Arial"/>
                <w:i/>
                <w:sz w:val="21"/>
                <w:lang w:val="ru-RU"/>
              </w:rPr>
              <w:t xml:space="preserve">, </w:t>
            </w:r>
            <w:r w:rsidRPr="000F6176">
              <w:rPr>
                <w:rFonts w:ascii="Arial" w:hAnsi="Arial" w:cs="Arial"/>
                <w:sz w:val="21"/>
                <w:lang w:val="ru-RU"/>
              </w:rPr>
              <w:t>МПа</w:t>
            </w:r>
          </w:p>
        </w:tc>
        <w:tc>
          <w:tcPr>
            <w:tcW w:w="1399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20" w:right="118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35</w:t>
            </w:r>
          </w:p>
        </w:tc>
        <w:tc>
          <w:tcPr>
            <w:tcW w:w="1402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90" w:right="9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70</w:t>
            </w:r>
          </w:p>
        </w:tc>
        <w:tc>
          <w:tcPr>
            <w:tcW w:w="1399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18" w:right="118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1402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90" w:right="9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100</w:t>
            </w:r>
          </w:p>
        </w:tc>
      </w:tr>
      <w:tr w:rsidR="00755971" w:rsidRPr="004F7F9B" w:rsidTr="004F7F9B">
        <w:trPr>
          <w:trHeight w:hRule="exact" w:val="856"/>
        </w:trPr>
        <w:tc>
          <w:tcPr>
            <w:tcW w:w="9572" w:type="dxa"/>
            <w:gridSpan w:val="5"/>
          </w:tcPr>
          <w:p w:rsidR="00755971" w:rsidRPr="004F7F9B" w:rsidRDefault="00755971" w:rsidP="009B3B58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19"/>
                <w:lang w:val="ru-RU"/>
              </w:rPr>
            </w:pPr>
            <w:r w:rsidRPr="004F7F9B">
              <w:rPr>
                <w:rFonts w:ascii="Arial" w:hAnsi="Arial" w:cs="Arial"/>
                <w:b/>
                <w:sz w:val="19"/>
                <w:lang w:val="ru-RU"/>
              </w:rPr>
              <w:t xml:space="preserve">Примітка 1. </w:t>
            </w:r>
            <w:r w:rsidRPr="004F7F9B">
              <w:rPr>
                <w:rFonts w:ascii="Arial" w:hAnsi="Arial" w:cs="Arial"/>
                <w:sz w:val="19"/>
                <w:lang w:val="ru-RU"/>
              </w:rPr>
              <w:t xml:space="preserve">У </w:t>
            </w:r>
            <w:proofErr w:type="gramStart"/>
            <w:r w:rsidRPr="004F7F9B">
              <w:rPr>
                <w:rFonts w:ascii="Arial" w:hAnsi="Arial" w:cs="Arial"/>
                <w:sz w:val="19"/>
                <w:lang w:val="ru-RU"/>
              </w:rPr>
              <w:t>продавлен</w:t>
            </w:r>
            <w:proofErr w:type="gramEnd"/>
            <w:r w:rsidRPr="004F7F9B">
              <w:rPr>
                <w:rFonts w:ascii="Arial" w:hAnsi="Arial" w:cs="Arial"/>
                <w:sz w:val="19"/>
                <w:lang w:val="ru-RU"/>
              </w:rPr>
              <w:t>і отвори ставити заклепки недопустимо.</w:t>
            </w:r>
          </w:p>
          <w:p w:rsidR="00755971" w:rsidRPr="004F7F9B" w:rsidRDefault="00755971" w:rsidP="009B3B58">
            <w:pPr>
              <w:pStyle w:val="TableParagraph"/>
              <w:spacing w:line="288" w:lineRule="auto"/>
              <w:ind w:left="1694" w:right="185" w:hanging="1661"/>
              <w:jc w:val="both"/>
              <w:rPr>
                <w:rFonts w:ascii="Arial" w:hAnsi="Arial" w:cs="Arial"/>
                <w:sz w:val="21"/>
                <w:lang w:val="ru-RU"/>
              </w:rPr>
            </w:pPr>
            <w:r w:rsidRPr="004F7F9B">
              <w:rPr>
                <w:rFonts w:ascii="Arial" w:hAnsi="Arial" w:cs="Arial"/>
                <w:b/>
                <w:sz w:val="19"/>
                <w:lang w:val="ru-RU"/>
              </w:rPr>
              <w:t xml:space="preserve">Примітка 2. </w:t>
            </w:r>
            <w:r w:rsidRPr="004F7F9B">
              <w:rPr>
                <w:rFonts w:ascii="Arial" w:hAnsi="Arial" w:cs="Arial"/>
                <w:sz w:val="19"/>
                <w:lang w:val="ru-RU"/>
              </w:rPr>
              <w:t xml:space="preserve">Розрахункові опори з'єднань на </w:t>
            </w:r>
            <w:r>
              <w:rPr>
                <w:rFonts w:ascii="Arial" w:hAnsi="Arial" w:cs="Arial"/>
                <w:sz w:val="19"/>
                <w:lang w:val="ru-RU"/>
              </w:rPr>
              <w:t>заклепках з потайними чи напів</w:t>
            </w:r>
            <w:r w:rsidRPr="004F7F9B">
              <w:rPr>
                <w:rFonts w:ascii="Arial" w:hAnsi="Arial" w:cs="Arial"/>
                <w:sz w:val="19"/>
                <w:lang w:val="ru-RU"/>
              </w:rPr>
              <w:t>потайними головками слід знижувати на 20 %. Зазначені заклепки розтягувальних зусиль не сприймають.</w:t>
            </w:r>
          </w:p>
        </w:tc>
      </w:tr>
    </w:tbl>
    <w:p w:rsidR="00755971" w:rsidRPr="000F6176" w:rsidRDefault="00755971" w:rsidP="004F7F9B">
      <w:pPr>
        <w:spacing w:line="288" w:lineRule="auto"/>
        <w:ind w:left="112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 xml:space="preserve">Таблиця 6.12 </w:t>
      </w:r>
      <w:r w:rsidRPr="000F6176">
        <w:rPr>
          <w:rFonts w:ascii="Arial" w:hAnsi="Arial" w:cs="Arial"/>
          <w:sz w:val="21"/>
          <w:lang w:val="ru-RU"/>
        </w:rPr>
        <w:t>- Розрахунковий опі</w:t>
      </w:r>
      <w:proofErr w:type="gramStart"/>
      <w:r w:rsidRPr="000F6176">
        <w:rPr>
          <w:rFonts w:ascii="Arial" w:hAnsi="Arial" w:cs="Arial"/>
          <w:sz w:val="21"/>
          <w:lang w:val="ru-RU"/>
        </w:rPr>
        <w:t>р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</w:t>
      </w:r>
      <w:r w:rsidRPr="000F6176">
        <w:rPr>
          <w:rFonts w:ascii="Arial" w:hAnsi="Arial" w:cs="Arial"/>
          <w:i/>
          <w:sz w:val="21"/>
        </w:rPr>
        <w:t>R</w:t>
      </w:r>
      <w:r w:rsidRPr="000F6176">
        <w:rPr>
          <w:rFonts w:ascii="Arial" w:hAnsi="Arial" w:cs="Arial"/>
          <w:i/>
          <w:position w:val="-2"/>
          <w:sz w:val="21"/>
        </w:rPr>
        <w:t>b</w:t>
      </w:r>
      <w:r w:rsidRPr="000F6176">
        <w:rPr>
          <w:rFonts w:ascii="Arial" w:hAnsi="Arial" w:cs="Arial"/>
          <w:i/>
          <w:position w:val="-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з'єднань на болтах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33"/>
        <w:gridCol w:w="1853"/>
        <w:gridCol w:w="1805"/>
        <w:gridCol w:w="1824"/>
        <w:gridCol w:w="1814"/>
      </w:tblGrid>
      <w:tr w:rsidR="00755971" w:rsidRPr="00B03343" w:rsidTr="004F7F9B">
        <w:trPr>
          <w:trHeight w:hRule="exact" w:val="580"/>
        </w:trPr>
        <w:tc>
          <w:tcPr>
            <w:tcW w:w="2333" w:type="dxa"/>
            <w:vMerge w:val="restart"/>
          </w:tcPr>
          <w:p w:rsidR="00755971" w:rsidRPr="000F6176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  <w:lang w:val="ru-RU"/>
              </w:rPr>
            </w:pPr>
          </w:p>
          <w:p w:rsidR="00755971" w:rsidRPr="000F6176" w:rsidRDefault="00755971" w:rsidP="009B3B58">
            <w:pPr>
              <w:pStyle w:val="TableParagraph"/>
              <w:spacing w:line="288" w:lineRule="auto"/>
              <w:ind w:left="967" w:right="95" w:hanging="850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>З'єднання на бол</w:t>
            </w:r>
            <w:r w:rsidRPr="000F6176">
              <w:rPr>
                <w:rFonts w:ascii="Arial" w:hAnsi="Arial" w:cs="Arial"/>
                <w:sz w:val="21"/>
              </w:rPr>
              <w:t>тах</w:t>
            </w:r>
          </w:p>
        </w:tc>
        <w:tc>
          <w:tcPr>
            <w:tcW w:w="1853" w:type="dxa"/>
            <w:vMerge w:val="restart"/>
          </w:tcPr>
          <w:p w:rsidR="00755971" w:rsidRPr="000F6176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9B3B58">
            <w:pPr>
              <w:pStyle w:val="TableParagraph"/>
              <w:spacing w:line="288" w:lineRule="auto"/>
              <w:ind w:left="659" w:right="139" w:hanging="504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Напружений стан</w:t>
            </w:r>
          </w:p>
        </w:tc>
        <w:tc>
          <w:tcPr>
            <w:tcW w:w="1805" w:type="dxa"/>
            <w:vMerge w:val="restart"/>
          </w:tcPr>
          <w:p w:rsidR="00755971" w:rsidRPr="000F6176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9B3B58">
            <w:pPr>
              <w:pStyle w:val="TableParagraph"/>
              <w:spacing w:line="288" w:lineRule="auto"/>
              <w:ind w:left="403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Познака</w:t>
            </w:r>
          </w:p>
        </w:tc>
        <w:tc>
          <w:tcPr>
            <w:tcW w:w="3638" w:type="dxa"/>
            <w:gridSpan w:val="2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96" w:right="93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Розрахунковий опі</w:t>
            </w:r>
            <w:proofErr w:type="gramStart"/>
            <w:r w:rsidRPr="000F6176">
              <w:rPr>
                <w:rFonts w:ascii="Arial" w:hAnsi="Arial" w:cs="Arial"/>
                <w:sz w:val="21"/>
                <w:lang w:val="ru-RU"/>
              </w:rPr>
              <w:t>р</w:t>
            </w:r>
            <w:proofErr w:type="gramEnd"/>
            <w:r w:rsidRPr="000F6176">
              <w:rPr>
                <w:rFonts w:ascii="Arial" w:hAnsi="Arial" w:cs="Arial"/>
                <w:sz w:val="21"/>
                <w:lang w:val="ru-RU"/>
              </w:rPr>
              <w:t xml:space="preserve"> з'єднань на болтах </w:t>
            </w:r>
            <w:r w:rsidRPr="000F6176">
              <w:rPr>
                <w:rFonts w:ascii="Arial" w:hAnsi="Arial" w:cs="Arial"/>
                <w:i/>
                <w:sz w:val="21"/>
              </w:rPr>
              <w:t>R</w:t>
            </w:r>
            <w:r w:rsidRPr="000F6176">
              <w:rPr>
                <w:rFonts w:ascii="Arial" w:hAnsi="Arial" w:cs="Arial"/>
                <w:i/>
                <w:position w:val="-2"/>
                <w:sz w:val="21"/>
              </w:rPr>
              <w:t>b</w:t>
            </w:r>
            <w:r w:rsidRPr="000F6176">
              <w:rPr>
                <w:rFonts w:ascii="Arial" w:hAnsi="Arial" w:cs="Arial"/>
                <w:i/>
                <w:sz w:val="21"/>
                <w:lang w:val="ru-RU"/>
              </w:rPr>
              <w:t xml:space="preserve">, </w:t>
            </w:r>
            <w:r w:rsidRPr="000F6176">
              <w:rPr>
                <w:rFonts w:ascii="Arial" w:hAnsi="Arial" w:cs="Arial"/>
                <w:sz w:val="21"/>
                <w:lang w:val="ru-RU"/>
              </w:rPr>
              <w:t>МПа, з ал</w:t>
            </w:r>
            <w:r>
              <w:rPr>
                <w:rFonts w:ascii="Arial" w:hAnsi="Arial" w:cs="Arial"/>
                <w:sz w:val="21"/>
                <w:lang w:val="ru-RU"/>
              </w:rPr>
              <w:t>юмі</w:t>
            </w:r>
            <w:r w:rsidRPr="000F6176">
              <w:rPr>
                <w:rFonts w:ascii="Arial" w:hAnsi="Arial" w:cs="Arial"/>
                <w:sz w:val="21"/>
                <w:lang w:val="ru-RU"/>
              </w:rPr>
              <w:t>нію марок</w:t>
            </w:r>
          </w:p>
        </w:tc>
      </w:tr>
      <w:tr w:rsidR="00755971" w:rsidRPr="000F6176" w:rsidTr="009B3B58">
        <w:trPr>
          <w:trHeight w:hRule="exact" w:val="336"/>
        </w:trPr>
        <w:tc>
          <w:tcPr>
            <w:tcW w:w="2333" w:type="dxa"/>
            <w:vMerge/>
          </w:tcPr>
          <w:p w:rsidR="00755971" w:rsidRPr="000F6176" w:rsidRDefault="00755971" w:rsidP="009B3B58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1853" w:type="dxa"/>
            <w:vMerge/>
          </w:tcPr>
          <w:p w:rsidR="00755971" w:rsidRPr="000F6176" w:rsidRDefault="00755971" w:rsidP="009B3B58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1805" w:type="dxa"/>
            <w:vMerge/>
          </w:tcPr>
          <w:p w:rsidR="00755971" w:rsidRPr="000F6176" w:rsidRDefault="00755971" w:rsidP="009B3B58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1824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458" w:right="455"/>
              <w:rPr>
                <w:rFonts w:ascii="Arial" w:hAnsi="Arial" w:cs="Arial"/>
                <w:sz w:val="21"/>
              </w:rPr>
            </w:pPr>
            <w:bookmarkStart w:id="46" w:name="Розтяг"/>
            <w:bookmarkEnd w:id="46"/>
            <w:r w:rsidRPr="000F6176">
              <w:rPr>
                <w:rFonts w:ascii="Arial" w:hAnsi="Arial" w:cs="Arial"/>
                <w:sz w:val="21"/>
              </w:rPr>
              <w:t>АМг5п</w:t>
            </w:r>
          </w:p>
        </w:tc>
        <w:tc>
          <w:tcPr>
            <w:tcW w:w="1814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530" w:right="53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АВТ1</w:t>
            </w:r>
          </w:p>
        </w:tc>
      </w:tr>
      <w:tr w:rsidR="00755971" w:rsidRPr="000F6176" w:rsidTr="009B3B58">
        <w:trPr>
          <w:trHeight w:hRule="exact" w:val="338"/>
        </w:trPr>
        <w:tc>
          <w:tcPr>
            <w:tcW w:w="2333" w:type="dxa"/>
            <w:vMerge w:val="restart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33" w:right="2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Підвищеної точ- ності</w:t>
            </w:r>
          </w:p>
        </w:tc>
        <w:tc>
          <w:tcPr>
            <w:tcW w:w="1853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514" w:right="51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Розтяг</w:t>
            </w:r>
          </w:p>
        </w:tc>
        <w:tc>
          <w:tcPr>
            <w:tcW w:w="1805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734"/>
              <w:jc w:val="left"/>
              <w:rPr>
                <w:rFonts w:ascii="Arial" w:hAnsi="Arial" w:cs="Arial"/>
                <w:i/>
                <w:sz w:val="21"/>
              </w:rPr>
            </w:pPr>
            <w:r w:rsidRPr="000F6176">
              <w:rPr>
                <w:rFonts w:ascii="Arial" w:hAnsi="Arial" w:cs="Arial"/>
                <w:i/>
                <w:position w:val="3"/>
                <w:sz w:val="21"/>
              </w:rPr>
              <w:t>R</w:t>
            </w:r>
            <w:r w:rsidRPr="000F6176">
              <w:rPr>
                <w:rFonts w:ascii="Arial" w:hAnsi="Arial" w:cs="Arial"/>
                <w:i/>
                <w:sz w:val="21"/>
              </w:rPr>
              <w:t>bt</w:t>
            </w:r>
          </w:p>
        </w:tc>
        <w:tc>
          <w:tcPr>
            <w:tcW w:w="1824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457" w:right="455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125</w:t>
            </w:r>
          </w:p>
        </w:tc>
        <w:tc>
          <w:tcPr>
            <w:tcW w:w="1814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530" w:right="53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155</w:t>
            </w:r>
          </w:p>
        </w:tc>
      </w:tr>
      <w:tr w:rsidR="00755971" w:rsidRPr="000F6176" w:rsidTr="009B3B58">
        <w:trPr>
          <w:trHeight w:hRule="exact" w:val="336"/>
        </w:trPr>
        <w:tc>
          <w:tcPr>
            <w:tcW w:w="2333" w:type="dxa"/>
            <w:vMerge/>
          </w:tcPr>
          <w:p w:rsidR="00755971" w:rsidRPr="000F6176" w:rsidRDefault="00755971" w:rsidP="009B3B58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853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514" w:right="509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Зріз</w:t>
            </w:r>
          </w:p>
        </w:tc>
        <w:tc>
          <w:tcPr>
            <w:tcW w:w="1805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724"/>
              <w:jc w:val="left"/>
              <w:rPr>
                <w:rFonts w:ascii="Arial" w:hAnsi="Arial" w:cs="Arial"/>
                <w:i/>
                <w:sz w:val="21"/>
              </w:rPr>
            </w:pPr>
            <w:r w:rsidRPr="000F6176">
              <w:rPr>
                <w:rFonts w:ascii="Arial" w:hAnsi="Arial" w:cs="Arial"/>
                <w:i/>
                <w:position w:val="3"/>
                <w:sz w:val="21"/>
              </w:rPr>
              <w:t>R</w:t>
            </w:r>
            <w:r w:rsidRPr="000F6176">
              <w:rPr>
                <w:rFonts w:ascii="Arial" w:hAnsi="Arial" w:cs="Arial"/>
                <w:i/>
                <w:sz w:val="21"/>
              </w:rPr>
              <w:t>bs</w:t>
            </w:r>
          </w:p>
        </w:tc>
        <w:tc>
          <w:tcPr>
            <w:tcW w:w="1824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458" w:right="45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90</w:t>
            </w:r>
          </w:p>
        </w:tc>
        <w:tc>
          <w:tcPr>
            <w:tcW w:w="1814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530" w:right="53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95</w:t>
            </w:r>
          </w:p>
        </w:tc>
      </w:tr>
      <w:tr w:rsidR="00755971" w:rsidRPr="000F6176" w:rsidTr="009B3B58">
        <w:trPr>
          <w:trHeight w:hRule="exact" w:val="338"/>
        </w:trPr>
        <w:tc>
          <w:tcPr>
            <w:tcW w:w="2333" w:type="dxa"/>
            <w:vMerge w:val="restart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33" w:right="140"/>
              <w:jc w:val="left"/>
              <w:rPr>
                <w:rFonts w:ascii="Arial" w:hAnsi="Arial" w:cs="Arial"/>
                <w:sz w:val="21"/>
                <w:lang w:val="ru-RU"/>
              </w:rPr>
            </w:pPr>
            <w:r>
              <w:rPr>
                <w:rFonts w:ascii="Arial" w:hAnsi="Arial" w:cs="Arial"/>
                <w:sz w:val="21"/>
                <w:lang w:val="ru-RU"/>
              </w:rPr>
              <w:t>Нормальної і гру</w:t>
            </w:r>
            <w:r w:rsidRPr="000F6176">
              <w:rPr>
                <w:rFonts w:ascii="Arial" w:hAnsi="Arial" w:cs="Arial"/>
                <w:sz w:val="21"/>
                <w:lang w:val="ru-RU"/>
              </w:rPr>
              <w:t>бої точності</w:t>
            </w:r>
          </w:p>
        </w:tc>
        <w:tc>
          <w:tcPr>
            <w:tcW w:w="1853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514" w:right="51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Розтяг</w:t>
            </w:r>
          </w:p>
        </w:tc>
        <w:tc>
          <w:tcPr>
            <w:tcW w:w="1805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734"/>
              <w:jc w:val="left"/>
              <w:rPr>
                <w:rFonts w:ascii="Arial" w:hAnsi="Arial" w:cs="Arial"/>
                <w:i/>
                <w:sz w:val="21"/>
              </w:rPr>
            </w:pPr>
            <w:r w:rsidRPr="000F6176">
              <w:rPr>
                <w:rFonts w:ascii="Arial" w:hAnsi="Arial" w:cs="Arial"/>
                <w:i/>
                <w:position w:val="3"/>
                <w:sz w:val="21"/>
              </w:rPr>
              <w:t>R</w:t>
            </w:r>
            <w:r w:rsidRPr="000F6176">
              <w:rPr>
                <w:rFonts w:ascii="Arial" w:hAnsi="Arial" w:cs="Arial"/>
                <w:i/>
                <w:sz w:val="21"/>
              </w:rPr>
              <w:t>bt</w:t>
            </w:r>
          </w:p>
        </w:tc>
        <w:tc>
          <w:tcPr>
            <w:tcW w:w="1824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457" w:right="455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125</w:t>
            </w:r>
          </w:p>
        </w:tc>
        <w:tc>
          <w:tcPr>
            <w:tcW w:w="1814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530" w:right="53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155</w:t>
            </w:r>
          </w:p>
        </w:tc>
      </w:tr>
      <w:tr w:rsidR="00755971" w:rsidRPr="000F6176" w:rsidTr="009B3B58">
        <w:trPr>
          <w:trHeight w:hRule="exact" w:val="336"/>
        </w:trPr>
        <w:tc>
          <w:tcPr>
            <w:tcW w:w="2333" w:type="dxa"/>
            <w:vMerge/>
          </w:tcPr>
          <w:p w:rsidR="00755971" w:rsidRPr="000F6176" w:rsidRDefault="00755971" w:rsidP="009B3B58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853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514" w:right="509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Зріз</w:t>
            </w:r>
          </w:p>
        </w:tc>
        <w:tc>
          <w:tcPr>
            <w:tcW w:w="1805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724"/>
              <w:jc w:val="left"/>
              <w:rPr>
                <w:rFonts w:ascii="Arial" w:hAnsi="Arial" w:cs="Arial"/>
                <w:i/>
                <w:sz w:val="21"/>
              </w:rPr>
            </w:pPr>
            <w:r w:rsidRPr="000F6176">
              <w:rPr>
                <w:rFonts w:ascii="Arial" w:hAnsi="Arial" w:cs="Arial"/>
                <w:i/>
                <w:position w:val="3"/>
                <w:sz w:val="21"/>
              </w:rPr>
              <w:t>R</w:t>
            </w:r>
            <w:r w:rsidRPr="000F6176">
              <w:rPr>
                <w:rFonts w:ascii="Arial" w:hAnsi="Arial" w:cs="Arial"/>
                <w:i/>
                <w:sz w:val="21"/>
              </w:rPr>
              <w:t>bs</w:t>
            </w:r>
          </w:p>
        </w:tc>
        <w:tc>
          <w:tcPr>
            <w:tcW w:w="1824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458" w:right="45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80</w:t>
            </w:r>
          </w:p>
        </w:tc>
        <w:tc>
          <w:tcPr>
            <w:tcW w:w="1814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530" w:right="53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85</w:t>
            </w:r>
          </w:p>
        </w:tc>
      </w:tr>
    </w:tbl>
    <w:p w:rsidR="00755971" w:rsidRPr="000F6176" w:rsidRDefault="00755971" w:rsidP="00307FEE">
      <w:pPr>
        <w:pStyle w:val="a5"/>
        <w:numPr>
          <w:ilvl w:val="2"/>
          <w:numId w:val="27"/>
        </w:numPr>
        <w:tabs>
          <w:tab w:val="left" w:pos="1462"/>
        </w:tabs>
        <w:spacing w:before="0" w:line="288" w:lineRule="auto"/>
        <w:ind w:right="152" w:firstLine="720"/>
        <w:contextualSpacing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Розрахункові</w:t>
      </w:r>
      <w:r w:rsidRPr="000F6176">
        <w:rPr>
          <w:rFonts w:ascii="Arial" w:hAnsi="Arial" w:cs="Arial"/>
          <w:spacing w:val="-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опори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зминанню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елементів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конструкцій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для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з'єднань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 xml:space="preserve">на заклепках </w:t>
      </w:r>
      <w:r w:rsidRPr="000F6176">
        <w:rPr>
          <w:rFonts w:ascii="Arial" w:hAnsi="Arial" w:cs="Arial"/>
          <w:i/>
          <w:spacing w:val="3"/>
          <w:sz w:val="21"/>
        </w:rPr>
        <w:t>R</w:t>
      </w:r>
      <w:r w:rsidRPr="000F6176">
        <w:rPr>
          <w:rFonts w:ascii="Arial" w:hAnsi="Arial" w:cs="Arial"/>
          <w:i/>
          <w:spacing w:val="3"/>
          <w:position w:val="-2"/>
          <w:sz w:val="21"/>
        </w:rPr>
        <w:t>rp</w:t>
      </w:r>
      <w:r w:rsidRPr="000F6176">
        <w:rPr>
          <w:rFonts w:ascii="Arial" w:hAnsi="Arial" w:cs="Arial"/>
          <w:i/>
          <w:spacing w:val="3"/>
          <w:position w:val="-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 xml:space="preserve">і болтах </w:t>
      </w:r>
      <w:r w:rsidRPr="000F6176">
        <w:rPr>
          <w:rFonts w:ascii="Arial" w:hAnsi="Arial" w:cs="Arial"/>
          <w:i/>
          <w:spacing w:val="4"/>
          <w:sz w:val="21"/>
        </w:rPr>
        <w:t>R</w:t>
      </w:r>
      <w:r w:rsidRPr="000F6176">
        <w:rPr>
          <w:rFonts w:ascii="Arial" w:hAnsi="Arial" w:cs="Arial"/>
          <w:i/>
          <w:spacing w:val="4"/>
          <w:position w:val="-2"/>
          <w:sz w:val="21"/>
        </w:rPr>
        <w:t>bp</w:t>
      </w:r>
      <w:r w:rsidRPr="000F6176">
        <w:rPr>
          <w:rFonts w:ascii="Arial" w:hAnsi="Arial" w:cs="Arial"/>
          <w:i/>
          <w:spacing w:val="4"/>
          <w:sz w:val="21"/>
          <w:lang w:val="ru-RU"/>
        </w:rPr>
        <w:t xml:space="preserve">, </w:t>
      </w:r>
      <w:r w:rsidRPr="000F6176">
        <w:rPr>
          <w:rFonts w:ascii="Arial" w:hAnsi="Arial" w:cs="Arial"/>
          <w:sz w:val="21"/>
          <w:lang w:val="ru-RU"/>
        </w:rPr>
        <w:t>поставлених у просвердлені чи розсвердлені отвори, слід брати за даними таблиці</w:t>
      </w:r>
      <w:r w:rsidRPr="000F6176">
        <w:rPr>
          <w:rFonts w:ascii="Arial" w:hAnsi="Arial" w:cs="Arial"/>
          <w:spacing w:val="-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6.13.</w:t>
      </w:r>
    </w:p>
    <w:p w:rsidR="00755971" w:rsidRPr="000F6176" w:rsidRDefault="00755971" w:rsidP="004F7F9B">
      <w:pPr>
        <w:pStyle w:val="a3"/>
        <w:spacing w:line="288" w:lineRule="auto"/>
        <w:ind w:left="1650" w:right="374" w:hanging="1540"/>
        <w:contextualSpacing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 xml:space="preserve">Таблиця 6.13 </w:t>
      </w:r>
      <w:r w:rsidRPr="000F6176">
        <w:rPr>
          <w:rFonts w:ascii="Arial" w:hAnsi="Arial" w:cs="Arial"/>
          <w:sz w:val="21"/>
          <w:lang w:val="ru-RU"/>
        </w:rPr>
        <w:t xml:space="preserve">- Розрахункові опори зминанню </w:t>
      </w:r>
      <w:r>
        <w:rPr>
          <w:rFonts w:ascii="Arial" w:hAnsi="Arial" w:cs="Arial"/>
          <w:sz w:val="21"/>
          <w:lang w:val="ru-RU"/>
        </w:rPr>
        <w:t>елементів конструкцій для з'єд</w:t>
      </w:r>
      <w:r w:rsidRPr="000F6176">
        <w:rPr>
          <w:rFonts w:ascii="Arial" w:hAnsi="Arial" w:cs="Arial"/>
          <w:sz w:val="21"/>
          <w:lang w:val="ru-RU"/>
        </w:rPr>
        <w:t>нань на заклепках і болтах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603"/>
        <w:gridCol w:w="1613"/>
        <w:gridCol w:w="1603"/>
        <w:gridCol w:w="1603"/>
        <w:gridCol w:w="1603"/>
        <w:gridCol w:w="1585"/>
      </w:tblGrid>
      <w:tr w:rsidR="00755971" w:rsidRPr="00B03343" w:rsidTr="00332817">
        <w:trPr>
          <w:trHeight w:hRule="exact" w:val="940"/>
        </w:trPr>
        <w:tc>
          <w:tcPr>
            <w:tcW w:w="1603" w:type="dxa"/>
            <w:vMerge w:val="restart"/>
          </w:tcPr>
          <w:p w:rsidR="00755971" w:rsidRPr="000F6176" w:rsidRDefault="00755971" w:rsidP="009B3B58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  <w:lang w:val="ru-RU"/>
              </w:rPr>
            </w:pPr>
          </w:p>
          <w:p w:rsidR="00755971" w:rsidRPr="000F6176" w:rsidRDefault="00755971" w:rsidP="009B3B58">
            <w:pPr>
              <w:pStyle w:val="TableParagraph"/>
              <w:spacing w:line="288" w:lineRule="auto"/>
              <w:ind w:left="45" w:right="41" w:hanging="3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Марка ал</w:t>
            </w:r>
            <w:proofErr w:type="gramStart"/>
            <w:r w:rsidRPr="000F6176">
              <w:rPr>
                <w:rFonts w:ascii="Arial" w:hAnsi="Arial" w:cs="Arial"/>
                <w:sz w:val="21"/>
                <w:lang w:val="ru-RU"/>
              </w:rPr>
              <w:t>ю-</w:t>
            </w:r>
            <w:proofErr w:type="gramEnd"/>
            <w:r w:rsidRPr="000F6176">
              <w:rPr>
                <w:rFonts w:ascii="Arial" w:hAnsi="Arial" w:cs="Arial"/>
                <w:sz w:val="21"/>
                <w:lang w:val="ru-RU"/>
              </w:rPr>
              <w:t xml:space="preserve"> мінію еле- ментів конс- трукцій</w:t>
            </w:r>
          </w:p>
        </w:tc>
        <w:tc>
          <w:tcPr>
            <w:tcW w:w="3216" w:type="dxa"/>
            <w:gridSpan w:val="2"/>
          </w:tcPr>
          <w:p w:rsidR="00755971" w:rsidRPr="000F6176" w:rsidRDefault="00755971" w:rsidP="004F7F9B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  <w:lang w:val="ru-RU"/>
              </w:rPr>
            </w:pPr>
            <w:r>
              <w:rPr>
                <w:rFonts w:ascii="Arial" w:hAnsi="Arial" w:cs="Arial"/>
                <w:sz w:val="21"/>
                <w:lang w:val="ru-RU"/>
              </w:rPr>
              <w:t>Розрахунковий опі</w:t>
            </w:r>
            <w:proofErr w:type="gramStart"/>
            <w:r>
              <w:rPr>
                <w:rFonts w:ascii="Arial" w:hAnsi="Arial" w:cs="Arial"/>
                <w:sz w:val="21"/>
                <w:lang w:val="ru-RU"/>
              </w:rPr>
              <w:t>р</w:t>
            </w:r>
            <w:proofErr w:type="gramEnd"/>
            <w:r>
              <w:rPr>
                <w:rFonts w:ascii="Arial" w:hAnsi="Arial" w:cs="Arial"/>
                <w:sz w:val="21"/>
                <w:lang w:val="ru-RU"/>
              </w:rPr>
              <w:t xml:space="preserve"> зми</w:t>
            </w:r>
            <w:r w:rsidRPr="000F6176">
              <w:rPr>
                <w:rFonts w:ascii="Arial" w:hAnsi="Arial" w:cs="Arial"/>
                <w:sz w:val="21"/>
                <w:lang w:val="ru-RU"/>
              </w:rPr>
              <w:t>нанню елементі</w:t>
            </w:r>
            <w:r>
              <w:rPr>
                <w:rFonts w:ascii="Arial" w:hAnsi="Arial" w:cs="Arial"/>
                <w:sz w:val="21"/>
                <w:lang w:val="ru-RU"/>
              </w:rPr>
              <w:t>в конструкцій, МПа, для з'єд</w:t>
            </w:r>
            <w:r w:rsidRPr="000F6176">
              <w:rPr>
                <w:rFonts w:ascii="Arial" w:hAnsi="Arial" w:cs="Arial"/>
                <w:sz w:val="21"/>
                <w:lang w:val="ru-RU"/>
              </w:rPr>
              <w:t>нань</w:t>
            </w:r>
          </w:p>
        </w:tc>
        <w:tc>
          <w:tcPr>
            <w:tcW w:w="1603" w:type="dxa"/>
            <w:vMerge w:val="restart"/>
          </w:tcPr>
          <w:p w:rsidR="00755971" w:rsidRPr="000F6176" w:rsidRDefault="00755971" w:rsidP="004F7F9B">
            <w:pPr>
              <w:pStyle w:val="TableParagraph"/>
              <w:spacing w:line="288" w:lineRule="auto"/>
              <w:ind w:right="41"/>
              <w:jc w:val="left"/>
              <w:rPr>
                <w:rFonts w:ascii="Arial" w:hAnsi="Arial" w:cs="Arial"/>
                <w:sz w:val="21"/>
                <w:lang w:val="ru-RU"/>
              </w:rPr>
            </w:pPr>
            <w:r>
              <w:rPr>
                <w:rFonts w:ascii="Arial" w:hAnsi="Arial" w:cs="Arial"/>
                <w:sz w:val="21"/>
                <w:lang w:val="ru-RU"/>
              </w:rPr>
              <w:t>Марка ал</w:t>
            </w:r>
            <w:proofErr w:type="gramStart"/>
            <w:r>
              <w:rPr>
                <w:rFonts w:ascii="Arial" w:hAnsi="Arial" w:cs="Arial"/>
                <w:sz w:val="21"/>
                <w:lang w:val="ru-RU"/>
              </w:rPr>
              <w:t>ю-</w:t>
            </w:r>
            <w:proofErr w:type="gramEnd"/>
            <w:r>
              <w:rPr>
                <w:rFonts w:ascii="Arial" w:hAnsi="Arial" w:cs="Arial"/>
                <w:sz w:val="21"/>
                <w:lang w:val="ru-RU"/>
              </w:rPr>
              <w:t xml:space="preserve"> мінію еле-ментів конс</w:t>
            </w:r>
            <w:r w:rsidRPr="000F6176">
              <w:rPr>
                <w:rFonts w:ascii="Arial" w:hAnsi="Arial" w:cs="Arial"/>
                <w:sz w:val="21"/>
                <w:lang w:val="ru-RU"/>
              </w:rPr>
              <w:t>трукцій</w:t>
            </w:r>
          </w:p>
        </w:tc>
        <w:tc>
          <w:tcPr>
            <w:tcW w:w="3188" w:type="dxa"/>
            <w:gridSpan w:val="2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93" w:right="89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Розрахунковий опі</w:t>
            </w:r>
            <w:proofErr w:type="gramStart"/>
            <w:r w:rsidRPr="000F6176">
              <w:rPr>
                <w:rFonts w:ascii="Arial" w:hAnsi="Arial" w:cs="Arial"/>
                <w:sz w:val="21"/>
                <w:lang w:val="ru-RU"/>
              </w:rPr>
              <w:t>р</w:t>
            </w:r>
            <w:proofErr w:type="gramEnd"/>
            <w:r w:rsidRPr="000F6176">
              <w:rPr>
                <w:rFonts w:ascii="Arial" w:hAnsi="Arial" w:cs="Arial"/>
                <w:sz w:val="21"/>
                <w:lang w:val="ru-RU"/>
              </w:rPr>
              <w:t xml:space="preserve"> зми- нанню елементі</w:t>
            </w:r>
            <w:r>
              <w:rPr>
                <w:rFonts w:ascii="Arial" w:hAnsi="Arial" w:cs="Arial"/>
                <w:sz w:val="21"/>
                <w:lang w:val="ru-RU"/>
              </w:rPr>
              <w:t>в конс- трукцій, МПа, для з'єд</w:t>
            </w:r>
            <w:r w:rsidRPr="000F6176">
              <w:rPr>
                <w:rFonts w:ascii="Arial" w:hAnsi="Arial" w:cs="Arial"/>
                <w:sz w:val="21"/>
                <w:lang w:val="ru-RU"/>
              </w:rPr>
              <w:t>нань</w:t>
            </w:r>
          </w:p>
        </w:tc>
      </w:tr>
      <w:tr w:rsidR="00755971" w:rsidRPr="000F6176" w:rsidTr="00332817">
        <w:trPr>
          <w:trHeight w:hRule="exact" w:val="542"/>
        </w:trPr>
        <w:tc>
          <w:tcPr>
            <w:tcW w:w="1603" w:type="dxa"/>
            <w:vMerge/>
          </w:tcPr>
          <w:p w:rsidR="00755971" w:rsidRPr="000F6176" w:rsidRDefault="00755971" w:rsidP="009B3B58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1613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4" w:right="15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на заклепках</w:t>
            </w:r>
          </w:p>
          <w:p w:rsidR="00755971" w:rsidRPr="000F6176" w:rsidRDefault="00755971" w:rsidP="009B3B58">
            <w:pPr>
              <w:pStyle w:val="TableParagraph"/>
              <w:spacing w:line="288" w:lineRule="auto"/>
              <w:ind w:left="118" w:right="118"/>
              <w:rPr>
                <w:rFonts w:ascii="Arial" w:hAnsi="Arial" w:cs="Arial"/>
                <w:i/>
                <w:sz w:val="21"/>
              </w:rPr>
            </w:pPr>
            <w:r w:rsidRPr="000F6176">
              <w:rPr>
                <w:rFonts w:ascii="Arial" w:hAnsi="Arial" w:cs="Arial"/>
                <w:i/>
                <w:position w:val="3"/>
                <w:sz w:val="21"/>
              </w:rPr>
              <w:t>R</w:t>
            </w:r>
            <w:r w:rsidRPr="000F6176">
              <w:rPr>
                <w:rFonts w:ascii="Arial" w:hAnsi="Arial" w:cs="Arial"/>
                <w:i/>
                <w:sz w:val="21"/>
              </w:rPr>
              <w:t>rp</w:t>
            </w:r>
          </w:p>
        </w:tc>
        <w:tc>
          <w:tcPr>
            <w:tcW w:w="1603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98" w:right="19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на болтах</w:t>
            </w:r>
          </w:p>
          <w:p w:rsidR="00755971" w:rsidRPr="000F6176" w:rsidRDefault="00755971" w:rsidP="009B3B58">
            <w:pPr>
              <w:pStyle w:val="TableParagraph"/>
              <w:spacing w:line="288" w:lineRule="auto"/>
              <w:ind w:left="198" w:right="194"/>
              <w:rPr>
                <w:rFonts w:ascii="Arial" w:hAnsi="Arial" w:cs="Arial"/>
                <w:i/>
                <w:sz w:val="21"/>
              </w:rPr>
            </w:pPr>
            <w:r w:rsidRPr="000F6176">
              <w:rPr>
                <w:rFonts w:ascii="Arial" w:hAnsi="Arial" w:cs="Arial"/>
                <w:i/>
                <w:position w:val="3"/>
                <w:sz w:val="21"/>
              </w:rPr>
              <w:t>R</w:t>
            </w:r>
            <w:r w:rsidRPr="000F6176">
              <w:rPr>
                <w:rFonts w:ascii="Arial" w:hAnsi="Arial" w:cs="Arial"/>
                <w:i/>
                <w:sz w:val="21"/>
              </w:rPr>
              <w:t>bp</w:t>
            </w:r>
          </w:p>
        </w:tc>
        <w:tc>
          <w:tcPr>
            <w:tcW w:w="1603" w:type="dxa"/>
            <w:vMerge/>
          </w:tcPr>
          <w:p w:rsidR="00755971" w:rsidRPr="000F6176" w:rsidRDefault="00755971" w:rsidP="009B3B58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603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388" w:right="162" w:hanging="204"/>
              <w:jc w:val="left"/>
              <w:rPr>
                <w:rFonts w:ascii="Arial" w:hAnsi="Arial" w:cs="Arial"/>
                <w:i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 xml:space="preserve">на заклеп- ках </w:t>
            </w:r>
            <w:r w:rsidRPr="000F6176">
              <w:rPr>
                <w:rFonts w:ascii="Arial" w:hAnsi="Arial" w:cs="Arial"/>
                <w:i/>
                <w:sz w:val="21"/>
              </w:rPr>
              <w:t>R</w:t>
            </w:r>
            <w:r w:rsidRPr="000F6176">
              <w:rPr>
                <w:rFonts w:ascii="Arial" w:hAnsi="Arial" w:cs="Arial"/>
                <w:i/>
                <w:position w:val="-2"/>
                <w:sz w:val="21"/>
              </w:rPr>
              <w:t>rp</w:t>
            </w:r>
          </w:p>
        </w:tc>
        <w:tc>
          <w:tcPr>
            <w:tcW w:w="1585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88" w:right="18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на болтах</w:t>
            </w:r>
          </w:p>
          <w:p w:rsidR="00755971" w:rsidRPr="000F6176" w:rsidRDefault="00755971" w:rsidP="009B3B58">
            <w:pPr>
              <w:pStyle w:val="TableParagraph"/>
              <w:spacing w:line="288" w:lineRule="auto"/>
              <w:ind w:left="188" w:right="185"/>
              <w:rPr>
                <w:rFonts w:ascii="Arial" w:hAnsi="Arial" w:cs="Arial"/>
                <w:i/>
                <w:sz w:val="21"/>
              </w:rPr>
            </w:pPr>
            <w:r w:rsidRPr="000F6176">
              <w:rPr>
                <w:rFonts w:ascii="Arial" w:hAnsi="Arial" w:cs="Arial"/>
                <w:i/>
                <w:position w:val="3"/>
                <w:sz w:val="21"/>
              </w:rPr>
              <w:t>R</w:t>
            </w:r>
            <w:r w:rsidRPr="000F6176">
              <w:rPr>
                <w:rFonts w:ascii="Arial" w:hAnsi="Arial" w:cs="Arial"/>
                <w:i/>
                <w:sz w:val="21"/>
              </w:rPr>
              <w:t>bр</w:t>
            </w:r>
          </w:p>
        </w:tc>
      </w:tr>
      <w:tr w:rsidR="00755971" w:rsidRPr="000F6176" w:rsidTr="00332817">
        <w:trPr>
          <w:trHeight w:hRule="exact" w:val="338"/>
        </w:trPr>
        <w:tc>
          <w:tcPr>
            <w:tcW w:w="1603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98" w:right="19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АД1М</w:t>
            </w:r>
          </w:p>
        </w:tc>
        <w:tc>
          <w:tcPr>
            <w:tcW w:w="1613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22" w:right="118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40</w:t>
            </w:r>
          </w:p>
        </w:tc>
        <w:tc>
          <w:tcPr>
            <w:tcW w:w="1603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98" w:right="19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35</w:t>
            </w:r>
          </w:p>
        </w:tc>
        <w:tc>
          <w:tcPr>
            <w:tcW w:w="1603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98" w:right="19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АД31Т5</w:t>
            </w:r>
          </w:p>
        </w:tc>
        <w:tc>
          <w:tcPr>
            <w:tcW w:w="1603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98" w:right="19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155</w:t>
            </w:r>
          </w:p>
        </w:tc>
        <w:tc>
          <w:tcPr>
            <w:tcW w:w="1585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88" w:right="18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140</w:t>
            </w:r>
          </w:p>
        </w:tc>
      </w:tr>
      <w:tr w:rsidR="00755971" w:rsidRPr="000F6176" w:rsidTr="00332817">
        <w:trPr>
          <w:trHeight w:hRule="exact" w:val="336"/>
        </w:trPr>
        <w:tc>
          <w:tcPr>
            <w:tcW w:w="1603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98" w:right="19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АМцМ</w:t>
            </w:r>
          </w:p>
        </w:tc>
        <w:tc>
          <w:tcPr>
            <w:tcW w:w="1613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22" w:right="118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65</w:t>
            </w:r>
          </w:p>
        </w:tc>
        <w:tc>
          <w:tcPr>
            <w:tcW w:w="1603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98" w:right="19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60</w:t>
            </w:r>
          </w:p>
        </w:tc>
        <w:tc>
          <w:tcPr>
            <w:tcW w:w="1603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98" w:right="19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АД31Т1</w:t>
            </w:r>
          </w:p>
        </w:tc>
        <w:tc>
          <w:tcPr>
            <w:tcW w:w="1603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98" w:right="19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195</w:t>
            </w:r>
          </w:p>
        </w:tc>
        <w:tc>
          <w:tcPr>
            <w:tcW w:w="1585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88" w:right="18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175</w:t>
            </w:r>
          </w:p>
        </w:tc>
      </w:tr>
      <w:tr w:rsidR="00755971" w:rsidRPr="000F6176" w:rsidTr="00332817">
        <w:trPr>
          <w:trHeight w:hRule="exact" w:val="336"/>
        </w:trPr>
        <w:tc>
          <w:tcPr>
            <w:tcW w:w="1603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98" w:right="19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АМг2М</w:t>
            </w:r>
          </w:p>
        </w:tc>
        <w:tc>
          <w:tcPr>
            <w:tcW w:w="1613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20" w:right="118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110</w:t>
            </w:r>
          </w:p>
        </w:tc>
        <w:tc>
          <w:tcPr>
            <w:tcW w:w="1603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98" w:right="19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1603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98" w:right="19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1925</w:t>
            </w:r>
          </w:p>
        </w:tc>
        <w:tc>
          <w:tcPr>
            <w:tcW w:w="1603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98" w:right="19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275</w:t>
            </w:r>
          </w:p>
        </w:tc>
        <w:tc>
          <w:tcPr>
            <w:tcW w:w="1585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88" w:right="18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245</w:t>
            </w:r>
          </w:p>
        </w:tc>
      </w:tr>
      <w:tr w:rsidR="00755971" w:rsidRPr="000F6176" w:rsidTr="00332817">
        <w:trPr>
          <w:trHeight w:hRule="exact" w:val="338"/>
        </w:trPr>
        <w:tc>
          <w:tcPr>
            <w:tcW w:w="1603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98" w:right="19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АМг2Н2</w:t>
            </w:r>
          </w:p>
        </w:tc>
        <w:tc>
          <w:tcPr>
            <w:tcW w:w="1613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20" w:right="118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195</w:t>
            </w:r>
          </w:p>
        </w:tc>
        <w:tc>
          <w:tcPr>
            <w:tcW w:w="1603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98" w:right="19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175</w:t>
            </w:r>
          </w:p>
        </w:tc>
        <w:tc>
          <w:tcPr>
            <w:tcW w:w="1603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98" w:right="19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1915</w:t>
            </w:r>
          </w:p>
        </w:tc>
        <w:tc>
          <w:tcPr>
            <w:tcW w:w="1603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98" w:right="19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275</w:t>
            </w:r>
          </w:p>
        </w:tc>
        <w:tc>
          <w:tcPr>
            <w:tcW w:w="1585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88" w:right="18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245</w:t>
            </w:r>
          </w:p>
        </w:tc>
      </w:tr>
      <w:tr w:rsidR="00755971" w:rsidRPr="000F6176" w:rsidTr="00332817">
        <w:trPr>
          <w:trHeight w:hRule="exact" w:val="336"/>
        </w:trPr>
        <w:tc>
          <w:tcPr>
            <w:tcW w:w="1603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98" w:right="19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АД31Т</w:t>
            </w:r>
          </w:p>
        </w:tc>
        <w:tc>
          <w:tcPr>
            <w:tcW w:w="1613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22" w:right="118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90</w:t>
            </w:r>
          </w:p>
        </w:tc>
        <w:tc>
          <w:tcPr>
            <w:tcW w:w="1603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98" w:right="19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80</w:t>
            </w:r>
          </w:p>
        </w:tc>
        <w:tc>
          <w:tcPr>
            <w:tcW w:w="1603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98" w:right="195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1915Т</w:t>
            </w:r>
          </w:p>
        </w:tc>
        <w:tc>
          <w:tcPr>
            <w:tcW w:w="1603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98" w:right="19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315</w:t>
            </w:r>
          </w:p>
        </w:tc>
        <w:tc>
          <w:tcPr>
            <w:tcW w:w="1585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88" w:right="18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285</w:t>
            </w:r>
          </w:p>
        </w:tc>
      </w:tr>
      <w:tr w:rsidR="00755971" w:rsidRPr="000F6176" w:rsidTr="00332817">
        <w:trPr>
          <w:trHeight w:hRule="exact" w:val="338"/>
        </w:trPr>
        <w:tc>
          <w:tcPr>
            <w:tcW w:w="1603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98" w:right="19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АД31Т4</w:t>
            </w:r>
          </w:p>
        </w:tc>
        <w:tc>
          <w:tcPr>
            <w:tcW w:w="1613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22" w:right="118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90</w:t>
            </w:r>
          </w:p>
        </w:tc>
        <w:tc>
          <w:tcPr>
            <w:tcW w:w="1603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98" w:right="19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80</w:t>
            </w:r>
          </w:p>
        </w:tc>
        <w:tc>
          <w:tcPr>
            <w:tcW w:w="1603" w:type="dxa"/>
          </w:tcPr>
          <w:p w:rsidR="00755971" w:rsidRPr="000F6176" w:rsidRDefault="00755971" w:rsidP="009B3B58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603" w:type="dxa"/>
          </w:tcPr>
          <w:p w:rsidR="00755971" w:rsidRPr="000F6176" w:rsidRDefault="00755971" w:rsidP="009B3B58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585" w:type="dxa"/>
          </w:tcPr>
          <w:p w:rsidR="00755971" w:rsidRPr="000F6176" w:rsidRDefault="00755971" w:rsidP="009B3B58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755971" w:rsidRPr="009A70B6" w:rsidTr="004F7F9B">
        <w:trPr>
          <w:trHeight w:hRule="exact" w:val="486"/>
        </w:trPr>
        <w:tc>
          <w:tcPr>
            <w:tcW w:w="9610" w:type="dxa"/>
            <w:gridSpan w:val="6"/>
          </w:tcPr>
          <w:p w:rsidR="00755971" w:rsidRPr="004F7F9B" w:rsidRDefault="00755971" w:rsidP="004F7F9B">
            <w:pPr>
              <w:pStyle w:val="TableParagraph"/>
              <w:spacing w:line="288" w:lineRule="auto"/>
              <w:ind w:left="75" w:right="-35"/>
              <w:jc w:val="left"/>
              <w:rPr>
                <w:rFonts w:ascii="Arial" w:hAnsi="Arial" w:cs="Arial"/>
                <w:sz w:val="19"/>
                <w:lang w:val="ru-RU"/>
              </w:rPr>
            </w:pPr>
            <w:r w:rsidRPr="004F7F9B">
              <w:rPr>
                <w:rFonts w:ascii="Arial" w:hAnsi="Arial" w:cs="Arial"/>
                <w:b/>
                <w:sz w:val="19"/>
                <w:lang w:val="ru-RU"/>
              </w:rPr>
              <w:t xml:space="preserve">Примітка. </w:t>
            </w:r>
            <w:r w:rsidRPr="004F7F9B">
              <w:rPr>
                <w:rFonts w:ascii="Arial" w:hAnsi="Arial" w:cs="Arial"/>
                <w:sz w:val="19"/>
                <w:lang w:val="ru-RU"/>
              </w:rPr>
              <w:t>Розрахункові опори наведено для з'єднань на болтах, поставлених на відстані 2</w:t>
            </w:r>
            <w:r w:rsidRPr="004F7F9B">
              <w:rPr>
                <w:rFonts w:ascii="Arial" w:hAnsi="Arial" w:cs="Arial"/>
                <w:sz w:val="19"/>
              </w:rPr>
              <w:t>d</w:t>
            </w:r>
            <w:r w:rsidRPr="004F7F9B">
              <w:rPr>
                <w:rFonts w:ascii="Arial" w:hAnsi="Arial" w:cs="Arial"/>
                <w:sz w:val="19"/>
                <w:lang w:val="ru-RU"/>
              </w:rPr>
              <w:t xml:space="preserve"> від їх осі до краю елемента. При</w:t>
            </w:r>
            <w:r>
              <w:rPr>
                <w:rFonts w:ascii="Arial" w:hAnsi="Arial" w:cs="Arial"/>
                <w:sz w:val="19"/>
                <w:lang w:val="ru-RU"/>
              </w:rPr>
              <w:t xml:space="preserve"> скороченні цієї відс</w:t>
            </w:r>
            <w:r w:rsidRPr="004F7F9B">
              <w:rPr>
                <w:rFonts w:ascii="Arial" w:hAnsi="Arial" w:cs="Arial"/>
                <w:sz w:val="19"/>
                <w:lang w:val="ru-RU"/>
              </w:rPr>
              <w:t>тані до 1,5</w:t>
            </w:r>
            <w:r w:rsidRPr="004F7F9B">
              <w:rPr>
                <w:rFonts w:ascii="Arial" w:hAnsi="Arial" w:cs="Arial"/>
                <w:sz w:val="19"/>
              </w:rPr>
              <w:t>d</w:t>
            </w:r>
            <w:r w:rsidRPr="004F7F9B">
              <w:rPr>
                <w:rFonts w:ascii="Arial" w:hAnsi="Arial" w:cs="Arial"/>
                <w:sz w:val="19"/>
                <w:lang w:val="ru-RU"/>
              </w:rPr>
              <w:t xml:space="preserve"> наведені розрахункові опори слід знижувати на 40 %.</w:t>
            </w:r>
          </w:p>
        </w:tc>
      </w:tr>
    </w:tbl>
    <w:p w:rsidR="00755971" w:rsidRPr="00B03343" w:rsidRDefault="00755971" w:rsidP="00307FEE">
      <w:pPr>
        <w:pStyle w:val="a5"/>
        <w:numPr>
          <w:ilvl w:val="2"/>
          <w:numId w:val="27"/>
        </w:numPr>
        <w:tabs>
          <w:tab w:val="left" w:pos="1488"/>
        </w:tabs>
        <w:spacing w:before="0" w:line="288" w:lineRule="auto"/>
        <w:ind w:right="432" w:firstLine="720"/>
        <w:contextualSpacing/>
        <w:rPr>
          <w:rFonts w:ascii="Arial" w:hAnsi="Arial" w:cs="Arial"/>
          <w:sz w:val="21"/>
        </w:rPr>
      </w:pPr>
      <w:proofErr w:type="gramStart"/>
      <w:r w:rsidRPr="000F6176">
        <w:rPr>
          <w:rFonts w:ascii="Arial" w:hAnsi="Arial" w:cs="Arial"/>
          <w:sz w:val="21"/>
          <w:lang w:val="ru-RU"/>
        </w:rPr>
        <w:t>Для</w:t>
      </w:r>
      <w:r w:rsidRPr="00B03343">
        <w:rPr>
          <w:rFonts w:ascii="Arial" w:hAnsi="Arial" w:cs="Arial"/>
          <w:sz w:val="21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</w:t>
      </w:r>
      <w:r w:rsidRPr="00B03343">
        <w:rPr>
          <w:rFonts w:ascii="Arial" w:hAnsi="Arial" w:cs="Arial"/>
          <w:sz w:val="21"/>
        </w:rPr>
        <w:t>'</w:t>
      </w:r>
      <w:r w:rsidRPr="000F6176">
        <w:rPr>
          <w:rFonts w:ascii="Arial" w:hAnsi="Arial" w:cs="Arial"/>
          <w:sz w:val="21"/>
          <w:lang w:val="ru-RU"/>
        </w:rPr>
        <w:t>єднань</w:t>
      </w:r>
      <w:r w:rsidRPr="00B03343">
        <w:rPr>
          <w:rFonts w:ascii="Arial" w:hAnsi="Arial" w:cs="Arial"/>
          <w:sz w:val="21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на</w:t>
      </w:r>
      <w:r w:rsidRPr="00B03343">
        <w:rPr>
          <w:rFonts w:ascii="Arial" w:hAnsi="Arial" w:cs="Arial"/>
          <w:sz w:val="21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заклепках</w:t>
      </w:r>
      <w:r w:rsidRPr="00B03343">
        <w:rPr>
          <w:rFonts w:ascii="Arial" w:hAnsi="Arial" w:cs="Arial"/>
          <w:sz w:val="21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і</w:t>
      </w:r>
      <w:r w:rsidRPr="00B03343">
        <w:rPr>
          <w:rFonts w:ascii="Arial" w:hAnsi="Arial" w:cs="Arial"/>
          <w:sz w:val="21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болтах</w:t>
      </w:r>
      <w:r w:rsidRPr="00B03343">
        <w:rPr>
          <w:rFonts w:ascii="Arial" w:hAnsi="Arial" w:cs="Arial"/>
          <w:sz w:val="21"/>
        </w:rPr>
        <w:t xml:space="preserve"> (</w:t>
      </w:r>
      <w:r w:rsidRPr="000F6176">
        <w:rPr>
          <w:rFonts w:ascii="Arial" w:hAnsi="Arial" w:cs="Arial"/>
          <w:sz w:val="21"/>
          <w:lang w:val="ru-RU"/>
        </w:rPr>
        <w:t>таблиці</w:t>
      </w:r>
      <w:r w:rsidRPr="00B03343">
        <w:rPr>
          <w:rFonts w:ascii="Arial" w:hAnsi="Arial" w:cs="Arial"/>
          <w:sz w:val="21"/>
        </w:rPr>
        <w:t xml:space="preserve"> 6.11-6.13) </w:t>
      </w:r>
      <w:r w:rsidRPr="000F6176">
        <w:rPr>
          <w:rFonts w:ascii="Arial" w:hAnsi="Arial" w:cs="Arial"/>
          <w:sz w:val="21"/>
          <w:lang w:val="ru-RU"/>
        </w:rPr>
        <w:t>розрахункові</w:t>
      </w:r>
      <w:r w:rsidRPr="00B03343">
        <w:rPr>
          <w:rFonts w:ascii="Arial" w:hAnsi="Arial" w:cs="Arial"/>
          <w:sz w:val="21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опори</w:t>
      </w:r>
      <w:r w:rsidRPr="00B03343">
        <w:rPr>
          <w:rFonts w:ascii="Arial" w:hAnsi="Arial" w:cs="Arial"/>
          <w:sz w:val="21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розтягу</w:t>
      </w:r>
      <w:r w:rsidRPr="00B03343">
        <w:rPr>
          <w:rFonts w:ascii="Arial" w:hAnsi="Arial" w:cs="Arial"/>
          <w:sz w:val="21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і</w:t>
      </w:r>
      <w:r w:rsidRPr="00B03343">
        <w:rPr>
          <w:rFonts w:ascii="Arial" w:hAnsi="Arial" w:cs="Arial"/>
          <w:sz w:val="21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зрізу</w:t>
      </w:r>
      <w:r w:rsidRPr="00B03343">
        <w:rPr>
          <w:rFonts w:ascii="Arial" w:hAnsi="Arial" w:cs="Arial"/>
          <w:sz w:val="21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слід</w:t>
      </w:r>
      <w:r w:rsidRPr="00B03343">
        <w:rPr>
          <w:rFonts w:ascii="Arial" w:hAnsi="Arial" w:cs="Arial"/>
          <w:sz w:val="21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брати</w:t>
      </w:r>
      <w:r w:rsidRPr="00B03343">
        <w:rPr>
          <w:rFonts w:ascii="Arial" w:hAnsi="Arial" w:cs="Arial"/>
          <w:sz w:val="21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за</w:t>
      </w:r>
      <w:r w:rsidRPr="00B03343">
        <w:rPr>
          <w:rFonts w:ascii="Arial" w:hAnsi="Arial" w:cs="Arial"/>
          <w:sz w:val="21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матеріалом</w:t>
      </w:r>
      <w:r w:rsidRPr="00B03343">
        <w:rPr>
          <w:rFonts w:ascii="Arial" w:hAnsi="Arial" w:cs="Arial"/>
          <w:sz w:val="21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болтів</w:t>
      </w:r>
      <w:r w:rsidRPr="00B03343">
        <w:rPr>
          <w:rFonts w:ascii="Arial" w:hAnsi="Arial" w:cs="Arial"/>
          <w:sz w:val="21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чи</w:t>
      </w:r>
      <w:r w:rsidRPr="00B03343">
        <w:rPr>
          <w:rFonts w:ascii="Arial" w:hAnsi="Arial" w:cs="Arial"/>
          <w:sz w:val="21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заклепок</w:t>
      </w:r>
      <w:r w:rsidRPr="00B03343">
        <w:rPr>
          <w:rFonts w:ascii="Arial" w:hAnsi="Arial" w:cs="Arial"/>
          <w:sz w:val="21"/>
        </w:rPr>
        <w:t xml:space="preserve">, </w:t>
      </w:r>
      <w:r w:rsidRPr="000F6176">
        <w:rPr>
          <w:rFonts w:ascii="Arial" w:hAnsi="Arial" w:cs="Arial"/>
          <w:sz w:val="21"/>
          <w:lang w:val="ru-RU"/>
        </w:rPr>
        <w:t>зминанню</w:t>
      </w:r>
      <w:r w:rsidRPr="00B03343">
        <w:rPr>
          <w:rFonts w:ascii="Arial" w:hAnsi="Arial" w:cs="Arial"/>
          <w:sz w:val="21"/>
        </w:rPr>
        <w:t xml:space="preserve"> -</w:t>
      </w:r>
      <w:r w:rsidRPr="00B03343">
        <w:rPr>
          <w:rFonts w:ascii="Arial" w:hAnsi="Arial" w:cs="Arial"/>
          <w:spacing w:val="-40"/>
          <w:sz w:val="21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за</w:t>
      </w:r>
      <w:r w:rsidRPr="00B03343">
        <w:rPr>
          <w:rFonts w:ascii="Arial" w:hAnsi="Arial" w:cs="Arial"/>
          <w:sz w:val="21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маркою</w:t>
      </w:r>
      <w:r w:rsidRPr="00B03343">
        <w:rPr>
          <w:rFonts w:ascii="Arial" w:hAnsi="Arial" w:cs="Arial"/>
          <w:sz w:val="21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алюмінію</w:t>
      </w:r>
      <w:r w:rsidRPr="00B03343">
        <w:rPr>
          <w:rFonts w:ascii="Arial" w:hAnsi="Arial" w:cs="Arial"/>
          <w:sz w:val="21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елементів</w:t>
      </w:r>
      <w:r w:rsidRPr="00B03343">
        <w:rPr>
          <w:rFonts w:ascii="Arial" w:hAnsi="Arial" w:cs="Arial"/>
          <w:sz w:val="21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і</w:t>
      </w:r>
      <w:r w:rsidRPr="00B03343">
        <w:rPr>
          <w:rFonts w:ascii="Arial" w:hAnsi="Arial" w:cs="Arial"/>
          <w:sz w:val="21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конструкцій</w:t>
      </w:r>
      <w:r w:rsidRPr="00B03343">
        <w:rPr>
          <w:rFonts w:ascii="Arial" w:hAnsi="Arial" w:cs="Arial"/>
          <w:sz w:val="21"/>
        </w:rPr>
        <w:t xml:space="preserve">, </w:t>
      </w:r>
      <w:r w:rsidRPr="000F6176">
        <w:rPr>
          <w:rFonts w:ascii="Arial" w:hAnsi="Arial" w:cs="Arial"/>
          <w:sz w:val="21"/>
          <w:lang w:val="ru-RU"/>
        </w:rPr>
        <w:t>що</w:t>
      </w:r>
      <w:r w:rsidRPr="00B03343">
        <w:rPr>
          <w:rFonts w:ascii="Arial" w:hAnsi="Arial" w:cs="Arial"/>
          <w:spacing w:val="-18"/>
          <w:sz w:val="21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</w:t>
      </w:r>
      <w:r w:rsidRPr="00B03343">
        <w:rPr>
          <w:rFonts w:ascii="Arial" w:hAnsi="Arial" w:cs="Arial"/>
          <w:sz w:val="21"/>
        </w:rPr>
        <w:t>'</w:t>
      </w:r>
      <w:r w:rsidRPr="000F6176">
        <w:rPr>
          <w:rFonts w:ascii="Arial" w:hAnsi="Arial" w:cs="Arial"/>
          <w:sz w:val="21"/>
          <w:lang w:val="ru-RU"/>
        </w:rPr>
        <w:t>єднуються</w:t>
      </w:r>
      <w:r w:rsidRPr="00B03343">
        <w:rPr>
          <w:rFonts w:ascii="Arial" w:hAnsi="Arial" w:cs="Arial"/>
          <w:sz w:val="21"/>
        </w:rPr>
        <w:t>.</w:t>
      </w:r>
      <w:proofErr w:type="gramEnd"/>
    </w:p>
    <w:p w:rsidR="00755971" w:rsidRPr="000F6176" w:rsidRDefault="00755971" w:rsidP="00332817">
      <w:pPr>
        <w:pStyle w:val="1"/>
        <w:spacing w:before="0" w:line="288" w:lineRule="auto"/>
        <w:ind w:left="832"/>
        <w:contextualSpacing/>
        <w:rPr>
          <w:rFonts w:ascii="Arial" w:hAnsi="Arial" w:cs="Arial"/>
          <w:sz w:val="21"/>
          <w:lang w:val="ru-RU"/>
        </w:rPr>
      </w:pPr>
      <w:bookmarkStart w:id="47" w:name="6.5_Вплив_температури"/>
      <w:bookmarkStart w:id="48" w:name="_bookmark19"/>
      <w:bookmarkEnd w:id="47"/>
      <w:bookmarkEnd w:id="48"/>
      <w:r w:rsidRPr="000F6176">
        <w:rPr>
          <w:rFonts w:ascii="Arial" w:hAnsi="Arial" w:cs="Arial"/>
          <w:sz w:val="21"/>
          <w:lang w:val="ru-RU"/>
        </w:rPr>
        <w:t>6.5 Вплив температури</w:t>
      </w:r>
    </w:p>
    <w:p w:rsidR="00755971" w:rsidRPr="008A5925" w:rsidRDefault="00755971" w:rsidP="00332817">
      <w:pPr>
        <w:pStyle w:val="a3"/>
        <w:spacing w:line="288" w:lineRule="auto"/>
        <w:ind w:right="428" w:firstLine="720"/>
        <w:contextualSpacing/>
        <w:jc w:val="both"/>
        <w:rPr>
          <w:rFonts w:ascii="Arial" w:hAnsi="Arial" w:cs="Arial"/>
          <w:sz w:val="21"/>
          <w:lang w:val="ru-RU"/>
        </w:rPr>
      </w:pPr>
      <w:proofErr w:type="gramStart"/>
      <w:r w:rsidRPr="000F6176">
        <w:rPr>
          <w:rFonts w:ascii="Arial" w:hAnsi="Arial" w:cs="Arial"/>
          <w:b/>
          <w:sz w:val="21"/>
          <w:lang w:val="ru-RU"/>
        </w:rPr>
        <w:t xml:space="preserve">6.5.1 </w:t>
      </w:r>
      <w:r w:rsidRPr="000F6176">
        <w:rPr>
          <w:rFonts w:ascii="Arial" w:hAnsi="Arial" w:cs="Arial"/>
          <w:sz w:val="21"/>
          <w:lang w:val="ru-RU"/>
        </w:rPr>
        <w:t>Значення, наведені в таблицях 6.1-6.4, а також у таблицях 6.6-6.13 (тільки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для</w:t>
      </w:r>
      <w:r w:rsidRPr="000F6176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кріпильних</w:t>
      </w:r>
      <w:r w:rsidRPr="000F6176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деталей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</w:t>
      </w:r>
      <w:r w:rsidRPr="000F6176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алюмінію),</w:t>
      </w:r>
      <w:r w:rsidRPr="000F6176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застосовуються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для</w:t>
      </w:r>
      <w:r w:rsidRPr="000F6176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конструкцій,</w:t>
      </w:r>
      <w:r w:rsidRPr="000F6176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які зазнають робочих температур до 80 °С. Для робочих температур у межах від</w:t>
      </w:r>
      <w:r w:rsidRPr="000F6176">
        <w:rPr>
          <w:rFonts w:ascii="Arial" w:hAnsi="Arial" w:cs="Arial"/>
          <w:spacing w:val="5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 xml:space="preserve">80°С до 100 °С необхідно </w:t>
      </w:r>
      <w:r w:rsidRPr="000F6176">
        <w:rPr>
          <w:rFonts w:ascii="Arial" w:hAnsi="Arial" w:cs="Arial"/>
          <w:sz w:val="21"/>
          <w:lang w:val="ru-RU"/>
        </w:rPr>
        <w:lastRenderedPageBreak/>
        <w:t>враховувати явище зниження міцності. Розрахункові опори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алюмінію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і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ливарного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алюм</w:t>
      </w:r>
      <w:proofErr w:type="gramEnd"/>
      <w:r w:rsidRPr="000F6176">
        <w:rPr>
          <w:rFonts w:ascii="Arial" w:hAnsi="Arial" w:cs="Arial"/>
          <w:sz w:val="21"/>
          <w:lang w:val="ru-RU"/>
        </w:rPr>
        <w:t>інію,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зварних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з'єднань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та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з'єднань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на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 xml:space="preserve">заклепках і болтах для конструкцій, що експлуатуються за температур від 80 °С до 100 °С, слід множити на </w:t>
      </w:r>
      <w:r w:rsidRPr="00B370B9">
        <w:rPr>
          <w:rFonts w:ascii="Arial" w:hAnsi="Arial" w:cs="Arial"/>
          <w:sz w:val="21"/>
          <w:lang w:val="ru-RU"/>
        </w:rPr>
        <w:t xml:space="preserve">коефіцієнт  </w:t>
      </w:r>
      <w:r w:rsidR="00B370B9" w:rsidRPr="00B370B9">
        <w:rPr>
          <w:rFonts w:ascii="Arial" w:hAnsi="Arial" w:cs="Arial"/>
          <w:sz w:val="21"/>
          <w:lang w:val="ru-RU"/>
        </w:rPr>
        <w:t xml:space="preserve">  </w:t>
      </w:r>
      <w:r w:rsidR="00B370B9" w:rsidRPr="00B370B9">
        <w:rPr>
          <w:vertAlign w:val="superscript"/>
          <w:lang w:val="ru-RU"/>
        </w:rPr>
        <w:t>γ</w:t>
      </w:r>
      <w:r w:rsidR="00B370B9" w:rsidRPr="00B370B9">
        <w:rPr>
          <w:vertAlign w:val="subscript"/>
        </w:rPr>
        <w:t>t</w:t>
      </w:r>
      <w:proofErr w:type="gramStart"/>
      <w:r w:rsidR="00B370B9" w:rsidRPr="00B370B9">
        <w:rPr>
          <w:rFonts w:ascii="Arial" w:hAnsi="Arial" w:cs="Arial"/>
          <w:color w:val="FF0000"/>
          <w:sz w:val="21"/>
          <w:lang w:val="ru-RU"/>
        </w:rPr>
        <w:t xml:space="preserve">   </w:t>
      </w:r>
      <w:r w:rsidRPr="008A5925">
        <w:rPr>
          <w:rFonts w:ascii="Arial" w:hAnsi="Arial" w:cs="Arial"/>
          <w:sz w:val="21"/>
          <w:lang w:val="ru-RU"/>
        </w:rPr>
        <w:t>:</w:t>
      </w:r>
      <w:proofErr w:type="gramEnd"/>
    </w:p>
    <w:p w:rsidR="00755971" w:rsidRPr="000F6176" w:rsidRDefault="00B370B9" w:rsidP="00332817">
      <w:pPr>
        <w:pStyle w:val="a3"/>
        <w:spacing w:line="288" w:lineRule="auto"/>
        <w:ind w:left="114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drawing>
          <wp:inline distT="0" distB="0" distL="0" distR="0">
            <wp:extent cx="6229350" cy="676275"/>
            <wp:effectExtent l="19050" t="0" r="0" b="0"/>
            <wp:docPr id="47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pn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971" w:rsidRDefault="00755971" w:rsidP="00332817">
      <w:pPr>
        <w:spacing w:line="288" w:lineRule="auto"/>
        <w:ind w:left="112"/>
        <w:jc w:val="both"/>
        <w:rPr>
          <w:rFonts w:ascii="Arial" w:hAnsi="Arial" w:cs="Arial"/>
          <w:b/>
          <w:sz w:val="21"/>
          <w:lang w:val="uk-UA"/>
        </w:rPr>
      </w:pPr>
    </w:p>
    <w:p w:rsidR="00755971" w:rsidRPr="000F6176" w:rsidRDefault="00755971" w:rsidP="00332817">
      <w:pPr>
        <w:spacing w:line="288" w:lineRule="auto"/>
        <w:ind w:left="112"/>
        <w:jc w:val="both"/>
        <w:rPr>
          <w:rFonts w:ascii="Arial" w:hAnsi="Arial" w:cs="Arial"/>
          <w:sz w:val="21"/>
        </w:rPr>
      </w:pPr>
      <w:r w:rsidRPr="000F6176">
        <w:rPr>
          <w:rFonts w:ascii="Arial" w:hAnsi="Arial" w:cs="Arial"/>
          <w:b/>
          <w:sz w:val="21"/>
        </w:rPr>
        <w:t xml:space="preserve">Таблиця 6.14 </w:t>
      </w:r>
      <w:r w:rsidRPr="000F6176">
        <w:rPr>
          <w:rFonts w:ascii="Arial" w:hAnsi="Arial" w:cs="Arial"/>
          <w:sz w:val="21"/>
        </w:rPr>
        <w:t xml:space="preserve">- Значення коефіцієнта </w:t>
      </w:r>
      <w:r w:rsidRPr="000F6176">
        <w:rPr>
          <w:rFonts w:ascii="Arial" w:hAnsi="Arial" w:cs="Arial"/>
          <w:i/>
          <w:sz w:val="21"/>
        </w:rPr>
        <w:t>k</w:t>
      </w:r>
      <w:r w:rsidRPr="000F6176">
        <w:rPr>
          <w:rFonts w:ascii="Arial" w:hAnsi="Arial" w:cs="Arial"/>
          <w:position w:val="-2"/>
          <w:sz w:val="21"/>
        </w:rPr>
        <w:t>100</w:t>
      </w:r>
    </w:p>
    <w:tbl>
      <w:tblPr>
        <w:tblW w:w="9755" w:type="dxa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05"/>
        <w:gridCol w:w="1541"/>
        <w:gridCol w:w="2809"/>
      </w:tblGrid>
      <w:tr w:rsidR="00755971" w:rsidRPr="000F6176" w:rsidTr="00332817">
        <w:trPr>
          <w:trHeight w:hRule="exact" w:val="245"/>
        </w:trPr>
        <w:tc>
          <w:tcPr>
            <w:tcW w:w="5405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692"/>
              <w:jc w:val="left"/>
              <w:rPr>
                <w:rFonts w:ascii="Arial" w:hAnsi="Arial" w:cs="Arial"/>
                <w:sz w:val="21"/>
              </w:rPr>
            </w:pPr>
            <w:bookmarkStart w:id="49" w:name="Марка_алюмінію"/>
            <w:bookmarkEnd w:id="49"/>
            <w:r w:rsidRPr="000F6176">
              <w:rPr>
                <w:rFonts w:ascii="Arial" w:hAnsi="Arial" w:cs="Arial"/>
                <w:sz w:val="21"/>
              </w:rPr>
              <w:t>Марка алюмінію</w:t>
            </w:r>
          </w:p>
        </w:tc>
        <w:tc>
          <w:tcPr>
            <w:tcW w:w="1541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04" w:right="10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АД1, АМц</w:t>
            </w:r>
          </w:p>
        </w:tc>
        <w:tc>
          <w:tcPr>
            <w:tcW w:w="2809" w:type="dxa"/>
          </w:tcPr>
          <w:p w:rsidR="00755971" w:rsidRPr="000F6176" w:rsidRDefault="00755971" w:rsidP="00332817">
            <w:pPr>
              <w:pStyle w:val="TableParagraph"/>
              <w:tabs>
                <w:tab w:val="left" w:pos="2809"/>
              </w:tabs>
              <w:spacing w:line="288" w:lineRule="auto"/>
              <w:ind w:right="-220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АМг2, АД31, 1915, 1925, АЛ8</w:t>
            </w:r>
          </w:p>
        </w:tc>
      </w:tr>
      <w:tr w:rsidR="00755971" w:rsidRPr="000F6176" w:rsidTr="00332817">
        <w:trPr>
          <w:trHeight w:hRule="exact" w:val="354"/>
        </w:trPr>
        <w:tc>
          <w:tcPr>
            <w:tcW w:w="5405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 xml:space="preserve">Коефіцієнт </w:t>
            </w:r>
            <w:r w:rsidRPr="000F6176">
              <w:rPr>
                <w:rFonts w:ascii="Arial" w:hAnsi="Arial" w:cs="Arial"/>
                <w:i/>
                <w:sz w:val="21"/>
              </w:rPr>
              <w:t>k</w:t>
            </w:r>
            <w:r w:rsidRPr="000F6176">
              <w:rPr>
                <w:rFonts w:ascii="Arial" w:hAnsi="Arial" w:cs="Arial"/>
                <w:position w:val="-2"/>
                <w:sz w:val="21"/>
                <w:lang w:val="ru-RU"/>
              </w:rPr>
              <w:t xml:space="preserve">100 </w:t>
            </w:r>
            <w:r w:rsidRPr="000F6176">
              <w:rPr>
                <w:rFonts w:ascii="Arial" w:hAnsi="Arial" w:cs="Arial"/>
                <w:sz w:val="21"/>
                <w:lang w:val="ru-RU"/>
              </w:rPr>
              <w:t>(за температури від 80</w:t>
            </w:r>
            <w:proofErr w:type="gramStart"/>
            <w:r w:rsidRPr="000F6176">
              <w:rPr>
                <w:rFonts w:ascii="Arial" w:hAnsi="Arial" w:cs="Arial"/>
                <w:sz w:val="21"/>
                <w:lang w:val="ru-RU"/>
              </w:rPr>
              <w:t xml:space="preserve"> °С</w:t>
            </w:r>
            <w:proofErr w:type="gramEnd"/>
            <w:r w:rsidRPr="000F6176">
              <w:rPr>
                <w:rFonts w:ascii="Arial" w:hAnsi="Arial" w:cs="Arial"/>
                <w:sz w:val="21"/>
                <w:lang w:val="ru-RU"/>
              </w:rPr>
              <w:t xml:space="preserve"> до 100 °С)</w:t>
            </w:r>
          </w:p>
        </w:tc>
        <w:tc>
          <w:tcPr>
            <w:tcW w:w="1541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02" w:right="10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0,2</w:t>
            </w:r>
          </w:p>
        </w:tc>
        <w:tc>
          <w:tcPr>
            <w:tcW w:w="2809" w:type="dxa"/>
          </w:tcPr>
          <w:p w:rsidR="00755971" w:rsidRPr="000F6176" w:rsidRDefault="00755971" w:rsidP="009B3B58">
            <w:pPr>
              <w:pStyle w:val="TableParagraph"/>
              <w:spacing w:line="288" w:lineRule="auto"/>
              <w:ind w:left="1110" w:right="111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</w:t>
            </w:r>
          </w:p>
        </w:tc>
      </w:tr>
      <w:tr w:rsidR="00755971" w:rsidRPr="009A70B6" w:rsidTr="00332817">
        <w:trPr>
          <w:trHeight w:hRule="exact" w:val="363"/>
        </w:trPr>
        <w:tc>
          <w:tcPr>
            <w:tcW w:w="9755" w:type="dxa"/>
            <w:gridSpan w:val="3"/>
          </w:tcPr>
          <w:p w:rsidR="00755971" w:rsidRPr="00332817" w:rsidRDefault="00755971" w:rsidP="009B3B58">
            <w:pPr>
              <w:pStyle w:val="TableParagraph"/>
              <w:spacing w:line="288" w:lineRule="auto"/>
              <w:ind w:left="1411" w:hanging="1378"/>
              <w:jc w:val="left"/>
              <w:rPr>
                <w:rFonts w:ascii="Arial" w:hAnsi="Arial" w:cs="Arial"/>
                <w:sz w:val="19"/>
                <w:lang w:val="ru-RU"/>
              </w:rPr>
            </w:pPr>
            <w:r w:rsidRPr="00332817">
              <w:rPr>
                <w:rFonts w:ascii="Arial" w:hAnsi="Arial" w:cs="Arial"/>
                <w:b/>
                <w:sz w:val="19"/>
                <w:lang w:val="ru-RU"/>
              </w:rPr>
              <w:t xml:space="preserve">Примітка. </w:t>
            </w:r>
            <w:r w:rsidRPr="00332817">
              <w:rPr>
                <w:rFonts w:ascii="Arial" w:hAnsi="Arial" w:cs="Arial"/>
                <w:sz w:val="19"/>
                <w:lang w:val="ru-RU"/>
              </w:rPr>
              <w:t xml:space="preserve">Наведені значення коефіцієнта </w:t>
            </w:r>
            <w:r w:rsidRPr="00332817">
              <w:rPr>
                <w:rFonts w:ascii="Arial" w:hAnsi="Arial" w:cs="Arial"/>
                <w:i/>
                <w:sz w:val="19"/>
              </w:rPr>
              <w:t>k</w:t>
            </w:r>
            <w:r w:rsidRPr="00332817">
              <w:rPr>
                <w:rFonts w:ascii="Arial" w:hAnsi="Arial" w:cs="Arial"/>
                <w:position w:val="-2"/>
                <w:sz w:val="19"/>
                <w:lang w:val="ru-RU"/>
              </w:rPr>
              <w:t xml:space="preserve">100 </w:t>
            </w:r>
            <w:r w:rsidRPr="00332817">
              <w:rPr>
                <w:rFonts w:ascii="Arial" w:hAnsi="Arial" w:cs="Arial"/>
                <w:sz w:val="19"/>
                <w:lang w:val="ru-RU"/>
              </w:rPr>
              <w:t>не залежать від стану алюмінію (таблиця 5.2).</w:t>
            </w:r>
          </w:p>
        </w:tc>
      </w:tr>
    </w:tbl>
    <w:p w:rsidR="00755971" w:rsidRPr="000F6176" w:rsidRDefault="00755971" w:rsidP="00307FEE">
      <w:pPr>
        <w:pStyle w:val="1"/>
        <w:numPr>
          <w:ilvl w:val="0"/>
          <w:numId w:val="27"/>
        </w:numPr>
        <w:tabs>
          <w:tab w:val="left" w:pos="1045"/>
        </w:tabs>
        <w:spacing w:before="120" w:line="288" w:lineRule="auto"/>
        <w:ind w:left="1043" w:hanging="210"/>
        <w:rPr>
          <w:rFonts w:ascii="Arial" w:hAnsi="Arial" w:cs="Arial"/>
          <w:sz w:val="21"/>
        </w:rPr>
      </w:pPr>
      <w:r w:rsidRPr="000F6176">
        <w:rPr>
          <w:rFonts w:ascii="Arial" w:hAnsi="Arial" w:cs="Arial"/>
          <w:sz w:val="21"/>
        </w:rPr>
        <w:t>ДОВГОВІЧНІСТЬ</w:t>
      </w:r>
    </w:p>
    <w:p w:rsidR="00755971" w:rsidRPr="000F6176" w:rsidRDefault="00755971" w:rsidP="00307FEE">
      <w:pPr>
        <w:pStyle w:val="1"/>
        <w:numPr>
          <w:ilvl w:val="1"/>
          <w:numId w:val="25"/>
        </w:numPr>
        <w:tabs>
          <w:tab w:val="left" w:pos="1256"/>
        </w:tabs>
        <w:spacing w:before="0" w:line="288" w:lineRule="auto"/>
        <w:contextualSpacing/>
        <w:rPr>
          <w:rFonts w:ascii="Arial" w:hAnsi="Arial" w:cs="Arial"/>
          <w:sz w:val="21"/>
        </w:rPr>
      </w:pPr>
      <w:bookmarkStart w:id="50" w:name="7.1_Загальні_вимоги"/>
      <w:bookmarkStart w:id="51" w:name="_bookmark21"/>
      <w:bookmarkEnd w:id="50"/>
      <w:bookmarkEnd w:id="51"/>
      <w:r w:rsidRPr="000F6176">
        <w:rPr>
          <w:rFonts w:ascii="Arial" w:hAnsi="Arial" w:cs="Arial"/>
          <w:sz w:val="21"/>
        </w:rPr>
        <w:t>Загальні</w:t>
      </w:r>
      <w:r w:rsidRPr="000F6176">
        <w:rPr>
          <w:rFonts w:ascii="Arial" w:hAnsi="Arial" w:cs="Arial"/>
          <w:spacing w:val="-7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вимоги</w:t>
      </w:r>
    </w:p>
    <w:p w:rsidR="00755971" w:rsidRPr="000F6176" w:rsidRDefault="00755971" w:rsidP="00307FEE">
      <w:pPr>
        <w:pStyle w:val="a5"/>
        <w:numPr>
          <w:ilvl w:val="2"/>
          <w:numId w:val="25"/>
        </w:numPr>
        <w:tabs>
          <w:tab w:val="left" w:pos="1553"/>
          <w:tab w:val="left" w:pos="9790"/>
        </w:tabs>
        <w:spacing w:before="0" w:line="288" w:lineRule="auto"/>
        <w:ind w:right="427" w:firstLine="708"/>
        <w:contextualSpacing/>
        <w:rPr>
          <w:rFonts w:ascii="Arial" w:hAnsi="Arial" w:cs="Arial"/>
          <w:sz w:val="21"/>
        </w:rPr>
      </w:pPr>
      <w:r w:rsidRPr="000F6176">
        <w:rPr>
          <w:rFonts w:ascii="Arial" w:hAnsi="Arial" w:cs="Arial"/>
          <w:sz w:val="21"/>
        </w:rPr>
        <w:t>(П) Довговічність алюмінієвих конс</w:t>
      </w:r>
      <w:r>
        <w:rPr>
          <w:rFonts w:ascii="Arial" w:hAnsi="Arial" w:cs="Arial"/>
          <w:sz w:val="21"/>
        </w:rPr>
        <w:t>трукцій слід визначати у відпо</w:t>
      </w:r>
      <w:r w:rsidRPr="000F6176">
        <w:rPr>
          <w:rFonts w:ascii="Arial" w:hAnsi="Arial" w:cs="Arial"/>
          <w:sz w:val="21"/>
        </w:rPr>
        <w:t>відності з вимогами ДБН</w:t>
      </w:r>
      <w:r w:rsidRPr="000F6176">
        <w:rPr>
          <w:rFonts w:ascii="Arial" w:hAnsi="Arial" w:cs="Arial"/>
          <w:spacing w:val="-11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В.1.2-14.</w:t>
      </w:r>
    </w:p>
    <w:p w:rsidR="00755971" w:rsidRPr="000F6176" w:rsidRDefault="00755971" w:rsidP="00307FEE">
      <w:pPr>
        <w:pStyle w:val="a5"/>
        <w:numPr>
          <w:ilvl w:val="2"/>
          <w:numId w:val="25"/>
        </w:numPr>
        <w:tabs>
          <w:tab w:val="left" w:pos="1553"/>
        </w:tabs>
        <w:spacing w:before="0" w:line="288" w:lineRule="auto"/>
        <w:ind w:right="429" w:firstLine="720"/>
        <w:contextualSpacing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У неагресивних середовищах алюмінієві конструкції, виготовлені із сплавів, наведених у таблицях 5.1 і 5.3, можуть використовуватися без захисту поверхні і </w:t>
      </w:r>
      <w:proofErr w:type="gramStart"/>
      <w:r w:rsidRPr="000F6176">
        <w:rPr>
          <w:rFonts w:ascii="Arial" w:hAnsi="Arial" w:cs="Arial"/>
          <w:sz w:val="21"/>
          <w:lang w:val="ru-RU"/>
        </w:rPr>
        <w:t>це не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призведе до зниження їх несучої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здатності.</w:t>
      </w:r>
    </w:p>
    <w:p w:rsidR="00755971" w:rsidRPr="000F6176" w:rsidRDefault="00755971" w:rsidP="00307FEE">
      <w:pPr>
        <w:pStyle w:val="1"/>
        <w:numPr>
          <w:ilvl w:val="1"/>
          <w:numId w:val="24"/>
        </w:numPr>
        <w:tabs>
          <w:tab w:val="left" w:pos="1256"/>
        </w:tabs>
        <w:spacing w:before="0" w:line="288" w:lineRule="auto"/>
        <w:contextualSpacing/>
        <w:rPr>
          <w:rFonts w:ascii="Arial" w:hAnsi="Arial" w:cs="Arial"/>
          <w:sz w:val="21"/>
        </w:rPr>
      </w:pPr>
      <w:bookmarkStart w:id="52" w:name="7.2_Вплив_корозії"/>
      <w:bookmarkStart w:id="53" w:name="_bookmark22"/>
      <w:bookmarkEnd w:id="52"/>
      <w:bookmarkEnd w:id="53"/>
      <w:r w:rsidRPr="000F6176">
        <w:rPr>
          <w:rFonts w:ascii="Arial" w:hAnsi="Arial" w:cs="Arial"/>
          <w:sz w:val="21"/>
        </w:rPr>
        <w:t>Вплив</w:t>
      </w:r>
      <w:r w:rsidRPr="000F6176">
        <w:rPr>
          <w:rFonts w:ascii="Arial" w:hAnsi="Arial" w:cs="Arial"/>
          <w:spacing w:val="-8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корозії</w:t>
      </w:r>
    </w:p>
    <w:p w:rsidR="00755971" w:rsidRPr="000F6176" w:rsidRDefault="00755971" w:rsidP="00307FEE">
      <w:pPr>
        <w:pStyle w:val="a5"/>
        <w:numPr>
          <w:ilvl w:val="2"/>
          <w:numId w:val="24"/>
        </w:numPr>
        <w:tabs>
          <w:tab w:val="left" w:pos="1553"/>
        </w:tabs>
        <w:spacing w:before="0" w:line="288" w:lineRule="auto"/>
        <w:ind w:right="432" w:firstLine="720"/>
        <w:contextualSpacing/>
        <w:rPr>
          <w:rFonts w:ascii="Arial" w:hAnsi="Arial" w:cs="Arial"/>
          <w:sz w:val="21"/>
        </w:rPr>
      </w:pPr>
      <w:r w:rsidRPr="000F6176">
        <w:rPr>
          <w:rFonts w:ascii="Arial" w:hAnsi="Arial" w:cs="Arial"/>
          <w:sz w:val="21"/>
        </w:rPr>
        <w:t>Для</w:t>
      </w:r>
      <w:r w:rsidRPr="000F6176">
        <w:rPr>
          <w:rFonts w:ascii="Arial" w:hAnsi="Arial" w:cs="Arial"/>
          <w:spacing w:val="-17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елементів,</w:t>
      </w:r>
      <w:r w:rsidRPr="000F6176">
        <w:rPr>
          <w:rFonts w:ascii="Arial" w:hAnsi="Arial" w:cs="Arial"/>
          <w:spacing w:val="-18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що</w:t>
      </w:r>
      <w:r w:rsidRPr="000F6176">
        <w:rPr>
          <w:rFonts w:ascii="Arial" w:hAnsi="Arial" w:cs="Arial"/>
          <w:spacing w:val="-16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зазнають</w:t>
      </w:r>
      <w:r w:rsidRPr="000F6176">
        <w:rPr>
          <w:rFonts w:ascii="Arial" w:hAnsi="Arial" w:cs="Arial"/>
          <w:spacing w:val="-18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впливу</w:t>
      </w:r>
      <w:r w:rsidRPr="000F6176">
        <w:rPr>
          <w:rFonts w:ascii="Arial" w:hAnsi="Arial" w:cs="Arial"/>
          <w:spacing w:val="-21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корозії</w:t>
      </w:r>
      <w:r w:rsidRPr="000F6176">
        <w:rPr>
          <w:rFonts w:ascii="Arial" w:hAnsi="Arial" w:cs="Arial"/>
          <w:spacing w:val="-16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або</w:t>
      </w:r>
      <w:r w:rsidRPr="000F6176">
        <w:rPr>
          <w:rFonts w:ascii="Arial" w:hAnsi="Arial" w:cs="Arial"/>
          <w:spacing w:val="-18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є</w:t>
      </w:r>
      <w:r w:rsidRPr="000F6176">
        <w:rPr>
          <w:rFonts w:ascii="Arial" w:hAnsi="Arial" w:cs="Arial"/>
          <w:spacing w:val="-18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об'єктом</w:t>
      </w:r>
      <w:r w:rsidRPr="000F6176">
        <w:rPr>
          <w:rFonts w:ascii="Arial" w:hAnsi="Arial" w:cs="Arial"/>
          <w:spacing w:val="-17"/>
          <w:sz w:val="21"/>
        </w:rPr>
        <w:t xml:space="preserve"> </w:t>
      </w:r>
      <w:r w:rsidRPr="000F6176">
        <w:rPr>
          <w:rFonts w:ascii="Arial" w:hAnsi="Arial" w:cs="Arial"/>
          <w:sz w:val="21"/>
        </w:rPr>
        <w:t xml:space="preserve">агресивних впливів, слід застосовувати заходи для захисту від корозії відповідно до  </w:t>
      </w:r>
      <w:r w:rsidRPr="000F6176">
        <w:rPr>
          <w:rFonts w:ascii="Arial" w:hAnsi="Arial" w:cs="Arial"/>
          <w:spacing w:val="34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вимог</w:t>
      </w:r>
      <w:r>
        <w:rPr>
          <w:rFonts w:ascii="Arial" w:hAnsi="Arial" w:cs="Arial"/>
          <w:sz w:val="21"/>
          <w:lang w:val="uk-UA"/>
        </w:rPr>
        <w:t xml:space="preserve"> СНиП 2.03.11. </w:t>
      </w:r>
    </w:p>
    <w:p w:rsidR="00755971" w:rsidRPr="000F6176" w:rsidRDefault="00755971" w:rsidP="00307FEE">
      <w:pPr>
        <w:pStyle w:val="a5"/>
        <w:numPr>
          <w:ilvl w:val="2"/>
          <w:numId w:val="24"/>
        </w:numPr>
        <w:tabs>
          <w:tab w:val="left" w:pos="1462"/>
          <w:tab w:val="left" w:pos="1540"/>
        </w:tabs>
        <w:spacing w:before="0" w:line="288" w:lineRule="auto"/>
        <w:ind w:right="107" w:firstLine="720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</w:rPr>
        <w:tab/>
      </w:r>
      <w:r w:rsidRPr="000F6176">
        <w:rPr>
          <w:rFonts w:ascii="Arial" w:hAnsi="Arial" w:cs="Arial"/>
          <w:sz w:val="21"/>
        </w:rPr>
        <w:t>Технічні умови щодо цих заходів повинні містити обсяг, тип і</w:t>
      </w:r>
      <w:r w:rsidRPr="000F6176">
        <w:rPr>
          <w:rFonts w:ascii="Arial" w:hAnsi="Arial" w:cs="Arial"/>
          <w:spacing w:val="-34"/>
          <w:sz w:val="21"/>
        </w:rPr>
        <w:t xml:space="preserve"> </w:t>
      </w:r>
      <w:r>
        <w:rPr>
          <w:rFonts w:ascii="Arial" w:hAnsi="Arial" w:cs="Arial"/>
          <w:sz w:val="21"/>
        </w:rPr>
        <w:t>проце</w:t>
      </w:r>
      <w:r w:rsidRPr="000F6176">
        <w:rPr>
          <w:rFonts w:ascii="Arial" w:hAnsi="Arial" w:cs="Arial"/>
          <w:sz w:val="21"/>
        </w:rPr>
        <w:t>дуру їх виконання. Додаток Б містить дані про стійкість проти корозії і поради щодо захисту алюмінієвої поверхні, а також дані про умови, коли такий захист від</w:t>
      </w:r>
      <w:r w:rsidRPr="000F6176">
        <w:rPr>
          <w:rFonts w:ascii="Arial" w:hAnsi="Arial" w:cs="Arial"/>
          <w:spacing w:val="-17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корозії</w:t>
      </w:r>
      <w:r w:rsidRPr="000F6176">
        <w:rPr>
          <w:rFonts w:ascii="Arial" w:hAnsi="Arial" w:cs="Arial"/>
          <w:spacing w:val="-17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рекомендується.</w:t>
      </w:r>
      <w:r w:rsidRPr="000F6176">
        <w:rPr>
          <w:rFonts w:ascii="Arial" w:hAnsi="Arial" w:cs="Arial"/>
          <w:spacing w:val="-16"/>
          <w:sz w:val="21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Рекомендації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щодо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алюмінію,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який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знаходиться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proofErr w:type="gramStart"/>
      <w:r w:rsidRPr="000F6176">
        <w:rPr>
          <w:rFonts w:ascii="Arial" w:hAnsi="Arial" w:cs="Arial"/>
          <w:sz w:val="21"/>
          <w:lang w:val="ru-RU"/>
        </w:rPr>
        <w:t>у</w:t>
      </w:r>
      <w:proofErr w:type="gramEnd"/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ко</w:t>
      </w:r>
      <w:r w:rsidRPr="000F6176">
        <w:rPr>
          <w:rFonts w:ascii="Arial" w:hAnsi="Arial" w:cs="Arial"/>
          <w:sz w:val="21"/>
          <w:lang w:val="ru-RU"/>
        </w:rPr>
        <w:t>нтакті з іншими матеріалами, також наведено в додатку</w:t>
      </w:r>
      <w:r w:rsidRPr="000F6176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Б.</w:t>
      </w:r>
    </w:p>
    <w:p w:rsidR="00755971" w:rsidRPr="000F6176" w:rsidRDefault="00755971" w:rsidP="00307FEE">
      <w:pPr>
        <w:pStyle w:val="a5"/>
        <w:numPr>
          <w:ilvl w:val="2"/>
          <w:numId w:val="24"/>
        </w:numPr>
        <w:tabs>
          <w:tab w:val="left" w:pos="1520"/>
        </w:tabs>
        <w:spacing w:before="0" w:line="288" w:lineRule="auto"/>
        <w:ind w:right="111" w:firstLine="720"/>
        <w:contextualSpacing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Елементи, що зазнають впливу корозії або є об'єктом агресивних впливів, механічного зносу або втомних явищ, рекомендується проектувати так, щоб була можливість провести огляд, обслугову</w:t>
      </w:r>
      <w:r>
        <w:rPr>
          <w:rFonts w:ascii="Arial" w:hAnsi="Arial" w:cs="Arial"/>
          <w:sz w:val="21"/>
          <w:lang w:val="ru-RU"/>
        </w:rPr>
        <w:t xml:space="preserve">вання і ремонт </w:t>
      </w:r>
      <w:proofErr w:type="gramStart"/>
      <w:r>
        <w:rPr>
          <w:rFonts w:ascii="Arial" w:hAnsi="Arial" w:cs="Arial"/>
          <w:sz w:val="21"/>
          <w:lang w:val="ru-RU"/>
        </w:rPr>
        <w:t>п</w:t>
      </w:r>
      <w:proofErr w:type="gramEnd"/>
      <w:r>
        <w:rPr>
          <w:rFonts w:ascii="Arial" w:hAnsi="Arial" w:cs="Arial"/>
          <w:sz w:val="21"/>
          <w:lang w:val="ru-RU"/>
        </w:rPr>
        <w:t>ід час розраху</w:t>
      </w:r>
      <w:r w:rsidRPr="000F6176">
        <w:rPr>
          <w:rFonts w:ascii="Arial" w:hAnsi="Arial" w:cs="Arial"/>
          <w:sz w:val="21"/>
          <w:lang w:val="ru-RU"/>
        </w:rPr>
        <w:t>нкового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строку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експлуатації.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Недоступні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для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огляду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елементи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слід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надійно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захи</w:t>
      </w:r>
      <w:r w:rsidRPr="000F6176">
        <w:rPr>
          <w:rFonts w:ascii="Arial" w:hAnsi="Arial" w:cs="Arial"/>
          <w:sz w:val="21"/>
          <w:lang w:val="ru-RU"/>
        </w:rPr>
        <w:t>стити від</w:t>
      </w:r>
      <w:r w:rsidRPr="000F6176">
        <w:rPr>
          <w:rFonts w:ascii="Arial" w:hAnsi="Arial" w:cs="Arial"/>
          <w:spacing w:val="-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корозії.</w:t>
      </w:r>
    </w:p>
    <w:p w:rsidR="00755971" w:rsidRPr="00BD7D2F" w:rsidRDefault="00755971" w:rsidP="00956FC4">
      <w:pPr>
        <w:pStyle w:val="1"/>
        <w:tabs>
          <w:tab w:val="left" w:pos="880"/>
          <w:tab w:val="left" w:pos="10010"/>
        </w:tabs>
        <w:spacing w:before="0" w:line="360" w:lineRule="auto"/>
        <w:ind w:left="113" w:right="-119"/>
        <w:contextualSpacing/>
        <w:rPr>
          <w:rFonts w:ascii="Arial" w:hAnsi="Arial" w:cs="Arial"/>
          <w:spacing w:val="-6"/>
          <w:sz w:val="21"/>
          <w:lang w:val="ru-RU"/>
        </w:rPr>
      </w:pPr>
      <w:bookmarkStart w:id="54" w:name="8_РОЗРАХУНОК_ЕЛЕМЕНТІВ_АЛЮМІНІЄВИХ_КОНСТ"/>
      <w:bookmarkStart w:id="55" w:name="_bookmark23"/>
      <w:bookmarkEnd w:id="54"/>
      <w:bookmarkEnd w:id="55"/>
      <w:r w:rsidRPr="00BD7D2F">
        <w:rPr>
          <w:rFonts w:ascii="Arial" w:hAnsi="Arial" w:cs="Arial"/>
          <w:spacing w:val="-6"/>
          <w:sz w:val="21"/>
          <w:lang w:val="ru-RU"/>
        </w:rPr>
        <w:t xml:space="preserve">       </w:t>
      </w:r>
      <w:r>
        <w:rPr>
          <w:rFonts w:ascii="Arial" w:hAnsi="Arial" w:cs="Arial"/>
          <w:spacing w:val="-6"/>
          <w:sz w:val="21"/>
          <w:lang w:val="ru-RU"/>
        </w:rPr>
        <w:t xml:space="preserve">       8 </w:t>
      </w:r>
      <w:r w:rsidRPr="00BD7D2F">
        <w:rPr>
          <w:rFonts w:ascii="Arial" w:hAnsi="Arial" w:cs="Arial"/>
          <w:spacing w:val="-6"/>
          <w:sz w:val="21"/>
          <w:lang w:val="ru-RU"/>
        </w:rPr>
        <w:t>РОЗРАХУНОК ЕЛЕМЕНТІВ АЛЮМІНІЄВИХ КОНСТРУКЦІЙ НА ПОЗДОВЖНІ СИЛИ ТА ЗГИН</w:t>
      </w:r>
    </w:p>
    <w:p w:rsidR="00755971" w:rsidRPr="000F6176" w:rsidRDefault="00755971" w:rsidP="00956FC4">
      <w:pPr>
        <w:pStyle w:val="a3"/>
        <w:spacing w:line="288" w:lineRule="auto"/>
        <w:ind w:right="110" w:firstLine="720"/>
        <w:contextualSpacing/>
        <w:jc w:val="both"/>
        <w:rPr>
          <w:rFonts w:ascii="Arial" w:hAnsi="Arial" w:cs="Arial"/>
          <w:sz w:val="21"/>
          <w:lang w:val="ru-RU"/>
        </w:rPr>
      </w:pPr>
      <w:proofErr w:type="gramStart"/>
      <w:r w:rsidRPr="000F6176">
        <w:rPr>
          <w:rFonts w:ascii="Arial" w:hAnsi="Arial" w:cs="Arial"/>
          <w:sz w:val="21"/>
          <w:lang w:val="ru-RU"/>
        </w:rPr>
        <w:t>(П)</w:t>
      </w:r>
      <w:r w:rsidRPr="000F6176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Розрахункове</w:t>
      </w:r>
      <w:r w:rsidRPr="000F6176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значення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діючого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фактора</w:t>
      </w:r>
      <w:r w:rsidRPr="000F6176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</w:t>
      </w:r>
      <w:r w:rsidRPr="000F6176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будь-якому</w:t>
      </w:r>
      <w:r w:rsidRPr="000F6176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поперечному</w:t>
      </w:r>
      <w:r w:rsidRPr="000F6176">
        <w:rPr>
          <w:rFonts w:ascii="Arial" w:hAnsi="Arial" w:cs="Arial"/>
          <w:spacing w:val="-21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пе</w:t>
      </w:r>
      <w:r w:rsidRPr="000F6176">
        <w:rPr>
          <w:rFonts w:ascii="Arial" w:hAnsi="Arial" w:cs="Arial"/>
          <w:sz w:val="21"/>
          <w:lang w:val="ru-RU"/>
        </w:rPr>
        <w:t>рерізі не повинно перевищувати відповідного</w:t>
      </w:r>
      <w:r>
        <w:rPr>
          <w:rFonts w:ascii="Arial" w:hAnsi="Arial" w:cs="Arial"/>
          <w:sz w:val="21"/>
          <w:lang w:val="ru-RU"/>
        </w:rPr>
        <w:t xml:space="preserve"> розрахункового граничного зна</w:t>
      </w:r>
      <w:r w:rsidRPr="000F6176">
        <w:rPr>
          <w:rFonts w:ascii="Arial" w:hAnsi="Arial" w:cs="Arial"/>
          <w:sz w:val="21"/>
          <w:lang w:val="ru-RU"/>
        </w:rPr>
        <w:t>чення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-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несучої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здатності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або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відношення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цих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величин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не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повинно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перевищувати одиниці. Якщо діє одночасно кілька факторів, т</w:t>
      </w:r>
      <w:r>
        <w:rPr>
          <w:rFonts w:ascii="Arial" w:hAnsi="Arial" w:cs="Arial"/>
          <w:sz w:val="21"/>
          <w:lang w:val="ru-RU"/>
        </w:rPr>
        <w:t>о сукупний ефект від них не по</w:t>
      </w:r>
      <w:r w:rsidRPr="000F6176">
        <w:rPr>
          <w:rFonts w:ascii="Arial" w:hAnsi="Arial" w:cs="Arial"/>
          <w:sz w:val="21"/>
          <w:lang w:val="ru-RU"/>
        </w:rPr>
        <w:t>винен перевищувати граничного значення розрахункового показника для такої комбінації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факторів.</w:t>
      </w:r>
      <w:proofErr w:type="gramEnd"/>
    </w:p>
    <w:p w:rsidR="00755971" w:rsidRPr="000F6176" w:rsidRDefault="00755971" w:rsidP="00956FC4">
      <w:pPr>
        <w:pStyle w:val="a3"/>
        <w:spacing w:line="288" w:lineRule="auto"/>
        <w:ind w:right="111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У наведених далі формулах використовуєт</w:t>
      </w:r>
      <w:r>
        <w:rPr>
          <w:rFonts w:ascii="Arial" w:hAnsi="Arial" w:cs="Arial"/>
          <w:sz w:val="21"/>
          <w:lang w:val="ru-RU"/>
        </w:rPr>
        <w:t>ься таке правило знаків для по</w:t>
      </w:r>
      <w:r w:rsidRPr="000F6176">
        <w:rPr>
          <w:rFonts w:ascii="Arial" w:hAnsi="Arial" w:cs="Arial"/>
          <w:sz w:val="21"/>
          <w:lang w:val="ru-RU"/>
        </w:rPr>
        <w:t>здовжніх зусиль та нормальних напружень: розтя</w:t>
      </w:r>
      <w:r>
        <w:rPr>
          <w:rFonts w:ascii="Arial" w:hAnsi="Arial" w:cs="Arial"/>
          <w:sz w:val="21"/>
          <w:lang w:val="ru-RU"/>
        </w:rPr>
        <w:t>г "+", стиск "-". Для інших ве</w:t>
      </w:r>
      <w:r w:rsidRPr="000F6176">
        <w:rPr>
          <w:rFonts w:ascii="Arial" w:hAnsi="Arial" w:cs="Arial"/>
          <w:sz w:val="21"/>
          <w:lang w:val="ru-RU"/>
        </w:rPr>
        <w:t xml:space="preserve">личин правило знаків визначається автором розрахунку, але так, щоб воно було </w:t>
      </w:r>
      <w:proofErr w:type="gramStart"/>
      <w:r w:rsidRPr="000F6176">
        <w:rPr>
          <w:rFonts w:ascii="Arial" w:hAnsi="Arial" w:cs="Arial"/>
          <w:sz w:val="21"/>
          <w:lang w:val="ru-RU"/>
        </w:rPr>
        <w:t>п</w:t>
      </w:r>
      <w:proofErr w:type="gramEnd"/>
      <w:r w:rsidRPr="000F6176">
        <w:rPr>
          <w:rFonts w:ascii="Arial" w:hAnsi="Arial" w:cs="Arial"/>
          <w:sz w:val="21"/>
          <w:lang w:val="ru-RU"/>
        </w:rPr>
        <w:t>ідпорядковано наведеному вище правилу знакі</w:t>
      </w:r>
      <w:r>
        <w:rPr>
          <w:rFonts w:ascii="Arial" w:hAnsi="Arial" w:cs="Arial"/>
          <w:sz w:val="21"/>
          <w:lang w:val="ru-RU"/>
        </w:rPr>
        <w:t>в для поздовжніх зусиль та нор</w:t>
      </w:r>
      <w:r w:rsidRPr="000F6176">
        <w:rPr>
          <w:rFonts w:ascii="Arial" w:hAnsi="Arial" w:cs="Arial"/>
          <w:sz w:val="21"/>
          <w:lang w:val="ru-RU"/>
        </w:rPr>
        <w:t>мальних напружень.</w:t>
      </w:r>
    </w:p>
    <w:p w:rsidR="00755971" w:rsidRPr="000F6176" w:rsidRDefault="00755971" w:rsidP="00307FEE">
      <w:pPr>
        <w:pStyle w:val="1"/>
        <w:numPr>
          <w:ilvl w:val="1"/>
          <w:numId w:val="23"/>
        </w:numPr>
        <w:tabs>
          <w:tab w:val="left" w:pos="1256"/>
        </w:tabs>
        <w:spacing w:before="0" w:line="288" w:lineRule="auto"/>
        <w:contextualSpacing/>
        <w:rPr>
          <w:rFonts w:ascii="Arial" w:hAnsi="Arial" w:cs="Arial"/>
          <w:sz w:val="21"/>
          <w:lang w:val="ru-RU"/>
        </w:rPr>
      </w:pPr>
      <w:bookmarkStart w:id="56" w:name="8.1_Центрально-розтягнуті_та_центрально-"/>
      <w:bookmarkStart w:id="57" w:name="_bookmark24"/>
      <w:bookmarkEnd w:id="56"/>
      <w:bookmarkEnd w:id="57"/>
      <w:r w:rsidRPr="000F6176">
        <w:rPr>
          <w:rFonts w:ascii="Arial" w:hAnsi="Arial" w:cs="Arial"/>
          <w:sz w:val="21"/>
          <w:lang w:val="ru-RU"/>
        </w:rPr>
        <w:t xml:space="preserve">Центрально-розтягнуті та </w:t>
      </w:r>
      <w:proofErr w:type="gramStart"/>
      <w:r w:rsidRPr="000F6176">
        <w:rPr>
          <w:rFonts w:ascii="Arial" w:hAnsi="Arial" w:cs="Arial"/>
          <w:sz w:val="21"/>
          <w:lang w:val="ru-RU"/>
        </w:rPr>
        <w:t>центрально-стиснут</w:t>
      </w:r>
      <w:proofErr w:type="gramEnd"/>
      <w:r w:rsidRPr="000F6176">
        <w:rPr>
          <w:rFonts w:ascii="Arial" w:hAnsi="Arial" w:cs="Arial"/>
          <w:sz w:val="21"/>
          <w:lang w:val="ru-RU"/>
        </w:rPr>
        <w:t>і</w:t>
      </w:r>
      <w:r w:rsidRPr="000F6176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елементи</w:t>
      </w:r>
    </w:p>
    <w:p w:rsidR="00755971" w:rsidRPr="000F6176" w:rsidRDefault="00755971" w:rsidP="00307FEE">
      <w:pPr>
        <w:pStyle w:val="a5"/>
        <w:numPr>
          <w:ilvl w:val="2"/>
          <w:numId w:val="23"/>
        </w:numPr>
        <w:tabs>
          <w:tab w:val="left" w:pos="1474"/>
        </w:tabs>
        <w:spacing w:before="0" w:line="288" w:lineRule="auto"/>
        <w:ind w:right="114" w:firstLine="720"/>
        <w:contextualSpacing/>
        <w:rPr>
          <w:rFonts w:ascii="Arial" w:hAnsi="Arial" w:cs="Arial"/>
          <w:sz w:val="21"/>
        </w:rPr>
      </w:pPr>
      <w:proofErr w:type="gramStart"/>
      <w:r w:rsidRPr="000F6176">
        <w:rPr>
          <w:rFonts w:ascii="Arial" w:hAnsi="Arial" w:cs="Arial"/>
          <w:sz w:val="21"/>
          <w:lang w:val="ru-RU"/>
        </w:rPr>
        <w:t>Перев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ірку міцності елементів, що зазнають центрального розтягу чи стиску силою </w:t>
      </w:r>
      <w:r w:rsidRPr="000F6176">
        <w:rPr>
          <w:rFonts w:ascii="Arial" w:hAnsi="Arial" w:cs="Arial"/>
          <w:sz w:val="21"/>
        </w:rPr>
        <w:t>N, слід виконувати за</w:t>
      </w:r>
      <w:r w:rsidRPr="000F6176">
        <w:rPr>
          <w:rFonts w:ascii="Arial" w:hAnsi="Arial" w:cs="Arial"/>
          <w:spacing w:val="-13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формулою</w:t>
      </w:r>
    </w:p>
    <w:p w:rsidR="00755971" w:rsidRDefault="00B370B9" w:rsidP="00BD7D2F">
      <w:pPr>
        <w:tabs>
          <w:tab w:val="left" w:pos="1039"/>
        </w:tabs>
        <w:spacing w:line="288" w:lineRule="auto"/>
        <w:ind w:firstLine="4400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drawing>
          <wp:inline distT="0" distB="0" distL="0" distR="0">
            <wp:extent cx="3352800" cy="590550"/>
            <wp:effectExtent l="19050" t="0" r="0" b="0"/>
            <wp:docPr id="18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pn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971" w:rsidRDefault="00755971" w:rsidP="00BD7D2F">
      <w:pPr>
        <w:rPr>
          <w:rFonts w:ascii="Arial" w:hAnsi="Arial" w:cs="Arial"/>
          <w:sz w:val="21"/>
        </w:rPr>
      </w:pPr>
    </w:p>
    <w:p w:rsidR="00755971" w:rsidRPr="000F6176" w:rsidRDefault="00755971" w:rsidP="00307FEE">
      <w:pPr>
        <w:pStyle w:val="a5"/>
        <w:numPr>
          <w:ilvl w:val="2"/>
          <w:numId w:val="23"/>
        </w:numPr>
        <w:tabs>
          <w:tab w:val="left" w:pos="1474"/>
        </w:tabs>
        <w:spacing w:before="0" w:line="288" w:lineRule="auto"/>
        <w:ind w:right="108" w:firstLine="720"/>
        <w:contextualSpacing/>
        <w:rPr>
          <w:rFonts w:ascii="Arial" w:hAnsi="Arial" w:cs="Arial"/>
          <w:sz w:val="21"/>
        </w:rPr>
      </w:pPr>
      <w:r w:rsidRPr="000F6176">
        <w:rPr>
          <w:rFonts w:ascii="Arial" w:hAnsi="Arial" w:cs="Arial"/>
          <w:sz w:val="21"/>
          <w:lang w:val="ru-RU"/>
        </w:rPr>
        <w:t xml:space="preserve">Перевірку </w:t>
      </w:r>
      <w:proofErr w:type="gramStart"/>
      <w:r w:rsidRPr="000F6176">
        <w:rPr>
          <w:rFonts w:ascii="Arial" w:hAnsi="Arial" w:cs="Arial"/>
          <w:sz w:val="21"/>
          <w:lang w:val="ru-RU"/>
        </w:rPr>
        <w:t>ст</w:t>
      </w:r>
      <w:proofErr w:type="gramEnd"/>
      <w:r w:rsidRPr="000F6176">
        <w:rPr>
          <w:rFonts w:ascii="Arial" w:hAnsi="Arial" w:cs="Arial"/>
          <w:sz w:val="21"/>
          <w:lang w:val="ru-RU"/>
        </w:rPr>
        <w:t>ійкості суцільностінчас</w:t>
      </w:r>
      <w:r>
        <w:rPr>
          <w:rFonts w:ascii="Arial" w:hAnsi="Arial" w:cs="Arial"/>
          <w:sz w:val="21"/>
          <w:lang w:val="ru-RU"/>
        </w:rPr>
        <w:t>тих елементів, що зазнають цен</w:t>
      </w:r>
      <w:r w:rsidRPr="000F6176">
        <w:rPr>
          <w:rFonts w:ascii="Arial" w:hAnsi="Arial" w:cs="Arial"/>
          <w:sz w:val="21"/>
          <w:lang w:val="ru-RU"/>
        </w:rPr>
        <w:t xml:space="preserve">трального стиску силою </w:t>
      </w:r>
      <w:r w:rsidRPr="000F6176">
        <w:rPr>
          <w:rFonts w:ascii="Arial" w:hAnsi="Arial" w:cs="Arial"/>
          <w:sz w:val="21"/>
        </w:rPr>
        <w:t>N, слід виконувати за</w:t>
      </w:r>
      <w:r w:rsidRPr="000F6176">
        <w:rPr>
          <w:rFonts w:ascii="Arial" w:hAnsi="Arial" w:cs="Arial"/>
          <w:spacing w:val="-13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формулою</w:t>
      </w:r>
    </w:p>
    <w:p w:rsidR="00755971" w:rsidRPr="000F6176" w:rsidRDefault="00B370B9" w:rsidP="00E95386">
      <w:pPr>
        <w:pStyle w:val="a3"/>
        <w:spacing w:line="288" w:lineRule="auto"/>
        <w:ind w:left="4175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lastRenderedPageBreak/>
        <w:drawing>
          <wp:inline distT="0" distB="0" distL="0" distR="0">
            <wp:extent cx="3476625" cy="523875"/>
            <wp:effectExtent l="19050" t="0" r="9525" b="0"/>
            <wp:docPr id="47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pn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971" w:rsidRPr="00B370B9" w:rsidRDefault="00B370B9" w:rsidP="00E95386">
      <w:pPr>
        <w:pStyle w:val="a3"/>
        <w:spacing w:line="288" w:lineRule="auto"/>
        <w:ind w:left="832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726848" behindDoc="1" locked="0" layoutInCell="1" allowOverlap="1">
            <wp:simplePos x="0" y="0"/>
            <wp:positionH relativeFrom="page">
              <wp:posOffset>3147695</wp:posOffset>
            </wp:positionH>
            <wp:positionV relativeFrom="paragraph">
              <wp:posOffset>50165</wp:posOffset>
            </wp:positionV>
            <wp:extent cx="104775" cy="114300"/>
            <wp:effectExtent l="19050" t="0" r="9525" b="0"/>
            <wp:wrapNone/>
            <wp:docPr id="553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.png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55971" w:rsidRPr="000F6176">
        <w:rPr>
          <w:rFonts w:ascii="Arial" w:hAnsi="Arial" w:cs="Arial"/>
          <w:sz w:val="21"/>
          <w:lang w:val="ru-RU"/>
        </w:rPr>
        <w:t xml:space="preserve">Числові значення </w:t>
      </w:r>
      <w:r w:rsidR="00755971" w:rsidRPr="00B370B9">
        <w:rPr>
          <w:rFonts w:ascii="Arial" w:hAnsi="Arial" w:cs="Arial"/>
          <w:sz w:val="21"/>
          <w:lang w:val="ru-RU"/>
        </w:rPr>
        <w:t xml:space="preserve">коефіцієнта     </w:t>
      </w:r>
      <w:r w:rsidRPr="00B370B9">
        <w:rPr>
          <w:rFonts w:ascii="Arial" w:hAnsi="Arial" w:cs="Arial"/>
          <w:sz w:val="21"/>
          <w:lang w:val="ru-RU"/>
        </w:rPr>
        <w:t xml:space="preserve">      </w:t>
      </w:r>
      <w:r w:rsidR="00755971" w:rsidRPr="00B370B9">
        <w:rPr>
          <w:rFonts w:ascii="Arial" w:hAnsi="Arial" w:cs="Arial"/>
          <w:sz w:val="21"/>
          <w:lang w:val="ru-RU"/>
        </w:rPr>
        <w:t>наведено</w:t>
      </w:r>
      <w:r w:rsidR="00755971" w:rsidRPr="000F6176">
        <w:rPr>
          <w:rFonts w:ascii="Arial" w:hAnsi="Arial" w:cs="Arial"/>
          <w:sz w:val="21"/>
          <w:lang w:val="ru-RU"/>
        </w:rPr>
        <w:t xml:space="preserve"> у таблицях В.2 і В.3 додатка В.</w:t>
      </w:r>
    </w:p>
    <w:p w:rsidR="00B370B9" w:rsidRPr="00B370B9" w:rsidRDefault="00B370B9" w:rsidP="00E95386">
      <w:pPr>
        <w:pStyle w:val="a3"/>
        <w:spacing w:line="288" w:lineRule="auto"/>
        <w:ind w:left="832"/>
        <w:rPr>
          <w:rFonts w:ascii="Arial" w:hAnsi="Arial" w:cs="Arial"/>
          <w:sz w:val="21"/>
          <w:lang w:val="ru-RU"/>
        </w:rPr>
      </w:pPr>
    </w:p>
    <w:p w:rsidR="00755971" w:rsidRPr="000F6176" w:rsidRDefault="00755971" w:rsidP="00307FEE">
      <w:pPr>
        <w:pStyle w:val="a5"/>
        <w:numPr>
          <w:ilvl w:val="2"/>
          <w:numId w:val="23"/>
        </w:numPr>
        <w:tabs>
          <w:tab w:val="left" w:pos="1467"/>
        </w:tabs>
        <w:spacing w:before="0" w:line="288" w:lineRule="auto"/>
        <w:ind w:right="112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При розрахунку стрижнів з одиночних кутиків на центральний стиск радіус інерції перерізу </w:t>
      </w:r>
      <w:r w:rsidRPr="000F6176">
        <w:rPr>
          <w:rFonts w:ascii="Arial" w:hAnsi="Arial" w:cs="Arial"/>
          <w:sz w:val="21"/>
        </w:rPr>
        <w:t>i</w:t>
      </w:r>
      <w:r w:rsidRPr="000F6176">
        <w:rPr>
          <w:rFonts w:ascii="Arial" w:hAnsi="Arial" w:cs="Arial"/>
          <w:sz w:val="21"/>
          <w:lang w:val="ru-RU"/>
        </w:rPr>
        <w:t xml:space="preserve"> слід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брати:</w:t>
      </w:r>
    </w:p>
    <w:p w:rsidR="00755971" w:rsidRPr="000F6176" w:rsidRDefault="00755971" w:rsidP="00E95386">
      <w:pPr>
        <w:pStyle w:val="a3"/>
        <w:tabs>
          <w:tab w:val="left" w:pos="1210"/>
        </w:tabs>
        <w:spacing w:line="288" w:lineRule="auto"/>
        <w:ind w:left="832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а)</w:t>
      </w:r>
      <w:r w:rsidRPr="000F6176">
        <w:rPr>
          <w:rFonts w:ascii="Arial" w:hAnsi="Arial" w:cs="Arial"/>
          <w:sz w:val="21"/>
          <w:lang w:val="ru-RU"/>
        </w:rPr>
        <w:tab/>
        <w:t xml:space="preserve">мінімальним, якщо стрижні закріплені тільки </w:t>
      </w:r>
      <w:proofErr w:type="gramStart"/>
      <w:r w:rsidRPr="000F6176">
        <w:rPr>
          <w:rFonts w:ascii="Arial" w:hAnsi="Arial" w:cs="Arial"/>
          <w:sz w:val="21"/>
          <w:lang w:val="ru-RU"/>
        </w:rPr>
        <w:t>на</w:t>
      </w:r>
      <w:proofErr w:type="gramEnd"/>
      <w:r w:rsidRPr="000F6176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кінцях;</w:t>
      </w:r>
    </w:p>
    <w:p w:rsidR="00755971" w:rsidRPr="000F6176" w:rsidRDefault="00755971" w:rsidP="00E95386">
      <w:pPr>
        <w:pStyle w:val="a3"/>
        <w:spacing w:line="288" w:lineRule="auto"/>
        <w:ind w:right="113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б) відносно осі, яка паралельна одній із полиць кутика, за наявності проміжного</w:t>
      </w:r>
      <w:r w:rsidRPr="000F6176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закріплення</w:t>
      </w:r>
      <w:r w:rsidRPr="000F6176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(розпірок,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шпренгелі</w:t>
      </w:r>
      <w:proofErr w:type="gramStart"/>
      <w:r w:rsidRPr="000F6176">
        <w:rPr>
          <w:rFonts w:ascii="Arial" w:hAnsi="Arial" w:cs="Arial"/>
          <w:sz w:val="21"/>
          <w:lang w:val="ru-RU"/>
        </w:rPr>
        <w:t>в</w:t>
      </w:r>
      <w:proofErr w:type="gramEnd"/>
      <w:r w:rsidRPr="000F6176">
        <w:rPr>
          <w:rFonts w:ascii="Arial" w:hAnsi="Arial" w:cs="Arial"/>
          <w:sz w:val="21"/>
          <w:lang w:val="ru-RU"/>
        </w:rPr>
        <w:t>,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proofErr w:type="gramStart"/>
      <w:r w:rsidRPr="000F6176">
        <w:rPr>
          <w:rFonts w:ascii="Arial" w:hAnsi="Arial" w:cs="Arial"/>
          <w:sz w:val="21"/>
          <w:lang w:val="ru-RU"/>
        </w:rPr>
        <w:t>в</w:t>
      </w:r>
      <w:proofErr w:type="gramEnd"/>
      <w:r w:rsidRPr="000F6176">
        <w:rPr>
          <w:rFonts w:ascii="Arial" w:hAnsi="Arial" w:cs="Arial"/>
          <w:sz w:val="21"/>
          <w:lang w:val="ru-RU"/>
        </w:rPr>
        <w:t>'язей</w:t>
      </w:r>
      <w:r w:rsidRPr="000F6176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тощо),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яке</w:t>
      </w:r>
      <w:r w:rsidRPr="000F6176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визначає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напря</w:t>
      </w:r>
      <w:r w:rsidRPr="000F6176">
        <w:rPr>
          <w:rFonts w:ascii="Arial" w:hAnsi="Arial" w:cs="Arial"/>
          <w:sz w:val="21"/>
          <w:lang w:val="ru-RU"/>
        </w:rPr>
        <w:t>мок випинання кутика в площині, що паралельна другій</w:t>
      </w:r>
      <w:r w:rsidRPr="000F6176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полиці.</w:t>
      </w:r>
    </w:p>
    <w:p w:rsidR="001A1AB7" w:rsidRPr="001A1AB7" w:rsidRDefault="00B370B9" w:rsidP="00307FEE">
      <w:pPr>
        <w:pStyle w:val="a5"/>
        <w:numPr>
          <w:ilvl w:val="2"/>
          <w:numId w:val="23"/>
        </w:numPr>
        <w:tabs>
          <w:tab w:val="left" w:pos="1503"/>
        </w:tabs>
        <w:spacing w:before="0" w:line="288" w:lineRule="auto"/>
        <w:ind w:right="110" w:firstLine="720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727872" behindDoc="1" locked="0" layoutInCell="1" allowOverlap="1">
            <wp:simplePos x="0" y="0"/>
            <wp:positionH relativeFrom="page">
              <wp:posOffset>1905000</wp:posOffset>
            </wp:positionH>
            <wp:positionV relativeFrom="paragraph">
              <wp:posOffset>447040</wp:posOffset>
            </wp:positionV>
            <wp:extent cx="190500" cy="203200"/>
            <wp:effectExtent l="19050" t="0" r="0" b="0"/>
            <wp:wrapNone/>
            <wp:docPr id="552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pn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55971" w:rsidRPr="000F6176">
        <w:rPr>
          <w:rFonts w:ascii="Arial" w:hAnsi="Arial" w:cs="Arial"/>
          <w:sz w:val="21"/>
          <w:lang w:val="ru-RU"/>
        </w:rPr>
        <w:t xml:space="preserve">Стиснуті елементи із суцільними стінками відкритого П-подібного перерізу (рис. 8.1), не посилені і </w:t>
      </w:r>
      <w:proofErr w:type="gramStart"/>
      <w:r w:rsidR="00755971" w:rsidRPr="000F6176">
        <w:rPr>
          <w:rFonts w:ascii="Arial" w:hAnsi="Arial" w:cs="Arial"/>
          <w:sz w:val="21"/>
          <w:lang w:val="ru-RU"/>
        </w:rPr>
        <w:t>посилен</w:t>
      </w:r>
      <w:proofErr w:type="gramEnd"/>
      <w:r w:rsidR="00755971" w:rsidRPr="000F6176">
        <w:rPr>
          <w:rFonts w:ascii="Arial" w:hAnsi="Arial" w:cs="Arial"/>
          <w:sz w:val="21"/>
          <w:lang w:val="ru-RU"/>
        </w:rPr>
        <w:t xml:space="preserve">і відбортуваннями чи потовщеннями </w:t>
      </w:r>
      <w:r w:rsidR="00755971" w:rsidRPr="000F6176">
        <w:rPr>
          <w:rFonts w:ascii="Arial" w:hAnsi="Arial" w:cs="Arial"/>
          <w:position w:val="1"/>
          <w:sz w:val="21"/>
          <w:lang w:val="ru-RU"/>
        </w:rPr>
        <w:t xml:space="preserve">(бульбами), при  </w:t>
      </w:r>
      <w:r w:rsidR="001A1AB7" w:rsidRPr="001A1AB7">
        <w:rPr>
          <w:rFonts w:ascii="Arial" w:hAnsi="Arial" w:cs="Arial"/>
          <w:position w:val="1"/>
          <w:sz w:val="21"/>
          <w:lang w:val="ru-RU"/>
        </w:rPr>
        <w:t xml:space="preserve">       </w:t>
      </w:r>
      <w:r w:rsidR="001A1AB7" w:rsidRPr="001A1AB7">
        <w:rPr>
          <w:position w:val="1"/>
          <w:sz w:val="40"/>
          <w:szCs w:val="40"/>
          <w:lang w:val="ru-RU"/>
        </w:rPr>
        <w:t>λ</w:t>
      </w:r>
      <w:r w:rsidR="001A1AB7" w:rsidRPr="001A1AB7">
        <w:rPr>
          <w:rFonts w:ascii="Arial" w:hAnsi="Arial" w:cs="Arial"/>
          <w:i/>
          <w:sz w:val="21"/>
          <w:lang w:val="ru-RU"/>
        </w:rPr>
        <w:t>х</w:t>
      </w:r>
      <w:r w:rsidR="001A1AB7">
        <w:rPr>
          <w:position w:val="1"/>
          <w:sz w:val="21"/>
          <w:lang w:val="ru-RU"/>
        </w:rPr>
        <w:t>&lt;</w:t>
      </w:r>
      <w:r w:rsidR="001A1AB7" w:rsidRPr="001A1AB7">
        <w:rPr>
          <w:position w:val="1"/>
          <w:sz w:val="21"/>
          <w:lang w:val="ru-RU"/>
        </w:rPr>
        <w:t>3</w:t>
      </w:r>
      <w:r w:rsidR="001A1AB7" w:rsidRPr="001A1AB7">
        <w:rPr>
          <w:position w:val="1"/>
          <w:sz w:val="40"/>
          <w:szCs w:val="40"/>
          <w:lang w:val="ru-RU"/>
        </w:rPr>
        <w:t>λ</w:t>
      </w:r>
      <w:r w:rsidR="001A1AB7" w:rsidRPr="000F6176">
        <w:rPr>
          <w:rFonts w:ascii="Arial" w:hAnsi="Arial" w:cs="Arial"/>
          <w:i/>
          <w:sz w:val="21"/>
          <w:lang w:val="ru-RU"/>
        </w:rPr>
        <w:t>у</w:t>
      </w:r>
      <w:r w:rsidR="001A1AB7" w:rsidRPr="001A1AB7">
        <w:rPr>
          <w:rFonts w:ascii="Arial" w:hAnsi="Arial" w:cs="Arial"/>
          <w:position w:val="1"/>
          <w:sz w:val="21"/>
          <w:lang w:val="ru-RU"/>
        </w:rPr>
        <w:t xml:space="preserve"> </w:t>
      </w:r>
      <w:r w:rsidR="00755971" w:rsidRPr="00D202A3">
        <w:rPr>
          <w:rFonts w:ascii="Arial" w:hAnsi="Arial" w:cs="Arial"/>
          <w:position w:val="1"/>
          <w:sz w:val="21"/>
          <w:lang w:val="ru-RU"/>
        </w:rPr>
        <w:t xml:space="preserve">(де  </w:t>
      </w:r>
      <w:r w:rsidR="00755971" w:rsidRPr="00D202A3">
        <w:rPr>
          <w:rFonts w:ascii="Arial" w:hAnsi="Arial" w:cs="Arial"/>
          <w:spacing w:val="16"/>
          <w:position w:val="1"/>
          <w:sz w:val="21"/>
          <w:lang w:val="ru-RU"/>
        </w:rPr>
        <w:t xml:space="preserve"> </w:t>
      </w:r>
      <w:r w:rsidR="001A1AB7" w:rsidRPr="00D202A3">
        <w:rPr>
          <w:rFonts w:ascii="Arial" w:hAnsi="Arial" w:cs="Arial"/>
          <w:spacing w:val="16"/>
          <w:position w:val="1"/>
          <w:sz w:val="21"/>
          <w:lang w:val="ru-RU"/>
        </w:rPr>
        <w:t xml:space="preserve">    </w:t>
      </w:r>
      <w:r w:rsidR="00755971" w:rsidRPr="00D202A3">
        <w:rPr>
          <w:rFonts w:ascii="Arial" w:hAnsi="Arial" w:cs="Arial"/>
          <w:position w:val="1"/>
          <w:sz w:val="21"/>
          <w:lang w:val="ru-RU"/>
        </w:rPr>
        <w:t>і</w:t>
      </w:r>
      <w:r w:rsidR="00755971" w:rsidRPr="000F6176">
        <w:rPr>
          <w:rFonts w:ascii="Arial" w:hAnsi="Arial" w:cs="Arial"/>
          <w:position w:val="1"/>
          <w:sz w:val="21"/>
          <w:lang w:val="ru-RU"/>
        </w:rPr>
        <w:t xml:space="preserve"> </w:t>
      </w:r>
      <w:r>
        <w:rPr>
          <w:rFonts w:ascii="Arial" w:hAnsi="Arial" w:cs="Arial"/>
          <w:noProof/>
          <w:spacing w:val="-14"/>
          <w:sz w:val="21"/>
          <w:lang w:val="ru-RU" w:eastAsia="ru-RU"/>
        </w:rPr>
        <w:drawing>
          <wp:inline distT="0" distB="0" distL="0" distR="0">
            <wp:extent cx="186264" cy="209550"/>
            <wp:effectExtent l="19050" t="0" r="4236" b="0"/>
            <wp:docPr id="21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png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28" cy="210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5971" w:rsidRPr="000F6176">
        <w:rPr>
          <w:rFonts w:ascii="Arial" w:hAnsi="Arial" w:cs="Arial"/>
          <w:spacing w:val="-16"/>
          <w:position w:val="1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position w:val="1"/>
          <w:sz w:val="21"/>
          <w:lang w:val="ru-RU"/>
        </w:rPr>
        <w:t xml:space="preserve">- розрахункові гнучкості елемента в площинах, </w:t>
      </w:r>
      <w:r w:rsidR="00755971" w:rsidRPr="000F6176">
        <w:rPr>
          <w:rFonts w:ascii="Arial" w:hAnsi="Arial" w:cs="Arial"/>
          <w:sz w:val="21"/>
          <w:lang w:val="ru-RU"/>
        </w:rPr>
        <w:t>перпендикулярних</w:t>
      </w:r>
      <w:r w:rsidR="00755971" w:rsidRPr="000F6176">
        <w:rPr>
          <w:rFonts w:ascii="Arial" w:hAnsi="Arial" w:cs="Arial"/>
          <w:spacing w:val="-6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до</w:t>
      </w:r>
      <w:r w:rsidR="00755971" w:rsidRPr="000F6176">
        <w:rPr>
          <w:rFonts w:ascii="Arial" w:hAnsi="Arial" w:cs="Arial"/>
          <w:spacing w:val="-6"/>
          <w:sz w:val="21"/>
          <w:lang w:val="ru-RU"/>
        </w:rPr>
        <w:t xml:space="preserve"> </w:t>
      </w:r>
    </w:p>
    <w:p w:rsidR="00755971" w:rsidRPr="00D202A3" w:rsidRDefault="00755971" w:rsidP="00D202A3">
      <w:pPr>
        <w:tabs>
          <w:tab w:val="left" w:pos="1503"/>
        </w:tabs>
        <w:spacing w:line="288" w:lineRule="auto"/>
        <w:ind w:right="110"/>
        <w:rPr>
          <w:rFonts w:ascii="Arial" w:hAnsi="Arial" w:cs="Arial"/>
          <w:sz w:val="21"/>
          <w:lang w:val="ru-RU"/>
        </w:rPr>
      </w:pPr>
      <w:r w:rsidRPr="00D202A3">
        <w:rPr>
          <w:rFonts w:ascii="Arial" w:hAnsi="Arial" w:cs="Arial"/>
          <w:sz w:val="21"/>
          <w:lang w:val="ru-RU"/>
        </w:rPr>
        <w:t>осей</w:t>
      </w:r>
      <w:r w:rsidRPr="00D202A3">
        <w:rPr>
          <w:rFonts w:ascii="Arial" w:hAnsi="Arial" w:cs="Arial"/>
          <w:spacing w:val="-4"/>
          <w:sz w:val="21"/>
          <w:lang w:val="ru-RU"/>
        </w:rPr>
        <w:t xml:space="preserve"> </w:t>
      </w:r>
      <w:r w:rsidRPr="00D202A3">
        <w:rPr>
          <w:rFonts w:ascii="Arial" w:hAnsi="Arial" w:cs="Arial"/>
          <w:i/>
          <w:sz w:val="21"/>
          <w:lang w:val="ru-RU"/>
        </w:rPr>
        <w:t>х-х</w:t>
      </w:r>
      <w:r w:rsidRPr="00D202A3">
        <w:rPr>
          <w:rFonts w:ascii="Arial" w:hAnsi="Arial" w:cs="Arial"/>
          <w:i/>
          <w:spacing w:val="-7"/>
          <w:sz w:val="21"/>
          <w:lang w:val="ru-RU"/>
        </w:rPr>
        <w:t xml:space="preserve"> </w:t>
      </w:r>
      <w:r w:rsidRPr="00D202A3">
        <w:rPr>
          <w:rFonts w:ascii="Arial" w:hAnsi="Arial" w:cs="Arial"/>
          <w:sz w:val="21"/>
          <w:lang w:val="ru-RU"/>
        </w:rPr>
        <w:t>і</w:t>
      </w:r>
      <w:r w:rsidRPr="00D202A3">
        <w:rPr>
          <w:rFonts w:ascii="Arial" w:hAnsi="Arial" w:cs="Arial"/>
          <w:spacing w:val="-4"/>
          <w:sz w:val="21"/>
          <w:lang w:val="ru-RU"/>
        </w:rPr>
        <w:t xml:space="preserve"> </w:t>
      </w:r>
      <w:r w:rsidRPr="00D202A3">
        <w:rPr>
          <w:rFonts w:ascii="Arial" w:hAnsi="Arial" w:cs="Arial"/>
          <w:i/>
          <w:sz w:val="21"/>
          <w:lang w:val="ru-RU"/>
        </w:rPr>
        <w:t>у-у</w:t>
      </w:r>
      <w:r w:rsidRPr="00D202A3">
        <w:rPr>
          <w:rFonts w:ascii="Arial" w:hAnsi="Arial" w:cs="Arial"/>
          <w:sz w:val="21"/>
          <w:lang w:val="ru-RU"/>
        </w:rPr>
        <w:t>),</w:t>
      </w:r>
      <w:r w:rsidRPr="00D202A3">
        <w:rPr>
          <w:rFonts w:ascii="Arial" w:hAnsi="Arial" w:cs="Arial"/>
          <w:spacing w:val="-6"/>
          <w:sz w:val="21"/>
          <w:lang w:val="ru-RU"/>
        </w:rPr>
        <w:t xml:space="preserve"> </w:t>
      </w:r>
      <w:r w:rsidRPr="00D202A3">
        <w:rPr>
          <w:rFonts w:ascii="Arial" w:hAnsi="Arial" w:cs="Arial"/>
          <w:sz w:val="21"/>
          <w:lang w:val="ru-RU"/>
        </w:rPr>
        <w:t>слід</w:t>
      </w:r>
      <w:r w:rsidRPr="00D202A3">
        <w:rPr>
          <w:rFonts w:ascii="Arial" w:hAnsi="Arial" w:cs="Arial"/>
          <w:spacing w:val="-4"/>
          <w:sz w:val="21"/>
          <w:lang w:val="ru-RU"/>
        </w:rPr>
        <w:t xml:space="preserve"> </w:t>
      </w:r>
      <w:r w:rsidRPr="00D202A3">
        <w:rPr>
          <w:rFonts w:ascii="Arial" w:hAnsi="Arial" w:cs="Arial"/>
          <w:sz w:val="21"/>
          <w:lang w:val="ru-RU"/>
        </w:rPr>
        <w:t>укріплювати</w:t>
      </w:r>
      <w:r w:rsidRPr="00D202A3">
        <w:rPr>
          <w:rFonts w:ascii="Arial" w:hAnsi="Arial" w:cs="Arial"/>
          <w:spacing w:val="-4"/>
          <w:sz w:val="21"/>
          <w:lang w:val="ru-RU"/>
        </w:rPr>
        <w:t xml:space="preserve"> </w:t>
      </w:r>
      <w:r w:rsidRPr="00D202A3">
        <w:rPr>
          <w:rFonts w:ascii="Arial" w:hAnsi="Arial" w:cs="Arial"/>
          <w:sz w:val="21"/>
          <w:lang w:val="ru-RU"/>
        </w:rPr>
        <w:t>планками</w:t>
      </w:r>
      <w:r w:rsidRPr="00D202A3">
        <w:rPr>
          <w:rFonts w:ascii="Arial" w:hAnsi="Arial" w:cs="Arial"/>
          <w:spacing w:val="-7"/>
          <w:sz w:val="21"/>
          <w:lang w:val="ru-RU"/>
        </w:rPr>
        <w:t xml:space="preserve"> </w:t>
      </w:r>
      <w:r w:rsidRPr="00D202A3">
        <w:rPr>
          <w:rFonts w:ascii="Arial" w:hAnsi="Arial" w:cs="Arial"/>
          <w:sz w:val="21"/>
          <w:lang w:val="ru-RU"/>
        </w:rPr>
        <w:t>чи</w:t>
      </w:r>
      <w:r w:rsidRPr="00D202A3">
        <w:rPr>
          <w:rFonts w:ascii="Arial" w:hAnsi="Arial" w:cs="Arial"/>
          <w:spacing w:val="-4"/>
          <w:sz w:val="21"/>
          <w:lang w:val="ru-RU"/>
        </w:rPr>
        <w:t xml:space="preserve"> </w:t>
      </w:r>
      <w:r w:rsidRPr="00D202A3">
        <w:rPr>
          <w:rFonts w:ascii="Arial" w:hAnsi="Arial" w:cs="Arial"/>
          <w:sz w:val="21"/>
          <w:lang w:val="ru-RU"/>
        </w:rPr>
        <w:t>ґратами;</w:t>
      </w:r>
      <w:r w:rsidRPr="00D202A3">
        <w:rPr>
          <w:rFonts w:ascii="Arial" w:hAnsi="Arial" w:cs="Arial"/>
          <w:spacing w:val="-4"/>
          <w:sz w:val="21"/>
          <w:lang w:val="ru-RU"/>
        </w:rPr>
        <w:t xml:space="preserve"> </w:t>
      </w:r>
      <w:r w:rsidRPr="00D202A3">
        <w:rPr>
          <w:rFonts w:ascii="Arial" w:hAnsi="Arial" w:cs="Arial"/>
          <w:sz w:val="21"/>
          <w:lang w:val="ru-RU"/>
        </w:rPr>
        <w:t>при цьому повинні бути виконані вимоги 8.1.5 і</w:t>
      </w:r>
      <w:r w:rsidRPr="00D202A3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D202A3">
        <w:rPr>
          <w:rFonts w:ascii="Arial" w:hAnsi="Arial" w:cs="Arial"/>
          <w:sz w:val="21"/>
          <w:lang w:val="ru-RU"/>
        </w:rPr>
        <w:t>8.1.7.</w:t>
      </w:r>
    </w:p>
    <w:p w:rsidR="00755971" w:rsidRPr="000F6176" w:rsidRDefault="00B370B9" w:rsidP="00E95386">
      <w:pPr>
        <w:pStyle w:val="a3"/>
        <w:spacing w:line="288" w:lineRule="auto"/>
        <w:ind w:left="1514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drawing>
          <wp:inline distT="0" distB="0" distL="0" distR="0">
            <wp:extent cx="4343400" cy="1266825"/>
            <wp:effectExtent l="19050" t="0" r="0" b="0"/>
            <wp:docPr id="22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.pn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971" w:rsidRPr="000F6176" w:rsidRDefault="00755971" w:rsidP="00E95386">
      <w:pPr>
        <w:pStyle w:val="a3"/>
        <w:spacing w:line="288" w:lineRule="auto"/>
        <w:ind w:left="0" w:right="21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 </w:t>
      </w:r>
      <w:r w:rsidRPr="000F6176">
        <w:rPr>
          <w:rFonts w:ascii="Arial" w:hAnsi="Arial" w:cs="Arial"/>
          <w:sz w:val="21"/>
          <w:lang w:val="ru-RU"/>
        </w:rPr>
        <w:t xml:space="preserve">а, б - укріплені планками чи ґратами; </w:t>
      </w:r>
      <w:proofErr w:type="gramStart"/>
      <w:r w:rsidRPr="000F6176">
        <w:rPr>
          <w:rFonts w:ascii="Arial" w:hAnsi="Arial" w:cs="Arial"/>
          <w:sz w:val="21"/>
          <w:lang w:val="ru-RU"/>
        </w:rPr>
        <w:t>в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- відкритий (ц.</w:t>
      </w:r>
      <w:proofErr w:type="gramStart"/>
      <w:r w:rsidRPr="000F6176">
        <w:rPr>
          <w:rFonts w:ascii="Arial" w:hAnsi="Arial" w:cs="Arial"/>
          <w:sz w:val="21"/>
          <w:lang w:val="ru-RU"/>
        </w:rPr>
        <w:t>в</w:t>
      </w:r>
      <w:proofErr w:type="gramEnd"/>
      <w:r w:rsidRPr="000F6176">
        <w:rPr>
          <w:rFonts w:ascii="Arial" w:hAnsi="Arial" w:cs="Arial"/>
          <w:sz w:val="21"/>
          <w:lang w:val="ru-RU"/>
        </w:rPr>
        <w:t>. - центр ваги; ц.з. - центр згину)</w:t>
      </w:r>
    </w:p>
    <w:p w:rsidR="00755971" w:rsidRPr="000F6176" w:rsidRDefault="00755971" w:rsidP="00E95386">
      <w:pPr>
        <w:spacing w:line="288" w:lineRule="auto"/>
        <w:ind w:left="1893" w:right="1892"/>
        <w:jc w:val="center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 xml:space="preserve">Рисунок 8.1 </w:t>
      </w:r>
      <w:r w:rsidRPr="000F6176">
        <w:rPr>
          <w:rFonts w:ascii="Arial" w:hAnsi="Arial" w:cs="Arial"/>
          <w:sz w:val="21"/>
          <w:lang w:val="ru-RU"/>
        </w:rPr>
        <w:t>- П-подібні перерізи елементі</w:t>
      </w:r>
      <w:proofErr w:type="gramStart"/>
      <w:r w:rsidRPr="000F6176">
        <w:rPr>
          <w:rFonts w:ascii="Arial" w:hAnsi="Arial" w:cs="Arial"/>
          <w:sz w:val="21"/>
          <w:lang w:val="ru-RU"/>
        </w:rPr>
        <w:t>в</w:t>
      </w:r>
      <w:proofErr w:type="gramEnd"/>
    </w:p>
    <w:p w:rsidR="00755971" w:rsidRDefault="00755971" w:rsidP="00111408">
      <w:pPr>
        <w:pStyle w:val="a3"/>
        <w:spacing w:line="288" w:lineRule="auto"/>
        <w:ind w:right="110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За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відсутності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планок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чи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ґрат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такі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елементи,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крім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розрахунку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за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формулою (8.2),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слід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перевіряти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на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proofErr w:type="gramStart"/>
      <w:r w:rsidRPr="000F6176">
        <w:rPr>
          <w:rFonts w:ascii="Arial" w:hAnsi="Arial" w:cs="Arial"/>
          <w:sz w:val="21"/>
          <w:lang w:val="ru-RU"/>
        </w:rPr>
        <w:t>ст</w:t>
      </w:r>
      <w:proofErr w:type="gramEnd"/>
      <w:r w:rsidRPr="000F6176">
        <w:rPr>
          <w:rFonts w:ascii="Arial" w:hAnsi="Arial" w:cs="Arial"/>
          <w:sz w:val="21"/>
          <w:lang w:val="ru-RU"/>
        </w:rPr>
        <w:t>ійкість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за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згинально-крутильною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формою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втрати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стій</w:t>
      </w:r>
      <w:r w:rsidRPr="000F6176">
        <w:rPr>
          <w:rFonts w:ascii="Arial" w:hAnsi="Arial" w:cs="Arial"/>
          <w:sz w:val="21"/>
          <w:lang w:val="ru-RU"/>
        </w:rPr>
        <w:t>кості:</w:t>
      </w:r>
      <w:r w:rsidR="00B370B9">
        <w:rPr>
          <w:rFonts w:ascii="Arial" w:hAnsi="Arial" w:cs="Arial"/>
          <w:noProof/>
          <w:sz w:val="21"/>
          <w:lang w:val="ru-RU" w:eastAsia="ru-RU"/>
        </w:rPr>
        <w:drawing>
          <wp:inline distT="0" distB="0" distL="0" distR="0">
            <wp:extent cx="6267450" cy="4305300"/>
            <wp:effectExtent l="19050" t="0" r="0" b="0"/>
            <wp:docPr id="23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.png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43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971" w:rsidRPr="000F6176" w:rsidRDefault="00755971" w:rsidP="009A3A59">
      <w:pPr>
        <w:pStyle w:val="a3"/>
        <w:spacing w:line="264" w:lineRule="auto"/>
        <w:ind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lastRenderedPageBreak/>
        <w:t xml:space="preserve">За наявності потовщень (бульб) момент інерції при крученні </w:t>
      </w:r>
      <w:r w:rsidRPr="000F6176">
        <w:rPr>
          <w:rFonts w:ascii="Arial" w:hAnsi="Arial" w:cs="Arial"/>
          <w:i/>
          <w:sz w:val="21"/>
        </w:rPr>
        <w:t>l</w:t>
      </w:r>
      <w:r w:rsidRPr="000F6176">
        <w:rPr>
          <w:rFonts w:ascii="Arial" w:hAnsi="Arial" w:cs="Arial"/>
          <w:i/>
          <w:position w:val="-2"/>
          <w:sz w:val="21"/>
        </w:rPr>
        <w:t>t</w:t>
      </w:r>
      <w:r w:rsidRPr="000F6176">
        <w:rPr>
          <w:rFonts w:ascii="Arial" w:hAnsi="Arial" w:cs="Arial"/>
          <w:i/>
          <w:position w:val="-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слід  збіль</w:t>
      </w:r>
      <w:r w:rsidRPr="000F6176">
        <w:rPr>
          <w:rFonts w:ascii="Arial" w:hAnsi="Arial" w:cs="Arial"/>
          <w:position w:val="1"/>
          <w:sz w:val="21"/>
          <w:lang w:val="ru-RU"/>
        </w:rPr>
        <w:t xml:space="preserve">шити </w:t>
      </w:r>
      <w:proofErr w:type="gramStart"/>
      <w:r w:rsidRPr="000F6176">
        <w:rPr>
          <w:rFonts w:ascii="Arial" w:hAnsi="Arial" w:cs="Arial"/>
          <w:position w:val="1"/>
          <w:sz w:val="21"/>
          <w:lang w:val="ru-RU"/>
        </w:rPr>
        <w:t>на</w:t>
      </w:r>
      <w:proofErr w:type="gramEnd"/>
      <w:r w:rsidRPr="000F6176">
        <w:rPr>
          <w:rFonts w:ascii="Arial" w:hAnsi="Arial" w:cs="Arial"/>
          <w:position w:val="1"/>
          <w:sz w:val="21"/>
          <w:lang w:val="ru-RU"/>
        </w:rPr>
        <w:t xml:space="preserve"> </w:t>
      </w:r>
      <w:r w:rsidR="00B370B9">
        <w:rPr>
          <w:rFonts w:ascii="Arial" w:hAnsi="Arial" w:cs="Arial"/>
          <w:noProof/>
          <w:sz w:val="21"/>
          <w:lang w:val="ru-RU" w:eastAsia="ru-RU"/>
        </w:rPr>
        <w:drawing>
          <wp:inline distT="0" distB="0" distL="0" distR="0">
            <wp:extent cx="514350" cy="352425"/>
            <wp:effectExtent l="19050" t="0" r="0" b="0"/>
            <wp:docPr id="24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.png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176">
        <w:rPr>
          <w:rFonts w:ascii="Arial" w:hAnsi="Arial" w:cs="Arial"/>
          <w:position w:val="1"/>
          <w:sz w:val="21"/>
          <w:lang w:val="ru-RU"/>
        </w:rPr>
        <w:t>,</w:t>
      </w:r>
    </w:p>
    <w:p w:rsidR="00755971" w:rsidRPr="000F6176" w:rsidRDefault="00B510CE" w:rsidP="009A3A59">
      <w:pPr>
        <w:pStyle w:val="a3"/>
        <w:spacing w:line="264" w:lineRule="auto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noProof/>
          <w:position w:val="1"/>
          <w:sz w:val="21"/>
          <w:lang w:val="ru-RU" w:eastAsia="ru-RU"/>
        </w:rPr>
        <w:drawing>
          <wp:anchor distT="0" distB="0" distL="0" distR="0" simplePos="0" relativeHeight="251728896" behindDoc="1" locked="0" layoutInCell="1" allowOverlap="1">
            <wp:simplePos x="0" y="0"/>
            <wp:positionH relativeFrom="page">
              <wp:posOffset>6877050</wp:posOffset>
            </wp:positionH>
            <wp:positionV relativeFrom="paragraph">
              <wp:posOffset>338274</wp:posOffset>
            </wp:positionV>
            <wp:extent cx="161925" cy="177346"/>
            <wp:effectExtent l="19050" t="0" r="9525" b="0"/>
            <wp:wrapNone/>
            <wp:docPr id="550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.png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73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55971" w:rsidRPr="000F6176">
        <w:rPr>
          <w:rFonts w:ascii="Arial" w:hAnsi="Arial" w:cs="Arial"/>
          <w:position w:val="1"/>
          <w:sz w:val="21"/>
          <w:lang w:val="ru-RU"/>
        </w:rPr>
        <w:t xml:space="preserve">де </w:t>
      </w:r>
      <w:r w:rsidR="00755971" w:rsidRPr="000F6176">
        <w:rPr>
          <w:rFonts w:ascii="Arial" w:hAnsi="Arial" w:cs="Arial"/>
          <w:i/>
          <w:position w:val="1"/>
          <w:sz w:val="21"/>
        </w:rPr>
        <w:t>n</w:t>
      </w:r>
      <w:r w:rsidR="00755971" w:rsidRPr="000F6176">
        <w:rPr>
          <w:rFonts w:ascii="Arial" w:hAnsi="Arial" w:cs="Arial"/>
          <w:i/>
          <w:position w:val="1"/>
          <w:sz w:val="21"/>
          <w:lang w:val="ru-RU"/>
        </w:rPr>
        <w:t xml:space="preserve"> - </w:t>
      </w:r>
      <w:r w:rsidR="00755971" w:rsidRPr="000F6176">
        <w:rPr>
          <w:rFonts w:ascii="Arial" w:hAnsi="Arial" w:cs="Arial"/>
          <w:position w:val="1"/>
          <w:sz w:val="21"/>
          <w:lang w:val="ru-RU"/>
        </w:rPr>
        <w:t xml:space="preserve">число бульб у перерізі; </w:t>
      </w:r>
      <w:r w:rsidR="00755971" w:rsidRPr="000F6176">
        <w:rPr>
          <w:rFonts w:ascii="Arial" w:hAnsi="Arial" w:cs="Arial"/>
          <w:i/>
          <w:position w:val="1"/>
          <w:sz w:val="21"/>
        </w:rPr>
        <w:t>D</w:t>
      </w:r>
      <w:r w:rsidR="00755971" w:rsidRPr="000F6176">
        <w:rPr>
          <w:rFonts w:ascii="Arial" w:hAnsi="Arial" w:cs="Arial"/>
          <w:i/>
          <w:position w:val="1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position w:val="1"/>
          <w:sz w:val="21"/>
          <w:lang w:val="ru-RU"/>
        </w:rPr>
        <w:t xml:space="preserve">- діаметр бульб. Для потовщень </w:t>
      </w:r>
      <w:r w:rsidR="00755971" w:rsidRPr="000F6176">
        <w:rPr>
          <w:rFonts w:ascii="Arial" w:hAnsi="Arial" w:cs="Arial"/>
          <w:sz w:val="21"/>
          <w:lang w:val="ru-RU"/>
        </w:rPr>
        <w:t xml:space="preserve">некруглого перерізу значення </w:t>
      </w:r>
      <w:r w:rsidR="00755971" w:rsidRPr="000F6176">
        <w:rPr>
          <w:rFonts w:ascii="Arial" w:hAnsi="Arial" w:cs="Arial"/>
          <w:i/>
          <w:sz w:val="21"/>
        </w:rPr>
        <w:t>D</w:t>
      </w:r>
      <w:r w:rsidR="00755971" w:rsidRPr="000F6176">
        <w:rPr>
          <w:rFonts w:ascii="Arial" w:hAnsi="Arial" w:cs="Arial"/>
          <w:i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 xml:space="preserve">береться як діаметр круга </w:t>
      </w:r>
      <w:proofErr w:type="gramStart"/>
      <w:r w:rsidR="00755971" w:rsidRPr="000F6176">
        <w:rPr>
          <w:rFonts w:ascii="Arial" w:hAnsi="Arial" w:cs="Arial"/>
          <w:sz w:val="21"/>
          <w:lang w:val="ru-RU"/>
        </w:rPr>
        <w:t>р</w:t>
      </w:r>
      <w:proofErr w:type="gramEnd"/>
      <w:r w:rsidR="00755971" w:rsidRPr="000F6176">
        <w:rPr>
          <w:rFonts w:ascii="Arial" w:hAnsi="Arial" w:cs="Arial"/>
          <w:sz w:val="21"/>
          <w:lang w:val="ru-RU"/>
        </w:rPr>
        <w:t>івновеликої</w:t>
      </w:r>
      <w:r w:rsidR="00755971" w:rsidRPr="000F6176">
        <w:rPr>
          <w:rFonts w:ascii="Arial" w:hAnsi="Arial" w:cs="Arial"/>
          <w:spacing w:val="-24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площі.</w:t>
      </w:r>
    </w:p>
    <w:p w:rsidR="00111408" w:rsidRPr="00111408" w:rsidRDefault="00B510CE" w:rsidP="009A3A59">
      <w:pPr>
        <w:tabs>
          <w:tab w:val="left" w:pos="1476"/>
        </w:tabs>
        <w:spacing w:line="264" w:lineRule="auto"/>
        <w:ind w:right="-53" w:firstLine="709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b/>
          <w:noProof/>
          <w:sz w:val="21"/>
          <w:lang w:val="ru-RU" w:eastAsia="ru-RU"/>
        </w:rPr>
        <w:drawing>
          <wp:anchor distT="0" distB="0" distL="0" distR="0" simplePos="0" relativeHeight="251742208" behindDoc="1" locked="0" layoutInCell="1" allowOverlap="1">
            <wp:simplePos x="0" y="0"/>
            <wp:positionH relativeFrom="page">
              <wp:posOffset>2762250</wp:posOffset>
            </wp:positionH>
            <wp:positionV relativeFrom="paragraph">
              <wp:posOffset>370205</wp:posOffset>
            </wp:positionV>
            <wp:extent cx="152400" cy="190500"/>
            <wp:effectExtent l="19050" t="0" r="0" b="0"/>
            <wp:wrapNone/>
            <wp:docPr id="565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.png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510CE">
        <w:rPr>
          <w:rFonts w:ascii="Arial" w:hAnsi="Arial" w:cs="Arial"/>
          <w:b/>
          <w:sz w:val="21"/>
          <w:lang w:val="ru-RU"/>
        </w:rPr>
        <w:t>8.1.5</w:t>
      </w:r>
      <w:proofErr w:type="gramStart"/>
      <w:r w:rsidRPr="00B510CE">
        <w:rPr>
          <w:rFonts w:ascii="Arial" w:hAnsi="Arial" w:cs="Arial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Д</w:t>
      </w:r>
      <w:proofErr w:type="gramEnd"/>
      <w:r w:rsidR="00755971" w:rsidRPr="000F6176">
        <w:rPr>
          <w:rFonts w:ascii="Arial" w:hAnsi="Arial" w:cs="Arial"/>
          <w:sz w:val="21"/>
          <w:lang w:val="ru-RU"/>
        </w:rPr>
        <w:t xml:space="preserve">ля складених стиснутих стрижнів, гілки яких з'єднані планками чи ґратами, </w:t>
      </w:r>
      <w:r w:rsidR="00755971" w:rsidRPr="00B510CE">
        <w:rPr>
          <w:rFonts w:ascii="Arial" w:hAnsi="Arial" w:cs="Arial"/>
          <w:sz w:val="21"/>
          <w:lang w:val="ru-RU"/>
        </w:rPr>
        <w:t xml:space="preserve">коефіцієнт  </w:t>
      </w:r>
      <w:r w:rsidR="00111408" w:rsidRPr="00B510CE">
        <w:rPr>
          <w:rFonts w:ascii="Arial" w:hAnsi="Arial" w:cs="Arial"/>
          <w:sz w:val="21"/>
          <w:lang w:val="ru-RU"/>
        </w:rPr>
        <w:t xml:space="preserve"> </w:t>
      </w:r>
      <w:r w:rsidR="00111408" w:rsidRPr="00111408">
        <w:rPr>
          <w:rFonts w:ascii="Arial" w:hAnsi="Arial" w:cs="Arial"/>
          <w:color w:val="FF0000"/>
          <w:sz w:val="21"/>
          <w:lang w:val="ru-RU"/>
        </w:rPr>
        <w:t xml:space="preserve">      </w:t>
      </w:r>
      <w:r w:rsidR="00755971" w:rsidRPr="00B510CE">
        <w:rPr>
          <w:rFonts w:ascii="Arial" w:hAnsi="Arial" w:cs="Arial"/>
          <w:sz w:val="21"/>
          <w:lang w:val="ru-RU"/>
        </w:rPr>
        <w:t>відносно в</w:t>
      </w:r>
      <w:r w:rsidR="00755971" w:rsidRPr="000F6176">
        <w:rPr>
          <w:rFonts w:ascii="Arial" w:hAnsi="Arial" w:cs="Arial"/>
          <w:sz w:val="21"/>
          <w:lang w:val="ru-RU"/>
        </w:rPr>
        <w:t>ільної осі (п</w:t>
      </w:r>
      <w:r w:rsidR="00755971">
        <w:rPr>
          <w:rFonts w:ascii="Arial" w:hAnsi="Arial" w:cs="Arial"/>
          <w:sz w:val="21"/>
          <w:lang w:val="ru-RU"/>
        </w:rPr>
        <w:t>ерпендикулярної до площини пла</w:t>
      </w:r>
      <w:r w:rsidR="00755971" w:rsidRPr="000F6176">
        <w:rPr>
          <w:rFonts w:ascii="Arial" w:hAnsi="Arial" w:cs="Arial"/>
          <w:sz w:val="21"/>
          <w:lang w:val="ru-RU"/>
        </w:rPr>
        <w:t>нок чи</w:t>
      </w:r>
      <w:r w:rsidR="00111408" w:rsidRPr="00111408">
        <w:rPr>
          <w:rFonts w:ascii="Arial" w:hAnsi="Arial" w:cs="Arial"/>
          <w:sz w:val="21"/>
          <w:lang w:val="ru-RU"/>
        </w:rPr>
        <w:t xml:space="preserve"> ґрат) слід визначати за даними таблиці В.2 додатка В із </w:t>
      </w:r>
      <w:r w:rsidR="00111408" w:rsidRPr="00B510CE">
        <w:rPr>
          <w:rFonts w:ascii="Arial" w:hAnsi="Arial" w:cs="Arial"/>
          <w:sz w:val="21"/>
          <w:lang w:val="ru-RU"/>
        </w:rPr>
        <w:t>заміною</w:t>
      </w:r>
      <w:r w:rsidR="00111408" w:rsidRPr="00111408">
        <w:rPr>
          <w:rFonts w:ascii="Arial" w:hAnsi="Arial" w:cs="Arial"/>
          <w:sz w:val="21"/>
          <w:lang w:val="ru-RU"/>
        </w:rPr>
        <w:t xml:space="preserve">          на </w:t>
      </w:r>
      <w:r w:rsidR="00111408">
        <w:rPr>
          <w:noProof/>
          <w:spacing w:val="-2"/>
          <w:position w:val="1"/>
          <w:lang w:val="ru-RU" w:eastAsia="ru-RU"/>
        </w:rPr>
        <w:drawing>
          <wp:inline distT="0" distB="0" distL="0" distR="0">
            <wp:extent cx="180975" cy="161925"/>
            <wp:effectExtent l="19050" t="0" r="9525" b="0"/>
            <wp:docPr id="566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.png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1408" w:rsidRPr="00111408">
        <w:rPr>
          <w:rFonts w:ascii="Arial" w:hAnsi="Arial" w:cs="Arial"/>
          <w:sz w:val="21"/>
          <w:lang w:val="ru-RU"/>
        </w:rPr>
        <w:t xml:space="preserve">. </w:t>
      </w:r>
      <w:r w:rsidR="00111408" w:rsidRPr="00111408">
        <w:rPr>
          <w:rFonts w:ascii="Arial" w:hAnsi="Arial" w:cs="Arial"/>
          <w:spacing w:val="-1"/>
          <w:sz w:val="21"/>
          <w:lang w:val="ru-RU"/>
        </w:rPr>
        <w:t xml:space="preserve">Значення </w:t>
      </w:r>
      <w:r w:rsidR="00111408">
        <w:rPr>
          <w:noProof/>
          <w:spacing w:val="-2"/>
          <w:position w:val="1"/>
          <w:lang w:val="ru-RU" w:eastAsia="ru-RU"/>
        </w:rPr>
        <w:drawing>
          <wp:inline distT="0" distB="0" distL="0" distR="0">
            <wp:extent cx="200025" cy="161925"/>
            <wp:effectExtent l="19050" t="0" r="9525" b="0"/>
            <wp:docPr id="567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.png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1408" w:rsidRPr="00111408">
        <w:rPr>
          <w:rFonts w:ascii="Arial" w:hAnsi="Arial" w:cs="Arial"/>
          <w:spacing w:val="12"/>
          <w:sz w:val="21"/>
          <w:lang w:val="ru-RU"/>
        </w:rPr>
        <w:t xml:space="preserve"> </w:t>
      </w:r>
      <w:r w:rsidR="00111408" w:rsidRPr="00111408">
        <w:rPr>
          <w:rFonts w:ascii="Arial" w:hAnsi="Arial" w:cs="Arial"/>
          <w:sz w:val="21"/>
          <w:lang w:val="ru-RU"/>
        </w:rPr>
        <w:t>слід визначати за формулами таблиці</w:t>
      </w:r>
      <w:r w:rsidR="00111408" w:rsidRPr="00111408">
        <w:rPr>
          <w:rFonts w:ascii="Arial" w:hAnsi="Arial" w:cs="Arial"/>
          <w:spacing w:val="-4"/>
          <w:sz w:val="21"/>
          <w:lang w:val="ru-RU"/>
        </w:rPr>
        <w:t xml:space="preserve"> </w:t>
      </w:r>
      <w:r w:rsidR="00111408" w:rsidRPr="00111408">
        <w:rPr>
          <w:rFonts w:ascii="Arial" w:hAnsi="Arial" w:cs="Arial"/>
          <w:sz w:val="21"/>
          <w:lang w:val="ru-RU"/>
        </w:rPr>
        <w:t>8.1.</w:t>
      </w:r>
    </w:p>
    <w:p w:rsidR="00755971" w:rsidRPr="000F6176" w:rsidRDefault="00755971" w:rsidP="009A3A59">
      <w:pPr>
        <w:pStyle w:val="a3"/>
        <w:spacing w:line="264" w:lineRule="auto"/>
        <w:ind w:right="390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У складених стрижнях із ґратами, крім розрахунку на </w:t>
      </w:r>
      <w:proofErr w:type="gramStart"/>
      <w:r w:rsidRPr="000F6176">
        <w:rPr>
          <w:rFonts w:ascii="Arial" w:hAnsi="Arial" w:cs="Arial"/>
          <w:sz w:val="21"/>
          <w:lang w:val="ru-RU"/>
        </w:rPr>
        <w:t>ст</w:t>
      </w:r>
      <w:proofErr w:type="gramEnd"/>
      <w:r w:rsidRPr="000F6176">
        <w:rPr>
          <w:rFonts w:ascii="Arial" w:hAnsi="Arial" w:cs="Arial"/>
          <w:sz w:val="21"/>
          <w:lang w:val="ru-RU"/>
        </w:rPr>
        <w:t>ійкість стрижня в цілому, слід проводити розрахунок на стійкість окремих гілок на ділянках між вузлами.</w:t>
      </w:r>
    </w:p>
    <w:p w:rsidR="00755971" w:rsidRPr="000F6176" w:rsidRDefault="00755971" w:rsidP="009A3A59">
      <w:pPr>
        <w:pStyle w:val="a3"/>
        <w:spacing w:line="264" w:lineRule="auto"/>
        <w:ind w:right="389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position w:val="1"/>
          <w:sz w:val="21"/>
          <w:lang w:val="ru-RU"/>
        </w:rPr>
        <w:t>Гнучкість</w:t>
      </w:r>
      <w:r w:rsidRPr="000F6176">
        <w:rPr>
          <w:rFonts w:ascii="Arial" w:hAnsi="Arial" w:cs="Arial"/>
          <w:spacing w:val="-11"/>
          <w:position w:val="1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1"/>
          <w:sz w:val="21"/>
          <w:lang w:val="ru-RU"/>
        </w:rPr>
        <w:t>окремих</w:t>
      </w:r>
      <w:r w:rsidRPr="000F6176">
        <w:rPr>
          <w:rFonts w:ascii="Arial" w:hAnsi="Arial" w:cs="Arial"/>
          <w:spacing w:val="-9"/>
          <w:position w:val="1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1"/>
          <w:sz w:val="21"/>
          <w:lang w:val="ru-RU"/>
        </w:rPr>
        <w:t>гілок</w:t>
      </w:r>
      <w:r w:rsidRPr="000F6176">
        <w:rPr>
          <w:rFonts w:ascii="Arial" w:hAnsi="Arial" w:cs="Arial"/>
          <w:spacing w:val="-9"/>
          <w:position w:val="1"/>
          <w:sz w:val="21"/>
          <w:lang w:val="ru-RU"/>
        </w:rPr>
        <w:t xml:space="preserve"> </w:t>
      </w:r>
      <w:r w:rsidR="00B370B9">
        <w:rPr>
          <w:rFonts w:ascii="Arial" w:hAnsi="Arial" w:cs="Arial"/>
          <w:noProof/>
          <w:spacing w:val="-9"/>
          <w:position w:val="2"/>
          <w:sz w:val="21"/>
          <w:lang w:val="ru-RU" w:eastAsia="ru-RU"/>
        </w:rPr>
        <w:drawing>
          <wp:inline distT="0" distB="0" distL="0" distR="0">
            <wp:extent cx="152400" cy="161925"/>
            <wp:effectExtent l="19050" t="0" r="0" b="0"/>
            <wp:docPr id="27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.png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176">
        <w:rPr>
          <w:rFonts w:ascii="Arial" w:hAnsi="Arial" w:cs="Arial"/>
          <w:spacing w:val="-9"/>
          <w:position w:val="1"/>
          <w:sz w:val="21"/>
          <w:lang w:val="ru-RU"/>
        </w:rPr>
        <w:t xml:space="preserve"> </w:t>
      </w:r>
      <w:r w:rsidRPr="000F6176">
        <w:rPr>
          <w:rFonts w:ascii="Arial" w:hAnsi="Arial" w:cs="Arial"/>
          <w:spacing w:val="-1"/>
          <w:position w:val="1"/>
          <w:sz w:val="21"/>
          <w:lang w:val="ru-RU"/>
        </w:rPr>
        <w:t>та</w:t>
      </w:r>
      <w:r w:rsidRPr="000F6176">
        <w:rPr>
          <w:rFonts w:ascii="Arial" w:hAnsi="Arial" w:cs="Arial"/>
          <w:spacing w:val="-5"/>
          <w:position w:val="1"/>
          <w:sz w:val="21"/>
          <w:lang w:val="ru-RU"/>
        </w:rPr>
        <w:t xml:space="preserve"> </w:t>
      </w:r>
      <w:r w:rsidR="00B370B9">
        <w:rPr>
          <w:rFonts w:ascii="Arial" w:hAnsi="Arial" w:cs="Arial"/>
          <w:noProof/>
          <w:spacing w:val="-6"/>
          <w:sz w:val="21"/>
          <w:lang w:val="ru-RU" w:eastAsia="ru-RU"/>
        </w:rPr>
        <w:drawing>
          <wp:inline distT="0" distB="0" distL="0" distR="0">
            <wp:extent cx="142875" cy="152400"/>
            <wp:effectExtent l="19050" t="0" r="9525" b="0"/>
            <wp:docPr id="28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.png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176">
        <w:rPr>
          <w:rFonts w:ascii="Arial" w:hAnsi="Arial" w:cs="Arial"/>
          <w:spacing w:val="5"/>
          <w:position w:val="1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1"/>
          <w:sz w:val="21"/>
          <w:lang w:val="ru-RU"/>
        </w:rPr>
        <w:t>на</w:t>
      </w:r>
      <w:r w:rsidRPr="000F6176">
        <w:rPr>
          <w:rFonts w:ascii="Arial" w:hAnsi="Arial" w:cs="Arial"/>
          <w:spacing w:val="-10"/>
          <w:position w:val="1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1"/>
          <w:sz w:val="21"/>
          <w:lang w:val="ru-RU"/>
        </w:rPr>
        <w:t>ділянці</w:t>
      </w:r>
      <w:r w:rsidRPr="000F6176">
        <w:rPr>
          <w:rFonts w:ascii="Arial" w:hAnsi="Arial" w:cs="Arial"/>
          <w:spacing w:val="-9"/>
          <w:position w:val="1"/>
          <w:sz w:val="21"/>
          <w:lang w:val="ru-RU"/>
        </w:rPr>
        <w:t xml:space="preserve"> </w:t>
      </w:r>
      <w:proofErr w:type="gramStart"/>
      <w:r w:rsidRPr="000F6176">
        <w:rPr>
          <w:rFonts w:ascii="Arial" w:hAnsi="Arial" w:cs="Arial"/>
          <w:position w:val="1"/>
          <w:sz w:val="21"/>
          <w:lang w:val="ru-RU"/>
        </w:rPr>
        <w:t>між</w:t>
      </w:r>
      <w:proofErr w:type="gramEnd"/>
      <w:r w:rsidRPr="000F6176">
        <w:rPr>
          <w:rFonts w:ascii="Arial" w:hAnsi="Arial" w:cs="Arial"/>
          <w:spacing w:val="-10"/>
          <w:position w:val="1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1"/>
          <w:sz w:val="21"/>
          <w:lang w:val="ru-RU"/>
        </w:rPr>
        <w:t>планками</w:t>
      </w:r>
      <w:r w:rsidRPr="000F6176">
        <w:rPr>
          <w:rFonts w:ascii="Arial" w:hAnsi="Arial" w:cs="Arial"/>
          <w:spacing w:val="-9"/>
          <w:position w:val="1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1"/>
          <w:sz w:val="21"/>
          <w:lang w:val="ru-RU"/>
        </w:rPr>
        <w:t>не</w:t>
      </w:r>
      <w:r w:rsidRPr="000F6176">
        <w:rPr>
          <w:rFonts w:ascii="Arial" w:hAnsi="Arial" w:cs="Arial"/>
          <w:spacing w:val="-10"/>
          <w:position w:val="1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1"/>
          <w:sz w:val="21"/>
          <w:lang w:val="ru-RU"/>
        </w:rPr>
        <w:t>повинна</w:t>
      </w:r>
      <w:r w:rsidRPr="000F6176">
        <w:rPr>
          <w:rFonts w:ascii="Arial" w:hAnsi="Arial" w:cs="Arial"/>
          <w:spacing w:val="-10"/>
          <w:position w:val="1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1"/>
          <w:sz w:val="21"/>
          <w:lang w:val="ru-RU"/>
        </w:rPr>
        <w:t>пере</w:t>
      </w:r>
      <w:r w:rsidRPr="000F6176">
        <w:rPr>
          <w:rFonts w:ascii="Arial" w:hAnsi="Arial" w:cs="Arial"/>
          <w:sz w:val="21"/>
          <w:lang w:val="ru-RU"/>
        </w:rPr>
        <w:t>вищувати</w:t>
      </w:r>
      <w:r w:rsidRPr="000F6176">
        <w:rPr>
          <w:rFonts w:ascii="Arial" w:hAnsi="Arial" w:cs="Arial"/>
          <w:spacing w:val="-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30.</w:t>
      </w:r>
    </w:p>
    <w:p w:rsidR="00755971" w:rsidRPr="000F6176" w:rsidRDefault="00755971" w:rsidP="009A3A59">
      <w:pPr>
        <w:pStyle w:val="a3"/>
        <w:spacing w:line="264" w:lineRule="auto"/>
        <w:ind w:left="113"/>
        <w:contextualSpacing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У складених стрижнях із ґратами гнучкість окремих гілок між вузлами не</w:t>
      </w:r>
      <w:r w:rsidRPr="005941B3">
        <w:rPr>
          <w:rFonts w:ascii="Arial" w:hAnsi="Arial" w:cs="Arial"/>
          <w:position w:val="1"/>
          <w:sz w:val="21"/>
          <w:lang w:val="ru-RU"/>
        </w:rPr>
        <w:t xml:space="preserve"> </w:t>
      </w:r>
      <w:proofErr w:type="gramStart"/>
      <w:r w:rsidRPr="000F6176">
        <w:rPr>
          <w:rFonts w:ascii="Arial" w:hAnsi="Arial" w:cs="Arial"/>
          <w:position w:val="1"/>
          <w:sz w:val="21"/>
          <w:lang w:val="ru-RU"/>
        </w:rPr>
        <w:t>повинна</w:t>
      </w:r>
      <w:proofErr w:type="gramEnd"/>
      <w:r w:rsidRPr="000F6176">
        <w:rPr>
          <w:rFonts w:ascii="Arial" w:hAnsi="Arial" w:cs="Arial"/>
          <w:position w:val="1"/>
          <w:sz w:val="21"/>
          <w:lang w:val="ru-RU"/>
        </w:rPr>
        <w:t xml:space="preserve"> перевищувати зведеної гнучкості </w:t>
      </w:r>
      <w:r w:rsidR="00B370B9">
        <w:rPr>
          <w:rFonts w:ascii="Arial" w:hAnsi="Arial" w:cs="Arial"/>
          <w:noProof/>
          <w:spacing w:val="1"/>
          <w:sz w:val="21"/>
          <w:lang w:val="ru-RU" w:eastAsia="ru-RU"/>
        </w:rPr>
        <w:drawing>
          <wp:inline distT="0" distB="0" distL="0" distR="0">
            <wp:extent cx="190500" cy="152400"/>
            <wp:effectExtent l="19050" t="0" r="0" b="0"/>
            <wp:docPr id="29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.png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176">
        <w:rPr>
          <w:rFonts w:ascii="Arial" w:hAnsi="Arial" w:cs="Arial"/>
          <w:spacing w:val="-4"/>
          <w:position w:val="1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1"/>
          <w:sz w:val="21"/>
          <w:lang w:val="ru-RU"/>
        </w:rPr>
        <w:t>стрижня в</w:t>
      </w:r>
      <w:r w:rsidRPr="000F6176">
        <w:rPr>
          <w:rFonts w:ascii="Arial" w:hAnsi="Arial" w:cs="Arial"/>
          <w:spacing w:val="-20"/>
          <w:position w:val="1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1"/>
          <w:sz w:val="21"/>
          <w:lang w:val="ru-RU"/>
        </w:rPr>
        <w:t>цілому.</w:t>
      </w:r>
    </w:p>
    <w:p w:rsidR="00755971" w:rsidRPr="00DF4C69" w:rsidRDefault="00755971" w:rsidP="00307FEE">
      <w:pPr>
        <w:pStyle w:val="a5"/>
        <w:numPr>
          <w:ilvl w:val="2"/>
          <w:numId w:val="44"/>
        </w:numPr>
        <w:tabs>
          <w:tab w:val="left" w:pos="1469"/>
        </w:tabs>
        <w:spacing w:before="0" w:line="264" w:lineRule="auto"/>
        <w:ind w:left="0" w:right="148" w:firstLine="709"/>
        <w:contextualSpacing/>
        <w:rPr>
          <w:rFonts w:ascii="Arial" w:hAnsi="Arial" w:cs="Arial"/>
          <w:sz w:val="21"/>
          <w:lang w:val="ru-RU"/>
        </w:rPr>
      </w:pPr>
      <w:proofErr w:type="gramStart"/>
      <w:r w:rsidRPr="00B510CE">
        <w:rPr>
          <w:rFonts w:ascii="Arial" w:hAnsi="Arial" w:cs="Arial"/>
          <w:sz w:val="21"/>
          <w:lang w:val="ru-RU"/>
        </w:rPr>
        <w:t>Розрахунок</w:t>
      </w:r>
      <w:r w:rsidRPr="00DF4C69">
        <w:rPr>
          <w:rFonts w:ascii="Arial" w:hAnsi="Arial" w:cs="Arial"/>
          <w:sz w:val="21"/>
          <w:lang w:val="ru-RU"/>
        </w:rPr>
        <w:t xml:space="preserve"> </w:t>
      </w:r>
      <w:r w:rsidRPr="00B510CE">
        <w:rPr>
          <w:rFonts w:ascii="Arial" w:hAnsi="Arial" w:cs="Arial"/>
          <w:sz w:val="21"/>
          <w:lang w:val="ru-RU"/>
        </w:rPr>
        <w:t>складених</w:t>
      </w:r>
      <w:r w:rsidRPr="00DF4C69">
        <w:rPr>
          <w:rFonts w:ascii="Arial" w:hAnsi="Arial" w:cs="Arial"/>
          <w:sz w:val="21"/>
          <w:lang w:val="ru-RU"/>
        </w:rPr>
        <w:t xml:space="preserve"> </w:t>
      </w:r>
      <w:r w:rsidRPr="00B510CE">
        <w:rPr>
          <w:rFonts w:ascii="Arial" w:hAnsi="Arial" w:cs="Arial"/>
          <w:sz w:val="21"/>
          <w:lang w:val="ru-RU"/>
        </w:rPr>
        <w:t>елементів</w:t>
      </w:r>
      <w:r w:rsidRPr="00DF4C69">
        <w:rPr>
          <w:rFonts w:ascii="Arial" w:hAnsi="Arial" w:cs="Arial"/>
          <w:sz w:val="21"/>
          <w:lang w:val="ru-RU"/>
        </w:rPr>
        <w:t xml:space="preserve"> </w:t>
      </w:r>
      <w:r w:rsidRPr="00B510CE">
        <w:rPr>
          <w:rFonts w:ascii="Arial" w:hAnsi="Arial" w:cs="Arial"/>
          <w:sz w:val="21"/>
          <w:lang w:val="ru-RU"/>
        </w:rPr>
        <w:t>з</w:t>
      </w:r>
      <w:r w:rsidRPr="00DF4C69">
        <w:rPr>
          <w:rFonts w:ascii="Arial" w:hAnsi="Arial" w:cs="Arial"/>
          <w:sz w:val="21"/>
          <w:lang w:val="ru-RU"/>
        </w:rPr>
        <w:t xml:space="preserve"> </w:t>
      </w:r>
      <w:r w:rsidRPr="00B510CE">
        <w:rPr>
          <w:rFonts w:ascii="Arial" w:hAnsi="Arial" w:cs="Arial"/>
          <w:sz w:val="21"/>
          <w:lang w:val="ru-RU"/>
        </w:rPr>
        <w:t>кутиків</w:t>
      </w:r>
      <w:r w:rsidRPr="00DF4C69">
        <w:rPr>
          <w:rFonts w:ascii="Arial" w:hAnsi="Arial" w:cs="Arial"/>
          <w:sz w:val="21"/>
          <w:lang w:val="ru-RU"/>
        </w:rPr>
        <w:t xml:space="preserve">, </w:t>
      </w:r>
      <w:r w:rsidRPr="00B510CE">
        <w:rPr>
          <w:rFonts w:ascii="Arial" w:hAnsi="Arial" w:cs="Arial"/>
          <w:sz w:val="21"/>
          <w:lang w:val="ru-RU"/>
        </w:rPr>
        <w:t>швелерів</w:t>
      </w:r>
      <w:r w:rsidRPr="00DF4C69">
        <w:rPr>
          <w:rFonts w:ascii="Arial" w:hAnsi="Arial" w:cs="Arial"/>
          <w:sz w:val="21"/>
          <w:lang w:val="ru-RU"/>
        </w:rPr>
        <w:t xml:space="preserve"> </w:t>
      </w:r>
      <w:r w:rsidRPr="00B510CE">
        <w:rPr>
          <w:rFonts w:ascii="Arial" w:hAnsi="Arial" w:cs="Arial"/>
          <w:sz w:val="21"/>
          <w:lang w:val="ru-RU"/>
        </w:rPr>
        <w:t>тощо</w:t>
      </w:r>
      <w:r w:rsidRPr="00DF4C69">
        <w:rPr>
          <w:rFonts w:ascii="Arial" w:hAnsi="Arial" w:cs="Arial"/>
          <w:sz w:val="21"/>
          <w:lang w:val="ru-RU"/>
        </w:rPr>
        <w:t xml:space="preserve">, </w:t>
      </w:r>
      <w:r w:rsidRPr="00B510CE">
        <w:rPr>
          <w:rFonts w:ascii="Arial" w:hAnsi="Arial" w:cs="Arial"/>
          <w:sz w:val="21"/>
          <w:lang w:val="ru-RU"/>
        </w:rPr>
        <w:t>з</w:t>
      </w:r>
      <w:r w:rsidRPr="00DF4C69">
        <w:rPr>
          <w:rFonts w:ascii="Arial" w:hAnsi="Arial" w:cs="Arial"/>
          <w:sz w:val="21"/>
          <w:lang w:val="ru-RU"/>
        </w:rPr>
        <w:t>'</w:t>
      </w:r>
      <w:r w:rsidRPr="00B510CE">
        <w:rPr>
          <w:rFonts w:ascii="Arial" w:hAnsi="Arial" w:cs="Arial"/>
          <w:sz w:val="21"/>
          <w:lang w:val="ru-RU"/>
        </w:rPr>
        <w:t>єднаних</w:t>
      </w:r>
      <w:r w:rsidRPr="00DF4C69">
        <w:rPr>
          <w:rFonts w:ascii="Arial" w:hAnsi="Arial" w:cs="Arial"/>
          <w:sz w:val="21"/>
          <w:lang w:val="ru-RU"/>
        </w:rPr>
        <w:t xml:space="preserve"> </w:t>
      </w:r>
      <w:r w:rsidRPr="00B510CE">
        <w:rPr>
          <w:rFonts w:ascii="Arial" w:hAnsi="Arial" w:cs="Arial"/>
          <w:sz w:val="21"/>
          <w:lang w:val="ru-RU"/>
        </w:rPr>
        <w:t>впритул</w:t>
      </w:r>
      <w:r w:rsidRPr="00DF4C69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B510CE">
        <w:rPr>
          <w:rFonts w:ascii="Arial" w:hAnsi="Arial" w:cs="Arial"/>
          <w:sz w:val="21"/>
          <w:lang w:val="ru-RU"/>
        </w:rPr>
        <w:t>чи</w:t>
      </w:r>
      <w:r w:rsidRPr="00DF4C69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B510CE">
        <w:rPr>
          <w:rFonts w:ascii="Arial" w:hAnsi="Arial" w:cs="Arial"/>
          <w:sz w:val="21"/>
          <w:lang w:val="ru-RU"/>
        </w:rPr>
        <w:t>через</w:t>
      </w:r>
      <w:r w:rsidRPr="00DF4C69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B510CE">
        <w:rPr>
          <w:rFonts w:ascii="Arial" w:hAnsi="Arial" w:cs="Arial"/>
          <w:sz w:val="21"/>
          <w:lang w:val="ru-RU"/>
        </w:rPr>
        <w:t>прокладки</w:t>
      </w:r>
      <w:r w:rsidRPr="00DF4C69">
        <w:rPr>
          <w:rFonts w:ascii="Arial" w:hAnsi="Arial" w:cs="Arial"/>
          <w:sz w:val="21"/>
          <w:lang w:val="ru-RU"/>
        </w:rPr>
        <w:t>,</w:t>
      </w:r>
      <w:r w:rsidRPr="00DF4C69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B510CE">
        <w:rPr>
          <w:rFonts w:ascii="Arial" w:hAnsi="Arial" w:cs="Arial"/>
          <w:sz w:val="21"/>
          <w:lang w:val="ru-RU"/>
        </w:rPr>
        <w:t>слід</w:t>
      </w:r>
      <w:r w:rsidRPr="00DF4C69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B510CE">
        <w:rPr>
          <w:rFonts w:ascii="Arial" w:hAnsi="Arial" w:cs="Arial"/>
          <w:sz w:val="21"/>
          <w:lang w:val="ru-RU"/>
        </w:rPr>
        <w:t>виконувати</w:t>
      </w:r>
      <w:r w:rsidRPr="00DF4C69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B510CE">
        <w:rPr>
          <w:rFonts w:ascii="Arial" w:hAnsi="Arial" w:cs="Arial"/>
          <w:sz w:val="21"/>
          <w:lang w:val="ru-RU"/>
        </w:rPr>
        <w:t>як</w:t>
      </w:r>
      <w:r w:rsidRPr="00DF4C69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B510CE">
        <w:rPr>
          <w:rFonts w:ascii="Arial" w:hAnsi="Arial" w:cs="Arial"/>
          <w:sz w:val="21"/>
          <w:lang w:val="ru-RU"/>
        </w:rPr>
        <w:t>суцільностінчастих</w:t>
      </w:r>
      <w:r w:rsidRPr="00DF4C69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B510CE">
        <w:rPr>
          <w:rFonts w:ascii="Arial" w:hAnsi="Arial" w:cs="Arial"/>
          <w:sz w:val="21"/>
          <w:lang w:val="ru-RU"/>
        </w:rPr>
        <w:t>за</w:t>
      </w:r>
      <w:r w:rsidRPr="00DF4C69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B510CE">
        <w:rPr>
          <w:rFonts w:ascii="Arial" w:hAnsi="Arial" w:cs="Arial"/>
          <w:sz w:val="21"/>
          <w:lang w:val="ru-RU"/>
        </w:rPr>
        <w:t>умови</w:t>
      </w:r>
      <w:r w:rsidRPr="00DF4C69">
        <w:rPr>
          <w:rFonts w:ascii="Arial" w:hAnsi="Arial" w:cs="Arial"/>
          <w:sz w:val="21"/>
          <w:lang w:val="ru-RU"/>
        </w:rPr>
        <w:t>,</w:t>
      </w:r>
      <w:r w:rsidRPr="00DF4C69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B510CE">
        <w:rPr>
          <w:rFonts w:ascii="Arial" w:hAnsi="Arial" w:cs="Arial"/>
          <w:sz w:val="21"/>
          <w:lang w:val="ru-RU"/>
        </w:rPr>
        <w:t>що</w:t>
      </w:r>
      <w:r w:rsidRPr="00DF4C69">
        <w:rPr>
          <w:rFonts w:ascii="Arial" w:hAnsi="Arial" w:cs="Arial"/>
          <w:sz w:val="21"/>
          <w:lang w:val="ru-RU"/>
        </w:rPr>
        <w:t xml:space="preserve"> </w:t>
      </w:r>
      <w:r w:rsidRPr="00B510CE">
        <w:rPr>
          <w:rFonts w:ascii="Arial" w:hAnsi="Arial" w:cs="Arial"/>
          <w:sz w:val="21"/>
          <w:lang w:val="ru-RU"/>
        </w:rPr>
        <w:t>найбільші</w:t>
      </w:r>
      <w:r w:rsidRPr="00DF4C69">
        <w:rPr>
          <w:rFonts w:ascii="Arial" w:hAnsi="Arial" w:cs="Arial"/>
          <w:sz w:val="21"/>
          <w:lang w:val="ru-RU"/>
        </w:rPr>
        <w:t xml:space="preserve"> </w:t>
      </w:r>
      <w:r w:rsidRPr="00B510CE">
        <w:rPr>
          <w:rFonts w:ascii="Arial" w:hAnsi="Arial" w:cs="Arial"/>
          <w:sz w:val="21"/>
          <w:lang w:val="ru-RU"/>
        </w:rPr>
        <w:t>відстані</w:t>
      </w:r>
      <w:r w:rsidRPr="00DF4C69">
        <w:rPr>
          <w:rFonts w:ascii="Arial" w:hAnsi="Arial" w:cs="Arial"/>
          <w:sz w:val="21"/>
          <w:lang w:val="ru-RU"/>
        </w:rPr>
        <w:t xml:space="preserve"> </w:t>
      </w:r>
      <w:r w:rsidRPr="00B510CE">
        <w:rPr>
          <w:rFonts w:ascii="Arial" w:hAnsi="Arial" w:cs="Arial"/>
          <w:sz w:val="21"/>
          <w:lang w:val="ru-RU"/>
        </w:rPr>
        <w:t>між</w:t>
      </w:r>
      <w:r w:rsidRPr="00DF4C69">
        <w:rPr>
          <w:rFonts w:ascii="Arial" w:hAnsi="Arial" w:cs="Arial"/>
          <w:sz w:val="21"/>
          <w:lang w:val="ru-RU"/>
        </w:rPr>
        <w:t xml:space="preserve"> </w:t>
      </w:r>
      <w:r w:rsidRPr="00B510CE">
        <w:rPr>
          <w:rFonts w:ascii="Arial" w:hAnsi="Arial" w:cs="Arial"/>
          <w:sz w:val="21"/>
          <w:lang w:val="ru-RU"/>
        </w:rPr>
        <w:t>їх</w:t>
      </w:r>
      <w:r w:rsidRPr="00DF4C69">
        <w:rPr>
          <w:rFonts w:ascii="Arial" w:hAnsi="Arial" w:cs="Arial"/>
          <w:sz w:val="21"/>
          <w:lang w:val="ru-RU"/>
        </w:rPr>
        <w:t xml:space="preserve"> </w:t>
      </w:r>
      <w:r w:rsidRPr="00B510CE">
        <w:rPr>
          <w:rFonts w:ascii="Arial" w:hAnsi="Arial" w:cs="Arial"/>
          <w:sz w:val="21"/>
          <w:lang w:val="ru-RU"/>
        </w:rPr>
        <w:t>з</w:t>
      </w:r>
      <w:r w:rsidRPr="00DF4C69">
        <w:rPr>
          <w:rFonts w:ascii="Arial" w:hAnsi="Arial" w:cs="Arial"/>
          <w:sz w:val="21"/>
          <w:lang w:val="ru-RU"/>
        </w:rPr>
        <w:t>'</w:t>
      </w:r>
      <w:r w:rsidRPr="00B510CE">
        <w:rPr>
          <w:rFonts w:ascii="Arial" w:hAnsi="Arial" w:cs="Arial"/>
          <w:sz w:val="21"/>
          <w:lang w:val="ru-RU"/>
        </w:rPr>
        <w:t>єднаннями</w:t>
      </w:r>
      <w:r w:rsidRPr="00DF4C69">
        <w:rPr>
          <w:rFonts w:ascii="Arial" w:hAnsi="Arial" w:cs="Arial"/>
          <w:sz w:val="21"/>
          <w:lang w:val="ru-RU"/>
        </w:rPr>
        <w:t xml:space="preserve"> (</w:t>
      </w:r>
      <w:r w:rsidRPr="00B510CE">
        <w:rPr>
          <w:rFonts w:ascii="Arial" w:hAnsi="Arial" w:cs="Arial"/>
          <w:sz w:val="21"/>
          <w:lang w:val="ru-RU"/>
        </w:rPr>
        <w:t>прокладками</w:t>
      </w:r>
      <w:r w:rsidRPr="00DF4C69">
        <w:rPr>
          <w:rFonts w:ascii="Arial" w:hAnsi="Arial" w:cs="Arial"/>
          <w:sz w:val="21"/>
          <w:lang w:val="ru-RU"/>
        </w:rPr>
        <w:t xml:space="preserve">, </w:t>
      </w:r>
      <w:r w:rsidRPr="00B510CE">
        <w:rPr>
          <w:rFonts w:ascii="Arial" w:hAnsi="Arial" w:cs="Arial"/>
          <w:sz w:val="21"/>
          <w:lang w:val="ru-RU"/>
        </w:rPr>
        <w:t>шайбами</w:t>
      </w:r>
      <w:r w:rsidRPr="00DF4C69">
        <w:rPr>
          <w:rFonts w:ascii="Arial" w:hAnsi="Arial" w:cs="Arial"/>
          <w:sz w:val="21"/>
          <w:lang w:val="ru-RU"/>
        </w:rPr>
        <w:t xml:space="preserve"> </w:t>
      </w:r>
      <w:r w:rsidRPr="00B510CE">
        <w:rPr>
          <w:rFonts w:ascii="Arial" w:hAnsi="Arial" w:cs="Arial"/>
          <w:sz w:val="21"/>
          <w:lang w:val="ru-RU"/>
        </w:rPr>
        <w:t>тощо</w:t>
      </w:r>
      <w:r w:rsidRPr="00DF4C69">
        <w:rPr>
          <w:rFonts w:ascii="Arial" w:hAnsi="Arial" w:cs="Arial"/>
          <w:sz w:val="21"/>
          <w:lang w:val="ru-RU"/>
        </w:rPr>
        <w:t xml:space="preserve">) </w:t>
      </w:r>
      <w:r w:rsidRPr="00B510CE">
        <w:rPr>
          <w:rFonts w:ascii="Arial" w:hAnsi="Arial" w:cs="Arial"/>
          <w:sz w:val="21"/>
          <w:lang w:val="ru-RU"/>
        </w:rPr>
        <w:t>не</w:t>
      </w:r>
      <w:r w:rsidRPr="00DF4C69">
        <w:rPr>
          <w:rFonts w:ascii="Arial" w:hAnsi="Arial" w:cs="Arial"/>
          <w:sz w:val="21"/>
          <w:lang w:val="ru-RU"/>
        </w:rPr>
        <w:t xml:space="preserve"> </w:t>
      </w:r>
      <w:r w:rsidRPr="00B510CE">
        <w:rPr>
          <w:rFonts w:ascii="Arial" w:hAnsi="Arial" w:cs="Arial"/>
          <w:sz w:val="21"/>
          <w:lang w:val="ru-RU"/>
        </w:rPr>
        <w:t>перевищують</w:t>
      </w:r>
      <w:r w:rsidRPr="00DF4C69">
        <w:rPr>
          <w:rFonts w:ascii="Arial" w:hAnsi="Arial" w:cs="Arial"/>
          <w:sz w:val="21"/>
          <w:lang w:val="ru-RU"/>
        </w:rPr>
        <w:t>: 30∙</w:t>
      </w:r>
      <w:r w:rsidRPr="00B510CE">
        <w:rPr>
          <w:rFonts w:ascii="Arial" w:hAnsi="Arial" w:cs="Arial"/>
          <w:i/>
          <w:sz w:val="21"/>
        </w:rPr>
        <w:t>i</w:t>
      </w:r>
      <w:r w:rsidRPr="00DF4C69">
        <w:rPr>
          <w:rFonts w:ascii="Arial" w:hAnsi="Arial" w:cs="Arial"/>
          <w:i/>
          <w:sz w:val="21"/>
          <w:lang w:val="ru-RU"/>
        </w:rPr>
        <w:t xml:space="preserve"> </w:t>
      </w:r>
      <w:r w:rsidRPr="00DF4C69">
        <w:rPr>
          <w:rFonts w:ascii="Arial" w:hAnsi="Arial" w:cs="Arial"/>
          <w:sz w:val="21"/>
          <w:lang w:val="ru-RU"/>
        </w:rPr>
        <w:t xml:space="preserve">- </w:t>
      </w:r>
      <w:r w:rsidRPr="00B510CE">
        <w:rPr>
          <w:rFonts w:ascii="Arial" w:hAnsi="Arial" w:cs="Arial"/>
          <w:sz w:val="21"/>
          <w:lang w:val="ru-RU"/>
        </w:rPr>
        <w:t>для</w:t>
      </w:r>
      <w:r w:rsidRPr="00DF4C69">
        <w:rPr>
          <w:rFonts w:ascii="Arial" w:hAnsi="Arial" w:cs="Arial"/>
          <w:sz w:val="21"/>
          <w:lang w:val="ru-RU"/>
        </w:rPr>
        <w:t xml:space="preserve"> </w:t>
      </w:r>
      <w:r w:rsidRPr="00B510CE">
        <w:rPr>
          <w:rFonts w:ascii="Arial" w:hAnsi="Arial" w:cs="Arial"/>
          <w:sz w:val="21"/>
          <w:lang w:val="ru-RU"/>
        </w:rPr>
        <w:t>стиснутих</w:t>
      </w:r>
      <w:r w:rsidRPr="00DF4C69">
        <w:rPr>
          <w:rFonts w:ascii="Arial" w:hAnsi="Arial" w:cs="Arial"/>
          <w:sz w:val="21"/>
          <w:lang w:val="ru-RU"/>
        </w:rPr>
        <w:t xml:space="preserve"> </w:t>
      </w:r>
      <w:r w:rsidRPr="00B510CE">
        <w:rPr>
          <w:rFonts w:ascii="Arial" w:hAnsi="Arial" w:cs="Arial"/>
          <w:sz w:val="21"/>
          <w:lang w:val="ru-RU"/>
        </w:rPr>
        <w:t>елементів</w:t>
      </w:r>
      <w:r w:rsidRPr="00DF4C69">
        <w:rPr>
          <w:rFonts w:ascii="Arial" w:hAnsi="Arial" w:cs="Arial"/>
          <w:sz w:val="21"/>
          <w:lang w:val="ru-RU"/>
        </w:rPr>
        <w:t>; 80∙</w:t>
      </w:r>
      <w:r w:rsidRPr="00B510CE">
        <w:rPr>
          <w:rFonts w:ascii="Arial" w:hAnsi="Arial" w:cs="Arial"/>
          <w:i/>
          <w:sz w:val="21"/>
        </w:rPr>
        <w:t>i</w:t>
      </w:r>
      <w:r w:rsidRPr="00DF4C69">
        <w:rPr>
          <w:rFonts w:ascii="Arial" w:hAnsi="Arial" w:cs="Arial"/>
          <w:i/>
          <w:sz w:val="21"/>
          <w:lang w:val="ru-RU"/>
        </w:rPr>
        <w:t xml:space="preserve"> </w:t>
      </w:r>
      <w:r w:rsidRPr="00DF4C69">
        <w:rPr>
          <w:rFonts w:ascii="Arial" w:hAnsi="Arial" w:cs="Arial"/>
          <w:sz w:val="21"/>
          <w:lang w:val="ru-RU"/>
        </w:rPr>
        <w:t xml:space="preserve">- </w:t>
      </w:r>
      <w:r w:rsidRPr="00B510CE">
        <w:rPr>
          <w:rFonts w:ascii="Arial" w:hAnsi="Arial" w:cs="Arial"/>
          <w:sz w:val="21"/>
          <w:lang w:val="ru-RU"/>
        </w:rPr>
        <w:t>для</w:t>
      </w:r>
      <w:r w:rsidRPr="00DF4C69">
        <w:rPr>
          <w:rFonts w:ascii="Arial" w:hAnsi="Arial" w:cs="Arial"/>
          <w:sz w:val="21"/>
          <w:lang w:val="ru-RU"/>
        </w:rPr>
        <w:t xml:space="preserve"> </w:t>
      </w:r>
      <w:r w:rsidRPr="00B510CE">
        <w:rPr>
          <w:rFonts w:ascii="Arial" w:hAnsi="Arial" w:cs="Arial"/>
          <w:sz w:val="21"/>
          <w:lang w:val="ru-RU"/>
        </w:rPr>
        <w:t>розтягнутих</w:t>
      </w:r>
      <w:r w:rsidRPr="00DF4C69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B510CE">
        <w:rPr>
          <w:rFonts w:ascii="Arial" w:hAnsi="Arial" w:cs="Arial"/>
          <w:sz w:val="21"/>
          <w:lang w:val="ru-RU"/>
        </w:rPr>
        <w:t>елементів</w:t>
      </w:r>
      <w:r w:rsidRPr="00DF4C69">
        <w:rPr>
          <w:rFonts w:ascii="Arial" w:hAnsi="Arial" w:cs="Arial"/>
          <w:sz w:val="21"/>
          <w:lang w:val="ru-RU"/>
        </w:rPr>
        <w:t>.</w:t>
      </w:r>
      <w:proofErr w:type="gramEnd"/>
    </w:p>
    <w:p w:rsidR="00755971" w:rsidRPr="000F6176" w:rsidRDefault="00755971" w:rsidP="009A3A59">
      <w:pPr>
        <w:pStyle w:val="a3"/>
        <w:spacing w:line="264" w:lineRule="auto"/>
        <w:ind w:left="113" w:right="152" w:firstLine="720"/>
        <w:contextualSpacing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У даному випадку радіус інерції </w:t>
      </w:r>
      <w:r w:rsidRPr="000F6176">
        <w:rPr>
          <w:rFonts w:ascii="Arial" w:hAnsi="Arial" w:cs="Arial"/>
          <w:sz w:val="21"/>
        </w:rPr>
        <w:t>i</w:t>
      </w:r>
      <w:r w:rsidRPr="000F6176">
        <w:rPr>
          <w:rFonts w:ascii="Arial" w:hAnsi="Arial" w:cs="Arial"/>
          <w:sz w:val="21"/>
          <w:lang w:val="ru-RU"/>
        </w:rPr>
        <w:t xml:space="preserve"> кутика чи швелера слід брати для</w:t>
      </w:r>
      <w:r w:rsidRPr="000F6176">
        <w:rPr>
          <w:rFonts w:ascii="Arial" w:hAnsi="Arial" w:cs="Arial"/>
          <w:spacing w:val="-37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тавро</w:t>
      </w:r>
      <w:r w:rsidRPr="000F6176">
        <w:rPr>
          <w:rFonts w:ascii="Arial" w:hAnsi="Arial" w:cs="Arial"/>
          <w:sz w:val="21"/>
          <w:lang w:val="ru-RU"/>
        </w:rPr>
        <w:t xml:space="preserve">вих чи двотаврових перерізів </w:t>
      </w:r>
      <w:proofErr w:type="gramStart"/>
      <w:r w:rsidRPr="000F6176">
        <w:rPr>
          <w:rFonts w:ascii="Arial" w:hAnsi="Arial" w:cs="Arial"/>
          <w:sz w:val="21"/>
          <w:lang w:val="ru-RU"/>
        </w:rPr>
        <w:t>в</w:t>
      </w:r>
      <w:proofErr w:type="gramEnd"/>
      <w:r w:rsidRPr="000F6176">
        <w:rPr>
          <w:rFonts w:ascii="Arial" w:hAnsi="Arial" w:cs="Arial"/>
          <w:sz w:val="21"/>
          <w:lang w:val="ru-RU"/>
        </w:rPr>
        <w:t>ідносно осі, паралельної площині розташування прокладок,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а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для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хрестових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перерізів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-мінімальним.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При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цьому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межах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довжини стиснутого елемента слід ставити не менше двох</w:t>
      </w:r>
      <w:r w:rsidRPr="000F6176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прокладок.</w:t>
      </w:r>
    </w:p>
    <w:p w:rsidR="00755971" w:rsidRDefault="00755971" w:rsidP="009A3A59">
      <w:pPr>
        <w:spacing w:line="264" w:lineRule="auto"/>
        <w:ind w:left="113"/>
        <w:contextualSpacing/>
        <w:rPr>
          <w:rFonts w:ascii="Arial" w:hAnsi="Arial" w:cs="Arial"/>
          <w:sz w:val="21"/>
        </w:rPr>
      </w:pPr>
      <w:r w:rsidRPr="000F6176">
        <w:rPr>
          <w:rFonts w:ascii="Arial" w:hAnsi="Arial" w:cs="Arial"/>
          <w:b/>
          <w:position w:val="1"/>
          <w:sz w:val="21"/>
        </w:rPr>
        <w:t xml:space="preserve">Таблиця 8.1 </w:t>
      </w:r>
      <w:r w:rsidRPr="000F6176">
        <w:rPr>
          <w:rFonts w:ascii="Arial" w:hAnsi="Arial" w:cs="Arial"/>
          <w:position w:val="1"/>
          <w:sz w:val="21"/>
        </w:rPr>
        <w:t>- Визначення</w:t>
      </w:r>
      <w:r w:rsidRPr="000F6176">
        <w:rPr>
          <w:rFonts w:ascii="Arial" w:hAnsi="Arial" w:cs="Arial"/>
          <w:spacing w:val="-11"/>
          <w:position w:val="1"/>
          <w:sz w:val="21"/>
        </w:rPr>
        <w:t xml:space="preserve"> </w:t>
      </w:r>
      <w:r w:rsidRPr="000F6176">
        <w:rPr>
          <w:rFonts w:ascii="Arial" w:hAnsi="Arial" w:cs="Arial"/>
          <w:position w:val="1"/>
          <w:sz w:val="21"/>
        </w:rPr>
        <w:t xml:space="preserve">коефіцієнта </w:t>
      </w:r>
      <w:r w:rsidR="00B370B9">
        <w:rPr>
          <w:rFonts w:ascii="Arial" w:hAnsi="Arial" w:cs="Arial"/>
          <w:noProof/>
          <w:spacing w:val="-3"/>
          <w:sz w:val="21"/>
          <w:lang w:val="ru-RU" w:eastAsia="ru-RU"/>
        </w:rPr>
        <w:drawing>
          <wp:inline distT="0" distB="0" distL="0" distR="0">
            <wp:extent cx="200025" cy="152400"/>
            <wp:effectExtent l="19050" t="0" r="9525" b="0"/>
            <wp:docPr id="30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8.png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58" w:name="7_ДОВГОВІЧНІСТЬ"/>
      <w:bookmarkStart w:id="59" w:name="_bookmark20"/>
      <w:bookmarkEnd w:id="58"/>
      <w:bookmarkEnd w:id="59"/>
    </w:p>
    <w:p w:rsidR="00755971" w:rsidRDefault="00B370B9" w:rsidP="005941B3">
      <w:pPr>
        <w:rPr>
          <w:rFonts w:ascii="Arial" w:hAnsi="Arial" w:cs="Arial"/>
          <w:sz w:val="21"/>
        </w:rPr>
      </w:pPr>
      <w:r>
        <w:rPr>
          <w:noProof/>
          <w:lang w:val="ru-RU"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647700</wp:posOffset>
            </wp:positionH>
            <wp:positionV relativeFrom="paragraph">
              <wp:posOffset>25400</wp:posOffset>
            </wp:positionV>
            <wp:extent cx="6376035" cy="5143500"/>
            <wp:effectExtent l="19050" t="0" r="5715" b="0"/>
            <wp:wrapTopAndBottom/>
            <wp:docPr id="549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.png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035" cy="514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55971" w:rsidRPr="00C51DFE" w:rsidRDefault="00755971" w:rsidP="00307FEE">
      <w:pPr>
        <w:pStyle w:val="a5"/>
        <w:numPr>
          <w:ilvl w:val="2"/>
          <w:numId w:val="44"/>
        </w:numPr>
        <w:tabs>
          <w:tab w:val="left" w:pos="1452"/>
        </w:tabs>
        <w:spacing w:before="135" w:after="14" w:line="360" w:lineRule="auto"/>
        <w:ind w:right="331" w:firstLine="720"/>
        <w:rPr>
          <w:rFonts w:ascii="Arial" w:hAnsi="Arial" w:cs="Arial"/>
          <w:sz w:val="21"/>
        </w:rPr>
      </w:pPr>
      <w:r>
        <w:rPr>
          <w:rFonts w:ascii="Arial" w:hAnsi="Arial" w:cs="Arial"/>
          <w:sz w:val="21"/>
          <w:lang w:val="ru-RU"/>
        </w:rPr>
        <w:lastRenderedPageBreak/>
        <w:t>С</w:t>
      </w:r>
      <w:r w:rsidRPr="000F6176">
        <w:rPr>
          <w:rFonts w:ascii="Arial" w:hAnsi="Arial" w:cs="Arial"/>
          <w:sz w:val="21"/>
          <w:lang w:val="ru-RU"/>
        </w:rPr>
        <w:t>получні</w:t>
      </w:r>
      <w:r w:rsidRPr="00C51DFE">
        <w:rPr>
          <w:rFonts w:ascii="Arial" w:hAnsi="Arial" w:cs="Arial"/>
          <w:spacing w:val="-14"/>
          <w:sz w:val="21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елементи</w:t>
      </w:r>
      <w:r w:rsidRPr="00C51DFE">
        <w:rPr>
          <w:rFonts w:ascii="Arial" w:hAnsi="Arial" w:cs="Arial"/>
          <w:spacing w:val="-14"/>
          <w:sz w:val="21"/>
        </w:rPr>
        <w:t xml:space="preserve"> </w:t>
      </w:r>
      <w:r w:rsidRPr="00C51DFE">
        <w:rPr>
          <w:rFonts w:ascii="Arial" w:hAnsi="Arial" w:cs="Arial"/>
          <w:sz w:val="21"/>
        </w:rPr>
        <w:t>(</w:t>
      </w:r>
      <w:r w:rsidRPr="000F6176">
        <w:rPr>
          <w:rFonts w:ascii="Arial" w:hAnsi="Arial" w:cs="Arial"/>
          <w:sz w:val="21"/>
          <w:lang w:val="ru-RU"/>
        </w:rPr>
        <w:t>планки</w:t>
      </w:r>
      <w:r w:rsidRPr="00C51DFE">
        <w:rPr>
          <w:rFonts w:ascii="Arial" w:hAnsi="Arial" w:cs="Arial"/>
          <w:sz w:val="21"/>
        </w:rPr>
        <w:t>,</w:t>
      </w:r>
      <w:r w:rsidRPr="00C51DFE">
        <w:rPr>
          <w:rFonts w:ascii="Arial" w:hAnsi="Arial" w:cs="Arial"/>
          <w:spacing w:val="-16"/>
          <w:sz w:val="21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ґрати</w:t>
      </w:r>
      <w:r w:rsidRPr="00C51DFE">
        <w:rPr>
          <w:rFonts w:ascii="Arial" w:hAnsi="Arial" w:cs="Arial"/>
          <w:sz w:val="21"/>
        </w:rPr>
        <w:t>)</w:t>
      </w:r>
      <w:r w:rsidRPr="00C51DFE">
        <w:rPr>
          <w:rFonts w:ascii="Arial" w:hAnsi="Arial" w:cs="Arial"/>
          <w:spacing w:val="-17"/>
          <w:sz w:val="21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стиснутих</w:t>
      </w:r>
      <w:r w:rsidRPr="00C51DFE">
        <w:rPr>
          <w:rFonts w:ascii="Arial" w:hAnsi="Arial" w:cs="Arial"/>
          <w:spacing w:val="-14"/>
          <w:sz w:val="21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складених</w:t>
      </w:r>
      <w:r w:rsidRPr="00C51DFE">
        <w:rPr>
          <w:rFonts w:ascii="Arial" w:hAnsi="Arial" w:cs="Arial"/>
          <w:spacing w:val="-14"/>
          <w:sz w:val="21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стрижнів</w:t>
      </w:r>
      <w:r w:rsidRPr="00C51DFE">
        <w:rPr>
          <w:rFonts w:ascii="Arial" w:hAnsi="Arial" w:cs="Arial"/>
          <w:spacing w:val="-15"/>
          <w:sz w:val="21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на</w:t>
      </w:r>
      <w:r w:rsidRPr="000F6176">
        <w:rPr>
          <w:rFonts w:ascii="Arial" w:hAnsi="Arial" w:cs="Arial"/>
          <w:position w:val="2"/>
          <w:sz w:val="21"/>
          <w:lang w:val="ru-RU"/>
        </w:rPr>
        <w:t>скрізного</w:t>
      </w:r>
      <w:r w:rsidRPr="00C51DFE">
        <w:rPr>
          <w:rFonts w:ascii="Arial" w:hAnsi="Arial" w:cs="Arial"/>
          <w:spacing w:val="-7"/>
          <w:position w:val="2"/>
          <w:sz w:val="21"/>
        </w:rPr>
        <w:t xml:space="preserve"> </w:t>
      </w:r>
      <w:r w:rsidRPr="000F6176">
        <w:rPr>
          <w:rFonts w:ascii="Arial" w:hAnsi="Arial" w:cs="Arial"/>
          <w:position w:val="2"/>
          <w:sz w:val="21"/>
          <w:lang w:val="ru-RU"/>
        </w:rPr>
        <w:t>перерізу</w:t>
      </w:r>
      <w:r w:rsidRPr="00C51DFE">
        <w:rPr>
          <w:rFonts w:ascii="Arial" w:hAnsi="Arial" w:cs="Arial"/>
          <w:spacing w:val="-12"/>
          <w:position w:val="2"/>
          <w:sz w:val="21"/>
        </w:rPr>
        <w:t xml:space="preserve"> </w:t>
      </w:r>
      <w:r w:rsidRPr="000F6176">
        <w:rPr>
          <w:rFonts w:ascii="Arial" w:hAnsi="Arial" w:cs="Arial"/>
          <w:position w:val="2"/>
          <w:sz w:val="21"/>
          <w:lang w:val="ru-RU"/>
        </w:rPr>
        <w:t>слід</w:t>
      </w:r>
      <w:r w:rsidRPr="00C51DFE">
        <w:rPr>
          <w:rFonts w:ascii="Arial" w:hAnsi="Arial" w:cs="Arial"/>
          <w:spacing w:val="-7"/>
          <w:position w:val="2"/>
          <w:sz w:val="21"/>
        </w:rPr>
        <w:t xml:space="preserve"> </w:t>
      </w:r>
      <w:r w:rsidRPr="000F6176">
        <w:rPr>
          <w:rFonts w:ascii="Arial" w:hAnsi="Arial" w:cs="Arial"/>
          <w:position w:val="2"/>
          <w:sz w:val="21"/>
          <w:lang w:val="ru-RU"/>
        </w:rPr>
        <w:t>розраховувати</w:t>
      </w:r>
      <w:r w:rsidRPr="00C51DFE">
        <w:rPr>
          <w:rFonts w:ascii="Arial" w:hAnsi="Arial" w:cs="Arial"/>
          <w:spacing w:val="-7"/>
          <w:position w:val="2"/>
          <w:sz w:val="21"/>
        </w:rPr>
        <w:t xml:space="preserve"> </w:t>
      </w:r>
      <w:r w:rsidRPr="000F6176">
        <w:rPr>
          <w:rFonts w:ascii="Arial" w:hAnsi="Arial" w:cs="Arial"/>
          <w:position w:val="2"/>
          <w:sz w:val="21"/>
          <w:lang w:val="ru-RU"/>
        </w:rPr>
        <w:t>на</w:t>
      </w:r>
      <w:r w:rsidRPr="00C51DFE">
        <w:rPr>
          <w:rFonts w:ascii="Arial" w:hAnsi="Arial" w:cs="Arial"/>
          <w:spacing w:val="-6"/>
          <w:position w:val="2"/>
          <w:sz w:val="21"/>
        </w:rPr>
        <w:t xml:space="preserve"> </w:t>
      </w:r>
      <w:r w:rsidRPr="000F6176">
        <w:rPr>
          <w:rFonts w:ascii="Arial" w:hAnsi="Arial" w:cs="Arial"/>
          <w:position w:val="2"/>
          <w:sz w:val="21"/>
          <w:lang w:val="ru-RU"/>
        </w:rPr>
        <w:t>умовну</w:t>
      </w:r>
      <w:r w:rsidRPr="00C51DFE">
        <w:rPr>
          <w:rFonts w:ascii="Arial" w:hAnsi="Arial" w:cs="Arial"/>
          <w:spacing w:val="-12"/>
          <w:position w:val="2"/>
          <w:sz w:val="21"/>
        </w:rPr>
        <w:t xml:space="preserve"> </w:t>
      </w:r>
      <w:r w:rsidRPr="000F6176">
        <w:rPr>
          <w:rFonts w:ascii="Arial" w:hAnsi="Arial" w:cs="Arial"/>
          <w:position w:val="2"/>
          <w:sz w:val="21"/>
          <w:lang w:val="ru-RU"/>
        </w:rPr>
        <w:t>поперечну</w:t>
      </w:r>
      <w:r w:rsidRPr="00C51DFE">
        <w:rPr>
          <w:rFonts w:ascii="Arial" w:hAnsi="Arial" w:cs="Arial"/>
          <w:spacing w:val="-9"/>
          <w:position w:val="2"/>
          <w:sz w:val="21"/>
        </w:rPr>
        <w:t xml:space="preserve"> </w:t>
      </w:r>
      <w:r w:rsidRPr="000F6176">
        <w:rPr>
          <w:rFonts w:ascii="Arial" w:hAnsi="Arial" w:cs="Arial"/>
          <w:position w:val="2"/>
          <w:sz w:val="21"/>
          <w:lang w:val="ru-RU"/>
        </w:rPr>
        <w:t>силу</w:t>
      </w:r>
      <w:r w:rsidRPr="00C51DFE">
        <w:rPr>
          <w:rFonts w:ascii="Arial" w:hAnsi="Arial" w:cs="Arial"/>
          <w:spacing w:val="-11"/>
          <w:position w:val="2"/>
          <w:sz w:val="21"/>
        </w:rPr>
        <w:t xml:space="preserve"> </w:t>
      </w:r>
      <w:r w:rsidRPr="000F6176">
        <w:rPr>
          <w:rFonts w:ascii="Arial" w:hAnsi="Arial" w:cs="Arial"/>
          <w:i/>
          <w:spacing w:val="3"/>
          <w:position w:val="2"/>
          <w:sz w:val="21"/>
        </w:rPr>
        <w:t>Q</w:t>
      </w:r>
      <w:r w:rsidRPr="000F6176">
        <w:rPr>
          <w:rFonts w:ascii="Arial" w:hAnsi="Arial" w:cs="Arial"/>
          <w:i/>
          <w:spacing w:val="3"/>
          <w:sz w:val="21"/>
        </w:rPr>
        <w:t>fic</w:t>
      </w:r>
      <w:r w:rsidRPr="00C51DFE">
        <w:rPr>
          <w:rFonts w:ascii="Arial" w:hAnsi="Arial" w:cs="Arial"/>
          <w:i/>
          <w:spacing w:val="3"/>
          <w:position w:val="2"/>
          <w:sz w:val="21"/>
        </w:rPr>
        <w:t>,</w:t>
      </w:r>
      <w:r w:rsidRPr="00C51DFE">
        <w:rPr>
          <w:rFonts w:ascii="Arial" w:hAnsi="Arial" w:cs="Arial"/>
          <w:i/>
          <w:spacing w:val="-9"/>
          <w:position w:val="2"/>
          <w:sz w:val="21"/>
        </w:rPr>
        <w:t xml:space="preserve"> </w:t>
      </w:r>
      <w:r w:rsidRPr="000F6176">
        <w:rPr>
          <w:rFonts w:ascii="Arial" w:hAnsi="Arial" w:cs="Arial"/>
          <w:position w:val="2"/>
          <w:sz w:val="21"/>
          <w:lang w:val="ru-RU"/>
        </w:rPr>
        <w:t>яка</w:t>
      </w:r>
      <w:r w:rsidRPr="00C51DFE">
        <w:rPr>
          <w:rFonts w:ascii="Arial" w:hAnsi="Arial" w:cs="Arial"/>
          <w:spacing w:val="-8"/>
          <w:position w:val="2"/>
          <w:sz w:val="21"/>
        </w:rPr>
        <w:t xml:space="preserve"> </w:t>
      </w:r>
      <w:r w:rsidRPr="000F6176">
        <w:rPr>
          <w:rFonts w:ascii="Arial" w:hAnsi="Arial" w:cs="Arial"/>
          <w:position w:val="2"/>
          <w:sz w:val="21"/>
          <w:lang w:val="ru-RU"/>
        </w:rPr>
        <w:t>вважа</w:t>
      </w:r>
      <w:r w:rsidRPr="000F6176">
        <w:rPr>
          <w:rFonts w:ascii="Arial" w:hAnsi="Arial" w:cs="Arial"/>
          <w:sz w:val="21"/>
          <w:lang w:val="ru-RU"/>
        </w:rPr>
        <w:t>ється</w:t>
      </w:r>
      <w:r w:rsidRPr="00C51DFE">
        <w:rPr>
          <w:rFonts w:ascii="Arial" w:hAnsi="Arial" w:cs="Arial"/>
          <w:sz w:val="21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постійною</w:t>
      </w:r>
      <w:r w:rsidRPr="00C51DFE">
        <w:rPr>
          <w:rFonts w:ascii="Arial" w:hAnsi="Arial" w:cs="Arial"/>
          <w:sz w:val="21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по</w:t>
      </w:r>
      <w:r w:rsidRPr="00C51DFE">
        <w:rPr>
          <w:rFonts w:ascii="Arial" w:hAnsi="Arial" w:cs="Arial"/>
          <w:sz w:val="21"/>
        </w:rPr>
        <w:t xml:space="preserve"> </w:t>
      </w:r>
      <w:proofErr w:type="gramStart"/>
      <w:r w:rsidRPr="000F6176">
        <w:rPr>
          <w:rFonts w:ascii="Arial" w:hAnsi="Arial" w:cs="Arial"/>
          <w:sz w:val="21"/>
          <w:lang w:val="ru-RU"/>
        </w:rPr>
        <w:t>вс</w:t>
      </w:r>
      <w:proofErr w:type="gramEnd"/>
      <w:r w:rsidRPr="000F6176">
        <w:rPr>
          <w:rFonts w:ascii="Arial" w:hAnsi="Arial" w:cs="Arial"/>
          <w:sz w:val="21"/>
          <w:lang w:val="ru-RU"/>
        </w:rPr>
        <w:t>ій</w:t>
      </w:r>
      <w:r w:rsidRPr="00C51DFE">
        <w:rPr>
          <w:rFonts w:ascii="Arial" w:hAnsi="Arial" w:cs="Arial"/>
          <w:sz w:val="21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довжині</w:t>
      </w:r>
      <w:r w:rsidRPr="00C51DFE">
        <w:rPr>
          <w:rFonts w:ascii="Arial" w:hAnsi="Arial" w:cs="Arial"/>
          <w:sz w:val="21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стрижня</w:t>
      </w:r>
      <w:r w:rsidRPr="00C51DFE">
        <w:rPr>
          <w:rFonts w:ascii="Arial" w:hAnsi="Arial" w:cs="Arial"/>
          <w:sz w:val="21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й</w:t>
      </w:r>
      <w:r w:rsidRPr="00C51DFE">
        <w:rPr>
          <w:rFonts w:ascii="Arial" w:hAnsi="Arial" w:cs="Arial"/>
          <w:sz w:val="21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визначається</w:t>
      </w:r>
      <w:r w:rsidRPr="00C51DFE">
        <w:rPr>
          <w:rFonts w:ascii="Arial" w:hAnsi="Arial" w:cs="Arial"/>
          <w:sz w:val="21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за</w:t>
      </w:r>
      <w:r w:rsidRPr="00C51DFE">
        <w:rPr>
          <w:rFonts w:ascii="Arial" w:hAnsi="Arial" w:cs="Arial"/>
          <w:spacing w:val="-17"/>
          <w:sz w:val="21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формулою</w:t>
      </w:r>
    </w:p>
    <w:p w:rsidR="00755971" w:rsidRPr="000F6176" w:rsidRDefault="00B370B9" w:rsidP="005941B3">
      <w:pPr>
        <w:pStyle w:val="a3"/>
        <w:spacing w:line="360" w:lineRule="auto"/>
        <w:ind w:left="114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drawing>
          <wp:inline distT="0" distB="0" distL="0" distR="0">
            <wp:extent cx="6267450" cy="1057275"/>
            <wp:effectExtent l="19050" t="0" r="0" b="0"/>
            <wp:docPr id="31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.png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971" w:rsidRPr="000F6176" w:rsidRDefault="00755971" w:rsidP="005941B3">
      <w:pPr>
        <w:pStyle w:val="a3"/>
        <w:spacing w:line="288" w:lineRule="auto"/>
        <w:ind w:left="832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position w:val="2"/>
          <w:sz w:val="21"/>
          <w:lang w:val="ru-RU"/>
        </w:rPr>
        <w:t xml:space="preserve">Умовну поперечну силу </w:t>
      </w:r>
      <w:r w:rsidRPr="000F6176">
        <w:rPr>
          <w:rFonts w:ascii="Arial" w:hAnsi="Arial" w:cs="Arial"/>
          <w:i/>
          <w:position w:val="2"/>
          <w:sz w:val="21"/>
        </w:rPr>
        <w:t>Q</w:t>
      </w:r>
      <w:r w:rsidRPr="000F6176">
        <w:rPr>
          <w:rFonts w:ascii="Arial" w:hAnsi="Arial" w:cs="Arial"/>
          <w:i/>
          <w:sz w:val="21"/>
        </w:rPr>
        <w:t>fic</w:t>
      </w:r>
      <w:r w:rsidRPr="000F6176">
        <w:rPr>
          <w:rFonts w:ascii="Arial" w:hAnsi="Arial" w:cs="Arial"/>
          <w:i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2"/>
          <w:sz w:val="21"/>
          <w:lang w:val="ru-RU"/>
        </w:rPr>
        <w:t>слід розподіляти за наявності:</w:t>
      </w:r>
    </w:p>
    <w:p w:rsidR="00755971" w:rsidRPr="000F6176" w:rsidRDefault="00755971" w:rsidP="005941B3">
      <w:pPr>
        <w:pStyle w:val="a3"/>
        <w:spacing w:line="288" w:lineRule="auto"/>
        <w:ind w:right="331" w:firstLine="720"/>
        <w:jc w:val="both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>тільки сполучних планок (ґр</w:t>
      </w:r>
      <w:r w:rsidRPr="000F6176">
        <w:rPr>
          <w:rFonts w:ascii="Arial" w:hAnsi="Arial" w:cs="Arial"/>
          <w:sz w:val="21"/>
          <w:lang w:val="ru-RU"/>
        </w:rPr>
        <w:t xml:space="preserve">ат) - порівну </w:t>
      </w:r>
      <w:r>
        <w:rPr>
          <w:rFonts w:ascii="Arial" w:hAnsi="Arial" w:cs="Arial"/>
          <w:sz w:val="21"/>
          <w:lang w:val="ru-RU"/>
        </w:rPr>
        <w:t>між планками (ґратами), які ле</w:t>
      </w:r>
      <w:r w:rsidRPr="000F6176">
        <w:rPr>
          <w:rFonts w:ascii="Arial" w:hAnsi="Arial" w:cs="Arial"/>
          <w:sz w:val="21"/>
          <w:lang w:val="ru-RU"/>
        </w:rPr>
        <w:t>жать у площинах, перпендикулярних до осі, ві</w:t>
      </w:r>
      <w:r>
        <w:rPr>
          <w:rFonts w:ascii="Arial" w:hAnsi="Arial" w:cs="Arial"/>
          <w:sz w:val="21"/>
          <w:lang w:val="ru-RU"/>
        </w:rPr>
        <w:t xml:space="preserve">дносно якої перевіряється </w:t>
      </w:r>
      <w:proofErr w:type="gramStart"/>
      <w:r>
        <w:rPr>
          <w:rFonts w:ascii="Arial" w:hAnsi="Arial" w:cs="Arial"/>
          <w:sz w:val="21"/>
          <w:lang w:val="ru-RU"/>
        </w:rPr>
        <w:t>ст</w:t>
      </w:r>
      <w:proofErr w:type="gramEnd"/>
      <w:r>
        <w:rPr>
          <w:rFonts w:ascii="Arial" w:hAnsi="Arial" w:cs="Arial"/>
          <w:sz w:val="21"/>
          <w:lang w:val="ru-RU"/>
        </w:rPr>
        <w:t>ій</w:t>
      </w:r>
      <w:r w:rsidRPr="000F6176">
        <w:rPr>
          <w:rFonts w:ascii="Arial" w:hAnsi="Arial" w:cs="Arial"/>
          <w:sz w:val="21"/>
          <w:lang w:val="ru-RU"/>
        </w:rPr>
        <w:t>кість;</w:t>
      </w:r>
    </w:p>
    <w:p w:rsidR="00755971" w:rsidRPr="000F6176" w:rsidRDefault="00755971" w:rsidP="005941B3">
      <w:pPr>
        <w:pStyle w:val="a3"/>
        <w:spacing w:line="288" w:lineRule="auto"/>
        <w:ind w:right="332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суцільного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листа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і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сполучних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планок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(ґрат)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-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навпіл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proofErr w:type="gramStart"/>
      <w:r w:rsidRPr="000F6176">
        <w:rPr>
          <w:rFonts w:ascii="Arial" w:hAnsi="Arial" w:cs="Arial"/>
          <w:sz w:val="21"/>
          <w:lang w:val="ru-RU"/>
        </w:rPr>
        <w:t>між</w:t>
      </w:r>
      <w:proofErr w:type="gramEnd"/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листом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і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планками (ґратами), що лежать у паралельних до листа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площинах.</w:t>
      </w:r>
    </w:p>
    <w:p w:rsidR="00755971" w:rsidRPr="000F6176" w:rsidRDefault="00755971" w:rsidP="005941B3">
      <w:pPr>
        <w:pStyle w:val="a3"/>
        <w:spacing w:line="288" w:lineRule="auto"/>
        <w:ind w:right="330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При розрахунку </w:t>
      </w:r>
      <w:proofErr w:type="gramStart"/>
      <w:r w:rsidRPr="000F6176">
        <w:rPr>
          <w:rFonts w:ascii="Arial" w:hAnsi="Arial" w:cs="Arial"/>
          <w:sz w:val="21"/>
          <w:lang w:val="ru-RU"/>
        </w:rPr>
        <w:t>р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івносторонніх тригранних складених стрижнів умовну </w:t>
      </w:r>
      <w:r w:rsidRPr="000F6176">
        <w:rPr>
          <w:rFonts w:ascii="Arial" w:hAnsi="Arial" w:cs="Arial"/>
          <w:position w:val="2"/>
          <w:sz w:val="21"/>
          <w:lang w:val="ru-RU"/>
        </w:rPr>
        <w:t xml:space="preserve">поперечну силу </w:t>
      </w:r>
      <w:r w:rsidRPr="000F6176">
        <w:rPr>
          <w:rFonts w:ascii="Arial" w:hAnsi="Arial" w:cs="Arial"/>
          <w:i/>
          <w:position w:val="2"/>
          <w:sz w:val="21"/>
        </w:rPr>
        <w:t>Q</w:t>
      </w:r>
      <w:r w:rsidRPr="000F6176">
        <w:rPr>
          <w:rFonts w:ascii="Arial" w:hAnsi="Arial" w:cs="Arial"/>
          <w:i/>
          <w:sz w:val="21"/>
        </w:rPr>
        <w:t>fic</w:t>
      </w:r>
      <w:r w:rsidRPr="000F6176">
        <w:rPr>
          <w:rFonts w:ascii="Arial" w:hAnsi="Arial" w:cs="Arial"/>
          <w:position w:val="2"/>
          <w:sz w:val="21"/>
          <w:lang w:val="ru-RU"/>
        </w:rPr>
        <w:t xml:space="preserve">, що припадає на систему </w:t>
      </w:r>
      <w:r>
        <w:rPr>
          <w:rFonts w:ascii="Arial" w:hAnsi="Arial" w:cs="Arial"/>
          <w:position w:val="2"/>
          <w:sz w:val="21"/>
          <w:lang w:val="ru-RU"/>
        </w:rPr>
        <w:t>сполучних елементів, розташова</w:t>
      </w:r>
      <w:r w:rsidRPr="000F6176">
        <w:rPr>
          <w:rFonts w:ascii="Arial" w:hAnsi="Arial" w:cs="Arial"/>
          <w:position w:val="2"/>
          <w:sz w:val="21"/>
          <w:lang w:val="ru-RU"/>
        </w:rPr>
        <w:t xml:space="preserve">них в одній площині, слід брати 0,8 </w:t>
      </w:r>
      <w:r w:rsidRPr="000F6176">
        <w:rPr>
          <w:rFonts w:ascii="Arial" w:hAnsi="Arial" w:cs="Arial"/>
          <w:i/>
          <w:position w:val="2"/>
          <w:sz w:val="21"/>
        </w:rPr>
        <w:t>Q</w:t>
      </w:r>
      <w:r w:rsidRPr="000F6176">
        <w:rPr>
          <w:rFonts w:ascii="Arial" w:hAnsi="Arial" w:cs="Arial"/>
          <w:i/>
          <w:sz w:val="21"/>
        </w:rPr>
        <w:t>fic</w:t>
      </w:r>
      <w:r w:rsidRPr="000F6176">
        <w:rPr>
          <w:rFonts w:ascii="Arial" w:hAnsi="Arial" w:cs="Arial"/>
          <w:position w:val="2"/>
          <w:sz w:val="21"/>
          <w:lang w:val="ru-RU"/>
        </w:rPr>
        <w:t>.</w:t>
      </w:r>
    </w:p>
    <w:p w:rsidR="00755971" w:rsidRPr="000F6176" w:rsidRDefault="00B370B9" w:rsidP="005941B3">
      <w:pPr>
        <w:pStyle w:val="a3"/>
        <w:spacing w:line="288" w:lineRule="auto"/>
        <w:ind w:left="2564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drawing>
          <wp:inline distT="0" distB="0" distL="0" distR="0">
            <wp:extent cx="2962275" cy="2238375"/>
            <wp:effectExtent l="19050" t="0" r="9525" b="0"/>
            <wp:docPr id="32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1.png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971" w:rsidRPr="005941B3" w:rsidRDefault="00755971" w:rsidP="005941B3">
      <w:pPr>
        <w:spacing w:line="288" w:lineRule="auto"/>
        <w:ind w:left="2138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b/>
          <w:sz w:val="21"/>
          <w:lang w:val="uk-UA"/>
        </w:rPr>
        <w:t xml:space="preserve">          </w:t>
      </w:r>
      <w:r w:rsidRPr="005941B3">
        <w:rPr>
          <w:rFonts w:ascii="Arial" w:hAnsi="Arial" w:cs="Arial"/>
          <w:b/>
          <w:sz w:val="21"/>
          <w:lang w:val="ru-RU"/>
        </w:rPr>
        <w:t xml:space="preserve">Рисунок 8.2 </w:t>
      </w:r>
      <w:r w:rsidRPr="005941B3">
        <w:rPr>
          <w:rFonts w:ascii="Arial" w:hAnsi="Arial" w:cs="Arial"/>
          <w:sz w:val="21"/>
          <w:lang w:val="ru-RU"/>
        </w:rPr>
        <w:t>- Складений стрижень на планках</w:t>
      </w:r>
    </w:p>
    <w:p w:rsidR="00755971" w:rsidRPr="000F6176" w:rsidRDefault="00755971" w:rsidP="00307FEE">
      <w:pPr>
        <w:pStyle w:val="a5"/>
        <w:numPr>
          <w:ilvl w:val="2"/>
          <w:numId w:val="44"/>
        </w:numPr>
        <w:tabs>
          <w:tab w:val="left" w:pos="1467"/>
        </w:tabs>
        <w:spacing w:before="0" w:line="288" w:lineRule="auto"/>
        <w:ind w:right="328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Розрахунок сполучних планок і їх прикріплень (рисунок 8.2) слід в</w:t>
      </w:r>
      <w:proofErr w:type="gramStart"/>
      <w:r w:rsidRPr="000F6176">
        <w:rPr>
          <w:rFonts w:ascii="Arial" w:hAnsi="Arial" w:cs="Arial"/>
          <w:sz w:val="21"/>
          <w:lang w:val="ru-RU"/>
        </w:rPr>
        <w:t>и-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конувати як розрахунок елементів ферм без розкосів за</w:t>
      </w:r>
      <w:r w:rsidRPr="000F6176">
        <w:rPr>
          <w:rFonts w:ascii="Arial" w:hAnsi="Arial" w:cs="Arial"/>
          <w:spacing w:val="-2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формулами:</w:t>
      </w:r>
    </w:p>
    <w:p w:rsidR="00755971" w:rsidRPr="000F6176" w:rsidRDefault="00755971" w:rsidP="005941B3">
      <w:pPr>
        <w:pStyle w:val="a3"/>
        <w:spacing w:line="288" w:lineRule="auto"/>
        <w:ind w:left="832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на силу </w:t>
      </w:r>
      <w:r w:rsidRPr="000F6176">
        <w:rPr>
          <w:rFonts w:ascii="Arial" w:hAnsi="Arial" w:cs="Arial"/>
          <w:i/>
          <w:sz w:val="21"/>
        </w:rPr>
        <w:t>F</w:t>
      </w:r>
      <w:r w:rsidRPr="000F6176">
        <w:rPr>
          <w:rFonts w:ascii="Arial" w:hAnsi="Arial" w:cs="Arial"/>
          <w:sz w:val="21"/>
          <w:lang w:val="ru-RU"/>
        </w:rPr>
        <w:t>, що зрізує планку:</w:t>
      </w:r>
    </w:p>
    <w:p w:rsidR="00755971" w:rsidRDefault="00755971" w:rsidP="005941B3">
      <w:pPr>
        <w:tabs>
          <w:tab w:val="left" w:pos="1002"/>
        </w:tabs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ab/>
      </w:r>
      <w:r w:rsidR="00B370B9">
        <w:rPr>
          <w:rFonts w:ascii="Arial" w:hAnsi="Arial" w:cs="Arial"/>
          <w:noProof/>
          <w:sz w:val="21"/>
          <w:lang w:val="ru-RU" w:eastAsia="ru-RU"/>
        </w:rPr>
        <w:drawing>
          <wp:inline distT="0" distB="0" distL="0" distR="0">
            <wp:extent cx="6267450" cy="1666875"/>
            <wp:effectExtent l="19050" t="0" r="0" b="0"/>
            <wp:docPr id="33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.png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971" w:rsidRDefault="00755971" w:rsidP="005941B3">
      <w:pPr>
        <w:rPr>
          <w:rFonts w:ascii="Arial" w:hAnsi="Arial" w:cs="Arial"/>
          <w:sz w:val="21"/>
          <w:lang w:val="ru-RU"/>
        </w:rPr>
      </w:pPr>
    </w:p>
    <w:p w:rsidR="00755971" w:rsidRPr="000F6176" w:rsidRDefault="00755971" w:rsidP="00307FEE">
      <w:pPr>
        <w:pStyle w:val="a5"/>
        <w:numPr>
          <w:ilvl w:val="2"/>
          <w:numId w:val="44"/>
        </w:numPr>
        <w:tabs>
          <w:tab w:val="left" w:pos="1486"/>
        </w:tabs>
        <w:spacing w:before="0" w:line="288" w:lineRule="auto"/>
        <w:ind w:right="332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Розрахунок сполучних ґрат (рисунок 8.3) слід виконувати так само, як</w:t>
      </w:r>
      <w:r w:rsidRPr="000F6176">
        <w:rPr>
          <w:rFonts w:ascii="Arial" w:hAnsi="Arial" w:cs="Arial"/>
          <w:spacing w:val="-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розрахунок</w:t>
      </w:r>
      <w:r w:rsidRPr="000F6176">
        <w:rPr>
          <w:rFonts w:ascii="Arial" w:hAnsi="Arial" w:cs="Arial"/>
          <w:spacing w:val="-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ґрат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ферм.</w:t>
      </w:r>
      <w:r w:rsidRPr="000F6176">
        <w:rPr>
          <w:rFonts w:ascii="Arial" w:hAnsi="Arial" w:cs="Arial"/>
          <w:spacing w:val="-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При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розрахунку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перехресних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розкосів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хрестових</w:t>
      </w:r>
      <w:r w:rsidRPr="000F6176">
        <w:rPr>
          <w:rFonts w:ascii="Arial" w:hAnsi="Arial" w:cs="Arial"/>
          <w:spacing w:val="-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ґрат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 розпірками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(рисунок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8.3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б)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необхідно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враховувати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додаткове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зусилля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i/>
          <w:spacing w:val="5"/>
          <w:sz w:val="21"/>
        </w:rPr>
        <w:t>N</w:t>
      </w:r>
      <w:r w:rsidRPr="000F6176">
        <w:rPr>
          <w:rFonts w:ascii="Arial" w:hAnsi="Arial" w:cs="Arial"/>
          <w:i/>
          <w:spacing w:val="5"/>
          <w:position w:val="-2"/>
          <w:sz w:val="21"/>
        </w:rPr>
        <w:t>ad</w:t>
      </w:r>
      <w:r w:rsidRPr="000F6176">
        <w:rPr>
          <w:rFonts w:ascii="Arial" w:hAnsi="Arial" w:cs="Arial"/>
          <w:i/>
          <w:spacing w:val="5"/>
          <w:sz w:val="21"/>
          <w:lang w:val="ru-RU"/>
        </w:rPr>
        <w:t>,</w:t>
      </w:r>
      <w:r w:rsidRPr="000F6176">
        <w:rPr>
          <w:rFonts w:ascii="Arial" w:hAnsi="Arial" w:cs="Arial"/>
          <w:i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що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ви</w:t>
      </w:r>
      <w:r w:rsidRPr="000F6176">
        <w:rPr>
          <w:rFonts w:ascii="Arial" w:hAnsi="Arial" w:cs="Arial"/>
          <w:sz w:val="21"/>
          <w:lang w:val="ru-RU"/>
        </w:rPr>
        <w:t xml:space="preserve">никає в </w:t>
      </w:r>
      <w:proofErr w:type="gramStart"/>
      <w:r w:rsidRPr="000F6176">
        <w:rPr>
          <w:rFonts w:ascii="Arial" w:hAnsi="Arial" w:cs="Arial"/>
          <w:sz w:val="21"/>
          <w:lang w:val="ru-RU"/>
        </w:rPr>
        <w:t>кожному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розкосі від обтиснення поясів і визначається за</w:t>
      </w:r>
      <w:r w:rsidRPr="000F6176">
        <w:rPr>
          <w:rFonts w:ascii="Arial" w:hAnsi="Arial" w:cs="Arial"/>
          <w:spacing w:val="-2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формулою</w:t>
      </w:r>
    </w:p>
    <w:p w:rsidR="00755971" w:rsidRPr="000F6176" w:rsidRDefault="00B370B9" w:rsidP="005941B3">
      <w:pPr>
        <w:pStyle w:val="a3"/>
        <w:spacing w:line="288" w:lineRule="auto"/>
        <w:ind w:left="2609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lastRenderedPageBreak/>
        <w:drawing>
          <wp:inline distT="0" distB="0" distL="0" distR="0">
            <wp:extent cx="2847975" cy="1581150"/>
            <wp:effectExtent l="19050" t="0" r="9525" b="0"/>
            <wp:docPr id="34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.png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971" w:rsidRPr="000F6176" w:rsidRDefault="00755971" w:rsidP="005941B3">
      <w:pPr>
        <w:pStyle w:val="a3"/>
        <w:spacing w:line="288" w:lineRule="auto"/>
        <w:ind w:left="2454" w:right="2675"/>
        <w:jc w:val="center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</w:rPr>
        <w:t>a</w:t>
      </w:r>
      <w:r w:rsidRPr="000F6176">
        <w:rPr>
          <w:rFonts w:ascii="Arial" w:hAnsi="Arial" w:cs="Arial"/>
          <w:sz w:val="21"/>
          <w:lang w:val="ru-RU"/>
        </w:rPr>
        <w:t xml:space="preserve"> - розкосних; б - хрестових з розпірками</w:t>
      </w:r>
    </w:p>
    <w:p w:rsidR="00755971" w:rsidRPr="000F6176" w:rsidRDefault="00755971" w:rsidP="005941B3">
      <w:pPr>
        <w:spacing w:line="288" w:lineRule="auto"/>
        <w:ind w:left="2454" w:right="2674"/>
        <w:jc w:val="center"/>
        <w:rPr>
          <w:rFonts w:ascii="Arial" w:hAnsi="Arial" w:cs="Arial"/>
          <w:sz w:val="21"/>
        </w:rPr>
      </w:pPr>
      <w:r w:rsidRPr="000F6176">
        <w:rPr>
          <w:rFonts w:ascii="Arial" w:hAnsi="Arial" w:cs="Arial"/>
          <w:b/>
          <w:sz w:val="21"/>
        </w:rPr>
        <w:t xml:space="preserve">Рисунок 8.3 </w:t>
      </w:r>
      <w:r w:rsidRPr="000F6176">
        <w:rPr>
          <w:rFonts w:ascii="Arial" w:hAnsi="Arial" w:cs="Arial"/>
          <w:sz w:val="21"/>
        </w:rPr>
        <w:t>- Схема ґрат</w:t>
      </w:r>
    </w:p>
    <w:p w:rsidR="00755971" w:rsidRPr="000F6176" w:rsidRDefault="00B370B9" w:rsidP="005941B3">
      <w:pPr>
        <w:pStyle w:val="a3"/>
        <w:spacing w:line="288" w:lineRule="auto"/>
        <w:ind w:left="0"/>
        <w:rPr>
          <w:rFonts w:ascii="Arial" w:hAnsi="Arial" w:cs="Arial"/>
          <w:sz w:val="21"/>
        </w:rPr>
      </w:pPr>
      <w:r>
        <w:rPr>
          <w:noProof/>
          <w:lang w:val="ru-RU"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107315</wp:posOffset>
            </wp:positionV>
            <wp:extent cx="6244590" cy="2030095"/>
            <wp:effectExtent l="19050" t="0" r="3810" b="0"/>
            <wp:wrapTopAndBottom/>
            <wp:docPr id="548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4.png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4590" cy="2030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55971" w:rsidRPr="000F6176" w:rsidRDefault="00755971" w:rsidP="00307FEE">
      <w:pPr>
        <w:pStyle w:val="a5"/>
        <w:numPr>
          <w:ilvl w:val="2"/>
          <w:numId w:val="44"/>
        </w:numPr>
        <w:tabs>
          <w:tab w:val="left" w:pos="1652"/>
        </w:tabs>
        <w:spacing w:before="0" w:line="288" w:lineRule="auto"/>
        <w:ind w:right="330" w:firstLine="239"/>
        <w:rPr>
          <w:rFonts w:ascii="Arial" w:hAnsi="Arial" w:cs="Arial"/>
          <w:sz w:val="21"/>
        </w:rPr>
      </w:pPr>
      <w:r w:rsidRPr="000F6176">
        <w:rPr>
          <w:rFonts w:ascii="Arial" w:hAnsi="Arial" w:cs="Arial"/>
          <w:sz w:val="21"/>
        </w:rPr>
        <w:t>Розрахунок стрижнів, призначених для зменшення розрахункової довжини стиснутих елементів, слід виконувати на зусилля, що дорівнюють</w:t>
      </w:r>
      <w:r w:rsidRPr="000F6176">
        <w:rPr>
          <w:rFonts w:ascii="Arial" w:hAnsi="Arial" w:cs="Arial"/>
          <w:spacing w:val="-26"/>
          <w:sz w:val="21"/>
        </w:rPr>
        <w:t xml:space="preserve"> </w:t>
      </w:r>
      <w:r>
        <w:rPr>
          <w:rFonts w:ascii="Arial" w:hAnsi="Arial" w:cs="Arial"/>
          <w:sz w:val="21"/>
        </w:rPr>
        <w:t>умо</w:t>
      </w:r>
      <w:r w:rsidRPr="000F6176">
        <w:rPr>
          <w:rFonts w:ascii="Arial" w:hAnsi="Arial" w:cs="Arial"/>
          <w:sz w:val="21"/>
        </w:rPr>
        <w:t>вній поперечній силі в основному стиснутому ел</w:t>
      </w:r>
      <w:r>
        <w:rPr>
          <w:rFonts w:ascii="Arial" w:hAnsi="Arial" w:cs="Arial"/>
          <w:sz w:val="21"/>
        </w:rPr>
        <w:t>ементі, яка визначається за фо</w:t>
      </w:r>
      <w:r w:rsidRPr="000F6176">
        <w:rPr>
          <w:rFonts w:ascii="Arial" w:hAnsi="Arial" w:cs="Arial"/>
          <w:sz w:val="21"/>
        </w:rPr>
        <w:t>рмулою</w:t>
      </w:r>
      <w:r w:rsidRPr="000F6176">
        <w:rPr>
          <w:rFonts w:ascii="Arial" w:hAnsi="Arial" w:cs="Arial"/>
          <w:spacing w:val="-3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(8.15).</w:t>
      </w:r>
    </w:p>
    <w:p w:rsidR="00755971" w:rsidRPr="000F6176" w:rsidRDefault="00755971" w:rsidP="00307FEE">
      <w:pPr>
        <w:pStyle w:val="1"/>
        <w:numPr>
          <w:ilvl w:val="1"/>
          <w:numId w:val="44"/>
        </w:numPr>
        <w:tabs>
          <w:tab w:val="left" w:pos="1256"/>
          <w:tab w:val="left" w:pos="1560"/>
        </w:tabs>
        <w:spacing w:before="0" w:line="288" w:lineRule="auto"/>
        <w:ind w:firstLine="513"/>
        <w:contextualSpacing/>
        <w:rPr>
          <w:rFonts w:ascii="Arial" w:hAnsi="Arial" w:cs="Arial"/>
          <w:sz w:val="21"/>
        </w:rPr>
      </w:pPr>
      <w:r w:rsidRPr="000F6176">
        <w:rPr>
          <w:rFonts w:ascii="Arial" w:hAnsi="Arial" w:cs="Arial"/>
          <w:sz w:val="21"/>
        </w:rPr>
        <w:t>Згинальні</w:t>
      </w:r>
      <w:r w:rsidRPr="000F6176">
        <w:rPr>
          <w:rFonts w:ascii="Arial" w:hAnsi="Arial" w:cs="Arial"/>
          <w:spacing w:val="-6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елементи</w:t>
      </w:r>
    </w:p>
    <w:p w:rsidR="00755971" w:rsidRPr="009A3A59" w:rsidRDefault="00755971" w:rsidP="00307FEE">
      <w:pPr>
        <w:pStyle w:val="a5"/>
        <w:numPr>
          <w:ilvl w:val="2"/>
          <w:numId w:val="45"/>
        </w:numPr>
        <w:tabs>
          <w:tab w:val="left" w:pos="1467"/>
        </w:tabs>
        <w:spacing w:before="0" w:line="288" w:lineRule="auto"/>
        <w:ind w:right="372" w:hanging="11"/>
        <w:contextualSpacing/>
        <w:rPr>
          <w:rFonts w:ascii="Arial" w:hAnsi="Arial" w:cs="Arial"/>
          <w:sz w:val="21"/>
          <w:lang w:val="ru-RU"/>
        </w:rPr>
      </w:pPr>
      <w:r w:rsidRPr="009A3A59">
        <w:rPr>
          <w:rFonts w:ascii="Arial" w:hAnsi="Arial" w:cs="Arial"/>
          <w:sz w:val="21"/>
          <w:lang w:val="ru-RU"/>
        </w:rPr>
        <w:t xml:space="preserve">Розрахунок на </w:t>
      </w:r>
      <w:proofErr w:type="gramStart"/>
      <w:r w:rsidRPr="009A3A59">
        <w:rPr>
          <w:rFonts w:ascii="Arial" w:hAnsi="Arial" w:cs="Arial"/>
          <w:sz w:val="21"/>
          <w:lang w:val="ru-RU"/>
        </w:rPr>
        <w:t>м</w:t>
      </w:r>
      <w:proofErr w:type="gramEnd"/>
      <w:r w:rsidRPr="009A3A59">
        <w:rPr>
          <w:rFonts w:ascii="Arial" w:hAnsi="Arial" w:cs="Arial"/>
          <w:sz w:val="21"/>
          <w:lang w:val="ru-RU"/>
        </w:rPr>
        <w:t>іцність елементів, що згинаються в одній з головних площин, слід виконувати за</w:t>
      </w:r>
      <w:r w:rsidRPr="009A3A59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9A3A59">
        <w:rPr>
          <w:rFonts w:ascii="Arial" w:hAnsi="Arial" w:cs="Arial"/>
          <w:sz w:val="21"/>
          <w:lang w:val="ru-RU"/>
        </w:rPr>
        <w:t>формулами:</w:t>
      </w:r>
    </w:p>
    <w:p w:rsidR="00755971" w:rsidRPr="000F6176" w:rsidRDefault="00B370B9" w:rsidP="009B3B58">
      <w:pPr>
        <w:pStyle w:val="a3"/>
        <w:spacing w:line="288" w:lineRule="auto"/>
        <w:ind w:left="3905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drawing>
          <wp:inline distT="0" distB="0" distL="0" distR="0">
            <wp:extent cx="3648075" cy="1085850"/>
            <wp:effectExtent l="19050" t="0" r="9525" b="0"/>
            <wp:docPr id="35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5.png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971" w:rsidRPr="000F6176" w:rsidRDefault="00755971" w:rsidP="009B3B58">
      <w:pPr>
        <w:pStyle w:val="a3"/>
        <w:spacing w:line="288" w:lineRule="auto"/>
        <w:ind w:right="267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За наявності ослаблення розрахункового перерізу отворами для заклепок чи болтів значення </w:t>
      </w:r>
      <w:r w:rsidRPr="000F6176">
        <w:rPr>
          <w:rFonts w:ascii="Arial" w:hAnsi="Arial" w:cs="Arial"/>
          <w:i/>
          <w:sz w:val="21"/>
        </w:rPr>
        <w:t>Q</w:t>
      </w:r>
      <w:r w:rsidRPr="000F6176">
        <w:rPr>
          <w:rFonts w:ascii="Arial" w:hAnsi="Arial" w:cs="Arial"/>
          <w:i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 формулі (8.21) слід множити на величину</w:t>
      </w:r>
    </w:p>
    <w:p w:rsidR="00755971" w:rsidRPr="000F6176" w:rsidRDefault="00B370B9" w:rsidP="009B3B58">
      <w:pPr>
        <w:pStyle w:val="a3"/>
        <w:spacing w:line="288" w:lineRule="auto"/>
        <w:ind w:left="114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drawing>
          <wp:inline distT="0" distB="0" distL="0" distR="0">
            <wp:extent cx="6286500" cy="800100"/>
            <wp:effectExtent l="19050" t="0" r="0" b="0"/>
            <wp:docPr id="36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6.png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971" w:rsidRPr="000F6176" w:rsidRDefault="00755971" w:rsidP="00307FEE">
      <w:pPr>
        <w:pStyle w:val="a5"/>
        <w:numPr>
          <w:ilvl w:val="2"/>
          <w:numId w:val="45"/>
        </w:numPr>
        <w:tabs>
          <w:tab w:val="left" w:pos="1450"/>
        </w:tabs>
        <w:spacing w:before="0" w:line="288" w:lineRule="auto"/>
        <w:ind w:right="371" w:firstLine="129"/>
        <w:jc w:val="left"/>
        <w:rPr>
          <w:rFonts w:ascii="Arial" w:hAnsi="Arial" w:cs="Arial"/>
          <w:sz w:val="21"/>
        </w:rPr>
      </w:pPr>
      <w:r w:rsidRPr="000F6176">
        <w:rPr>
          <w:rFonts w:ascii="Arial" w:hAnsi="Arial" w:cs="Arial"/>
          <w:sz w:val="21"/>
          <w:lang w:val="ru-RU"/>
        </w:rPr>
        <w:t>Для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proofErr w:type="gramStart"/>
      <w:r w:rsidRPr="000F6176">
        <w:rPr>
          <w:rFonts w:ascii="Arial" w:hAnsi="Arial" w:cs="Arial"/>
          <w:sz w:val="21"/>
          <w:lang w:val="ru-RU"/>
        </w:rPr>
        <w:t>ст</w:t>
      </w:r>
      <w:proofErr w:type="gramEnd"/>
      <w:r w:rsidRPr="000F6176">
        <w:rPr>
          <w:rFonts w:ascii="Arial" w:hAnsi="Arial" w:cs="Arial"/>
          <w:sz w:val="21"/>
          <w:lang w:val="ru-RU"/>
        </w:rPr>
        <w:t>інок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балок,</w:t>
      </w:r>
      <w:r w:rsidRPr="000F6176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що</w:t>
      </w:r>
      <w:r w:rsidRPr="000F6176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розраховуються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за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формулою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</w:rPr>
        <w:t>(8.20),</w:t>
      </w:r>
      <w:r w:rsidRPr="000F6176">
        <w:rPr>
          <w:rFonts w:ascii="Arial" w:hAnsi="Arial" w:cs="Arial"/>
          <w:spacing w:val="-17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мають</w:t>
      </w:r>
      <w:r w:rsidRPr="000F6176">
        <w:rPr>
          <w:rFonts w:ascii="Arial" w:hAnsi="Arial" w:cs="Arial"/>
          <w:spacing w:val="-17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бути виконані</w:t>
      </w:r>
      <w:r w:rsidRPr="000F6176">
        <w:rPr>
          <w:rFonts w:ascii="Arial" w:hAnsi="Arial" w:cs="Arial"/>
          <w:spacing w:val="-6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умови:</w:t>
      </w:r>
    </w:p>
    <w:p w:rsidR="00755971" w:rsidRPr="000F6176" w:rsidRDefault="00B370B9" w:rsidP="009B3B58">
      <w:pPr>
        <w:pStyle w:val="a3"/>
        <w:spacing w:line="288" w:lineRule="auto"/>
        <w:ind w:left="2555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drawing>
          <wp:inline distT="0" distB="0" distL="0" distR="0">
            <wp:extent cx="4495800" cy="609600"/>
            <wp:effectExtent l="19050" t="0" r="0" b="0"/>
            <wp:docPr id="37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7.png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971" w:rsidRPr="000F6176" w:rsidRDefault="00B370B9" w:rsidP="009B3B58">
      <w:pPr>
        <w:pStyle w:val="a3"/>
        <w:spacing w:line="288" w:lineRule="auto"/>
        <w:ind w:left="0"/>
        <w:rPr>
          <w:rFonts w:ascii="Arial" w:hAnsi="Arial" w:cs="Arial"/>
          <w:sz w:val="21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731968" behindDoc="1" locked="0" layoutInCell="1" allowOverlap="1">
            <wp:simplePos x="0" y="0"/>
            <wp:positionH relativeFrom="page">
              <wp:posOffset>2743200</wp:posOffset>
            </wp:positionH>
            <wp:positionV relativeFrom="paragraph">
              <wp:posOffset>1828800</wp:posOffset>
            </wp:positionV>
            <wp:extent cx="219075" cy="133350"/>
            <wp:effectExtent l="19050" t="0" r="9525" b="0"/>
            <wp:wrapNone/>
            <wp:docPr id="547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1.png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730944" behindDoc="1" locked="0" layoutInCell="1" allowOverlap="1">
            <wp:simplePos x="0" y="0"/>
            <wp:positionH relativeFrom="page">
              <wp:posOffset>2044700</wp:posOffset>
            </wp:positionH>
            <wp:positionV relativeFrom="paragraph">
              <wp:posOffset>1828800</wp:posOffset>
            </wp:positionV>
            <wp:extent cx="171450" cy="123825"/>
            <wp:effectExtent l="19050" t="0" r="0" b="0"/>
            <wp:wrapNone/>
            <wp:docPr id="546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0.png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105410</wp:posOffset>
            </wp:positionV>
            <wp:extent cx="6132830" cy="1566545"/>
            <wp:effectExtent l="19050" t="0" r="1270" b="0"/>
            <wp:wrapTopAndBottom/>
            <wp:docPr id="545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8.png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830" cy="1566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55971" w:rsidRPr="000F6176" w:rsidRDefault="00755971" w:rsidP="009B3B58">
      <w:pPr>
        <w:pStyle w:val="a3"/>
        <w:tabs>
          <w:tab w:val="left" w:pos="2678"/>
          <w:tab w:val="left" w:pos="3779"/>
        </w:tabs>
        <w:spacing w:line="288" w:lineRule="auto"/>
        <w:ind w:right="-100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Напруження</w:t>
      </w:r>
      <w:r w:rsidRPr="000F6176">
        <w:rPr>
          <w:rFonts w:ascii="Arial" w:hAnsi="Arial" w:cs="Arial"/>
          <w:sz w:val="21"/>
          <w:lang w:val="ru-RU"/>
        </w:rPr>
        <w:tab/>
        <w:t>,</w:t>
      </w:r>
      <w:r w:rsidRPr="000F6176">
        <w:rPr>
          <w:rFonts w:ascii="Arial" w:hAnsi="Arial" w:cs="Arial"/>
          <w:spacing w:val="5"/>
          <w:sz w:val="21"/>
          <w:lang w:val="ru-RU"/>
        </w:rPr>
        <w:t xml:space="preserve"> </w:t>
      </w:r>
      <w:r w:rsidR="00B370B9">
        <w:rPr>
          <w:rFonts w:ascii="Arial" w:hAnsi="Arial" w:cs="Arial"/>
          <w:noProof/>
          <w:spacing w:val="5"/>
          <w:position w:val="1"/>
          <w:sz w:val="21"/>
          <w:lang w:val="ru-RU" w:eastAsia="ru-RU"/>
        </w:rPr>
        <w:drawing>
          <wp:inline distT="0" distB="0" distL="0" distR="0">
            <wp:extent cx="180975" cy="142875"/>
            <wp:effectExtent l="19050" t="0" r="9525" b="0"/>
            <wp:docPr id="38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9.png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176">
        <w:rPr>
          <w:rFonts w:ascii="Arial" w:hAnsi="Arial" w:cs="Arial"/>
          <w:spacing w:val="1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і</w:t>
      </w:r>
      <w:r w:rsidRPr="000F6176">
        <w:rPr>
          <w:rFonts w:ascii="Arial" w:hAnsi="Arial" w:cs="Arial"/>
          <w:sz w:val="21"/>
          <w:lang w:val="ru-RU"/>
        </w:rPr>
        <w:tab/>
        <w:t>слід визначати в одній і тій же точці</w:t>
      </w:r>
      <w:r w:rsidRPr="000F6176">
        <w:rPr>
          <w:rFonts w:ascii="Arial" w:hAnsi="Arial" w:cs="Arial"/>
          <w:spacing w:val="15"/>
          <w:sz w:val="21"/>
          <w:lang w:val="ru-RU"/>
        </w:rPr>
        <w:t xml:space="preserve"> </w:t>
      </w:r>
      <w:proofErr w:type="gramStart"/>
      <w:r w:rsidRPr="000F6176">
        <w:rPr>
          <w:rFonts w:ascii="Arial" w:hAnsi="Arial" w:cs="Arial"/>
          <w:sz w:val="21"/>
          <w:lang w:val="ru-RU"/>
        </w:rPr>
        <w:t>ст</w:t>
      </w:r>
      <w:proofErr w:type="gramEnd"/>
      <w:r w:rsidRPr="000F6176">
        <w:rPr>
          <w:rFonts w:ascii="Arial" w:hAnsi="Arial" w:cs="Arial"/>
          <w:sz w:val="21"/>
          <w:lang w:val="ru-RU"/>
        </w:rPr>
        <w:t>інки балки і підставляти у формулу (8.23) кожне зі своїм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знаком.</w:t>
      </w:r>
    </w:p>
    <w:p w:rsidR="00755971" w:rsidRPr="000F6176" w:rsidRDefault="00755971" w:rsidP="00307FEE">
      <w:pPr>
        <w:pStyle w:val="a5"/>
        <w:numPr>
          <w:ilvl w:val="2"/>
          <w:numId w:val="45"/>
        </w:numPr>
        <w:tabs>
          <w:tab w:val="left" w:pos="1467"/>
        </w:tabs>
        <w:spacing w:before="0" w:line="288" w:lineRule="auto"/>
        <w:ind w:right="374" w:firstLine="19"/>
        <w:jc w:val="left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Розрахунок на </w:t>
      </w:r>
      <w:proofErr w:type="gramStart"/>
      <w:r w:rsidRPr="000F6176">
        <w:rPr>
          <w:rFonts w:ascii="Arial" w:hAnsi="Arial" w:cs="Arial"/>
          <w:sz w:val="21"/>
          <w:lang w:val="ru-RU"/>
        </w:rPr>
        <w:t>ст</w:t>
      </w:r>
      <w:proofErr w:type="gramEnd"/>
      <w:r w:rsidRPr="000F6176">
        <w:rPr>
          <w:rFonts w:ascii="Arial" w:hAnsi="Arial" w:cs="Arial"/>
          <w:sz w:val="21"/>
          <w:lang w:val="ru-RU"/>
        </w:rPr>
        <w:t>ійкість балок двотаврового перерізу, що згинаються в площині стінки, слід виконувати за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формулою</w:t>
      </w:r>
    </w:p>
    <w:p w:rsidR="00755971" w:rsidRPr="000F6176" w:rsidRDefault="00A56F40" w:rsidP="009B3B58">
      <w:pPr>
        <w:pStyle w:val="a3"/>
        <w:spacing w:line="288" w:lineRule="auto"/>
        <w:ind w:left="114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drawing>
          <wp:anchor distT="0" distB="0" distL="0" distR="0" simplePos="0" relativeHeight="251744256" behindDoc="1" locked="0" layoutInCell="1" allowOverlap="1">
            <wp:simplePos x="0" y="0"/>
            <wp:positionH relativeFrom="page">
              <wp:posOffset>2800350</wp:posOffset>
            </wp:positionH>
            <wp:positionV relativeFrom="paragraph">
              <wp:posOffset>904875</wp:posOffset>
            </wp:positionV>
            <wp:extent cx="238125" cy="171450"/>
            <wp:effectExtent l="19050" t="0" r="9525" b="0"/>
            <wp:wrapNone/>
            <wp:docPr id="569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3.png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370B9">
        <w:rPr>
          <w:rFonts w:ascii="Arial" w:hAnsi="Arial" w:cs="Arial"/>
          <w:noProof/>
          <w:sz w:val="21"/>
          <w:lang w:val="ru-RU" w:eastAsia="ru-RU"/>
        </w:rPr>
        <w:drawing>
          <wp:inline distT="0" distB="0" distL="0" distR="0">
            <wp:extent cx="6172200" cy="895350"/>
            <wp:effectExtent l="19050" t="0" r="0" b="0"/>
            <wp:docPr id="39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2.png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F40" w:rsidRPr="00A56F40" w:rsidRDefault="00B370B9" w:rsidP="00A56F40">
      <w:pPr>
        <w:pStyle w:val="a3"/>
        <w:spacing w:line="288" w:lineRule="auto"/>
        <w:ind w:right="108" w:firstLine="720"/>
        <w:jc w:val="both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735040" behindDoc="1" locked="0" layoutInCell="1" allowOverlap="1">
            <wp:simplePos x="0" y="0"/>
            <wp:positionH relativeFrom="page">
              <wp:posOffset>927100</wp:posOffset>
            </wp:positionH>
            <wp:positionV relativeFrom="paragraph">
              <wp:posOffset>460375</wp:posOffset>
            </wp:positionV>
            <wp:extent cx="76200" cy="123825"/>
            <wp:effectExtent l="19050" t="0" r="0" b="0"/>
            <wp:wrapNone/>
            <wp:docPr id="544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5.png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55971" w:rsidRPr="000F6176">
        <w:rPr>
          <w:rFonts w:ascii="Arial" w:hAnsi="Arial" w:cs="Arial"/>
          <w:position w:val="1"/>
          <w:sz w:val="21"/>
          <w:lang w:val="ru-RU"/>
        </w:rPr>
        <w:t>При</w:t>
      </w:r>
      <w:r w:rsidR="00755971" w:rsidRPr="009B3B58">
        <w:rPr>
          <w:rFonts w:ascii="Arial" w:hAnsi="Arial" w:cs="Arial"/>
          <w:position w:val="1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position w:val="1"/>
          <w:sz w:val="21"/>
          <w:lang w:val="ru-RU"/>
        </w:rPr>
        <w:t>визначенні</w:t>
      </w:r>
      <w:r w:rsidR="00755971" w:rsidRPr="009B3B58">
        <w:rPr>
          <w:rFonts w:ascii="Arial" w:hAnsi="Arial" w:cs="Arial"/>
          <w:position w:val="1"/>
          <w:sz w:val="21"/>
          <w:lang w:val="ru-RU"/>
        </w:rPr>
        <w:t xml:space="preserve"> </w:t>
      </w:r>
      <w:r w:rsidR="00755971" w:rsidRPr="00A56F40">
        <w:rPr>
          <w:rFonts w:ascii="Arial" w:hAnsi="Arial" w:cs="Arial"/>
          <w:position w:val="1"/>
          <w:sz w:val="21"/>
          <w:lang w:val="ru-RU"/>
        </w:rPr>
        <w:t>значення</w:t>
      </w:r>
      <w:r w:rsidR="00755971" w:rsidRPr="009B3B58">
        <w:rPr>
          <w:rFonts w:ascii="Arial" w:hAnsi="Arial" w:cs="Arial"/>
          <w:color w:val="FF0000"/>
          <w:position w:val="1"/>
          <w:sz w:val="21"/>
          <w:lang w:val="ru-RU"/>
        </w:rPr>
        <w:t xml:space="preserve">      </w:t>
      </w:r>
      <w:r w:rsidR="00A56F40" w:rsidRPr="00A56F40">
        <w:rPr>
          <w:rFonts w:ascii="Arial" w:hAnsi="Arial" w:cs="Arial"/>
          <w:color w:val="FF0000"/>
          <w:position w:val="1"/>
          <w:sz w:val="21"/>
          <w:lang w:val="ru-RU"/>
        </w:rPr>
        <w:t xml:space="preserve"> </w:t>
      </w:r>
      <w:r w:rsidR="00755971" w:rsidRPr="00A56F40">
        <w:rPr>
          <w:rFonts w:ascii="Arial" w:hAnsi="Arial" w:cs="Arial"/>
          <w:position w:val="1"/>
          <w:sz w:val="21"/>
          <w:lang w:val="ru-RU"/>
        </w:rPr>
        <w:t xml:space="preserve">розрахунковою </w:t>
      </w:r>
      <w:r w:rsidR="00755971" w:rsidRPr="000F6176">
        <w:rPr>
          <w:rFonts w:ascii="Arial" w:hAnsi="Arial" w:cs="Arial"/>
          <w:position w:val="1"/>
          <w:sz w:val="21"/>
          <w:lang w:val="ru-RU"/>
        </w:rPr>
        <w:t>довжиною</w:t>
      </w:r>
      <w:r w:rsidR="00755971" w:rsidRPr="009B3B58">
        <w:rPr>
          <w:rFonts w:ascii="Arial" w:hAnsi="Arial" w:cs="Arial"/>
          <w:position w:val="1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position w:val="1"/>
          <w:sz w:val="21"/>
          <w:lang w:val="ru-RU"/>
        </w:rPr>
        <w:t>балки</w:t>
      </w:r>
      <w:r w:rsidR="00755971" w:rsidRPr="009B3B58">
        <w:rPr>
          <w:rFonts w:ascii="Arial" w:hAnsi="Arial" w:cs="Arial"/>
          <w:position w:val="1"/>
          <w:sz w:val="21"/>
          <w:lang w:val="ru-RU"/>
        </w:rPr>
        <w:t xml:space="preserve"> </w:t>
      </w:r>
      <w:r>
        <w:rPr>
          <w:rFonts w:ascii="Arial" w:hAnsi="Arial" w:cs="Arial"/>
          <w:noProof/>
          <w:spacing w:val="16"/>
          <w:sz w:val="21"/>
          <w:lang w:val="ru-RU" w:eastAsia="ru-RU"/>
        </w:rPr>
        <w:drawing>
          <wp:inline distT="0" distB="0" distL="0" distR="0">
            <wp:extent cx="152400" cy="152400"/>
            <wp:effectExtent l="19050" t="0" r="0" b="0"/>
            <wp:docPr id="40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6.png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5971" w:rsidRPr="009B3B58">
        <w:rPr>
          <w:rFonts w:ascii="Arial" w:hAnsi="Arial" w:cs="Arial"/>
          <w:spacing w:val="15"/>
          <w:position w:val="1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position w:val="1"/>
          <w:sz w:val="21"/>
          <w:lang w:val="ru-RU"/>
        </w:rPr>
        <w:t>слід</w:t>
      </w:r>
      <w:r w:rsidR="00755971" w:rsidRPr="009B3B58">
        <w:rPr>
          <w:rFonts w:ascii="Arial" w:hAnsi="Arial" w:cs="Arial"/>
          <w:position w:val="1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position w:val="1"/>
          <w:sz w:val="21"/>
          <w:lang w:val="ru-RU"/>
        </w:rPr>
        <w:t>вва</w:t>
      </w:r>
      <w:r w:rsidR="00755971" w:rsidRPr="000F6176">
        <w:rPr>
          <w:rFonts w:ascii="Arial" w:hAnsi="Arial" w:cs="Arial"/>
          <w:sz w:val="21"/>
          <w:lang w:val="ru-RU"/>
        </w:rPr>
        <w:t>жати</w:t>
      </w:r>
      <w:r w:rsidR="00755971" w:rsidRPr="009B3B58">
        <w:rPr>
          <w:rFonts w:ascii="Arial" w:hAnsi="Arial" w:cs="Arial"/>
          <w:sz w:val="21"/>
          <w:lang w:val="ru-RU"/>
        </w:rPr>
        <w:t xml:space="preserve"> </w:t>
      </w:r>
      <w:r w:rsidR="00A56F40" w:rsidRPr="000F6176">
        <w:rPr>
          <w:rFonts w:ascii="Arial" w:hAnsi="Arial" w:cs="Arial"/>
          <w:sz w:val="21"/>
          <w:lang w:val="ru-RU"/>
        </w:rPr>
        <w:t>відстань</w:t>
      </w:r>
      <w:r w:rsidR="00A56F40" w:rsidRPr="009B3B58">
        <w:rPr>
          <w:rFonts w:ascii="Arial" w:hAnsi="Arial" w:cs="Arial"/>
          <w:sz w:val="21"/>
          <w:lang w:val="ru-RU"/>
        </w:rPr>
        <w:t xml:space="preserve"> </w:t>
      </w:r>
      <w:r w:rsidR="00A56F40" w:rsidRPr="000F6176">
        <w:rPr>
          <w:rFonts w:ascii="Arial" w:hAnsi="Arial" w:cs="Arial"/>
          <w:sz w:val="21"/>
          <w:lang w:val="ru-RU"/>
        </w:rPr>
        <w:t>між</w:t>
      </w:r>
      <w:r w:rsidR="00A56F40" w:rsidRPr="009B3B58">
        <w:rPr>
          <w:rFonts w:ascii="Arial" w:hAnsi="Arial" w:cs="Arial"/>
          <w:sz w:val="21"/>
          <w:lang w:val="ru-RU"/>
        </w:rPr>
        <w:t xml:space="preserve"> </w:t>
      </w:r>
      <w:r w:rsidR="00A56F40" w:rsidRPr="000F6176">
        <w:rPr>
          <w:rFonts w:ascii="Arial" w:hAnsi="Arial" w:cs="Arial"/>
          <w:sz w:val="21"/>
          <w:lang w:val="ru-RU"/>
        </w:rPr>
        <w:t>точками</w:t>
      </w:r>
      <w:r w:rsidR="00A56F40" w:rsidRPr="009B3B58">
        <w:rPr>
          <w:rFonts w:ascii="Arial" w:hAnsi="Arial" w:cs="Arial"/>
          <w:sz w:val="21"/>
          <w:lang w:val="ru-RU"/>
        </w:rPr>
        <w:t xml:space="preserve"> </w:t>
      </w:r>
      <w:r w:rsidR="00A56F40" w:rsidRPr="000F6176">
        <w:rPr>
          <w:rFonts w:ascii="Arial" w:hAnsi="Arial" w:cs="Arial"/>
          <w:sz w:val="21"/>
          <w:lang w:val="ru-RU"/>
        </w:rPr>
        <w:t>закріплень</w:t>
      </w:r>
      <w:r w:rsidR="00A56F40" w:rsidRPr="009B3B58">
        <w:rPr>
          <w:rFonts w:ascii="Arial" w:hAnsi="Arial" w:cs="Arial"/>
          <w:sz w:val="21"/>
          <w:lang w:val="ru-RU"/>
        </w:rPr>
        <w:t xml:space="preserve"> </w:t>
      </w:r>
      <w:r w:rsidR="00A56F40" w:rsidRPr="000F6176">
        <w:rPr>
          <w:rFonts w:ascii="Arial" w:hAnsi="Arial" w:cs="Arial"/>
          <w:sz w:val="21"/>
          <w:lang w:val="ru-RU"/>
        </w:rPr>
        <w:t>стиснутого</w:t>
      </w:r>
      <w:r w:rsidR="00A56F40" w:rsidRPr="009B3B58">
        <w:rPr>
          <w:rFonts w:ascii="Arial" w:hAnsi="Arial" w:cs="Arial"/>
          <w:sz w:val="21"/>
          <w:lang w:val="ru-RU"/>
        </w:rPr>
        <w:t xml:space="preserve"> </w:t>
      </w:r>
      <w:r w:rsidR="00A56F40" w:rsidRPr="000F6176">
        <w:rPr>
          <w:rFonts w:ascii="Arial" w:hAnsi="Arial" w:cs="Arial"/>
          <w:sz w:val="21"/>
          <w:lang w:val="ru-RU"/>
        </w:rPr>
        <w:t>пояса</w:t>
      </w:r>
      <w:r w:rsidR="00A56F40" w:rsidRPr="009B3B58">
        <w:rPr>
          <w:rFonts w:ascii="Arial" w:hAnsi="Arial" w:cs="Arial"/>
          <w:sz w:val="21"/>
          <w:lang w:val="ru-RU"/>
        </w:rPr>
        <w:t xml:space="preserve"> </w:t>
      </w:r>
      <w:r w:rsidR="00A56F40" w:rsidRPr="000F6176">
        <w:rPr>
          <w:rFonts w:ascii="Arial" w:hAnsi="Arial" w:cs="Arial"/>
          <w:sz w:val="21"/>
          <w:lang w:val="ru-RU"/>
        </w:rPr>
        <w:t>від</w:t>
      </w:r>
      <w:r w:rsidR="00A56F40" w:rsidRPr="009B3B58">
        <w:rPr>
          <w:rFonts w:ascii="Arial" w:hAnsi="Arial" w:cs="Arial"/>
          <w:sz w:val="21"/>
          <w:lang w:val="ru-RU"/>
        </w:rPr>
        <w:t xml:space="preserve"> </w:t>
      </w:r>
      <w:r w:rsidR="00A56F40" w:rsidRPr="000F6176">
        <w:rPr>
          <w:rFonts w:ascii="Arial" w:hAnsi="Arial" w:cs="Arial"/>
          <w:sz w:val="21"/>
          <w:lang w:val="ru-RU"/>
        </w:rPr>
        <w:t>поперечних</w:t>
      </w:r>
      <w:r w:rsidR="00A56F40" w:rsidRPr="009B3B58">
        <w:rPr>
          <w:rFonts w:ascii="Arial" w:hAnsi="Arial" w:cs="Arial"/>
          <w:sz w:val="21"/>
          <w:lang w:val="ru-RU"/>
        </w:rPr>
        <w:t xml:space="preserve"> </w:t>
      </w:r>
      <w:r w:rsidR="00A56F40" w:rsidRPr="000F6176">
        <w:rPr>
          <w:rFonts w:ascii="Arial" w:hAnsi="Arial" w:cs="Arial"/>
          <w:sz w:val="21"/>
          <w:lang w:val="ru-RU"/>
        </w:rPr>
        <w:t>переміщень</w:t>
      </w:r>
      <w:r w:rsidR="00A56F40" w:rsidRPr="009B3B58">
        <w:rPr>
          <w:rFonts w:ascii="Arial" w:hAnsi="Arial" w:cs="Arial"/>
          <w:sz w:val="21"/>
          <w:lang w:val="ru-RU"/>
        </w:rPr>
        <w:t xml:space="preserve">; </w:t>
      </w:r>
      <w:proofErr w:type="gramStart"/>
      <w:r w:rsidR="00A56F40" w:rsidRPr="000F6176">
        <w:rPr>
          <w:rFonts w:ascii="Arial" w:hAnsi="Arial" w:cs="Arial"/>
          <w:sz w:val="21"/>
          <w:lang w:val="ru-RU"/>
        </w:rPr>
        <w:t>за</w:t>
      </w:r>
      <w:proofErr w:type="gramEnd"/>
      <w:r w:rsidR="00A56F40" w:rsidRPr="00A56F40">
        <w:rPr>
          <w:rFonts w:ascii="Arial" w:hAnsi="Arial" w:cs="Arial"/>
          <w:sz w:val="21"/>
          <w:lang w:val="ru-RU"/>
        </w:rPr>
        <w:t xml:space="preserve"> </w:t>
      </w:r>
      <w:r w:rsidR="00A56F40" w:rsidRPr="000F6176">
        <w:rPr>
          <w:rFonts w:ascii="Arial" w:hAnsi="Arial" w:cs="Arial"/>
          <w:sz w:val="21"/>
          <w:lang w:val="ru-RU"/>
        </w:rPr>
        <w:t>відсутності</w:t>
      </w:r>
      <w:r w:rsidR="00A56F40" w:rsidRPr="009B3B58">
        <w:rPr>
          <w:rFonts w:ascii="Arial" w:hAnsi="Arial" w:cs="Arial"/>
          <w:sz w:val="21"/>
          <w:lang w:val="ru-RU"/>
        </w:rPr>
        <w:t xml:space="preserve"> </w:t>
      </w:r>
      <w:proofErr w:type="gramStart"/>
      <w:r w:rsidR="00A56F40" w:rsidRPr="000F6176">
        <w:rPr>
          <w:rFonts w:ascii="Arial" w:hAnsi="Arial" w:cs="Arial"/>
          <w:sz w:val="21"/>
          <w:lang w:val="ru-RU"/>
        </w:rPr>
        <w:t>в</w:t>
      </w:r>
      <w:proofErr w:type="gramEnd"/>
      <w:r w:rsidR="00A56F40" w:rsidRPr="009B3B58">
        <w:rPr>
          <w:rFonts w:ascii="Arial" w:hAnsi="Arial" w:cs="Arial"/>
          <w:sz w:val="21"/>
          <w:lang w:val="ru-RU"/>
        </w:rPr>
        <w:t>'</w:t>
      </w:r>
      <w:r w:rsidR="00A56F40" w:rsidRPr="000F6176">
        <w:rPr>
          <w:rFonts w:ascii="Arial" w:hAnsi="Arial" w:cs="Arial"/>
          <w:sz w:val="21"/>
          <w:lang w:val="ru-RU"/>
        </w:rPr>
        <w:t>язей</w:t>
      </w:r>
      <w:r w:rsidR="00A56F40" w:rsidRPr="009B3B58">
        <w:rPr>
          <w:rFonts w:ascii="Arial" w:hAnsi="Arial" w:cs="Arial"/>
          <w:sz w:val="21"/>
          <w:lang w:val="ru-RU"/>
        </w:rPr>
        <w:t xml:space="preserve"> </w:t>
      </w:r>
      <w:r w:rsidR="00A56F40">
        <w:rPr>
          <w:rFonts w:ascii="Arial" w:hAnsi="Arial" w:cs="Arial"/>
          <w:noProof/>
          <w:spacing w:val="-1"/>
          <w:position w:val="1"/>
          <w:sz w:val="21"/>
          <w:lang w:val="ru-RU" w:eastAsia="ru-RU"/>
        </w:rPr>
        <w:drawing>
          <wp:inline distT="0" distB="0" distL="0" distR="0">
            <wp:extent cx="381000" cy="161925"/>
            <wp:effectExtent l="19050" t="0" r="0" b="0"/>
            <wp:docPr id="568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7.png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6F40" w:rsidRPr="009B3B58">
        <w:rPr>
          <w:rFonts w:ascii="Arial" w:hAnsi="Arial" w:cs="Arial"/>
          <w:spacing w:val="-4"/>
          <w:sz w:val="21"/>
          <w:lang w:val="ru-RU"/>
        </w:rPr>
        <w:t xml:space="preserve"> </w:t>
      </w:r>
      <w:r w:rsidR="00A56F40" w:rsidRPr="00A56F40">
        <w:rPr>
          <w:rFonts w:ascii="Arial" w:hAnsi="Arial" w:cs="Arial"/>
          <w:sz w:val="21"/>
          <w:lang w:val="ru-RU"/>
        </w:rPr>
        <w:t>(де  - проліт</w:t>
      </w:r>
      <w:r w:rsidR="00A56F40" w:rsidRPr="009B3B58">
        <w:rPr>
          <w:rFonts w:ascii="Arial" w:hAnsi="Arial" w:cs="Arial"/>
          <w:sz w:val="21"/>
          <w:lang w:val="ru-RU"/>
        </w:rPr>
        <w:t xml:space="preserve"> </w:t>
      </w:r>
      <w:r w:rsidR="00A56F40" w:rsidRPr="000F6176">
        <w:rPr>
          <w:rFonts w:ascii="Arial" w:hAnsi="Arial" w:cs="Arial"/>
          <w:sz w:val="21"/>
          <w:lang w:val="ru-RU"/>
        </w:rPr>
        <w:t>балки</w:t>
      </w:r>
      <w:r w:rsidR="00A56F40">
        <w:rPr>
          <w:rFonts w:ascii="Arial" w:hAnsi="Arial" w:cs="Arial"/>
          <w:sz w:val="21"/>
          <w:lang w:val="ru-RU"/>
        </w:rPr>
        <w:t>).</w:t>
      </w:r>
      <w:r w:rsidR="00A56F40" w:rsidRPr="00A56F40">
        <w:rPr>
          <w:rFonts w:ascii="Arial" w:hAnsi="Arial" w:cs="Arial"/>
          <w:sz w:val="21"/>
          <w:lang w:val="ru-RU"/>
        </w:rPr>
        <w:t xml:space="preserve"> </w:t>
      </w:r>
      <w:r w:rsidR="00A56F40" w:rsidRPr="000F6176">
        <w:rPr>
          <w:rFonts w:ascii="Arial" w:hAnsi="Arial" w:cs="Arial"/>
          <w:sz w:val="21"/>
          <w:lang w:val="ru-RU"/>
        </w:rPr>
        <w:t xml:space="preserve">Розрахунковою довжиною </w:t>
      </w:r>
      <w:r w:rsidR="00A56F40" w:rsidRPr="000F6176">
        <w:rPr>
          <w:rFonts w:ascii="Arial" w:hAnsi="Arial" w:cs="Arial"/>
          <w:position w:val="1"/>
          <w:sz w:val="21"/>
          <w:lang w:val="ru-RU"/>
        </w:rPr>
        <w:t>консолі слід вважати:</w:t>
      </w:r>
      <w:r w:rsidR="00A56F40" w:rsidRPr="00A56F40">
        <w:rPr>
          <w:rFonts w:ascii="Arial" w:hAnsi="Arial" w:cs="Arial"/>
          <w:noProof/>
          <w:position w:val="1"/>
          <w:sz w:val="21"/>
          <w:lang w:val="ru-RU" w:eastAsia="ru-RU"/>
        </w:rPr>
        <w:t xml:space="preserve"> </w:t>
      </w:r>
      <w:r w:rsidR="00A56F40" w:rsidRPr="00A56F40">
        <w:rPr>
          <w:rFonts w:ascii="Arial" w:hAnsi="Arial" w:cs="Arial"/>
          <w:position w:val="1"/>
          <w:sz w:val="21"/>
          <w:lang w:val="ru-RU"/>
        </w:rPr>
        <w:t xml:space="preserve"> </w:t>
      </w:r>
      <w:r w:rsidR="00A56F40">
        <w:rPr>
          <w:rFonts w:ascii="Arial" w:hAnsi="Arial" w:cs="Arial"/>
          <w:noProof/>
          <w:spacing w:val="6"/>
          <w:sz w:val="21"/>
          <w:lang w:val="ru-RU" w:eastAsia="ru-RU"/>
        </w:rPr>
        <w:drawing>
          <wp:inline distT="0" distB="0" distL="0" distR="0">
            <wp:extent cx="409575" cy="171450"/>
            <wp:effectExtent l="19050" t="0" r="9525" b="0"/>
            <wp:docPr id="570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8.png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6F40" w:rsidRPr="00A56F40">
        <w:rPr>
          <w:rFonts w:ascii="Arial" w:hAnsi="Arial" w:cs="Arial"/>
          <w:spacing w:val="20"/>
          <w:position w:val="1"/>
          <w:sz w:val="21"/>
          <w:lang w:val="ru-RU"/>
        </w:rPr>
        <w:t xml:space="preserve"> </w:t>
      </w:r>
      <w:r w:rsidR="00A56F40" w:rsidRPr="00A56F40">
        <w:rPr>
          <w:rFonts w:ascii="Arial" w:hAnsi="Arial" w:cs="Arial"/>
          <w:position w:val="1"/>
          <w:sz w:val="21"/>
          <w:lang w:val="ru-RU"/>
        </w:rPr>
        <w:t xml:space="preserve">- </w:t>
      </w:r>
      <w:r w:rsidR="00A56F40" w:rsidRPr="000F6176">
        <w:rPr>
          <w:rFonts w:ascii="Arial" w:hAnsi="Arial" w:cs="Arial"/>
          <w:position w:val="1"/>
          <w:sz w:val="21"/>
          <w:lang w:val="ru-RU"/>
        </w:rPr>
        <w:t>за</w:t>
      </w:r>
      <w:r w:rsidR="00A56F40" w:rsidRPr="00A56F40">
        <w:rPr>
          <w:rFonts w:ascii="Arial" w:hAnsi="Arial" w:cs="Arial"/>
          <w:position w:val="1"/>
          <w:sz w:val="21"/>
          <w:lang w:val="ru-RU"/>
        </w:rPr>
        <w:t xml:space="preserve"> </w:t>
      </w:r>
      <w:r w:rsidR="00A56F40" w:rsidRPr="000F6176">
        <w:rPr>
          <w:rFonts w:ascii="Arial" w:hAnsi="Arial" w:cs="Arial"/>
          <w:position w:val="1"/>
          <w:sz w:val="21"/>
          <w:lang w:val="ru-RU"/>
        </w:rPr>
        <w:t>відсутності</w:t>
      </w:r>
      <w:r w:rsidR="00A56F40" w:rsidRPr="00A56F40">
        <w:rPr>
          <w:rFonts w:ascii="Arial" w:hAnsi="Arial" w:cs="Arial"/>
          <w:position w:val="1"/>
          <w:sz w:val="21"/>
          <w:lang w:val="ru-RU"/>
        </w:rPr>
        <w:t xml:space="preserve"> </w:t>
      </w:r>
      <w:r w:rsidR="00A56F40" w:rsidRPr="000F6176">
        <w:rPr>
          <w:rFonts w:ascii="Arial" w:hAnsi="Arial" w:cs="Arial"/>
          <w:position w:val="1"/>
          <w:sz w:val="21"/>
          <w:lang w:val="ru-RU"/>
        </w:rPr>
        <w:t>закріплення</w:t>
      </w:r>
      <w:r w:rsidR="00A56F40" w:rsidRPr="00A56F40">
        <w:rPr>
          <w:rFonts w:ascii="Arial" w:hAnsi="Arial" w:cs="Arial"/>
          <w:position w:val="1"/>
          <w:sz w:val="21"/>
          <w:lang w:val="ru-RU"/>
        </w:rPr>
        <w:t xml:space="preserve"> </w:t>
      </w:r>
      <w:r w:rsidR="00A56F40" w:rsidRPr="000F6176">
        <w:rPr>
          <w:rFonts w:ascii="Arial" w:hAnsi="Arial" w:cs="Arial"/>
          <w:position w:val="1"/>
          <w:sz w:val="21"/>
          <w:lang w:val="ru-RU"/>
        </w:rPr>
        <w:t>стиснутого</w:t>
      </w:r>
      <w:r w:rsidR="00A56F40" w:rsidRPr="00A56F40">
        <w:rPr>
          <w:rFonts w:ascii="Arial" w:hAnsi="Arial" w:cs="Arial"/>
          <w:position w:val="1"/>
          <w:sz w:val="21"/>
          <w:lang w:val="ru-RU"/>
        </w:rPr>
        <w:t xml:space="preserve"> </w:t>
      </w:r>
      <w:r w:rsidR="00A56F40" w:rsidRPr="000F6176">
        <w:rPr>
          <w:rFonts w:ascii="Arial" w:hAnsi="Arial" w:cs="Arial"/>
          <w:position w:val="1"/>
          <w:sz w:val="21"/>
          <w:lang w:val="ru-RU"/>
        </w:rPr>
        <w:t>пояса</w:t>
      </w:r>
      <w:r w:rsidR="00A56F40" w:rsidRPr="00A56F40">
        <w:rPr>
          <w:rFonts w:ascii="Arial" w:hAnsi="Arial" w:cs="Arial"/>
          <w:position w:val="1"/>
          <w:sz w:val="21"/>
          <w:lang w:val="ru-RU"/>
        </w:rPr>
        <w:t xml:space="preserve"> </w:t>
      </w:r>
      <w:r w:rsidR="00A56F40" w:rsidRPr="000F6176">
        <w:rPr>
          <w:rFonts w:ascii="Arial" w:hAnsi="Arial" w:cs="Arial"/>
          <w:position w:val="1"/>
          <w:sz w:val="21"/>
          <w:lang w:val="ru-RU"/>
        </w:rPr>
        <w:t>на</w:t>
      </w:r>
      <w:r w:rsidR="00A56F40" w:rsidRPr="00A56F40">
        <w:rPr>
          <w:rFonts w:ascii="Arial" w:hAnsi="Arial" w:cs="Arial"/>
          <w:position w:val="1"/>
          <w:sz w:val="21"/>
          <w:lang w:val="ru-RU"/>
        </w:rPr>
        <w:t xml:space="preserve"> </w:t>
      </w:r>
      <w:r w:rsidR="00A56F40" w:rsidRPr="000F6176">
        <w:rPr>
          <w:rFonts w:ascii="Arial" w:hAnsi="Arial" w:cs="Arial"/>
          <w:position w:val="1"/>
          <w:sz w:val="21"/>
          <w:lang w:val="ru-RU"/>
        </w:rPr>
        <w:t>кі</w:t>
      </w:r>
      <w:r w:rsidR="00A56F40" w:rsidRPr="000F6176">
        <w:rPr>
          <w:rFonts w:ascii="Arial" w:hAnsi="Arial" w:cs="Arial"/>
          <w:sz w:val="21"/>
          <w:lang w:val="ru-RU"/>
        </w:rPr>
        <w:t>нці</w:t>
      </w:r>
      <w:r w:rsidR="00A56F40" w:rsidRPr="00A56F40">
        <w:rPr>
          <w:rFonts w:ascii="Arial" w:hAnsi="Arial" w:cs="Arial"/>
          <w:sz w:val="21"/>
          <w:lang w:val="ru-RU"/>
        </w:rPr>
        <w:t xml:space="preserve"> </w:t>
      </w:r>
      <w:r w:rsidR="00A56F40" w:rsidRPr="000F6176">
        <w:rPr>
          <w:rFonts w:ascii="Arial" w:hAnsi="Arial" w:cs="Arial"/>
          <w:sz w:val="21"/>
          <w:lang w:val="ru-RU"/>
        </w:rPr>
        <w:t>консолі</w:t>
      </w:r>
      <w:r w:rsidR="00A56F40" w:rsidRPr="00A56F40">
        <w:rPr>
          <w:rFonts w:ascii="Arial" w:hAnsi="Arial" w:cs="Arial"/>
          <w:sz w:val="21"/>
          <w:lang w:val="ru-RU"/>
        </w:rPr>
        <w:t xml:space="preserve"> </w:t>
      </w:r>
      <w:r w:rsidR="00A56F40" w:rsidRPr="000F6176">
        <w:rPr>
          <w:rFonts w:ascii="Arial" w:hAnsi="Arial" w:cs="Arial"/>
          <w:sz w:val="21"/>
          <w:lang w:val="ru-RU"/>
        </w:rPr>
        <w:t>в</w:t>
      </w:r>
      <w:r w:rsidR="00A56F40" w:rsidRPr="00A56F40">
        <w:rPr>
          <w:rFonts w:ascii="Arial" w:hAnsi="Arial" w:cs="Arial"/>
          <w:sz w:val="21"/>
          <w:lang w:val="ru-RU"/>
        </w:rPr>
        <w:t xml:space="preserve"> </w:t>
      </w:r>
      <w:r w:rsidR="00A56F40" w:rsidRPr="000F6176">
        <w:rPr>
          <w:rFonts w:ascii="Arial" w:hAnsi="Arial" w:cs="Arial"/>
          <w:sz w:val="21"/>
          <w:lang w:val="ru-RU"/>
        </w:rPr>
        <w:t>горизонтальній</w:t>
      </w:r>
      <w:r w:rsidR="00A56F40" w:rsidRPr="00A56F40">
        <w:rPr>
          <w:rFonts w:ascii="Arial" w:hAnsi="Arial" w:cs="Arial"/>
          <w:sz w:val="21"/>
          <w:lang w:val="ru-RU"/>
        </w:rPr>
        <w:t xml:space="preserve"> </w:t>
      </w:r>
      <w:r w:rsidR="00A56F40" w:rsidRPr="000F6176">
        <w:rPr>
          <w:rFonts w:ascii="Arial" w:hAnsi="Arial" w:cs="Arial"/>
          <w:sz w:val="21"/>
          <w:lang w:val="ru-RU"/>
        </w:rPr>
        <w:t>площині</w:t>
      </w:r>
      <w:r w:rsidR="00A56F40" w:rsidRPr="00A56F40">
        <w:rPr>
          <w:rFonts w:ascii="Arial" w:hAnsi="Arial" w:cs="Arial"/>
          <w:sz w:val="21"/>
          <w:lang w:val="ru-RU"/>
        </w:rPr>
        <w:t xml:space="preserve"> (де </w:t>
      </w:r>
      <w:r w:rsidR="00A56F40" w:rsidRPr="00A56F40">
        <w:rPr>
          <w:rFonts w:ascii="Brush Script MT" w:hAnsi="Brush Script MT"/>
          <w:lang w:val="ru-RU"/>
        </w:rPr>
        <w:t xml:space="preserve">l </w:t>
      </w:r>
      <w:r w:rsidR="00A56F40" w:rsidRPr="00A56F40">
        <w:rPr>
          <w:rFonts w:ascii="Arial" w:hAnsi="Arial" w:cs="Arial"/>
          <w:sz w:val="21"/>
          <w:lang w:val="ru-RU"/>
        </w:rPr>
        <w:t xml:space="preserve">- довжина </w:t>
      </w:r>
      <w:r w:rsidR="00A56F40">
        <w:rPr>
          <w:rFonts w:ascii="Arial" w:hAnsi="Arial" w:cs="Arial"/>
          <w:sz w:val="21"/>
          <w:lang w:val="ru-RU"/>
        </w:rPr>
        <w:t>консолі</w:t>
      </w:r>
      <w:r w:rsidR="00A56F40" w:rsidRPr="00A56F40">
        <w:rPr>
          <w:rFonts w:ascii="Arial" w:hAnsi="Arial" w:cs="Arial"/>
          <w:sz w:val="21"/>
          <w:lang w:val="ru-RU"/>
        </w:rPr>
        <w:t xml:space="preserve">); </w:t>
      </w:r>
      <w:r w:rsidR="00A56F40">
        <w:rPr>
          <w:rFonts w:ascii="Arial" w:hAnsi="Arial" w:cs="Arial"/>
          <w:sz w:val="21"/>
          <w:lang w:val="ru-RU"/>
        </w:rPr>
        <w:t>відстань</w:t>
      </w:r>
      <w:r w:rsidR="00A56F40" w:rsidRPr="00A56F40">
        <w:rPr>
          <w:rFonts w:ascii="Arial" w:hAnsi="Arial" w:cs="Arial"/>
          <w:sz w:val="21"/>
          <w:lang w:val="ru-RU"/>
        </w:rPr>
        <w:t xml:space="preserve"> </w:t>
      </w:r>
      <w:r w:rsidR="00A56F40">
        <w:rPr>
          <w:rFonts w:ascii="Arial" w:hAnsi="Arial" w:cs="Arial"/>
          <w:sz w:val="21"/>
          <w:lang w:val="ru-RU"/>
        </w:rPr>
        <w:t>між</w:t>
      </w:r>
      <w:r w:rsidR="00A56F40" w:rsidRPr="00A56F40">
        <w:rPr>
          <w:rFonts w:ascii="Arial" w:hAnsi="Arial" w:cs="Arial"/>
          <w:sz w:val="21"/>
          <w:lang w:val="ru-RU"/>
        </w:rPr>
        <w:t xml:space="preserve"> </w:t>
      </w:r>
      <w:r w:rsidR="00A56F40">
        <w:rPr>
          <w:rFonts w:ascii="Arial" w:hAnsi="Arial" w:cs="Arial"/>
          <w:sz w:val="21"/>
          <w:lang w:val="ru-RU"/>
        </w:rPr>
        <w:t>точ</w:t>
      </w:r>
      <w:r w:rsidR="00A56F40" w:rsidRPr="000F6176">
        <w:rPr>
          <w:rFonts w:ascii="Arial" w:hAnsi="Arial" w:cs="Arial"/>
          <w:sz w:val="21"/>
          <w:lang w:val="ru-RU"/>
        </w:rPr>
        <w:t>ками</w:t>
      </w:r>
      <w:r w:rsidR="00A56F40" w:rsidRPr="00A56F40">
        <w:rPr>
          <w:rFonts w:ascii="Arial" w:hAnsi="Arial" w:cs="Arial"/>
          <w:sz w:val="21"/>
          <w:lang w:val="ru-RU"/>
        </w:rPr>
        <w:t xml:space="preserve"> </w:t>
      </w:r>
      <w:r w:rsidR="00A56F40" w:rsidRPr="000F6176">
        <w:rPr>
          <w:rFonts w:ascii="Arial" w:hAnsi="Arial" w:cs="Arial"/>
          <w:sz w:val="21"/>
          <w:lang w:val="ru-RU"/>
        </w:rPr>
        <w:t>закріплень</w:t>
      </w:r>
      <w:r w:rsidR="00A56F40" w:rsidRPr="00A56F40">
        <w:rPr>
          <w:rFonts w:ascii="Arial" w:hAnsi="Arial" w:cs="Arial"/>
          <w:sz w:val="21"/>
          <w:lang w:val="ru-RU"/>
        </w:rPr>
        <w:t xml:space="preserve"> </w:t>
      </w:r>
      <w:r w:rsidR="00A56F40" w:rsidRPr="000F6176">
        <w:rPr>
          <w:rFonts w:ascii="Arial" w:hAnsi="Arial" w:cs="Arial"/>
          <w:sz w:val="21"/>
          <w:lang w:val="ru-RU"/>
        </w:rPr>
        <w:t>стиснутого</w:t>
      </w:r>
      <w:r w:rsidR="00A56F40" w:rsidRPr="00A56F40">
        <w:rPr>
          <w:rFonts w:ascii="Arial" w:hAnsi="Arial" w:cs="Arial"/>
          <w:sz w:val="21"/>
          <w:lang w:val="ru-RU"/>
        </w:rPr>
        <w:t xml:space="preserve"> </w:t>
      </w:r>
      <w:r w:rsidR="00A56F40" w:rsidRPr="000F6176">
        <w:rPr>
          <w:rFonts w:ascii="Arial" w:hAnsi="Arial" w:cs="Arial"/>
          <w:sz w:val="21"/>
          <w:lang w:val="ru-RU"/>
        </w:rPr>
        <w:t>пояса</w:t>
      </w:r>
      <w:r w:rsidR="00A56F40" w:rsidRPr="00A56F40">
        <w:rPr>
          <w:rFonts w:ascii="Arial" w:hAnsi="Arial" w:cs="Arial"/>
          <w:sz w:val="21"/>
          <w:lang w:val="ru-RU"/>
        </w:rPr>
        <w:t xml:space="preserve"> </w:t>
      </w:r>
      <w:r w:rsidR="00A56F40" w:rsidRPr="000F6176">
        <w:rPr>
          <w:rFonts w:ascii="Arial" w:hAnsi="Arial" w:cs="Arial"/>
          <w:sz w:val="21"/>
          <w:lang w:val="ru-RU"/>
        </w:rPr>
        <w:t>в</w:t>
      </w:r>
      <w:r w:rsidR="00A56F40" w:rsidRPr="00A56F40">
        <w:rPr>
          <w:rFonts w:ascii="Arial" w:hAnsi="Arial" w:cs="Arial"/>
          <w:sz w:val="21"/>
          <w:lang w:val="ru-RU"/>
        </w:rPr>
        <w:t xml:space="preserve"> </w:t>
      </w:r>
      <w:r w:rsidR="00A56F40" w:rsidRPr="000F6176">
        <w:rPr>
          <w:rFonts w:ascii="Arial" w:hAnsi="Arial" w:cs="Arial"/>
          <w:sz w:val="21"/>
          <w:lang w:val="ru-RU"/>
        </w:rPr>
        <w:t>горизонтальній</w:t>
      </w:r>
      <w:r w:rsidR="00A56F40" w:rsidRPr="00A56F40">
        <w:rPr>
          <w:rFonts w:ascii="Arial" w:hAnsi="Arial" w:cs="Arial"/>
          <w:sz w:val="21"/>
          <w:lang w:val="ru-RU"/>
        </w:rPr>
        <w:t xml:space="preserve"> </w:t>
      </w:r>
      <w:r w:rsidR="00A56F40" w:rsidRPr="000F6176">
        <w:rPr>
          <w:rFonts w:ascii="Arial" w:hAnsi="Arial" w:cs="Arial"/>
          <w:sz w:val="21"/>
          <w:lang w:val="ru-RU"/>
        </w:rPr>
        <w:t>площині</w:t>
      </w:r>
      <w:r w:rsidR="00A56F40" w:rsidRPr="00A56F40">
        <w:rPr>
          <w:rFonts w:ascii="Arial" w:hAnsi="Arial" w:cs="Arial"/>
          <w:sz w:val="21"/>
          <w:lang w:val="ru-RU"/>
        </w:rPr>
        <w:t xml:space="preserve"> - </w:t>
      </w:r>
      <w:proofErr w:type="gramStart"/>
      <w:r w:rsidR="00A56F40" w:rsidRPr="000F6176">
        <w:rPr>
          <w:rFonts w:ascii="Arial" w:hAnsi="Arial" w:cs="Arial"/>
          <w:sz w:val="21"/>
          <w:lang w:val="ru-RU"/>
        </w:rPr>
        <w:t>при</w:t>
      </w:r>
      <w:proofErr w:type="gramEnd"/>
      <w:r w:rsidR="00A56F40" w:rsidRPr="00A56F40">
        <w:rPr>
          <w:rFonts w:ascii="Arial" w:hAnsi="Arial" w:cs="Arial"/>
          <w:sz w:val="21"/>
          <w:lang w:val="ru-RU"/>
        </w:rPr>
        <w:t xml:space="preserve"> </w:t>
      </w:r>
      <w:r w:rsidR="00A56F40" w:rsidRPr="000F6176">
        <w:rPr>
          <w:rFonts w:ascii="Arial" w:hAnsi="Arial" w:cs="Arial"/>
          <w:sz w:val="21"/>
          <w:lang w:val="ru-RU"/>
        </w:rPr>
        <w:t>закріпленні</w:t>
      </w:r>
      <w:r w:rsidR="00A56F40" w:rsidRPr="00A56F40">
        <w:rPr>
          <w:rFonts w:ascii="Arial" w:hAnsi="Arial" w:cs="Arial"/>
          <w:sz w:val="21"/>
          <w:lang w:val="ru-RU"/>
        </w:rPr>
        <w:t xml:space="preserve"> </w:t>
      </w:r>
      <w:r w:rsidR="00A56F40" w:rsidRPr="000F6176">
        <w:rPr>
          <w:rFonts w:ascii="Arial" w:hAnsi="Arial" w:cs="Arial"/>
          <w:sz w:val="21"/>
          <w:lang w:val="ru-RU"/>
        </w:rPr>
        <w:t>пояса</w:t>
      </w:r>
      <w:r w:rsidR="00A56F40" w:rsidRPr="00A56F40">
        <w:rPr>
          <w:rFonts w:ascii="Arial" w:hAnsi="Arial" w:cs="Arial"/>
          <w:sz w:val="21"/>
          <w:lang w:val="ru-RU"/>
        </w:rPr>
        <w:t xml:space="preserve"> </w:t>
      </w:r>
      <w:r w:rsidR="00A56F40" w:rsidRPr="000F6176">
        <w:rPr>
          <w:rFonts w:ascii="Arial" w:hAnsi="Arial" w:cs="Arial"/>
          <w:sz w:val="21"/>
          <w:lang w:val="ru-RU"/>
        </w:rPr>
        <w:t>на</w:t>
      </w:r>
      <w:r w:rsidR="00A56F40" w:rsidRPr="00A56F40">
        <w:rPr>
          <w:rFonts w:ascii="Arial" w:hAnsi="Arial" w:cs="Arial"/>
          <w:sz w:val="21"/>
          <w:lang w:val="ru-RU"/>
        </w:rPr>
        <w:t xml:space="preserve"> </w:t>
      </w:r>
      <w:r w:rsidR="00A56F40" w:rsidRPr="000F6176">
        <w:rPr>
          <w:rFonts w:ascii="Arial" w:hAnsi="Arial" w:cs="Arial"/>
          <w:sz w:val="21"/>
          <w:lang w:val="ru-RU"/>
        </w:rPr>
        <w:t>кінці</w:t>
      </w:r>
      <w:r w:rsidR="00A56F40" w:rsidRPr="00A56F40">
        <w:rPr>
          <w:rFonts w:ascii="Arial" w:hAnsi="Arial" w:cs="Arial"/>
          <w:sz w:val="21"/>
          <w:lang w:val="ru-RU"/>
        </w:rPr>
        <w:t xml:space="preserve"> </w:t>
      </w:r>
      <w:r w:rsidR="00A56F40" w:rsidRPr="000F6176">
        <w:rPr>
          <w:rFonts w:ascii="Arial" w:hAnsi="Arial" w:cs="Arial"/>
          <w:sz w:val="21"/>
          <w:lang w:val="ru-RU"/>
        </w:rPr>
        <w:t>і</w:t>
      </w:r>
      <w:r w:rsidR="00A56F40" w:rsidRPr="00A56F40">
        <w:rPr>
          <w:rFonts w:ascii="Arial" w:hAnsi="Arial" w:cs="Arial"/>
          <w:sz w:val="21"/>
          <w:lang w:val="ru-RU"/>
        </w:rPr>
        <w:t xml:space="preserve"> </w:t>
      </w:r>
      <w:r w:rsidR="00A56F40" w:rsidRPr="000F6176">
        <w:rPr>
          <w:rFonts w:ascii="Arial" w:hAnsi="Arial" w:cs="Arial"/>
          <w:sz w:val="21"/>
          <w:lang w:val="ru-RU"/>
        </w:rPr>
        <w:t>по</w:t>
      </w:r>
      <w:r w:rsidR="00A56F40" w:rsidRPr="00A56F40">
        <w:rPr>
          <w:rFonts w:ascii="Arial" w:hAnsi="Arial" w:cs="Arial"/>
          <w:sz w:val="21"/>
          <w:lang w:val="ru-RU"/>
        </w:rPr>
        <w:t xml:space="preserve"> </w:t>
      </w:r>
      <w:r w:rsidR="00A56F40" w:rsidRPr="000F6176">
        <w:rPr>
          <w:rFonts w:ascii="Arial" w:hAnsi="Arial" w:cs="Arial"/>
          <w:sz w:val="21"/>
          <w:lang w:val="ru-RU"/>
        </w:rPr>
        <w:t>довжині</w:t>
      </w:r>
      <w:r w:rsidR="00A56F40" w:rsidRPr="00A56F40">
        <w:rPr>
          <w:rFonts w:ascii="Arial" w:hAnsi="Arial" w:cs="Arial"/>
          <w:spacing w:val="-10"/>
          <w:sz w:val="21"/>
          <w:lang w:val="ru-RU"/>
        </w:rPr>
        <w:t xml:space="preserve"> </w:t>
      </w:r>
      <w:r w:rsidR="00A56F40" w:rsidRPr="000F6176">
        <w:rPr>
          <w:rFonts w:ascii="Arial" w:hAnsi="Arial" w:cs="Arial"/>
          <w:sz w:val="21"/>
          <w:lang w:val="ru-RU"/>
        </w:rPr>
        <w:t>консолі</w:t>
      </w:r>
      <w:r w:rsidR="00A56F40" w:rsidRPr="00A56F40">
        <w:rPr>
          <w:rFonts w:ascii="Arial" w:hAnsi="Arial" w:cs="Arial"/>
          <w:sz w:val="21"/>
          <w:lang w:val="ru-RU"/>
        </w:rPr>
        <w:t>.</w:t>
      </w:r>
    </w:p>
    <w:p w:rsidR="00755971" w:rsidRPr="000F6176" w:rsidRDefault="00755971" w:rsidP="009B3B58">
      <w:pPr>
        <w:pStyle w:val="a3"/>
        <w:spacing w:line="288" w:lineRule="auto"/>
        <w:ind w:left="832"/>
        <w:rPr>
          <w:rFonts w:ascii="Arial" w:hAnsi="Arial" w:cs="Arial"/>
          <w:sz w:val="21"/>
          <w:lang w:val="ru-RU"/>
        </w:rPr>
      </w:pPr>
      <w:proofErr w:type="gramStart"/>
      <w:r w:rsidRPr="000F6176">
        <w:rPr>
          <w:rFonts w:ascii="Arial" w:hAnsi="Arial" w:cs="Arial"/>
          <w:sz w:val="21"/>
          <w:lang w:val="ru-RU"/>
        </w:rPr>
        <w:t>Ст</w:t>
      </w:r>
      <w:proofErr w:type="gramEnd"/>
      <w:r w:rsidRPr="000F6176">
        <w:rPr>
          <w:rFonts w:ascii="Arial" w:hAnsi="Arial" w:cs="Arial"/>
          <w:sz w:val="21"/>
          <w:lang w:val="ru-RU"/>
        </w:rPr>
        <w:t>ійкість балок не слід перевіряти:</w:t>
      </w:r>
    </w:p>
    <w:p w:rsidR="00755971" w:rsidRPr="000F6176" w:rsidRDefault="00755971" w:rsidP="009B3B58">
      <w:pPr>
        <w:pStyle w:val="a3"/>
        <w:spacing w:line="288" w:lineRule="auto"/>
        <w:ind w:right="111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а)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при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передачі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навантаження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через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суцільний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жорсткий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настил,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що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безпе</w:t>
      </w:r>
      <w:r w:rsidRPr="000F6176">
        <w:rPr>
          <w:rFonts w:ascii="Arial" w:hAnsi="Arial" w:cs="Arial"/>
          <w:sz w:val="21"/>
          <w:lang w:val="ru-RU"/>
        </w:rPr>
        <w:t xml:space="preserve">рервно обпирається на стиснутий пояс балки і надійно з ним зв'язаний (плоский і </w:t>
      </w:r>
      <w:proofErr w:type="gramStart"/>
      <w:r w:rsidRPr="000F6176">
        <w:rPr>
          <w:rFonts w:ascii="Arial" w:hAnsi="Arial" w:cs="Arial"/>
          <w:sz w:val="21"/>
          <w:lang w:val="ru-RU"/>
        </w:rPr>
        <w:t>проф</w:t>
      </w:r>
      <w:proofErr w:type="gramEnd"/>
      <w:r w:rsidRPr="000F6176">
        <w:rPr>
          <w:rFonts w:ascii="Arial" w:hAnsi="Arial" w:cs="Arial"/>
          <w:sz w:val="21"/>
          <w:lang w:val="ru-RU"/>
        </w:rPr>
        <w:t>ільований металевий настил, хвилястий лист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тощо);</w:t>
      </w:r>
    </w:p>
    <w:p w:rsidR="00755971" w:rsidRPr="000F6176" w:rsidRDefault="00755971" w:rsidP="009B3B58">
      <w:pPr>
        <w:pStyle w:val="a3"/>
        <w:spacing w:line="288" w:lineRule="auto"/>
        <w:ind w:right="108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б) для балок симетричного двотаврового пе</w:t>
      </w:r>
      <w:r>
        <w:rPr>
          <w:rFonts w:ascii="Arial" w:hAnsi="Arial" w:cs="Arial"/>
          <w:sz w:val="21"/>
          <w:lang w:val="ru-RU"/>
        </w:rPr>
        <w:t>рерізу та для балок з більш ро</w:t>
      </w:r>
      <w:r w:rsidRPr="000F6176">
        <w:rPr>
          <w:rFonts w:ascii="Arial" w:hAnsi="Arial" w:cs="Arial"/>
          <w:sz w:val="21"/>
          <w:lang w:val="ru-RU"/>
        </w:rPr>
        <w:t>звинутим стиснутим поясом, для яких ширина розтягнутого пояса складає не менше ніж 0,75 ширини стиснутого пояса при відношенні розрахункової до</w:t>
      </w:r>
      <w:proofErr w:type="gramStart"/>
      <w:r w:rsidRPr="000F6176">
        <w:rPr>
          <w:rFonts w:ascii="Arial" w:hAnsi="Arial" w:cs="Arial"/>
          <w:sz w:val="21"/>
          <w:lang w:val="ru-RU"/>
        </w:rPr>
        <w:t>в-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жини балки </w:t>
      </w:r>
      <w:r w:rsidR="00B370B9">
        <w:rPr>
          <w:rFonts w:ascii="Arial" w:hAnsi="Arial" w:cs="Arial"/>
          <w:noProof/>
          <w:spacing w:val="2"/>
          <w:position w:val="1"/>
          <w:sz w:val="21"/>
          <w:lang w:val="ru-RU" w:eastAsia="ru-RU"/>
        </w:rPr>
        <w:drawing>
          <wp:inline distT="0" distB="0" distL="0" distR="0">
            <wp:extent cx="152400" cy="161925"/>
            <wp:effectExtent l="19050" t="0" r="0" b="0"/>
            <wp:docPr id="43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9.png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176">
        <w:rPr>
          <w:rFonts w:ascii="Arial" w:hAnsi="Arial" w:cs="Arial"/>
          <w:spacing w:val="-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 xml:space="preserve">до ширини стиснутого пояса </w:t>
      </w:r>
      <w:r w:rsidRPr="000F6176">
        <w:rPr>
          <w:rFonts w:ascii="Arial" w:hAnsi="Arial" w:cs="Arial"/>
          <w:sz w:val="21"/>
        </w:rPr>
        <w:t>b</w:t>
      </w:r>
      <w:r w:rsidRPr="000F6176">
        <w:rPr>
          <w:rFonts w:ascii="Arial" w:hAnsi="Arial" w:cs="Arial"/>
          <w:sz w:val="21"/>
          <w:lang w:val="ru-RU"/>
        </w:rPr>
        <w:t>, я</w:t>
      </w:r>
      <w:r>
        <w:rPr>
          <w:rFonts w:ascii="Arial" w:hAnsi="Arial" w:cs="Arial"/>
          <w:sz w:val="21"/>
          <w:lang w:val="ru-RU"/>
        </w:rPr>
        <w:t>ке не перевищує значень, що да</w:t>
      </w:r>
      <w:r w:rsidRPr="000F6176">
        <w:rPr>
          <w:rFonts w:ascii="Arial" w:hAnsi="Arial" w:cs="Arial"/>
          <w:sz w:val="21"/>
          <w:lang w:val="ru-RU"/>
        </w:rPr>
        <w:t>ються у формулах таблиці</w:t>
      </w:r>
      <w:r w:rsidRPr="000F6176">
        <w:rPr>
          <w:rFonts w:ascii="Arial" w:hAnsi="Arial" w:cs="Arial"/>
          <w:spacing w:val="-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8.2.</w:t>
      </w:r>
    </w:p>
    <w:p w:rsidR="00755971" w:rsidRPr="000F6176" w:rsidRDefault="00B370B9" w:rsidP="009B3B58">
      <w:pPr>
        <w:spacing w:line="288" w:lineRule="auto"/>
        <w:ind w:left="112"/>
        <w:rPr>
          <w:rFonts w:ascii="Arial" w:hAnsi="Arial" w:cs="Arial"/>
          <w:sz w:val="21"/>
        </w:rPr>
      </w:pPr>
      <w:r>
        <w:rPr>
          <w:noProof/>
          <w:lang w:val="ru-RU" w:eastAsia="ru-RU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647700</wp:posOffset>
            </wp:positionH>
            <wp:positionV relativeFrom="paragraph">
              <wp:posOffset>234315</wp:posOffset>
            </wp:positionV>
            <wp:extent cx="6148070" cy="2987040"/>
            <wp:effectExtent l="19050" t="0" r="5080" b="0"/>
            <wp:wrapTopAndBottom/>
            <wp:docPr id="541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1.png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070" cy="2987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55971" w:rsidRPr="000F6176">
        <w:rPr>
          <w:rFonts w:ascii="Arial" w:hAnsi="Arial" w:cs="Arial"/>
          <w:b/>
          <w:sz w:val="21"/>
        </w:rPr>
        <w:t xml:space="preserve">Таблиця 8.2 </w:t>
      </w:r>
      <w:r w:rsidR="00755971" w:rsidRPr="000F6176">
        <w:rPr>
          <w:rFonts w:ascii="Arial" w:hAnsi="Arial" w:cs="Arial"/>
          <w:sz w:val="21"/>
        </w:rPr>
        <w:t>- Визначення максимальних</w:t>
      </w:r>
      <w:r w:rsidR="00755971" w:rsidRPr="000F6176">
        <w:rPr>
          <w:rFonts w:ascii="Arial" w:hAnsi="Arial" w:cs="Arial"/>
          <w:spacing w:val="-13"/>
          <w:sz w:val="21"/>
        </w:rPr>
        <w:t xml:space="preserve"> </w:t>
      </w:r>
      <w:r w:rsidR="00755971" w:rsidRPr="000F6176">
        <w:rPr>
          <w:rFonts w:ascii="Arial" w:hAnsi="Arial" w:cs="Arial"/>
          <w:sz w:val="21"/>
        </w:rPr>
        <w:t xml:space="preserve">відношень </w:t>
      </w:r>
      <w:r>
        <w:rPr>
          <w:rFonts w:ascii="Arial" w:hAnsi="Arial" w:cs="Arial"/>
          <w:noProof/>
          <w:spacing w:val="-4"/>
          <w:position w:val="1"/>
          <w:sz w:val="21"/>
          <w:lang w:val="ru-RU" w:eastAsia="ru-RU"/>
        </w:rPr>
        <w:drawing>
          <wp:inline distT="0" distB="0" distL="0" distR="0">
            <wp:extent cx="276225" cy="161925"/>
            <wp:effectExtent l="19050" t="0" r="9525" b="0"/>
            <wp:docPr id="44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0.png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971" w:rsidRPr="000F6176" w:rsidRDefault="00755971" w:rsidP="009B3B58">
      <w:pPr>
        <w:spacing w:line="288" w:lineRule="auto"/>
        <w:rPr>
          <w:rFonts w:ascii="Arial" w:hAnsi="Arial" w:cs="Arial"/>
          <w:sz w:val="21"/>
          <w:lang w:val="ru-RU"/>
        </w:rPr>
        <w:sectPr w:rsidR="00755971" w:rsidRPr="000F6176" w:rsidSect="00317C9F">
          <w:pgSz w:w="11910" w:h="16840"/>
          <w:pgMar w:top="980" w:right="1020" w:bottom="940" w:left="1020" w:header="725" w:footer="567" w:gutter="0"/>
          <w:cols w:space="720"/>
          <w:docGrid w:linePitch="299"/>
        </w:sectPr>
      </w:pPr>
    </w:p>
    <w:p w:rsidR="00755971" w:rsidRPr="000F6176" w:rsidRDefault="00755971" w:rsidP="00307FEE">
      <w:pPr>
        <w:pStyle w:val="a5"/>
        <w:numPr>
          <w:ilvl w:val="2"/>
          <w:numId w:val="45"/>
        </w:numPr>
        <w:tabs>
          <w:tab w:val="left" w:pos="1500"/>
        </w:tabs>
        <w:spacing w:before="0" w:line="288" w:lineRule="auto"/>
        <w:ind w:right="-250" w:firstLine="129"/>
        <w:jc w:val="left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lastRenderedPageBreak/>
        <w:t xml:space="preserve">Розрахунок на </w:t>
      </w:r>
      <w:proofErr w:type="gramStart"/>
      <w:r w:rsidRPr="000F6176">
        <w:rPr>
          <w:rFonts w:ascii="Arial" w:hAnsi="Arial" w:cs="Arial"/>
          <w:sz w:val="21"/>
          <w:lang w:val="ru-RU"/>
        </w:rPr>
        <w:t>м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іцність елементів, що згинаються в двох </w:t>
      </w:r>
      <w:r w:rsidRPr="000F6176">
        <w:rPr>
          <w:rFonts w:ascii="Arial" w:hAnsi="Arial" w:cs="Arial"/>
          <w:spacing w:val="5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головних</w:t>
      </w:r>
      <w:r w:rsidRPr="000835D1">
        <w:rPr>
          <w:rFonts w:ascii="Arial" w:hAnsi="Arial" w:cs="Arial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площинах,</w:t>
      </w:r>
    </w:p>
    <w:p w:rsidR="00755971" w:rsidRPr="000F6176" w:rsidRDefault="00755971" w:rsidP="000835D1">
      <w:pPr>
        <w:pStyle w:val="a3"/>
        <w:spacing w:line="288" w:lineRule="auto"/>
        <w:ind w:right="-25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слід виконувати за формулою</w:t>
      </w:r>
    </w:p>
    <w:p w:rsidR="00755971" w:rsidRPr="000F6176" w:rsidRDefault="00B370B9" w:rsidP="009B3B58">
      <w:pPr>
        <w:pStyle w:val="a3"/>
        <w:spacing w:line="288" w:lineRule="auto"/>
        <w:ind w:left="0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2689225</wp:posOffset>
            </wp:positionH>
            <wp:positionV relativeFrom="paragraph">
              <wp:posOffset>107315</wp:posOffset>
            </wp:positionV>
            <wp:extent cx="4161155" cy="591185"/>
            <wp:effectExtent l="19050" t="0" r="0" b="0"/>
            <wp:wrapTopAndBottom/>
            <wp:docPr id="540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2.png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155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55971" w:rsidRPr="000F6176" w:rsidRDefault="00755971" w:rsidP="000835D1">
      <w:pPr>
        <w:pStyle w:val="a3"/>
        <w:spacing w:line="288" w:lineRule="auto"/>
        <w:ind w:left="113" w:right="112" w:hanging="3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де </w:t>
      </w:r>
      <w:r w:rsidRPr="000F6176">
        <w:rPr>
          <w:rFonts w:ascii="Arial" w:hAnsi="Arial" w:cs="Arial"/>
          <w:i/>
          <w:sz w:val="21"/>
          <w:lang w:val="ru-RU"/>
        </w:rPr>
        <w:t xml:space="preserve">х, у </w:t>
      </w:r>
      <w:r w:rsidRPr="000F6176">
        <w:rPr>
          <w:rFonts w:ascii="Arial" w:hAnsi="Arial" w:cs="Arial"/>
          <w:sz w:val="21"/>
          <w:lang w:val="ru-RU"/>
        </w:rPr>
        <w:t xml:space="preserve">- координати точки перерізу, що розглядається, відносно його головних осей. У балках, що розраховуються </w:t>
      </w:r>
      <w:r>
        <w:rPr>
          <w:rFonts w:ascii="Arial" w:hAnsi="Arial" w:cs="Arial"/>
          <w:sz w:val="21"/>
          <w:lang w:val="ru-RU"/>
        </w:rPr>
        <w:t>за формулою (8.28), значення на</w:t>
      </w:r>
      <w:r w:rsidRPr="000F6176">
        <w:rPr>
          <w:rFonts w:ascii="Arial" w:hAnsi="Arial" w:cs="Arial"/>
          <w:sz w:val="21"/>
          <w:lang w:val="ru-RU"/>
        </w:rPr>
        <w:t xml:space="preserve">пружень у </w:t>
      </w:r>
      <w:proofErr w:type="gramStart"/>
      <w:r w:rsidRPr="000F6176">
        <w:rPr>
          <w:rFonts w:ascii="Arial" w:hAnsi="Arial" w:cs="Arial"/>
          <w:sz w:val="21"/>
          <w:lang w:val="ru-RU"/>
        </w:rPr>
        <w:t>ст</w:t>
      </w:r>
      <w:proofErr w:type="gramEnd"/>
      <w:r w:rsidRPr="000F6176">
        <w:rPr>
          <w:rFonts w:ascii="Arial" w:hAnsi="Arial" w:cs="Arial"/>
          <w:sz w:val="21"/>
          <w:lang w:val="ru-RU"/>
        </w:rPr>
        <w:t>інці балки слід перевіряти за допомогою формул (8.21) і (8.23) у двох головних площинах згину.</w:t>
      </w:r>
    </w:p>
    <w:p w:rsidR="00755971" w:rsidRPr="000F6176" w:rsidRDefault="00755971" w:rsidP="000835D1">
      <w:pPr>
        <w:pStyle w:val="a3"/>
        <w:spacing w:line="288" w:lineRule="auto"/>
        <w:ind w:left="113" w:right="113" w:firstLine="547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При виконанні вимог 8.2.3 а балки, що згинаються у двох площинах, на </w:t>
      </w:r>
      <w:proofErr w:type="gramStart"/>
      <w:r w:rsidRPr="000F6176">
        <w:rPr>
          <w:rFonts w:ascii="Arial" w:hAnsi="Arial" w:cs="Arial"/>
          <w:sz w:val="21"/>
          <w:lang w:val="ru-RU"/>
        </w:rPr>
        <w:t>ст</w:t>
      </w:r>
      <w:proofErr w:type="gramEnd"/>
      <w:r w:rsidRPr="000F6176">
        <w:rPr>
          <w:rFonts w:ascii="Arial" w:hAnsi="Arial" w:cs="Arial"/>
          <w:sz w:val="21"/>
          <w:lang w:val="ru-RU"/>
        </w:rPr>
        <w:t>ійкість не перевіряються.</w:t>
      </w:r>
    </w:p>
    <w:p w:rsidR="00755971" w:rsidRPr="000F6176" w:rsidRDefault="00755971" w:rsidP="009B3B58">
      <w:pPr>
        <w:pStyle w:val="1"/>
        <w:numPr>
          <w:ilvl w:val="1"/>
          <w:numId w:val="22"/>
        </w:numPr>
        <w:tabs>
          <w:tab w:val="left" w:pos="1256"/>
        </w:tabs>
        <w:spacing w:before="0" w:line="288" w:lineRule="auto"/>
        <w:ind w:right="212" w:firstLine="720"/>
        <w:rPr>
          <w:rFonts w:ascii="Arial" w:hAnsi="Arial" w:cs="Arial"/>
          <w:sz w:val="21"/>
          <w:lang w:val="ru-RU"/>
        </w:rPr>
      </w:pPr>
      <w:bookmarkStart w:id="60" w:name="8.3_Елементи,_що_підпадають_під_дію_осьо"/>
      <w:bookmarkStart w:id="61" w:name="_bookmark26"/>
      <w:bookmarkEnd w:id="60"/>
      <w:bookmarkEnd w:id="61"/>
      <w:r w:rsidRPr="000F6176">
        <w:rPr>
          <w:rFonts w:ascii="Arial" w:hAnsi="Arial" w:cs="Arial"/>
          <w:sz w:val="21"/>
          <w:lang w:val="ru-RU"/>
        </w:rPr>
        <w:t xml:space="preserve">Елементи, що підпадають під </w:t>
      </w:r>
      <w:proofErr w:type="gramStart"/>
      <w:r w:rsidRPr="000F6176">
        <w:rPr>
          <w:rFonts w:ascii="Arial" w:hAnsi="Arial" w:cs="Arial"/>
          <w:sz w:val="21"/>
          <w:lang w:val="ru-RU"/>
        </w:rPr>
        <w:t>д</w:t>
      </w:r>
      <w:proofErr w:type="gramEnd"/>
      <w:r w:rsidRPr="000F6176">
        <w:rPr>
          <w:rFonts w:ascii="Arial" w:hAnsi="Arial" w:cs="Arial"/>
          <w:sz w:val="21"/>
          <w:lang w:val="ru-RU"/>
        </w:rPr>
        <w:t>ію осьової сили та згинального мо- менту</w:t>
      </w:r>
    </w:p>
    <w:p w:rsidR="00755971" w:rsidRPr="000F6176" w:rsidRDefault="00755971" w:rsidP="009B3B58">
      <w:pPr>
        <w:pStyle w:val="a5"/>
        <w:numPr>
          <w:ilvl w:val="2"/>
          <w:numId w:val="22"/>
        </w:numPr>
        <w:tabs>
          <w:tab w:val="left" w:pos="1469"/>
        </w:tabs>
        <w:spacing w:before="0" w:line="288" w:lineRule="auto"/>
        <w:ind w:right="110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Розрахунок на </w:t>
      </w:r>
      <w:proofErr w:type="gramStart"/>
      <w:r w:rsidRPr="000F6176">
        <w:rPr>
          <w:rFonts w:ascii="Arial" w:hAnsi="Arial" w:cs="Arial"/>
          <w:sz w:val="21"/>
          <w:lang w:val="ru-RU"/>
        </w:rPr>
        <w:t>м</w:t>
      </w:r>
      <w:proofErr w:type="gramEnd"/>
      <w:r w:rsidRPr="000F6176">
        <w:rPr>
          <w:rFonts w:ascii="Arial" w:hAnsi="Arial" w:cs="Arial"/>
          <w:sz w:val="21"/>
          <w:lang w:val="ru-RU"/>
        </w:rPr>
        <w:t>іцність суцільностінчастих позацентрово-стиснутих, стиснуто-згинальних,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позацентрово-розтягнутих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і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розтягнуто-згинальних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елеме</w:t>
      </w:r>
      <w:r w:rsidRPr="000F6176">
        <w:rPr>
          <w:rFonts w:ascii="Arial" w:hAnsi="Arial" w:cs="Arial"/>
          <w:sz w:val="21"/>
          <w:lang w:val="ru-RU"/>
        </w:rPr>
        <w:t>нтів слід виконувати за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формулою</w:t>
      </w:r>
    </w:p>
    <w:p w:rsidR="00755971" w:rsidRPr="000F6176" w:rsidRDefault="00B370B9" w:rsidP="009B3B58">
      <w:pPr>
        <w:pStyle w:val="a3"/>
        <w:spacing w:line="288" w:lineRule="auto"/>
        <w:ind w:left="2975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drawing>
          <wp:inline distT="0" distB="0" distL="0" distR="0">
            <wp:extent cx="4229100" cy="523875"/>
            <wp:effectExtent l="19050" t="0" r="0" b="0"/>
            <wp:docPr id="45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3.png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971" w:rsidRPr="000F6176" w:rsidRDefault="00755971" w:rsidP="009B3B58">
      <w:pPr>
        <w:pStyle w:val="a3"/>
        <w:tabs>
          <w:tab w:val="left" w:pos="1118"/>
        </w:tabs>
        <w:spacing w:line="288" w:lineRule="auto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де  </w:t>
      </w:r>
      <w:r w:rsidRPr="000F6176">
        <w:rPr>
          <w:rFonts w:ascii="Arial" w:hAnsi="Arial" w:cs="Arial"/>
          <w:i/>
          <w:sz w:val="21"/>
          <w:lang w:val="ru-RU"/>
        </w:rPr>
        <w:t>х,</w:t>
      </w:r>
      <w:r w:rsidRPr="000F6176">
        <w:rPr>
          <w:rFonts w:ascii="Arial" w:hAnsi="Arial" w:cs="Arial"/>
          <w:i/>
          <w:spacing w:val="-1"/>
          <w:sz w:val="21"/>
          <w:lang w:val="ru-RU"/>
        </w:rPr>
        <w:t xml:space="preserve"> </w:t>
      </w:r>
      <w:r w:rsidRPr="000F6176">
        <w:rPr>
          <w:rFonts w:ascii="Arial" w:hAnsi="Arial" w:cs="Arial"/>
          <w:i/>
          <w:sz w:val="21"/>
          <w:lang w:val="ru-RU"/>
        </w:rPr>
        <w:t>у</w:t>
      </w:r>
      <w:r w:rsidRPr="000F6176">
        <w:rPr>
          <w:rFonts w:ascii="Arial" w:hAnsi="Arial" w:cs="Arial"/>
          <w:i/>
          <w:sz w:val="21"/>
          <w:lang w:val="ru-RU"/>
        </w:rPr>
        <w:tab/>
      </w:r>
      <w:r w:rsidRPr="000F6176">
        <w:rPr>
          <w:rFonts w:ascii="Arial" w:hAnsi="Arial" w:cs="Arial"/>
          <w:sz w:val="21"/>
          <w:lang w:val="ru-RU"/>
        </w:rPr>
        <w:t>- координати точки перерізу відносно його головних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осей.</w:t>
      </w:r>
    </w:p>
    <w:p w:rsidR="00755971" w:rsidRPr="000F6176" w:rsidRDefault="00755971" w:rsidP="009B3B58">
      <w:pPr>
        <w:pStyle w:val="a3"/>
        <w:spacing w:line="288" w:lineRule="auto"/>
        <w:ind w:right="113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У складених наскрізних стрижнях кожну гілку слід перевіряти за форму</w:t>
      </w:r>
      <w:r w:rsidRPr="000F6176">
        <w:rPr>
          <w:rFonts w:ascii="Arial" w:hAnsi="Arial" w:cs="Arial"/>
          <w:position w:val="2"/>
          <w:sz w:val="21"/>
          <w:lang w:val="ru-RU"/>
        </w:rPr>
        <w:t xml:space="preserve">лою (8.29) </w:t>
      </w:r>
      <w:proofErr w:type="gramStart"/>
      <w:r w:rsidRPr="000F6176">
        <w:rPr>
          <w:rFonts w:ascii="Arial" w:hAnsi="Arial" w:cs="Arial"/>
          <w:position w:val="2"/>
          <w:sz w:val="21"/>
          <w:lang w:val="ru-RU"/>
        </w:rPr>
        <w:t>при</w:t>
      </w:r>
      <w:proofErr w:type="gramEnd"/>
      <w:r w:rsidRPr="000F6176">
        <w:rPr>
          <w:rFonts w:ascii="Arial" w:hAnsi="Arial" w:cs="Arial"/>
          <w:position w:val="2"/>
          <w:sz w:val="21"/>
          <w:lang w:val="ru-RU"/>
        </w:rPr>
        <w:t xml:space="preserve"> відповідних значеннях </w:t>
      </w:r>
      <w:r w:rsidRPr="000F6176">
        <w:rPr>
          <w:rFonts w:ascii="Arial" w:hAnsi="Arial" w:cs="Arial"/>
          <w:i/>
          <w:position w:val="2"/>
          <w:sz w:val="21"/>
        </w:rPr>
        <w:t>N</w:t>
      </w:r>
      <w:r w:rsidRPr="000F6176">
        <w:rPr>
          <w:rFonts w:ascii="Arial" w:hAnsi="Arial" w:cs="Arial"/>
          <w:i/>
          <w:position w:val="2"/>
          <w:sz w:val="21"/>
          <w:lang w:val="ru-RU"/>
        </w:rPr>
        <w:t>, М</w:t>
      </w:r>
      <w:r w:rsidRPr="000F6176">
        <w:rPr>
          <w:rFonts w:ascii="Arial" w:hAnsi="Arial" w:cs="Arial"/>
          <w:i/>
          <w:sz w:val="21"/>
          <w:lang w:val="ru-RU"/>
        </w:rPr>
        <w:t>х</w:t>
      </w:r>
      <w:r w:rsidRPr="000F6176">
        <w:rPr>
          <w:rFonts w:ascii="Arial" w:hAnsi="Arial" w:cs="Arial"/>
          <w:i/>
          <w:position w:val="2"/>
          <w:sz w:val="21"/>
          <w:lang w:val="ru-RU"/>
        </w:rPr>
        <w:t>, М</w:t>
      </w:r>
      <w:r w:rsidRPr="000F6176">
        <w:rPr>
          <w:rFonts w:ascii="Arial" w:hAnsi="Arial" w:cs="Arial"/>
          <w:i/>
          <w:sz w:val="21"/>
          <w:lang w:val="ru-RU"/>
        </w:rPr>
        <w:t>у</w:t>
      </w:r>
      <w:r w:rsidRPr="000F6176">
        <w:rPr>
          <w:rFonts w:ascii="Arial" w:hAnsi="Arial" w:cs="Arial"/>
          <w:i/>
          <w:position w:val="2"/>
          <w:sz w:val="21"/>
          <w:lang w:val="ru-RU"/>
        </w:rPr>
        <w:t xml:space="preserve">, </w:t>
      </w:r>
      <w:r w:rsidRPr="000F6176">
        <w:rPr>
          <w:rFonts w:ascii="Arial" w:hAnsi="Arial" w:cs="Arial"/>
          <w:position w:val="2"/>
          <w:sz w:val="21"/>
          <w:lang w:val="ru-RU"/>
        </w:rPr>
        <w:t>обчислених для даної гілки.</w:t>
      </w:r>
    </w:p>
    <w:p w:rsidR="00755971" w:rsidRPr="000F6176" w:rsidRDefault="00755971" w:rsidP="009B3B58">
      <w:pPr>
        <w:pStyle w:val="a5"/>
        <w:numPr>
          <w:ilvl w:val="2"/>
          <w:numId w:val="22"/>
        </w:numPr>
        <w:tabs>
          <w:tab w:val="left" w:pos="1469"/>
        </w:tabs>
        <w:spacing w:before="0" w:line="288" w:lineRule="auto"/>
        <w:ind w:right="110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Розрахунок на </w:t>
      </w:r>
      <w:proofErr w:type="gramStart"/>
      <w:r w:rsidRPr="000F6176">
        <w:rPr>
          <w:rFonts w:ascii="Arial" w:hAnsi="Arial" w:cs="Arial"/>
          <w:sz w:val="21"/>
          <w:lang w:val="ru-RU"/>
        </w:rPr>
        <w:t>ст</w:t>
      </w:r>
      <w:proofErr w:type="gramEnd"/>
      <w:r w:rsidRPr="000F6176">
        <w:rPr>
          <w:rFonts w:ascii="Arial" w:hAnsi="Arial" w:cs="Arial"/>
          <w:sz w:val="21"/>
          <w:lang w:val="ru-RU"/>
        </w:rPr>
        <w:t>ійкість позацентров</w:t>
      </w:r>
      <w:r>
        <w:rPr>
          <w:rFonts w:ascii="Arial" w:hAnsi="Arial" w:cs="Arial"/>
          <w:sz w:val="21"/>
          <w:lang w:val="ru-RU"/>
        </w:rPr>
        <w:t>о-стиснутих і стиснуто-згиналь</w:t>
      </w:r>
      <w:r w:rsidRPr="000F6176">
        <w:rPr>
          <w:rFonts w:ascii="Arial" w:hAnsi="Arial" w:cs="Arial"/>
          <w:sz w:val="21"/>
          <w:lang w:val="ru-RU"/>
        </w:rPr>
        <w:t>них елементів слід виконувати як у площині дії моменту (плоска форма втрати стійкості),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так</w:t>
      </w:r>
      <w:r w:rsidRPr="000F6176">
        <w:rPr>
          <w:rFonts w:ascii="Arial" w:hAnsi="Arial" w:cs="Arial"/>
          <w:spacing w:val="-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і</w:t>
      </w:r>
      <w:r w:rsidRPr="000F6176">
        <w:rPr>
          <w:rFonts w:ascii="Arial" w:hAnsi="Arial" w:cs="Arial"/>
          <w:spacing w:val="-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площини</w:t>
      </w:r>
      <w:r w:rsidRPr="000F6176">
        <w:rPr>
          <w:rFonts w:ascii="Arial" w:hAnsi="Arial" w:cs="Arial"/>
          <w:spacing w:val="-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дії</w:t>
      </w:r>
      <w:r w:rsidRPr="000F6176">
        <w:rPr>
          <w:rFonts w:ascii="Arial" w:hAnsi="Arial" w:cs="Arial"/>
          <w:spacing w:val="-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моменту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(згинально-крутильна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форма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втрати</w:t>
      </w:r>
      <w:r w:rsidRPr="000F6176">
        <w:rPr>
          <w:rFonts w:ascii="Arial" w:hAnsi="Arial" w:cs="Arial"/>
          <w:spacing w:val="-6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стій</w:t>
      </w:r>
      <w:r w:rsidRPr="000F6176">
        <w:rPr>
          <w:rFonts w:ascii="Arial" w:hAnsi="Arial" w:cs="Arial"/>
          <w:sz w:val="21"/>
          <w:lang w:val="ru-RU"/>
        </w:rPr>
        <w:t>кості).</w:t>
      </w:r>
    </w:p>
    <w:p w:rsidR="00755971" w:rsidRPr="000F6176" w:rsidRDefault="00755971" w:rsidP="009B3B58">
      <w:pPr>
        <w:pStyle w:val="a3"/>
        <w:spacing w:line="288" w:lineRule="auto"/>
        <w:ind w:right="107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Розрахунок на </w:t>
      </w:r>
      <w:proofErr w:type="gramStart"/>
      <w:r w:rsidRPr="000F6176">
        <w:rPr>
          <w:rFonts w:ascii="Arial" w:hAnsi="Arial" w:cs="Arial"/>
          <w:sz w:val="21"/>
          <w:lang w:val="ru-RU"/>
        </w:rPr>
        <w:t>ст</w:t>
      </w:r>
      <w:proofErr w:type="gramEnd"/>
      <w:r w:rsidRPr="000F6176">
        <w:rPr>
          <w:rFonts w:ascii="Arial" w:hAnsi="Arial" w:cs="Arial"/>
          <w:sz w:val="21"/>
          <w:lang w:val="ru-RU"/>
        </w:rPr>
        <w:t>ійкість позацентрово-стиснутих і стиснуто-згинальних елементів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постійного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перерізу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площині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дії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моменту,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яка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збігається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площиною симетрії, слід виконувати за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формулою</w:t>
      </w:r>
    </w:p>
    <w:p w:rsidR="00755971" w:rsidRPr="000F6176" w:rsidRDefault="00C4153F" w:rsidP="009B3B58">
      <w:pPr>
        <w:pStyle w:val="a3"/>
        <w:spacing w:line="288" w:lineRule="auto"/>
        <w:ind w:left="4205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drawing>
          <wp:anchor distT="0" distB="0" distL="0" distR="0" simplePos="0" relativeHeight="251736064" behindDoc="1" locked="0" layoutInCell="1" allowOverlap="1">
            <wp:simplePos x="0" y="0"/>
            <wp:positionH relativeFrom="page">
              <wp:posOffset>2914650</wp:posOffset>
            </wp:positionH>
            <wp:positionV relativeFrom="paragraph">
              <wp:posOffset>483235</wp:posOffset>
            </wp:positionV>
            <wp:extent cx="219075" cy="180975"/>
            <wp:effectExtent l="19050" t="0" r="9525" b="0"/>
            <wp:wrapNone/>
            <wp:docPr id="539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5.png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370B9">
        <w:rPr>
          <w:rFonts w:ascii="Arial" w:hAnsi="Arial" w:cs="Arial"/>
          <w:noProof/>
          <w:sz w:val="21"/>
          <w:lang w:val="ru-RU" w:eastAsia="ru-RU"/>
        </w:rPr>
        <w:drawing>
          <wp:inline distT="0" distB="0" distL="0" distR="0">
            <wp:extent cx="3514725" cy="485775"/>
            <wp:effectExtent l="19050" t="0" r="9525" b="0"/>
            <wp:docPr id="46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4.png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971" w:rsidRPr="00C4153F" w:rsidRDefault="00755971" w:rsidP="009B3B58">
      <w:pPr>
        <w:pStyle w:val="a3"/>
        <w:tabs>
          <w:tab w:val="left" w:pos="4600"/>
        </w:tabs>
        <w:spacing w:line="288" w:lineRule="auto"/>
        <w:ind w:left="832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У формулі</w:t>
      </w:r>
      <w:r w:rsidRPr="000F6176">
        <w:rPr>
          <w:rFonts w:ascii="Arial" w:hAnsi="Arial" w:cs="Arial"/>
          <w:spacing w:val="-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(8.30)</w:t>
      </w:r>
      <w:r w:rsidRPr="000F6176">
        <w:rPr>
          <w:rFonts w:ascii="Arial" w:hAnsi="Arial" w:cs="Arial"/>
          <w:spacing w:val="-3"/>
          <w:sz w:val="21"/>
          <w:lang w:val="ru-RU"/>
        </w:rPr>
        <w:t xml:space="preserve"> </w:t>
      </w:r>
      <w:r w:rsidRPr="00C4153F">
        <w:rPr>
          <w:rFonts w:ascii="Arial" w:hAnsi="Arial" w:cs="Arial"/>
          <w:sz w:val="21"/>
          <w:lang w:val="ru-RU"/>
        </w:rPr>
        <w:t>коефіцієнт        слід</w:t>
      </w:r>
      <w:r w:rsidRPr="000F6176">
        <w:rPr>
          <w:rFonts w:ascii="Arial" w:hAnsi="Arial" w:cs="Arial"/>
          <w:spacing w:val="-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визначати:</w:t>
      </w:r>
    </w:p>
    <w:p w:rsidR="00755971" w:rsidRPr="000F6176" w:rsidRDefault="00755971" w:rsidP="009B3B58">
      <w:pPr>
        <w:pStyle w:val="a3"/>
        <w:spacing w:line="288" w:lineRule="auto"/>
        <w:ind w:left="832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а) для суцільностінчастих стрижні</w:t>
      </w:r>
      <w:proofErr w:type="gramStart"/>
      <w:r w:rsidRPr="000F6176">
        <w:rPr>
          <w:rFonts w:ascii="Arial" w:hAnsi="Arial" w:cs="Arial"/>
          <w:sz w:val="21"/>
          <w:lang w:val="ru-RU"/>
        </w:rPr>
        <w:t>в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- за даними таблиці Д.1 додатка Д в</w:t>
      </w:r>
    </w:p>
    <w:p w:rsidR="00755971" w:rsidRPr="000F6176" w:rsidRDefault="00B370B9" w:rsidP="000835D1">
      <w:pPr>
        <w:pStyle w:val="a3"/>
        <w:tabs>
          <w:tab w:val="left" w:pos="5332"/>
        </w:tabs>
        <w:spacing w:line="288" w:lineRule="auto"/>
        <w:ind w:right="-140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737088" behindDoc="1" locked="0" layoutInCell="1" allowOverlap="1">
            <wp:simplePos x="0" y="0"/>
            <wp:positionH relativeFrom="page">
              <wp:posOffset>3332480</wp:posOffset>
            </wp:positionH>
            <wp:positionV relativeFrom="paragraph">
              <wp:posOffset>-54610</wp:posOffset>
            </wp:positionV>
            <wp:extent cx="647700" cy="361950"/>
            <wp:effectExtent l="19050" t="0" r="0" b="0"/>
            <wp:wrapNone/>
            <wp:docPr id="538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6.png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55971" w:rsidRPr="000F6176">
        <w:rPr>
          <w:rFonts w:ascii="Arial" w:hAnsi="Arial" w:cs="Arial"/>
          <w:sz w:val="21"/>
          <w:lang w:val="ru-RU"/>
        </w:rPr>
        <w:t>залежності від</w:t>
      </w:r>
      <w:r w:rsidR="00755971" w:rsidRPr="000F6176">
        <w:rPr>
          <w:rFonts w:ascii="Arial" w:hAnsi="Arial" w:cs="Arial"/>
          <w:spacing w:val="31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умовної</w:t>
      </w:r>
      <w:r w:rsidR="00755971" w:rsidRPr="000F6176">
        <w:rPr>
          <w:rFonts w:ascii="Arial" w:hAnsi="Arial" w:cs="Arial"/>
          <w:spacing w:val="15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гнучкості</w:t>
      </w:r>
      <w:r w:rsidR="00755971" w:rsidRPr="000F6176">
        <w:rPr>
          <w:rFonts w:ascii="Arial" w:hAnsi="Arial" w:cs="Arial"/>
          <w:sz w:val="21"/>
          <w:lang w:val="ru-RU"/>
        </w:rPr>
        <w:tab/>
        <w:t>і зведеного</w:t>
      </w:r>
      <w:r w:rsidR="00755971" w:rsidRPr="000F6176">
        <w:rPr>
          <w:rFonts w:ascii="Arial" w:hAnsi="Arial" w:cs="Arial"/>
          <w:spacing w:val="26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відносного</w:t>
      </w:r>
      <w:r w:rsidR="00755971" w:rsidRPr="000F6176">
        <w:rPr>
          <w:rFonts w:ascii="Arial" w:hAnsi="Arial" w:cs="Arial"/>
          <w:spacing w:val="13"/>
          <w:sz w:val="21"/>
          <w:lang w:val="ru-RU"/>
        </w:rPr>
        <w:t xml:space="preserve"> </w:t>
      </w:r>
      <w:r w:rsidR="00755971">
        <w:rPr>
          <w:rFonts w:ascii="Arial" w:hAnsi="Arial" w:cs="Arial"/>
          <w:sz w:val="21"/>
          <w:lang w:val="ru-RU"/>
        </w:rPr>
        <w:t>ексцентриси</w:t>
      </w:r>
      <w:r w:rsidR="00755971" w:rsidRPr="000F6176">
        <w:rPr>
          <w:rFonts w:ascii="Arial" w:hAnsi="Arial" w:cs="Arial"/>
          <w:spacing w:val="-1"/>
          <w:sz w:val="21"/>
          <w:lang w:val="ru-RU"/>
        </w:rPr>
        <w:t xml:space="preserve">тету </w:t>
      </w:r>
      <w:r>
        <w:rPr>
          <w:rFonts w:ascii="Arial" w:hAnsi="Arial" w:cs="Arial"/>
          <w:noProof/>
          <w:position w:val="1"/>
          <w:sz w:val="21"/>
          <w:lang w:val="ru-RU" w:eastAsia="ru-RU"/>
        </w:rPr>
        <w:drawing>
          <wp:inline distT="0" distB="0" distL="0" distR="0">
            <wp:extent cx="209550" cy="142875"/>
            <wp:effectExtent l="19050" t="0" r="0" b="0"/>
            <wp:docPr id="4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7.png"/>
                    <pic:cNvPicPr>
                      <a:picLocks noChangeAspect="1" noChangeArrowheads="1"/>
                    </pic:cNvPicPr>
                  </pic:nvPicPr>
                  <pic:blipFill>
                    <a:blip r:embed="rId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5971" w:rsidRPr="000F6176">
        <w:rPr>
          <w:rFonts w:ascii="Arial" w:hAnsi="Arial" w:cs="Arial"/>
          <w:sz w:val="21"/>
          <w:lang w:val="ru-RU"/>
        </w:rPr>
        <w:t>, що визначається за</w:t>
      </w:r>
      <w:r w:rsidR="00755971" w:rsidRPr="000F6176">
        <w:rPr>
          <w:rFonts w:ascii="Arial" w:hAnsi="Arial" w:cs="Arial"/>
          <w:spacing w:val="-3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формулою</w:t>
      </w:r>
    </w:p>
    <w:p w:rsidR="00755971" w:rsidRPr="000F6176" w:rsidRDefault="00B370B9" w:rsidP="000835D1">
      <w:pPr>
        <w:pStyle w:val="a3"/>
        <w:spacing w:line="288" w:lineRule="auto"/>
        <w:ind w:left="114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drawing>
          <wp:inline distT="0" distB="0" distL="0" distR="0">
            <wp:extent cx="6143625" cy="1209675"/>
            <wp:effectExtent l="19050" t="0" r="9525" b="0"/>
            <wp:docPr id="48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8.png"/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971" w:rsidRPr="000F6176" w:rsidRDefault="00755971" w:rsidP="000835D1">
      <w:pPr>
        <w:pStyle w:val="a3"/>
        <w:tabs>
          <w:tab w:val="left" w:pos="9870"/>
        </w:tabs>
        <w:spacing w:line="288" w:lineRule="auto"/>
        <w:ind w:right="832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Розрахунок на </w:t>
      </w:r>
      <w:proofErr w:type="gramStart"/>
      <w:r w:rsidRPr="000F6176">
        <w:rPr>
          <w:rFonts w:ascii="Arial" w:hAnsi="Arial" w:cs="Arial"/>
          <w:sz w:val="21"/>
          <w:lang w:val="ru-RU"/>
        </w:rPr>
        <w:t>ст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ійкість виконувати не потрібно для суцільностінчастих </w:t>
      </w:r>
      <w:r w:rsidRPr="000F6176">
        <w:rPr>
          <w:rFonts w:ascii="Arial" w:hAnsi="Arial" w:cs="Arial"/>
          <w:position w:val="2"/>
          <w:sz w:val="21"/>
          <w:lang w:val="ru-RU"/>
        </w:rPr>
        <w:t xml:space="preserve">стрижнів при </w:t>
      </w:r>
      <w:r w:rsidRPr="000F6176">
        <w:rPr>
          <w:rFonts w:ascii="Arial" w:hAnsi="Arial" w:cs="Arial"/>
          <w:i/>
          <w:position w:val="2"/>
          <w:sz w:val="21"/>
        </w:rPr>
        <w:t>m</w:t>
      </w:r>
      <w:r w:rsidRPr="000F6176">
        <w:rPr>
          <w:rFonts w:ascii="Arial" w:hAnsi="Arial" w:cs="Arial"/>
          <w:i/>
          <w:sz w:val="21"/>
        </w:rPr>
        <w:t>ef</w:t>
      </w:r>
      <w:r w:rsidRPr="000F6176">
        <w:rPr>
          <w:rFonts w:ascii="Arial" w:hAnsi="Arial" w:cs="Arial"/>
          <w:i/>
          <w:sz w:val="21"/>
          <w:lang w:val="ru-RU"/>
        </w:rPr>
        <w:t xml:space="preserve"> </w:t>
      </w:r>
      <w:r w:rsidRPr="000F6176">
        <w:rPr>
          <w:rFonts w:ascii="Arial" w:hAnsi="Arial" w:cs="Arial"/>
          <w:i/>
          <w:position w:val="2"/>
          <w:sz w:val="21"/>
          <w:lang w:val="ru-RU"/>
        </w:rPr>
        <w:t xml:space="preserve">&gt; </w:t>
      </w:r>
      <w:r w:rsidRPr="000F6176">
        <w:rPr>
          <w:rFonts w:ascii="Arial" w:hAnsi="Arial" w:cs="Arial"/>
          <w:position w:val="2"/>
          <w:sz w:val="21"/>
          <w:lang w:val="ru-RU"/>
        </w:rPr>
        <w:t>10;</w:t>
      </w:r>
    </w:p>
    <w:p w:rsidR="00755971" w:rsidRPr="000F6176" w:rsidRDefault="00755971" w:rsidP="000835D1">
      <w:pPr>
        <w:pStyle w:val="a3"/>
        <w:spacing w:line="288" w:lineRule="auto"/>
        <w:ind w:right="-140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б) для наскрізних стрижнів з ґратами чи</w:t>
      </w:r>
      <w:r>
        <w:rPr>
          <w:rFonts w:ascii="Arial" w:hAnsi="Arial" w:cs="Arial"/>
          <w:sz w:val="21"/>
          <w:lang w:val="ru-RU"/>
        </w:rPr>
        <w:t xml:space="preserve"> планками, розташованими у пло</w:t>
      </w:r>
      <w:r w:rsidRPr="000F6176">
        <w:rPr>
          <w:rFonts w:ascii="Arial" w:hAnsi="Arial" w:cs="Arial"/>
          <w:sz w:val="21"/>
          <w:lang w:val="ru-RU"/>
        </w:rPr>
        <w:t>щинах, що паралельні площині згину, - за даними таблиці Д.2 до</w:t>
      </w:r>
      <w:r>
        <w:rPr>
          <w:rFonts w:ascii="Arial" w:hAnsi="Arial" w:cs="Arial"/>
          <w:sz w:val="21"/>
          <w:lang w:val="ru-RU"/>
        </w:rPr>
        <w:t>датка Д в зале</w:t>
      </w:r>
      <w:r w:rsidRPr="000F6176">
        <w:rPr>
          <w:rFonts w:ascii="Arial" w:hAnsi="Arial" w:cs="Arial"/>
          <w:sz w:val="21"/>
          <w:lang w:val="ru-RU"/>
        </w:rPr>
        <w:t xml:space="preserve">жності </w:t>
      </w:r>
      <w:proofErr w:type="gramStart"/>
      <w:r w:rsidRPr="000F6176">
        <w:rPr>
          <w:rFonts w:ascii="Arial" w:hAnsi="Arial" w:cs="Arial"/>
          <w:sz w:val="21"/>
          <w:lang w:val="ru-RU"/>
        </w:rPr>
        <w:t>в</w:t>
      </w:r>
      <w:proofErr w:type="gramEnd"/>
      <w:r w:rsidRPr="000F6176">
        <w:rPr>
          <w:rFonts w:ascii="Arial" w:hAnsi="Arial" w:cs="Arial"/>
          <w:sz w:val="21"/>
          <w:lang w:val="ru-RU"/>
        </w:rPr>
        <w:t>ід умовної зведеної гнучкості, що визначається за формулою</w:t>
      </w:r>
    </w:p>
    <w:p w:rsidR="00755971" w:rsidRPr="000F6176" w:rsidRDefault="00B370B9" w:rsidP="000835D1">
      <w:pPr>
        <w:pStyle w:val="a3"/>
        <w:spacing w:line="288" w:lineRule="auto"/>
        <w:ind w:left="834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lastRenderedPageBreak/>
        <w:drawing>
          <wp:inline distT="0" distB="0" distL="0" distR="0">
            <wp:extent cx="6086475" cy="1152525"/>
            <wp:effectExtent l="19050" t="0" r="9525" b="0"/>
            <wp:docPr id="49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9.png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971" w:rsidRPr="000F6176" w:rsidRDefault="00755971" w:rsidP="00F25988">
      <w:pPr>
        <w:pStyle w:val="a3"/>
        <w:spacing w:line="288" w:lineRule="auto"/>
        <w:ind w:right="-3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position w:val="2"/>
          <w:sz w:val="21"/>
          <w:lang w:val="ru-RU"/>
        </w:rPr>
        <w:t xml:space="preserve">де </w:t>
      </w:r>
      <w:r w:rsidRPr="000F6176">
        <w:rPr>
          <w:rFonts w:ascii="Arial" w:hAnsi="Arial" w:cs="Arial"/>
          <w:i/>
          <w:position w:val="2"/>
          <w:sz w:val="21"/>
          <w:lang w:val="ru-RU"/>
        </w:rPr>
        <w:t>х</w:t>
      </w:r>
      <w:r w:rsidRPr="000F6176">
        <w:rPr>
          <w:rFonts w:ascii="Arial" w:hAnsi="Arial" w:cs="Arial"/>
          <w:i/>
          <w:sz w:val="21"/>
          <w:lang w:val="ru-RU"/>
        </w:rPr>
        <w:t>1</w:t>
      </w:r>
      <w:r w:rsidRPr="000F6176">
        <w:rPr>
          <w:rFonts w:ascii="Arial" w:hAnsi="Arial" w:cs="Arial"/>
          <w:i/>
          <w:position w:val="2"/>
          <w:sz w:val="21"/>
          <w:lang w:val="ru-RU"/>
        </w:rPr>
        <w:t>, у</w:t>
      </w:r>
      <w:r w:rsidRPr="000F6176">
        <w:rPr>
          <w:rFonts w:ascii="Arial" w:hAnsi="Arial" w:cs="Arial"/>
          <w:i/>
          <w:sz w:val="21"/>
          <w:lang w:val="ru-RU"/>
        </w:rPr>
        <w:t xml:space="preserve">1 </w:t>
      </w:r>
      <w:r w:rsidRPr="000F6176">
        <w:rPr>
          <w:rFonts w:ascii="Arial" w:hAnsi="Arial" w:cs="Arial"/>
          <w:position w:val="2"/>
          <w:sz w:val="21"/>
          <w:lang w:val="ru-RU"/>
        </w:rPr>
        <w:t xml:space="preserve">- відстані відповідно від осі </w:t>
      </w:r>
      <w:r w:rsidRPr="000F6176">
        <w:rPr>
          <w:rFonts w:ascii="Arial" w:hAnsi="Arial" w:cs="Arial"/>
          <w:i/>
          <w:position w:val="2"/>
          <w:sz w:val="21"/>
          <w:lang w:val="ru-RU"/>
        </w:rPr>
        <w:t xml:space="preserve">у - у </w:t>
      </w:r>
      <w:r w:rsidRPr="000F6176">
        <w:rPr>
          <w:rFonts w:ascii="Arial" w:hAnsi="Arial" w:cs="Arial"/>
          <w:position w:val="2"/>
          <w:sz w:val="21"/>
          <w:lang w:val="ru-RU"/>
        </w:rPr>
        <w:t xml:space="preserve">або </w:t>
      </w:r>
      <w:r w:rsidRPr="000F6176">
        <w:rPr>
          <w:rFonts w:ascii="Arial" w:hAnsi="Arial" w:cs="Arial"/>
          <w:i/>
          <w:position w:val="2"/>
          <w:sz w:val="21"/>
          <w:lang w:val="ru-RU"/>
        </w:rPr>
        <w:t xml:space="preserve">х - х </w:t>
      </w:r>
      <w:r w:rsidRPr="000F6176">
        <w:rPr>
          <w:rFonts w:ascii="Arial" w:hAnsi="Arial" w:cs="Arial"/>
          <w:position w:val="2"/>
          <w:sz w:val="21"/>
          <w:lang w:val="ru-RU"/>
        </w:rPr>
        <w:t xml:space="preserve">до осі найбільш стиснутої </w:t>
      </w:r>
      <w:r w:rsidRPr="000F6176">
        <w:rPr>
          <w:rFonts w:ascii="Arial" w:hAnsi="Arial" w:cs="Arial"/>
          <w:sz w:val="21"/>
          <w:lang w:val="ru-RU"/>
        </w:rPr>
        <w:t xml:space="preserve">гілки, але не менші за відстані до осі </w:t>
      </w:r>
      <w:proofErr w:type="gramStart"/>
      <w:r w:rsidRPr="000F6176">
        <w:rPr>
          <w:rFonts w:ascii="Arial" w:hAnsi="Arial" w:cs="Arial"/>
          <w:sz w:val="21"/>
          <w:lang w:val="ru-RU"/>
        </w:rPr>
        <w:t>ст</w:t>
      </w:r>
      <w:proofErr w:type="gramEnd"/>
      <w:r w:rsidRPr="000F6176">
        <w:rPr>
          <w:rFonts w:ascii="Arial" w:hAnsi="Arial" w:cs="Arial"/>
          <w:sz w:val="21"/>
          <w:lang w:val="ru-RU"/>
        </w:rPr>
        <w:t>інки гілки.</w:t>
      </w:r>
    </w:p>
    <w:p w:rsidR="00755971" w:rsidRDefault="00755971" w:rsidP="00F25988">
      <w:pPr>
        <w:pStyle w:val="a5"/>
        <w:numPr>
          <w:ilvl w:val="2"/>
          <w:numId w:val="22"/>
        </w:numPr>
        <w:tabs>
          <w:tab w:val="left" w:pos="1469"/>
        </w:tabs>
        <w:spacing w:before="0" w:line="288" w:lineRule="auto"/>
        <w:ind w:left="1468" w:right="-800"/>
        <w:jc w:val="left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Розрахункові значення згинальних моментів </w:t>
      </w:r>
      <w:r w:rsidRPr="000F6176">
        <w:rPr>
          <w:rFonts w:ascii="Arial" w:hAnsi="Arial" w:cs="Arial"/>
          <w:i/>
          <w:sz w:val="21"/>
          <w:lang w:val="ru-RU"/>
        </w:rPr>
        <w:t xml:space="preserve">М, </w:t>
      </w:r>
      <w:r w:rsidRPr="000F6176">
        <w:rPr>
          <w:rFonts w:ascii="Arial" w:hAnsi="Arial" w:cs="Arial"/>
          <w:sz w:val="21"/>
          <w:lang w:val="ru-RU"/>
        </w:rPr>
        <w:t>необхідні для</w:t>
      </w:r>
      <w:r w:rsidRPr="000F6176">
        <w:rPr>
          <w:rFonts w:ascii="Arial" w:hAnsi="Arial" w:cs="Arial"/>
          <w:spacing w:val="-1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обчис</w:t>
      </w:r>
      <w:r w:rsidRPr="000F6176">
        <w:rPr>
          <w:rFonts w:ascii="Arial" w:hAnsi="Arial" w:cs="Arial"/>
          <w:sz w:val="21"/>
          <w:lang w:val="ru-RU"/>
        </w:rPr>
        <w:t xml:space="preserve">лення </w:t>
      </w:r>
      <w:r>
        <w:rPr>
          <w:rFonts w:ascii="Arial" w:hAnsi="Arial" w:cs="Arial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ексцентриси</w:t>
      </w:r>
      <w:r>
        <w:rPr>
          <w:rFonts w:ascii="Arial" w:hAnsi="Arial" w:cs="Arial"/>
          <w:sz w:val="21"/>
          <w:lang w:val="ru-RU"/>
        </w:rPr>
        <w:t>-</w:t>
      </w:r>
    </w:p>
    <w:p w:rsidR="00755971" w:rsidRPr="000F6176" w:rsidRDefault="00755971" w:rsidP="00F25988">
      <w:pPr>
        <w:pStyle w:val="a5"/>
        <w:tabs>
          <w:tab w:val="left" w:pos="1469"/>
        </w:tabs>
        <w:spacing w:before="0" w:line="288" w:lineRule="auto"/>
        <w:ind w:left="110" w:right="-800" w:firstLine="0"/>
        <w:jc w:val="left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тету </w:t>
      </w:r>
    </w:p>
    <w:p w:rsidR="00755971" w:rsidRPr="000F6176" w:rsidRDefault="00755971" w:rsidP="00F25988">
      <w:pPr>
        <w:pStyle w:val="a3"/>
        <w:spacing w:line="288" w:lineRule="auto"/>
        <w:ind w:right="-30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noProof/>
          <w:spacing w:val="-1"/>
          <w:position w:val="1"/>
          <w:sz w:val="21"/>
          <w:lang w:val="ru-RU" w:eastAsia="ru-RU"/>
        </w:rPr>
        <w:t xml:space="preserve">            </w:t>
      </w:r>
      <w:r w:rsidR="00B370B9">
        <w:rPr>
          <w:rFonts w:ascii="Arial" w:hAnsi="Arial" w:cs="Arial"/>
          <w:noProof/>
          <w:spacing w:val="-1"/>
          <w:position w:val="1"/>
          <w:sz w:val="21"/>
          <w:lang w:val="ru-RU" w:eastAsia="ru-RU"/>
        </w:rPr>
        <w:drawing>
          <wp:inline distT="0" distB="0" distL="0" distR="0">
            <wp:extent cx="457200" cy="361950"/>
            <wp:effectExtent l="19050" t="0" r="0" b="0"/>
            <wp:docPr id="50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0.png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176">
        <w:rPr>
          <w:rFonts w:ascii="Arial" w:hAnsi="Arial" w:cs="Arial"/>
          <w:sz w:val="21"/>
          <w:lang w:val="ru-RU"/>
        </w:rPr>
        <w:t>, слід брати такими, що</w:t>
      </w:r>
      <w:r w:rsidRPr="000F6176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дорівнюють:</w:t>
      </w:r>
    </w:p>
    <w:p w:rsidR="00755971" w:rsidRPr="000F6176" w:rsidRDefault="00755971" w:rsidP="00F25988">
      <w:pPr>
        <w:pStyle w:val="a3"/>
        <w:spacing w:line="288" w:lineRule="auto"/>
        <w:ind w:right="-30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а) для стрижнів постійного перерізу ра</w:t>
      </w:r>
      <w:r>
        <w:rPr>
          <w:rFonts w:ascii="Arial" w:hAnsi="Arial" w:cs="Arial"/>
          <w:sz w:val="21"/>
          <w:lang w:val="ru-RU"/>
        </w:rPr>
        <w:t>мних систем - найбільшому моме</w:t>
      </w:r>
      <w:r w:rsidRPr="000F6176">
        <w:rPr>
          <w:rFonts w:ascii="Arial" w:hAnsi="Arial" w:cs="Arial"/>
          <w:sz w:val="21"/>
          <w:lang w:val="ru-RU"/>
        </w:rPr>
        <w:t>нту в межах довжини стрижні</w:t>
      </w:r>
      <w:proofErr w:type="gramStart"/>
      <w:r w:rsidRPr="000F6176">
        <w:rPr>
          <w:rFonts w:ascii="Arial" w:hAnsi="Arial" w:cs="Arial"/>
          <w:sz w:val="21"/>
          <w:lang w:val="ru-RU"/>
        </w:rPr>
        <w:t>в</w:t>
      </w:r>
      <w:proofErr w:type="gramEnd"/>
      <w:r w:rsidRPr="000F6176">
        <w:rPr>
          <w:rFonts w:ascii="Arial" w:hAnsi="Arial" w:cs="Arial"/>
          <w:sz w:val="21"/>
          <w:lang w:val="ru-RU"/>
        </w:rPr>
        <w:t>;</w:t>
      </w:r>
    </w:p>
    <w:p w:rsidR="00755971" w:rsidRPr="000F6176" w:rsidRDefault="00755971" w:rsidP="00F25988">
      <w:pPr>
        <w:pStyle w:val="a3"/>
        <w:spacing w:line="288" w:lineRule="auto"/>
        <w:ind w:right="-30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б)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для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східчастих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стрижнів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-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найбільшому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моменту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на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довжині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ділянки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по</w:t>
      </w:r>
      <w:r w:rsidRPr="000F6176">
        <w:rPr>
          <w:rFonts w:ascii="Arial" w:hAnsi="Arial" w:cs="Arial"/>
          <w:sz w:val="21"/>
          <w:lang w:val="ru-RU"/>
        </w:rPr>
        <w:t>стійного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перерізу;</w:t>
      </w:r>
    </w:p>
    <w:p w:rsidR="00755971" w:rsidRPr="000F6176" w:rsidRDefault="00755971" w:rsidP="00F25988">
      <w:pPr>
        <w:pStyle w:val="a3"/>
        <w:spacing w:line="288" w:lineRule="auto"/>
        <w:ind w:right="-30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в)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для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консолей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-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момент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затисненні,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але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не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менший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за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момент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перерізі, що віддалений на третину довжини стрижня від</w:t>
      </w:r>
      <w:r w:rsidRPr="000F6176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затиснення;</w:t>
      </w:r>
    </w:p>
    <w:p w:rsidR="00755971" w:rsidRPr="000F6176" w:rsidRDefault="00755971" w:rsidP="00F25988">
      <w:pPr>
        <w:pStyle w:val="a3"/>
        <w:spacing w:line="288" w:lineRule="auto"/>
        <w:ind w:right="-30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г)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для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стиснутих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стрижнів</w:t>
      </w:r>
      <w:r w:rsidRPr="000F6176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із</w:t>
      </w:r>
      <w:r w:rsidRPr="000F6176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шарнірно-обпертими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кінцями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і</w:t>
      </w:r>
      <w:r w:rsidRPr="000F6176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перерізами,</w:t>
      </w:r>
      <w:r w:rsidRPr="000F6176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що мають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одну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вісь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симетрії,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яка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збігається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площиною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згину,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-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моменту,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що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визна</w:t>
      </w:r>
      <w:r w:rsidRPr="000F6176">
        <w:rPr>
          <w:rFonts w:ascii="Arial" w:hAnsi="Arial" w:cs="Arial"/>
          <w:sz w:val="21"/>
          <w:lang w:val="ru-RU"/>
        </w:rPr>
        <w:t>чається за формулами таблиці</w:t>
      </w:r>
      <w:r w:rsidRPr="000F6176">
        <w:rPr>
          <w:rFonts w:ascii="Arial" w:hAnsi="Arial" w:cs="Arial"/>
          <w:spacing w:val="-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8.3.</w:t>
      </w:r>
    </w:p>
    <w:p w:rsidR="00755971" w:rsidRPr="000F6176" w:rsidRDefault="00755971" w:rsidP="00AF5464">
      <w:pPr>
        <w:pStyle w:val="a3"/>
        <w:spacing w:line="288" w:lineRule="auto"/>
        <w:ind w:right="211" w:firstLine="658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Для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стиснутих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стрижнів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із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шарнірно-обпертими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кінцями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і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перерізами,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 xml:space="preserve">що мають дві осі симетрії, зведені відносні ексцентриситети </w:t>
      </w:r>
      <w:r w:rsidRPr="000F6176">
        <w:rPr>
          <w:rFonts w:ascii="Arial" w:hAnsi="Arial" w:cs="Arial"/>
          <w:i/>
          <w:spacing w:val="2"/>
          <w:sz w:val="21"/>
        </w:rPr>
        <w:t>m</w:t>
      </w:r>
      <w:r w:rsidRPr="000F6176">
        <w:rPr>
          <w:rFonts w:ascii="Arial" w:hAnsi="Arial" w:cs="Arial"/>
          <w:i/>
          <w:spacing w:val="2"/>
          <w:position w:val="-2"/>
          <w:sz w:val="21"/>
        </w:rPr>
        <w:t>ef</w:t>
      </w:r>
      <w:r w:rsidRPr="000F6176">
        <w:rPr>
          <w:rFonts w:ascii="Arial" w:hAnsi="Arial" w:cs="Arial"/>
          <w:i/>
          <w:spacing w:val="2"/>
          <w:position w:val="-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слід визначати за даними таблиці Д.4 додатка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Д.</w:t>
      </w:r>
    </w:p>
    <w:p w:rsidR="00755971" w:rsidRPr="000F6176" w:rsidRDefault="00755971" w:rsidP="00AF5464">
      <w:pPr>
        <w:spacing w:line="288" w:lineRule="auto"/>
        <w:ind w:left="112"/>
        <w:rPr>
          <w:rFonts w:ascii="Arial" w:hAnsi="Arial" w:cs="Arial"/>
          <w:i/>
          <w:sz w:val="21"/>
        </w:rPr>
      </w:pPr>
      <w:r w:rsidRPr="000F6176">
        <w:rPr>
          <w:rFonts w:ascii="Arial" w:hAnsi="Arial" w:cs="Arial"/>
          <w:b/>
          <w:sz w:val="21"/>
        </w:rPr>
        <w:t xml:space="preserve">Таблиця 8.3 </w:t>
      </w:r>
      <w:r w:rsidRPr="000F6176">
        <w:rPr>
          <w:rFonts w:ascii="Arial" w:hAnsi="Arial" w:cs="Arial"/>
          <w:sz w:val="21"/>
        </w:rPr>
        <w:t xml:space="preserve">- Розрахункові значення </w:t>
      </w:r>
      <w:r w:rsidRPr="000F6176">
        <w:rPr>
          <w:rFonts w:ascii="Arial" w:hAnsi="Arial" w:cs="Arial"/>
          <w:i/>
          <w:sz w:val="21"/>
        </w:rPr>
        <w:t>М</w:t>
      </w:r>
    </w:p>
    <w:p w:rsidR="00755971" w:rsidRPr="000F6176" w:rsidRDefault="00B370B9" w:rsidP="00AF5464">
      <w:pPr>
        <w:pStyle w:val="a3"/>
        <w:spacing w:line="288" w:lineRule="auto"/>
        <w:ind w:left="0"/>
        <w:rPr>
          <w:rFonts w:ascii="Arial" w:hAnsi="Arial" w:cs="Arial"/>
          <w:i/>
          <w:sz w:val="21"/>
        </w:rPr>
      </w:pPr>
      <w:r>
        <w:rPr>
          <w:noProof/>
          <w:lang w:val="ru-RU" w:eastAsia="ru-RU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107315</wp:posOffset>
            </wp:positionV>
            <wp:extent cx="6184265" cy="2200910"/>
            <wp:effectExtent l="19050" t="0" r="6985" b="0"/>
            <wp:wrapTopAndBottom/>
            <wp:docPr id="537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1.png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265" cy="2200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55971" w:rsidRPr="000F6176" w:rsidRDefault="00755971" w:rsidP="00AF5464">
      <w:pPr>
        <w:pStyle w:val="a5"/>
        <w:numPr>
          <w:ilvl w:val="2"/>
          <w:numId w:val="22"/>
        </w:numPr>
        <w:tabs>
          <w:tab w:val="left" w:pos="1508"/>
        </w:tabs>
        <w:spacing w:before="0" w:line="288" w:lineRule="auto"/>
        <w:ind w:right="211" w:firstLine="720"/>
        <w:rPr>
          <w:rFonts w:ascii="Arial" w:hAnsi="Arial" w:cs="Arial"/>
          <w:sz w:val="21"/>
        </w:rPr>
      </w:pPr>
      <w:r w:rsidRPr="000F6176">
        <w:rPr>
          <w:rFonts w:ascii="Arial" w:hAnsi="Arial" w:cs="Arial"/>
          <w:sz w:val="21"/>
        </w:rPr>
        <w:t>Розрахунок на стійкість позацентрово-стиснутих елементів постій- ного перерізу з площини дії моменту при їх згині у площині найбільшої жорст- кості, що збігається з площиною симетрії, слід виконувати за</w:t>
      </w:r>
      <w:r w:rsidRPr="000F6176">
        <w:rPr>
          <w:rFonts w:ascii="Arial" w:hAnsi="Arial" w:cs="Arial"/>
          <w:spacing w:val="-24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формулою</w:t>
      </w:r>
    </w:p>
    <w:p w:rsidR="00755971" w:rsidRPr="000F6176" w:rsidRDefault="00B370B9" w:rsidP="00AF5464">
      <w:pPr>
        <w:pStyle w:val="a3"/>
        <w:spacing w:line="288" w:lineRule="auto"/>
        <w:ind w:left="3815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drawing>
          <wp:inline distT="0" distB="0" distL="0" distR="0">
            <wp:extent cx="3705225" cy="523875"/>
            <wp:effectExtent l="19050" t="0" r="9525" b="0"/>
            <wp:docPr id="51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2.png"/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971" w:rsidRPr="000F6176" w:rsidRDefault="00755971" w:rsidP="00AF5464">
      <w:pPr>
        <w:pStyle w:val="a5"/>
        <w:numPr>
          <w:ilvl w:val="2"/>
          <w:numId w:val="22"/>
        </w:numPr>
        <w:tabs>
          <w:tab w:val="left" w:pos="1464"/>
        </w:tabs>
        <w:spacing w:before="0" w:line="288" w:lineRule="auto"/>
        <w:ind w:left="1464" w:hanging="632"/>
        <w:jc w:val="left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Коефіцієнт </w:t>
      </w:r>
      <w:proofErr w:type="gramStart"/>
      <w:r w:rsidRPr="000F6176">
        <w:rPr>
          <w:rFonts w:ascii="Arial" w:hAnsi="Arial" w:cs="Arial"/>
          <w:sz w:val="21"/>
          <w:lang w:val="ru-RU"/>
        </w:rPr>
        <w:t>с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слід визначати за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формулою:</w:t>
      </w:r>
    </w:p>
    <w:p w:rsidR="00755971" w:rsidRDefault="00B370B9" w:rsidP="00AF5464">
      <w:pPr>
        <w:tabs>
          <w:tab w:val="left" w:pos="1027"/>
        </w:tabs>
        <w:spacing w:line="288" w:lineRule="auto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647700</wp:posOffset>
            </wp:positionH>
            <wp:positionV relativeFrom="paragraph">
              <wp:posOffset>118745</wp:posOffset>
            </wp:positionV>
            <wp:extent cx="6098540" cy="720725"/>
            <wp:effectExtent l="19050" t="0" r="0" b="0"/>
            <wp:wrapTopAndBottom/>
            <wp:docPr id="536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3.png"/>
                    <pic:cNvPicPr>
                      <a:picLocks noChangeAspect="1" noChangeArrowheads="1"/>
                    </pic:cNvPicPr>
                  </pic:nvPicPr>
                  <pic:blipFill>
                    <a:blip r:embed="rId1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540" cy="72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55971" w:rsidRDefault="00755971" w:rsidP="00AF5464">
      <w:pPr>
        <w:rPr>
          <w:rFonts w:ascii="Arial" w:hAnsi="Arial" w:cs="Arial"/>
          <w:sz w:val="21"/>
          <w:lang w:val="ru-RU"/>
        </w:rPr>
      </w:pPr>
    </w:p>
    <w:p w:rsidR="00755971" w:rsidRPr="00AF5464" w:rsidRDefault="00755971" w:rsidP="00AF5464">
      <w:pPr>
        <w:rPr>
          <w:rFonts w:ascii="Arial" w:hAnsi="Arial" w:cs="Arial"/>
          <w:sz w:val="21"/>
          <w:lang w:val="ru-RU"/>
        </w:rPr>
        <w:sectPr w:rsidR="00755971" w:rsidRPr="00AF5464">
          <w:pgSz w:w="11910" w:h="16840"/>
          <w:pgMar w:top="980" w:right="1020" w:bottom="940" w:left="1020" w:header="725" w:footer="743" w:gutter="0"/>
          <w:cols w:space="720"/>
        </w:sectPr>
      </w:pPr>
    </w:p>
    <w:p w:rsidR="00755971" w:rsidRPr="000F6176" w:rsidRDefault="00755971" w:rsidP="009B3B58">
      <w:pPr>
        <w:pStyle w:val="a3"/>
        <w:spacing w:line="288" w:lineRule="auto"/>
        <w:ind w:left="0"/>
        <w:rPr>
          <w:rFonts w:ascii="Arial" w:hAnsi="Arial" w:cs="Arial"/>
          <w:sz w:val="21"/>
          <w:lang w:val="ru-RU"/>
        </w:rPr>
      </w:pPr>
    </w:p>
    <w:p w:rsidR="00755971" w:rsidRPr="000F6176" w:rsidRDefault="00B370B9" w:rsidP="00AF5464">
      <w:pPr>
        <w:tabs>
          <w:tab w:val="left" w:pos="4852"/>
        </w:tabs>
        <w:spacing w:line="288" w:lineRule="auto"/>
        <w:ind w:left="112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3581400</wp:posOffset>
            </wp:positionH>
            <wp:positionV relativeFrom="paragraph">
              <wp:posOffset>44450</wp:posOffset>
            </wp:positionV>
            <wp:extent cx="85725" cy="133350"/>
            <wp:effectExtent l="19050" t="0" r="9525" b="0"/>
            <wp:wrapNone/>
            <wp:docPr id="535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5.png"/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738112" behindDoc="1" locked="0" layoutInCell="1" allowOverlap="1">
            <wp:simplePos x="0" y="0"/>
            <wp:positionH relativeFrom="page">
              <wp:posOffset>3092450</wp:posOffset>
            </wp:positionH>
            <wp:positionV relativeFrom="paragraph">
              <wp:posOffset>44450</wp:posOffset>
            </wp:positionV>
            <wp:extent cx="104775" cy="95250"/>
            <wp:effectExtent l="19050" t="0" r="9525" b="0"/>
            <wp:wrapNone/>
            <wp:docPr id="534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4.png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95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55971" w:rsidRPr="000F6176">
        <w:rPr>
          <w:rFonts w:ascii="Arial" w:hAnsi="Arial" w:cs="Arial"/>
          <w:b/>
          <w:sz w:val="21"/>
          <w:lang w:val="ru-RU"/>
        </w:rPr>
        <w:t xml:space="preserve">Таблиця 8.4 </w:t>
      </w:r>
      <w:r w:rsidR="00755971" w:rsidRPr="000F6176">
        <w:rPr>
          <w:rFonts w:ascii="Arial" w:hAnsi="Arial" w:cs="Arial"/>
          <w:sz w:val="21"/>
          <w:lang w:val="ru-RU"/>
        </w:rPr>
        <w:t>-</w:t>
      </w:r>
      <w:r w:rsidR="00755971"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Значення</w:t>
      </w:r>
      <w:r w:rsidR="00755971" w:rsidRPr="000F6176">
        <w:rPr>
          <w:rFonts w:ascii="Arial" w:hAnsi="Arial" w:cs="Arial"/>
          <w:spacing w:val="-4"/>
          <w:sz w:val="21"/>
          <w:lang w:val="ru-RU"/>
        </w:rPr>
        <w:t xml:space="preserve"> </w:t>
      </w:r>
      <w:r w:rsidR="00755971">
        <w:rPr>
          <w:rFonts w:ascii="Arial" w:hAnsi="Arial" w:cs="Arial"/>
          <w:sz w:val="21"/>
          <w:lang w:val="ru-RU"/>
        </w:rPr>
        <w:t>коефіцієнті</w:t>
      </w:r>
      <w:proofErr w:type="gramStart"/>
      <w:r w:rsidR="00755971">
        <w:rPr>
          <w:rFonts w:ascii="Arial" w:hAnsi="Arial" w:cs="Arial"/>
          <w:sz w:val="21"/>
          <w:lang w:val="ru-RU"/>
        </w:rPr>
        <w:t>в</w:t>
      </w:r>
      <w:proofErr w:type="gramEnd"/>
      <w:r w:rsidR="00755971">
        <w:rPr>
          <w:rFonts w:ascii="Arial" w:hAnsi="Arial" w:cs="Arial"/>
          <w:sz w:val="21"/>
          <w:lang w:val="ru-RU"/>
        </w:rPr>
        <w:t xml:space="preserve">        </w:t>
      </w:r>
      <w:r w:rsidR="00755971" w:rsidRPr="000F6176">
        <w:rPr>
          <w:rFonts w:ascii="Arial" w:hAnsi="Arial" w:cs="Arial"/>
          <w:sz w:val="21"/>
          <w:lang w:val="ru-RU"/>
        </w:rPr>
        <w:t>та</w:t>
      </w:r>
    </w:p>
    <w:p w:rsidR="00755971" w:rsidRPr="000F6176" w:rsidRDefault="00B370B9" w:rsidP="00AF5464">
      <w:pPr>
        <w:pStyle w:val="a3"/>
        <w:spacing w:line="288" w:lineRule="auto"/>
        <w:ind w:left="0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107315</wp:posOffset>
            </wp:positionV>
            <wp:extent cx="6078855" cy="3834765"/>
            <wp:effectExtent l="19050" t="0" r="0" b="0"/>
            <wp:wrapTopAndBottom/>
            <wp:docPr id="533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6.png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855" cy="3834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55971" w:rsidRPr="000F6176" w:rsidRDefault="00755971" w:rsidP="00AF5464">
      <w:pPr>
        <w:pStyle w:val="a3"/>
        <w:spacing w:line="288" w:lineRule="auto"/>
        <w:ind w:left="832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position w:val="2"/>
          <w:sz w:val="21"/>
          <w:lang w:val="ru-RU"/>
        </w:rPr>
        <w:t xml:space="preserve">При визначенні </w:t>
      </w:r>
      <w:r w:rsidRPr="000F6176">
        <w:rPr>
          <w:rFonts w:ascii="Arial" w:hAnsi="Arial" w:cs="Arial"/>
          <w:i/>
          <w:position w:val="2"/>
          <w:sz w:val="21"/>
          <w:lang w:val="ru-RU"/>
        </w:rPr>
        <w:t>т</w:t>
      </w:r>
      <w:r w:rsidRPr="000F6176">
        <w:rPr>
          <w:rFonts w:ascii="Arial" w:hAnsi="Arial" w:cs="Arial"/>
          <w:i/>
          <w:sz w:val="21"/>
          <w:lang w:val="ru-RU"/>
        </w:rPr>
        <w:t xml:space="preserve">х </w:t>
      </w:r>
      <w:r w:rsidRPr="000F6176">
        <w:rPr>
          <w:rFonts w:ascii="Arial" w:hAnsi="Arial" w:cs="Arial"/>
          <w:position w:val="2"/>
          <w:sz w:val="21"/>
          <w:lang w:val="ru-RU"/>
        </w:rPr>
        <w:t xml:space="preserve">за розрахунковий момент </w:t>
      </w:r>
      <w:r w:rsidRPr="000F6176">
        <w:rPr>
          <w:rFonts w:ascii="Arial" w:hAnsi="Arial" w:cs="Arial"/>
          <w:i/>
          <w:position w:val="2"/>
          <w:sz w:val="21"/>
          <w:lang w:val="ru-RU"/>
        </w:rPr>
        <w:t>М</w:t>
      </w:r>
      <w:r w:rsidRPr="000F6176">
        <w:rPr>
          <w:rFonts w:ascii="Arial" w:hAnsi="Arial" w:cs="Arial"/>
          <w:i/>
          <w:sz w:val="21"/>
          <w:lang w:val="ru-RU"/>
        </w:rPr>
        <w:t xml:space="preserve">у </w:t>
      </w:r>
      <w:r w:rsidRPr="000F6176">
        <w:rPr>
          <w:rFonts w:ascii="Arial" w:hAnsi="Arial" w:cs="Arial"/>
          <w:position w:val="2"/>
          <w:sz w:val="21"/>
          <w:lang w:val="ru-RU"/>
        </w:rPr>
        <w:t>слід брати:</w:t>
      </w:r>
    </w:p>
    <w:p w:rsidR="00755971" w:rsidRPr="000F6176" w:rsidRDefault="00755971" w:rsidP="00AF5464">
      <w:pPr>
        <w:pStyle w:val="a3"/>
        <w:spacing w:line="288" w:lineRule="auto"/>
        <w:ind w:right="109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а) для стрижнів із шарнірно-обпертими</w:t>
      </w:r>
      <w:r>
        <w:rPr>
          <w:rFonts w:ascii="Arial" w:hAnsi="Arial" w:cs="Arial"/>
          <w:sz w:val="21"/>
          <w:lang w:val="ru-RU"/>
        </w:rPr>
        <w:t xml:space="preserve"> кінцями, закріпленими від змі</w:t>
      </w:r>
      <w:r w:rsidRPr="000F6176">
        <w:rPr>
          <w:rFonts w:ascii="Arial" w:hAnsi="Arial" w:cs="Arial"/>
          <w:sz w:val="21"/>
          <w:lang w:val="ru-RU"/>
        </w:rPr>
        <w:t>щення перпендикулярно до площини дії момен</w:t>
      </w:r>
      <w:r>
        <w:rPr>
          <w:rFonts w:ascii="Arial" w:hAnsi="Arial" w:cs="Arial"/>
          <w:sz w:val="21"/>
          <w:lang w:val="ru-RU"/>
        </w:rPr>
        <w:t xml:space="preserve">ту, - максимальний момент </w:t>
      </w:r>
      <w:proofErr w:type="gramStart"/>
      <w:r>
        <w:rPr>
          <w:rFonts w:ascii="Arial" w:hAnsi="Arial" w:cs="Arial"/>
          <w:sz w:val="21"/>
          <w:lang w:val="ru-RU"/>
        </w:rPr>
        <w:t>у</w:t>
      </w:r>
      <w:proofErr w:type="gramEnd"/>
      <w:r>
        <w:rPr>
          <w:rFonts w:ascii="Arial" w:hAnsi="Arial" w:cs="Arial"/>
          <w:sz w:val="21"/>
          <w:lang w:val="ru-RU"/>
        </w:rPr>
        <w:t xml:space="preserve"> ме</w:t>
      </w:r>
      <w:r w:rsidRPr="000F6176">
        <w:rPr>
          <w:rFonts w:ascii="Arial" w:hAnsi="Arial" w:cs="Arial"/>
          <w:sz w:val="21"/>
          <w:lang w:val="ru-RU"/>
        </w:rPr>
        <w:t>жах середньої третини довжини (але не менши</w:t>
      </w:r>
      <w:r>
        <w:rPr>
          <w:rFonts w:ascii="Arial" w:hAnsi="Arial" w:cs="Arial"/>
          <w:sz w:val="21"/>
          <w:lang w:val="ru-RU"/>
        </w:rPr>
        <w:t>й за половину моменту, найбіль</w:t>
      </w:r>
      <w:r w:rsidRPr="000F6176">
        <w:rPr>
          <w:rFonts w:ascii="Arial" w:hAnsi="Arial" w:cs="Arial"/>
          <w:sz w:val="21"/>
          <w:lang w:val="ru-RU"/>
        </w:rPr>
        <w:t>шого по довжині стрижня);</w:t>
      </w:r>
    </w:p>
    <w:p w:rsidR="00755971" w:rsidRPr="000F6176" w:rsidRDefault="00755971" w:rsidP="00AF5464">
      <w:pPr>
        <w:pStyle w:val="a3"/>
        <w:spacing w:line="288" w:lineRule="auto"/>
        <w:ind w:right="110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б) для консолей - момент у затисненні (але не менший ніж момент у перерізі, що віддалений від затиснення на третину довжини стрижня).</w:t>
      </w:r>
    </w:p>
    <w:p w:rsidR="00755971" w:rsidRPr="000F6176" w:rsidRDefault="00755971" w:rsidP="00AF5464">
      <w:pPr>
        <w:pStyle w:val="a3"/>
        <w:spacing w:line="288" w:lineRule="auto"/>
        <w:ind w:right="112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position w:val="1"/>
          <w:sz w:val="21"/>
          <w:lang w:val="ru-RU"/>
        </w:rPr>
        <w:t xml:space="preserve">При гнучкості </w:t>
      </w:r>
      <w:r w:rsidR="00B370B9">
        <w:rPr>
          <w:rFonts w:ascii="Arial" w:hAnsi="Arial" w:cs="Arial"/>
          <w:noProof/>
          <w:spacing w:val="15"/>
          <w:sz w:val="21"/>
          <w:lang w:val="ru-RU" w:eastAsia="ru-RU"/>
        </w:rPr>
        <w:drawing>
          <wp:inline distT="0" distB="0" distL="0" distR="0">
            <wp:extent cx="1133475" cy="352425"/>
            <wp:effectExtent l="19050" t="0" r="9525" b="0"/>
            <wp:docPr id="52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7.png"/>
                    <pic:cNvPicPr>
                      <a:picLocks noChangeAspect="1" noChangeArrowheads="1"/>
                    </pic:cNvPicPr>
                  </pic:nvPicPr>
                  <pic:blipFill>
                    <a:blip r:embed="rId1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176">
        <w:rPr>
          <w:rFonts w:ascii="Arial" w:hAnsi="Arial" w:cs="Arial"/>
          <w:spacing w:val="30"/>
          <w:position w:val="1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1"/>
          <w:sz w:val="21"/>
          <w:lang w:val="ru-RU"/>
        </w:rPr>
        <w:t xml:space="preserve">коефіцієнт </w:t>
      </w:r>
      <w:r w:rsidRPr="000F6176">
        <w:rPr>
          <w:rFonts w:ascii="Arial" w:hAnsi="Arial" w:cs="Arial"/>
          <w:i/>
          <w:position w:val="1"/>
          <w:sz w:val="21"/>
          <w:lang w:val="ru-RU"/>
        </w:rPr>
        <w:t xml:space="preserve">с </w:t>
      </w:r>
      <w:r w:rsidRPr="000F6176">
        <w:rPr>
          <w:rFonts w:ascii="Arial" w:hAnsi="Arial" w:cs="Arial"/>
          <w:position w:val="1"/>
          <w:sz w:val="21"/>
          <w:lang w:val="ru-RU"/>
        </w:rPr>
        <w:t xml:space="preserve">не повинен перевищувати для </w:t>
      </w:r>
      <w:r w:rsidRPr="000F6176">
        <w:rPr>
          <w:rFonts w:ascii="Arial" w:hAnsi="Arial" w:cs="Arial"/>
          <w:sz w:val="21"/>
          <w:lang w:val="ru-RU"/>
        </w:rPr>
        <w:t>стрижнів:</w:t>
      </w:r>
    </w:p>
    <w:p w:rsidR="00755971" w:rsidRPr="000F6176" w:rsidRDefault="00755971" w:rsidP="00AF5464">
      <w:pPr>
        <w:pStyle w:val="a3"/>
        <w:spacing w:line="288" w:lineRule="auto"/>
        <w:ind w:left="832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замкнутого перерізу - одиниці;</w:t>
      </w:r>
    </w:p>
    <w:p w:rsidR="00755971" w:rsidRDefault="00755971" w:rsidP="00AF5464">
      <w:pPr>
        <w:pStyle w:val="a3"/>
        <w:spacing w:line="288" w:lineRule="auto"/>
        <w:ind w:right="111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двотаврового перерізу з двома осями симетрії - значень, що визначаються за формулою</w:t>
      </w:r>
    </w:p>
    <w:p w:rsidR="00755971" w:rsidRPr="000F6176" w:rsidRDefault="00B370B9" w:rsidP="00813606">
      <w:pPr>
        <w:pStyle w:val="a3"/>
        <w:spacing w:line="288" w:lineRule="auto"/>
        <w:ind w:right="111" w:hanging="2"/>
        <w:jc w:val="both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noProof/>
          <w:sz w:val="21"/>
          <w:lang w:val="ru-RU" w:eastAsia="ru-RU"/>
        </w:rPr>
        <w:drawing>
          <wp:inline distT="0" distB="0" distL="0" distR="0">
            <wp:extent cx="6096000" cy="1647825"/>
            <wp:effectExtent l="19050" t="0" r="0" b="0"/>
            <wp:docPr id="53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8.png"/>
                    <pic:cNvPicPr>
                      <a:picLocks noChangeAspect="1" noChangeArrowheads="1"/>
                    </pic:cNvPicPr>
                  </pic:nvPicPr>
                  <pic:blipFill>
                    <a:blip r:embed="rId1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971" w:rsidRPr="000F6176" w:rsidRDefault="00755971" w:rsidP="00813606">
      <w:pPr>
        <w:pStyle w:val="a5"/>
        <w:numPr>
          <w:ilvl w:val="2"/>
          <w:numId w:val="22"/>
        </w:numPr>
        <w:tabs>
          <w:tab w:val="left" w:pos="1474"/>
        </w:tabs>
        <w:spacing w:before="0" w:line="288" w:lineRule="auto"/>
        <w:ind w:right="110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Позацентрово-стиснуті елементи, що згинаються у площині наймен</w:t>
      </w:r>
      <w:r w:rsidRPr="000F6176">
        <w:rPr>
          <w:rFonts w:ascii="Arial" w:hAnsi="Arial" w:cs="Arial"/>
          <w:position w:val="1"/>
          <w:sz w:val="21"/>
          <w:lang w:val="ru-RU"/>
        </w:rPr>
        <w:t xml:space="preserve">шої жорсткості (при </w:t>
      </w:r>
      <w:r w:rsidR="00B370B9">
        <w:rPr>
          <w:rFonts w:ascii="Arial" w:hAnsi="Arial" w:cs="Arial"/>
          <w:noProof/>
          <w:spacing w:val="5"/>
          <w:sz w:val="21"/>
          <w:lang w:val="ru-RU" w:eastAsia="ru-RU"/>
        </w:rPr>
        <w:drawing>
          <wp:inline distT="0" distB="0" distL="0" distR="0">
            <wp:extent cx="409575" cy="152400"/>
            <wp:effectExtent l="19050" t="0" r="9525" b="0"/>
            <wp:docPr id="54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9.png"/>
                    <pic:cNvPicPr>
                      <a:picLocks noChangeAspect="1" noChangeArrowheads="1"/>
                    </pic:cNvPicPr>
                  </pic:nvPicPr>
                  <pic:blipFill>
                    <a:blip r:embed="rId1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176">
        <w:rPr>
          <w:rFonts w:ascii="Arial" w:hAnsi="Arial" w:cs="Arial"/>
          <w:spacing w:val="21"/>
          <w:position w:val="1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1"/>
          <w:sz w:val="21"/>
          <w:lang w:val="ru-RU"/>
        </w:rPr>
        <w:t xml:space="preserve">) при </w:t>
      </w:r>
      <w:r w:rsidR="00B370B9">
        <w:rPr>
          <w:rFonts w:ascii="Arial" w:hAnsi="Arial" w:cs="Arial"/>
          <w:noProof/>
          <w:spacing w:val="4"/>
          <w:sz w:val="21"/>
          <w:lang w:val="ru-RU" w:eastAsia="ru-RU"/>
        </w:rPr>
        <w:drawing>
          <wp:inline distT="0" distB="0" distL="0" distR="0">
            <wp:extent cx="476250" cy="171450"/>
            <wp:effectExtent l="19050" t="0" r="0" b="0"/>
            <wp:docPr id="55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0.png"/>
                    <pic:cNvPicPr>
                      <a:picLocks noChangeAspect="1" noChangeArrowheads="1"/>
                    </pic:cNvPicPr>
                  </pic:nvPicPr>
                  <pic:blipFill>
                    <a:blip r:embed="rId1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176">
        <w:rPr>
          <w:rFonts w:ascii="Arial" w:hAnsi="Arial" w:cs="Arial"/>
          <w:position w:val="1"/>
          <w:sz w:val="21"/>
          <w:lang w:val="ru-RU"/>
        </w:rPr>
        <w:t xml:space="preserve">, слід розраховувати за формулою (8.30), </w:t>
      </w:r>
      <w:r w:rsidRPr="000F6176">
        <w:rPr>
          <w:rFonts w:ascii="Arial" w:hAnsi="Arial" w:cs="Arial"/>
          <w:sz w:val="21"/>
          <w:lang w:val="ru-RU"/>
        </w:rPr>
        <w:t xml:space="preserve">а також перевіряти на </w:t>
      </w:r>
      <w:proofErr w:type="gramStart"/>
      <w:r w:rsidRPr="000F6176">
        <w:rPr>
          <w:rFonts w:ascii="Arial" w:hAnsi="Arial" w:cs="Arial"/>
          <w:sz w:val="21"/>
          <w:lang w:val="ru-RU"/>
        </w:rPr>
        <w:t>ст</w:t>
      </w:r>
      <w:proofErr w:type="gramEnd"/>
      <w:r w:rsidRPr="000F6176">
        <w:rPr>
          <w:rFonts w:ascii="Arial" w:hAnsi="Arial" w:cs="Arial"/>
          <w:sz w:val="21"/>
          <w:lang w:val="ru-RU"/>
        </w:rPr>
        <w:t>ійкість із площини дії моменту як центрально-стиснуті стрижні за</w:t>
      </w:r>
      <w:r w:rsidRPr="000F6176">
        <w:rPr>
          <w:rFonts w:ascii="Arial" w:hAnsi="Arial" w:cs="Arial"/>
          <w:spacing w:val="-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формулою</w:t>
      </w:r>
    </w:p>
    <w:p w:rsidR="00755971" w:rsidRPr="000F6176" w:rsidRDefault="00B370B9" w:rsidP="00813606">
      <w:pPr>
        <w:pStyle w:val="a3"/>
        <w:spacing w:line="288" w:lineRule="auto"/>
        <w:ind w:left="4175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drawing>
          <wp:inline distT="0" distB="0" distL="0" distR="0">
            <wp:extent cx="3543300" cy="485775"/>
            <wp:effectExtent l="19050" t="0" r="0" b="0"/>
            <wp:docPr id="56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1.png"/>
                    <pic:cNvPicPr>
                      <a:picLocks noChangeAspect="1" noChangeArrowheads="1"/>
                    </pic:cNvPicPr>
                  </pic:nvPicPr>
                  <pic:blipFill>
                    <a:blip r:embed="rId1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971" w:rsidRPr="000F6176" w:rsidRDefault="00755971" w:rsidP="00813606">
      <w:pPr>
        <w:pStyle w:val="a3"/>
        <w:spacing w:line="288" w:lineRule="auto"/>
        <w:ind w:left="832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pacing w:val="-1"/>
          <w:position w:val="1"/>
          <w:sz w:val="21"/>
          <w:lang w:val="ru-RU"/>
        </w:rPr>
        <w:t xml:space="preserve">При </w:t>
      </w:r>
      <w:r w:rsidR="00B370B9">
        <w:rPr>
          <w:rFonts w:ascii="Arial" w:hAnsi="Arial" w:cs="Arial"/>
          <w:noProof/>
          <w:spacing w:val="-1"/>
          <w:sz w:val="21"/>
          <w:lang w:val="ru-RU" w:eastAsia="ru-RU"/>
        </w:rPr>
        <w:drawing>
          <wp:inline distT="0" distB="0" distL="0" distR="0">
            <wp:extent cx="523875" cy="161925"/>
            <wp:effectExtent l="19050" t="0" r="9525" b="0"/>
            <wp:docPr id="57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2.png"/>
                    <pic:cNvPicPr>
                      <a:picLocks noChangeAspect="1" noChangeArrowheads="1"/>
                    </pic:cNvPicPr>
                  </pic:nvPicPr>
                  <pic:blipFill>
                    <a:blip r:embed="rId1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176">
        <w:rPr>
          <w:rFonts w:ascii="Arial" w:hAnsi="Arial" w:cs="Arial"/>
          <w:spacing w:val="12"/>
          <w:position w:val="1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1"/>
          <w:sz w:val="21"/>
          <w:lang w:val="ru-RU"/>
        </w:rPr>
        <w:t xml:space="preserve">перевіряти </w:t>
      </w:r>
      <w:proofErr w:type="gramStart"/>
      <w:r w:rsidRPr="000F6176">
        <w:rPr>
          <w:rFonts w:ascii="Arial" w:hAnsi="Arial" w:cs="Arial"/>
          <w:position w:val="1"/>
          <w:sz w:val="21"/>
          <w:lang w:val="ru-RU"/>
        </w:rPr>
        <w:t>ст</w:t>
      </w:r>
      <w:proofErr w:type="gramEnd"/>
      <w:r w:rsidRPr="000F6176">
        <w:rPr>
          <w:rFonts w:ascii="Arial" w:hAnsi="Arial" w:cs="Arial"/>
          <w:position w:val="1"/>
          <w:sz w:val="21"/>
          <w:lang w:val="ru-RU"/>
        </w:rPr>
        <w:t>ійкість із площини дії моменту не</w:t>
      </w:r>
      <w:r w:rsidRPr="000F6176">
        <w:rPr>
          <w:rFonts w:ascii="Arial" w:hAnsi="Arial" w:cs="Arial"/>
          <w:spacing w:val="-18"/>
          <w:position w:val="1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1"/>
          <w:sz w:val="21"/>
          <w:lang w:val="ru-RU"/>
        </w:rPr>
        <w:t>потрібно.</w:t>
      </w:r>
    </w:p>
    <w:p w:rsidR="00755971" w:rsidRPr="00813606" w:rsidRDefault="00755971" w:rsidP="00813606">
      <w:pPr>
        <w:pStyle w:val="a5"/>
        <w:numPr>
          <w:ilvl w:val="2"/>
          <w:numId w:val="22"/>
        </w:numPr>
        <w:tabs>
          <w:tab w:val="left" w:pos="1464"/>
        </w:tabs>
        <w:spacing w:before="0" w:line="288" w:lineRule="auto"/>
        <w:ind w:right="108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lastRenderedPageBreak/>
        <w:t>У наскрізних позацентрово-стиснути</w:t>
      </w:r>
      <w:r>
        <w:rPr>
          <w:rFonts w:ascii="Arial" w:hAnsi="Arial" w:cs="Arial"/>
          <w:sz w:val="21"/>
          <w:lang w:val="ru-RU"/>
        </w:rPr>
        <w:t>х стрижнях із ґратами, розташо</w:t>
      </w:r>
      <w:r w:rsidRPr="000F6176">
        <w:rPr>
          <w:rFonts w:ascii="Arial" w:hAnsi="Arial" w:cs="Arial"/>
          <w:sz w:val="21"/>
          <w:lang w:val="ru-RU"/>
        </w:rPr>
        <w:t xml:space="preserve">ваними в площинах, що паралельні площині згину, крім розрахунку на </w:t>
      </w:r>
      <w:proofErr w:type="gramStart"/>
      <w:r w:rsidRPr="000F6176">
        <w:rPr>
          <w:rFonts w:ascii="Arial" w:hAnsi="Arial" w:cs="Arial"/>
          <w:sz w:val="21"/>
          <w:lang w:val="ru-RU"/>
        </w:rPr>
        <w:t>ст</w:t>
      </w:r>
      <w:proofErr w:type="gramEnd"/>
      <w:r w:rsidRPr="000F6176">
        <w:rPr>
          <w:rFonts w:ascii="Arial" w:hAnsi="Arial" w:cs="Arial"/>
          <w:sz w:val="21"/>
          <w:lang w:val="ru-RU"/>
        </w:rPr>
        <w:t>ійкість стрижня в цілому за формулою (8.30), слід пер</w:t>
      </w:r>
      <w:r>
        <w:rPr>
          <w:rFonts w:ascii="Arial" w:hAnsi="Arial" w:cs="Arial"/>
          <w:sz w:val="21"/>
          <w:lang w:val="ru-RU"/>
        </w:rPr>
        <w:t>евіряти окремі гілки як центра</w:t>
      </w:r>
      <w:r w:rsidRPr="000F6176">
        <w:rPr>
          <w:rFonts w:ascii="Arial" w:hAnsi="Arial" w:cs="Arial"/>
          <w:sz w:val="21"/>
          <w:lang w:val="ru-RU"/>
        </w:rPr>
        <w:t>льно-стиснуті стрижні за формулою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813606">
        <w:rPr>
          <w:rFonts w:ascii="Arial" w:hAnsi="Arial" w:cs="Arial"/>
          <w:sz w:val="21"/>
          <w:lang w:val="ru-RU"/>
        </w:rPr>
        <w:t>(8.2).</w:t>
      </w:r>
    </w:p>
    <w:p w:rsidR="00755971" w:rsidRPr="000F6176" w:rsidRDefault="00755971" w:rsidP="005B44B8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Поздовжню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силу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кожній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гілці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слід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визначати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урахуванням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додаткового зусилля від моменту; величину цього зусилля при паралельних гілках  (поясах)</w:t>
      </w:r>
      <w:r w:rsidRPr="005B44B8">
        <w:rPr>
          <w:rFonts w:ascii="Arial" w:hAnsi="Arial" w:cs="Arial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 xml:space="preserve">слід визначати за формулою: </w:t>
      </w:r>
      <w:r w:rsidR="00B370B9">
        <w:rPr>
          <w:rFonts w:ascii="Arial" w:hAnsi="Arial" w:cs="Arial"/>
          <w:noProof/>
          <w:position w:val="1"/>
          <w:sz w:val="21"/>
          <w:lang w:val="ru-RU" w:eastAsia="ru-RU"/>
        </w:rPr>
        <w:drawing>
          <wp:inline distT="0" distB="0" distL="0" distR="0">
            <wp:extent cx="542925" cy="314325"/>
            <wp:effectExtent l="19050" t="0" r="9525" b="0"/>
            <wp:docPr id="58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3.png"/>
                    <pic:cNvPicPr>
                      <a:picLocks noChangeAspect="1" noChangeArrowheads="1"/>
                    </pic:cNvPicPr>
                  </pic:nvPicPr>
                  <pic:blipFill>
                    <a:blip r:embed="rId1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176">
        <w:rPr>
          <w:rFonts w:ascii="Arial" w:hAnsi="Arial" w:cs="Arial"/>
          <w:sz w:val="21"/>
          <w:lang w:val="ru-RU"/>
        </w:rPr>
        <w:t xml:space="preserve">, де </w:t>
      </w:r>
      <w:r w:rsidRPr="000F6176">
        <w:rPr>
          <w:rFonts w:ascii="Arial" w:hAnsi="Arial" w:cs="Arial"/>
          <w:i/>
          <w:sz w:val="21"/>
        </w:rPr>
        <w:t>b</w:t>
      </w:r>
      <w:r w:rsidRPr="000F6176">
        <w:rPr>
          <w:rFonts w:ascii="Arial" w:hAnsi="Arial" w:cs="Arial"/>
          <w:i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 xml:space="preserve">- відстань </w:t>
      </w:r>
      <w:proofErr w:type="gramStart"/>
      <w:r w:rsidRPr="000F6176">
        <w:rPr>
          <w:rFonts w:ascii="Arial" w:hAnsi="Arial" w:cs="Arial"/>
          <w:sz w:val="21"/>
          <w:lang w:val="ru-RU"/>
        </w:rPr>
        <w:t>між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осями гілок</w:t>
      </w:r>
      <w:r w:rsidRPr="000F6176">
        <w:rPr>
          <w:rFonts w:ascii="Arial" w:hAnsi="Arial" w:cs="Arial"/>
          <w:spacing w:val="-3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(поясів).</w:t>
      </w:r>
    </w:p>
    <w:p w:rsidR="00755971" w:rsidRPr="000F6176" w:rsidRDefault="00755971" w:rsidP="00813606">
      <w:pPr>
        <w:pStyle w:val="a3"/>
        <w:spacing w:line="288" w:lineRule="auto"/>
        <w:ind w:right="112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Окремі гілки позацентрово-стиснутих наскрізних елементів із планками слід перевіряти на </w:t>
      </w:r>
      <w:proofErr w:type="gramStart"/>
      <w:r w:rsidRPr="000F6176">
        <w:rPr>
          <w:rFonts w:ascii="Arial" w:hAnsi="Arial" w:cs="Arial"/>
          <w:sz w:val="21"/>
          <w:lang w:val="ru-RU"/>
        </w:rPr>
        <w:t>ст</w:t>
      </w:r>
      <w:proofErr w:type="gramEnd"/>
      <w:r w:rsidRPr="000F6176">
        <w:rPr>
          <w:rFonts w:ascii="Arial" w:hAnsi="Arial" w:cs="Arial"/>
          <w:sz w:val="21"/>
          <w:lang w:val="ru-RU"/>
        </w:rPr>
        <w:t>ійкість як позацентрово-стиснуті елементи з урахуванням зусиль від моменту і місцевого згину гілок від фактичної чи умовної поперечної сили (як у поясах безрозкісної ферми).</w:t>
      </w:r>
    </w:p>
    <w:p w:rsidR="00755971" w:rsidRPr="000F6176" w:rsidRDefault="00755971" w:rsidP="00813606">
      <w:pPr>
        <w:pStyle w:val="a5"/>
        <w:numPr>
          <w:ilvl w:val="2"/>
          <w:numId w:val="22"/>
        </w:numPr>
        <w:tabs>
          <w:tab w:val="left" w:pos="1479"/>
        </w:tabs>
        <w:spacing w:before="0" w:line="288" w:lineRule="auto"/>
        <w:ind w:right="112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Розрахунок на </w:t>
      </w:r>
      <w:proofErr w:type="gramStart"/>
      <w:r w:rsidRPr="000F6176">
        <w:rPr>
          <w:rFonts w:ascii="Arial" w:hAnsi="Arial" w:cs="Arial"/>
          <w:sz w:val="21"/>
          <w:lang w:val="ru-RU"/>
        </w:rPr>
        <w:t>ст</w:t>
      </w:r>
      <w:proofErr w:type="gramEnd"/>
      <w:r w:rsidRPr="000F6176">
        <w:rPr>
          <w:rFonts w:ascii="Arial" w:hAnsi="Arial" w:cs="Arial"/>
          <w:sz w:val="21"/>
          <w:lang w:val="ru-RU"/>
        </w:rPr>
        <w:t>ійкість суцільностінчастих стиснутих стрижнів, що згинаються в двох головних площинах, при зб</w:t>
      </w:r>
      <w:r>
        <w:rPr>
          <w:rFonts w:ascii="Arial" w:hAnsi="Arial" w:cs="Arial"/>
          <w:sz w:val="21"/>
          <w:lang w:val="ru-RU"/>
        </w:rPr>
        <w:t>іганні площини найбільшої жорс</w:t>
      </w:r>
      <w:r w:rsidRPr="000F6176">
        <w:rPr>
          <w:rFonts w:ascii="Arial" w:hAnsi="Arial" w:cs="Arial"/>
          <w:sz w:val="21"/>
          <w:lang w:val="ru-RU"/>
        </w:rPr>
        <w:t>ткості із площиною симетрії слід виконувати за</w:t>
      </w:r>
      <w:r w:rsidRPr="000F6176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формулою</w:t>
      </w:r>
    </w:p>
    <w:p w:rsidR="00755971" w:rsidRDefault="00B370B9" w:rsidP="005B44B8">
      <w:pPr>
        <w:spacing w:line="288" w:lineRule="auto"/>
        <w:jc w:val="both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noProof/>
          <w:sz w:val="21"/>
          <w:lang w:val="ru-RU" w:eastAsia="ru-RU"/>
        </w:rPr>
        <w:drawing>
          <wp:inline distT="0" distB="0" distL="0" distR="0">
            <wp:extent cx="6286500" cy="2438400"/>
            <wp:effectExtent l="19050" t="0" r="0" b="0"/>
            <wp:docPr id="59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4.png"/>
                    <pic:cNvPicPr>
                      <a:picLocks noChangeAspect="1" noChangeArrowheads="1"/>
                    </pic:cNvPicPr>
                  </pic:nvPicPr>
                  <pic:blipFill>
                    <a:blip r:embed="rId1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971" w:rsidRDefault="00755971" w:rsidP="00813606">
      <w:pPr>
        <w:rPr>
          <w:rFonts w:ascii="Arial" w:hAnsi="Arial" w:cs="Arial"/>
          <w:sz w:val="21"/>
          <w:lang w:val="ru-RU"/>
        </w:rPr>
      </w:pPr>
    </w:p>
    <w:p w:rsidR="00755971" w:rsidRPr="000F6176" w:rsidRDefault="00755971" w:rsidP="005B44B8">
      <w:pPr>
        <w:pStyle w:val="a3"/>
        <w:spacing w:line="288" w:lineRule="auto"/>
        <w:ind w:left="132" w:right="369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pacing w:val="-1"/>
          <w:sz w:val="21"/>
          <w:lang w:val="ru-RU"/>
        </w:rPr>
        <w:t xml:space="preserve">Якщо </w:t>
      </w:r>
      <w:r w:rsidR="00B370B9">
        <w:rPr>
          <w:rFonts w:ascii="Arial" w:hAnsi="Arial" w:cs="Arial"/>
          <w:noProof/>
          <w:spacing w:val="3"/>
          <w:sz w:val="21"/>
          <w:lang w:val="ru-RU" w:eastAsia="ru-RU"/>
        </w:rPr>
        <w:drawing>
          <wp:inline distT="0" distB="0" distL="0" distR="0">
            <wp:extent cx="466725" cy="171450"/>
            <wp:effectExtent l="19050" t="0" r="9525" b="0"/>
            <wp:docPr id="60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5.png"/>
                    <pic:cNvPicPr>
                      <a:picLocks noChangeAspect="1" noChangeArrowheads="1"/>
                    </pic:cNvPicPr>
                  </pic:nvPicPr>
                  <pic:blipFill>
                    <a:blip r:embed="rId1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176">
        <w:rPr>
          <w:rFonts w:ascii="Arial" w:hAnsi="Arial" w:cs="Arial"/>
          <w:sz w:val="21"/>
          <w:lang w:val="ru-RU"/>
        </w:rPr>
        <w:t>, то, крім розрахунку за форму</w:t>
      </w:r>
      <w:r>
        <w:rPr>
          <w:rFonts w:ascii="Arial" w:hAnsi="Arial" w:cs="Arial"/>
          <w:sz w:val="21"/>
          <w:lang w:val="ru-RU"/>
        </w:rPr>
        <w:t>лою (8.38), слід зробити додат</w:t>
      </w:r>
      <w:r w:rsidRPr="000F6176">
        <w:rPr>
          <w:rFonts w:ascii="Arial" w:hAnsi="Arial" w:cs="Arial"/>
          <w:sz w:val="21"/>
          <w:lang w:val="ru-RU"/>
        </w:rPr>
        <w:t>кову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proofErr w:type="gramStart"/>
      <w:r w:rsidRPr="000F6176">
        <w:rPr>
          <w:rFonts w:ascii="Arial" w:hAnsi="Arial" w:cs="Arial"/>
          <w:sz w:val="21"/>
          <w:lang w:val="ru-RU"/>
        </w:rPr>
        <w:t>перев</w:t>
      </w:r>
      <w:proofErr w:type="gramEnd"/>
      <w:r w:rsidRPr="000F6176">
        <w:rPr>
          <w:rFonts w:ascii="Arial" w:hAnsi="Arial" w:cs="Arial"/>
          <w:sz w:val="21"/>
          <w:lang w:val="ru-RU"/>
        </w:rPr>
        <w:t>ірку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за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формулою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(8.30),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беручи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i/>
          <w:spacing w:val="6"/>
          <w:sz w:val="21"/>
          <w:lang w:val="ru-RU"/>
        </w:rPr>
        <w:t>е</w:t>
      </w:r>
      <w:r w:rsidRPr="000F6176">
        <w:rPr>
          <w:rFonts w:ascii="Arial" w:hAnsi="Arial" w:cs="Arial"/>
          <w:i/>
          <w:spacing w:val="6"/>
          <w:position w:val="-2"/>
          <w:sz w:val="21"/>
          <w:lang w:val="ru-RU"/>
        </w:rPr>
        <w:t>у</w:t>
      </w:r>
      <w:r w:rsidRPr="000F6176">
        <w:rPr>
          <w:rFonts w:ascii="Arial" w:hAnsi="Arial" w:cs="Arial"/>
          <w:i/>
          <w:spacing w:val="-3"/>
          <w:position w:val="-2"/>
          <w:sz w:val="21"/>
          <w:lang w:val="ru-RU"/>
        </w:rPr>
        <w:t xml:space="preserve"> </w:t>
      </w:r>
      <w:r w:rsidRPr="000F6176">
        <w:rPr>
          <w:rFonts w:ascii="Arial" w:hAnsi="Arial" w:cs="Arial"/>
          <w:i/>
          <w:sz w:val="21"/>
          <w:lang w:val="ru-RU"/>
        </w:rPr>
        <w:t>=</w:t>
      </w:r>
      <w:r w:rsidRPr="000F6176">
        <w:rPr>
          <w:rFonts w:ascii="Arial" w:hAnsi="Arial" w:cs="Arial"/>
          <w:i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0.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випадку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незбігання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площини найбільшої жорсткості з площиною симетрії ро</w:t>
      </w:r>
      <w:r>
        <w:rPr>
          <w:rFonts w:ascii="Arial" w:hAnsi="Arial" w:cs="Arial"/>
          <w:sz w:val="21"/>
          <w:lang w:val="ru-RU"/>
        </w:rPr>
        <w:t>зрахункове значення слід збіль</w:t>
      </w:r>
      <w:r w:rsidRPr="000F6176">
        <w:rPr>
          <w:rFonts w:ascii="Arial" w:hAnsi="Arial" w:cs="Arial"/>
          <w:sz w:val="21"/>
          <w:lang w:val="ru-RU"/>
        </w:rPr>
        <w:t>шити на 25</w:t>
      </w:r>
      <w:r w:rsidRPr="000F6176">
        <w:rPr>
          <w:rFonts w:ascii="Arial" w:hAnsi="Arial" w:cs="Arial"/>
          <w:spacing w:val="-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%.</w:t>
      </w:r>
    </w:p>
    <w:p w:rsidR="00755971" w:rsidRPr="000F6176" w:rsidRDefault="00755971" w:rsidP="005B44B8">
      <w:pPr>
        <w:pStyle w:val="a5"/>
        <w:numPr>
          <w:ilvl w:val="2"/>
          <w:numId w:val="22"/>
        </w:numPr>
        <w:tabs>
          <w:tab w:val="left" w:pos="1494"/>
        </w:tabs>
        <w:spacing w:before="0" w:line="288" w:lineRule="auto"/>
        <w:ind w:left="132" w:right="371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Розрахунок на </w:t>
      </w:r>
      <w:proofErr w:type="gramStart"/>
      <w:r w:rsidRPr="000F6176">
        <w:rPr>
          <w:rFonts w:ascii="Arial" w:hAnsi="Arial" w:cs="Arial"/>
          <w:sz w:val="21"/>
          <w:lang w:val="ru-RU"/>
        </w:rPr>
        <w:t>ст</w:t>
      </w:r>
      <w:proofErr w:type="gramEnd"/>
      <w:r w:rsidRPr="000F6176">
        <w:rPr>
          <w:rFonts w:ascii="Arial" w:hAnsi="Arial" w:cs="Arial"/>
          <w:sz w:val="21"/>
          <w:lang w:val="ru-RU"/>
        </w:rPr>
        <w:t>ійкість наскрізних с</w:t>
      </w:r>
      <w:r>
        <w:rPr>
          <w:rFonts w:ascii="Arial" w:hAnsi="Arial" w:cs="Arial"/>
          <w:sz w:val="21"/>
          <w:lang w:val="ru-RU"/>
        </w:rPr>
        <w:t>трижнів із двох суцільностінча</w:t>
      </w:r>
      <w:r w:rsidRPr="000F6176">
        <w:rPr>
          <w:rFonts w:ascii="Arial" w:hAnsi="Arial" w:cs="Arial"/>
          <w:sz w:val="21"/>
          <w:lang w:val="ru-RU"/>
        </w:rPr>
        <w:t xml:space="preserve">стих гілок, симетричних відносно осі </w:t>
      </w:r>
      <w:r w:rsidRPr="000F6176">
        <w:rPr>
          <w:rFonts w:ascii="Arial" w:hAnsi="Arial" w:cs="Arial"/>
          <w:i/>
          <w:sz w:val="21"/>
          <w:lang w:val="ru-RU"/>
        </w:rPr>
        <w:t xml:space="preserve">у - у </w:t>
      </w:r>
      <w:r w:rsidRPr="000F6176">
        <w:rPr>
          <w:rFonts w:ascii="Arial" w:hAnsi="Arial" w:cs="Arial"/>
          <w:sz w:val="21"/>
          <w:lang w:val="ru-RU"/>
        </w:rPr>
        <w:t>(рисуно</w:t>
      </w:r>
      <w:r>
        <w:rPr>
          <w:rFonts w:ascii="Arial" w:hAnsi="Arial" w:cs="Arial"/>
          <w:sz w:val="21"/>
          <w:lang w:val="ru-RU"/>
        </w:rPr>
        <w:t>к 8.4), із ґратами у двох пара</w:t>
      </w:r>
      <w:r w:rsidRPr="000F6176">
        <w:rPr>
          <w:rFonts w:ascii="Arial" w:hAnsi="Arial" w:cs="Arial"/>
          <w:sz w:val="21"/>
          <w:lang w:val="ru-RU"/>
        </w:rPr>
        <w:t>лельних площинах, підданих стиску і згину в о</w:t>
      </w:r>
      <w:r>
        <w:rPr>
          <w:rFonts w:ascii="Arial" w:hAnsi="Arial" w:cs="Arial"/>
          <w:sz w:val="21"/>
          <w:lang w:val="ru-RU"/>
        </w:rPr>
        <w:t>бох головних площинах, слід ви</w:t>
      </w:r>
      <w:r w:rsidRPr="000F6176">
        <w:rPr>
          <w:rFonts w:ascii="Arial" w:hAnsi="Arial" w:cs="Arial"/>
          <w:sz w:val="21"/>
          <w:lang w:val="ru-RU"/>
        </w:rPr>
        <w:t>конувати:</w:t>
      </w:r>
    </w:p>
    <w:p w:rsidR="00755971" w:rsidRPr="000F6176" w:rsidRDefault="00755971" w:rsidP="00307FEE">
      <w:pPr>
        <w:pStyle w:val="a5"/>
        <w:numPr>
          <w:ilvl w:val="1"/>
          <w:numId w:val="26"/>
        </w:numPr>
        <w:tabs>
          <w:tab w:val="left" w:pos="1019"/>
        </w:tabs>
        <w:spacing w:before="0" w:line="288" w:lineRule="auto"/>
        <w:ind w:right="368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для стрижні</w:t>
      </w:r>
      <w:proofErr w:type="gramStart"/>
      <w:r w:rsidRPr="000F6176">
        <w:rPr>
          <w:rFonts w:ascii="Arial" w:hAnsi="Arial" w:cs="Arial"/>
          <w:sz w:val="21"/>
          <w:lang w:val="ru-RU"/>
        </w:rPr>
        <w:t>в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у ці</w:t>
      </w:r>
      <w:proofErr w:type="gramStart"/>
      <w:r w:rsidRPr="000F6176">
        <w:rPr>
          <w:rFonts w:ascii="Arial" w:hAnsi="Arial" w:cs="Arial"/>
          <w:sz w:val="21"/>
          <w:lang w:val="ru-RU"/>
        </w:rPr>
        <w:t>лому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- у площині, що </w:t>
      </w:r>
      <w:r>
        <w:rPr>
          <w:rFonts w:ascii="Arial" w:hAnsi="Arial" w:cs="Arial"/>
          <w:sz w:val="21"/>
          <w:lang w:val="ru-RU"/>
        </w:rPr>
        <w:t>паралельна площинам ґрат відпо</w:t>
      </w:r>
      <w:r w:rsidRPr="000F6176">
        <w:rPr>
          <w:rFonts w:ascii="Arial" w:hAnsi="Arial" w:cs="Arial"/>
          <w:sz w:val="21"/>
          <w:lang w:val="ru-RU"/>
        </w:rPr>
        <w:t xml:space="preserve">відно до вимог 8.3.2, беручи </w:t>
      </w:r>
      <w:r w:rsidRPr="000F6176">
        <w:rPr>
          <w:rFonts w:ascii="Arial" w:hAnsi="Arial" w:cs="Arial"/>
          <w:i/>
          <w:spacing w:val="6"/>
          <w:sz w:val="21"/>
          <w:lang w:val="ru-RU"/>
        </w:rPr>
        <w:t>е</w:t>
      </w:r>
      <w:r w:rsidRPr="000F6176">
        <w:rPr>
          <w:rFonts w:ascii="Arial" w:hAnsi="Arial" w:cs="Arial"/>
          <w:i/>
          <w:spacing w:val="6"/>
          <w:position w:val="-2"/>
          <w:sz w:val="21"/>
          <w:lang w:val="ru-RU"/>
        </w:rPr>
        <w:t xml:space="preserve">у </w:t>
      </w:r>
      <w:r w:rsidRPr="000F6176">
        <w:rPr>
          <w:rFonts w:ascii="Arial" w:hAnsi="Arial" w:cs="Arial"/>
          <w:i/>
          <w:sz w:val="21"/>
          <w:lang w:val="ru-RU"/>
        </w:rPr>
        <w:t xml:space="preserve">= </w:t>
      </w:r>
      <w:r w:rsidRPr="000F6176">
        <w:rPr>
          <w:rFonts w:ascii="Arial" w:hAnsi="Arial" w:cs="Arial"/>
          <w:sz w:val="21"/>
          <w:lang w:val="ru-RU"/>
        </w:rPr>
        <w:t>0 (рисунок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8.4);</w:t>
      </w:r>
    </w:p>
    <w:p w:rsidR="00755971" w:rsidRPr="000F6176" w:rsidRDefault="00B370B9" w:rsidP="005B44B8">
      <w:pPr>
        <w:pStyle w:val="a3"/>
        <w:spacing w:line="288" w:lineRule="auto"/>
        <w:ind w:left="3439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drawing>
          <wp:inline distT="0" distB="0" distL="0" distR="0">
            <wp:extent cx="1895475" cy="1314450"/>
            <wp:effectExtent l="19050" t="0" r="9525" b="0"/>
            <wp:docPr id="61" name="image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6.png"/>
                    <pic:cNvPicPr>
                      <a:picLocks noChangeAspect="1" noChangeArrowheads="1"/>
                    </pic:cNvPicPr>
                  </pic:nvPicPr>
                  <pic:blipFill>
                    <a:blip r:embed="rId1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971" w:rsidRPr="000F6176" w:rsidRDefault="00755971" w:rsidP="005B44B8">
      <w:pPr>
        <w:pStyle w:val="a3"/>
        <w:tabs>
          <w:tab w:val="left" w:pos="9870"/>
        </w:tabs>
        <w:spacing w:line="288" w:lineRule="auto"/>
        <w:ind w:left="1760" w:right="80" w:hanging="154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 xml:space="preserve">Рисунок 8.4 </w:t>
      </w:r>
      <w:r w:rsidRPr="000F6176">
        <w:rPr>
          <w:rFonts w:ascii="Arial" w:hAnsi="Arial" w:cs="Arial"/>
          <w:sz w:val="21"/>
          <w:lang w:val="ru-RU"/>
        </w:rPr>
        <w:t>- Переріз складеного елемента з двох суцільностінчастих гілок із ґратами у двох паралельних площинах</w:t>
      </w:r>
    </w:p>
    <w:p w:rsidR="00755971" w:rsidRPr="000F6176" w:rsidRDefault="00755971" w:rsidP="00307FEE">
      <w:pPr>
        <w:pStyle w:val="a5"/>
        <w:numPr>
          <w:ilvl w:val="1"/>
          <w:numId w:val="26"/>
        </w:numPr>
        <w:tabs>
          <w:tab w:val="left" w:pos="1026"/>
        </w:tabs>
        <w:spacing w:before="0" w:line="288" w:lineRule="auto"/>
        <w:ind w:right="371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для окремих гілок - як позацентрово-стиснутих елементів за формулами (8.30) і (8.34), при цьому поздовжню силу в кожній гілці слід визначати з ураху</w:t>
      </w:r>
      <w:r w:rsidRPr="000F6176">
        <w:rPr>
          <w:rFonts w:ascii="Arial" w:hAnsi="Arial" w:cs="Arial"/>
          <w:position w:val="2"/>
          <w:sz w:val="21"/>
          <w:lang w:val="ru-RU"/>
        </w:rPr>
        <w:t xml:space="preserve">ванням зусилля від моменту </w:t>
      </w:r>
      <w:r w:rsidRPr="000F6176">
        <w:rPr>
          <w:rFonts w:ascii="Arial" w:hAnsi="Arial" w:cs="Arial"/>
          <w:i/>
          <w:spacing w:val="5"/>
          <w:position w:val="2"/>
          <w:sz w:val="21"/>
          <w:lang w:val="ru-RU"/>
        </w:rPr>
        <w:t>М</w:t>
      </w:r>
      <w:r w:rsidRPr="000F6176">
        <w:rPr>
          <w:rFonts w:ascii="Arial" w:hAnsi="Arial" w:cs="Arial"/>
          <w:i/>
          <w:spacing w:val="5"/>
          <w:sz w:val="21"/>
          <w:lang w:val="ru-RU"/>
        </w:rPr>
        <w:t>х</w:t>
      </w:r>
      <w:proofErr w:type="gramStart"/>
      <w:r w:rsidRPr="000F6176">
        <w:rPr>
          <w:rFonts w:ascii="Arial" w:hAnsi="Arial" w:cs="Arial"/>
          <w:i/>
          <w:spacing w:val="5"/>
          <w:sz w:val="21"/>
          <w:lang w:val="ru-RU"/>
        </w:rPr>
        <w:t xml:space="preserve"> </w:t>
      </w:r>
      <w:r w:rsidRPr="000F6176">
        <w:rPr>
          <w:rFonts w:ascii="Arial" w:hAnsi="Arial" w:cs="Arial"/>
          <w:i/>
          <w:position w:val="2"/>
          <w:sz w:val="21"/>
          <w:lang w:val="ru-RU"/>
        </w:rPr>
        <w:t>,</w:t>
      </w:r>
      <w:proofErr w:type="gramEnd"/>
      <w:r w:rsidRPr="000F6176">
        <w:rPr>
          <w:rFonts w:ascii="Arial" w:hAnsi="Arial" w:cs="Arial"/>
          <w:i/>
          <w:position w:val="2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2"/>
          <w:sz w:val="21"/>
          <w:lang w:val="ru-RU"/>
        </w:rPr>
        <w:t xml:space="preserve">див. 8.3.7, а момент </w:t>
      </w:r>
      <w:r w:rsidRPr="000F6176">
        <w:rPr>
          <w:rFonts w:ascii="Arial" w:hAnsi="Arial" w:cs="Arial"/>
          <w:i/>
          <w:spacing w:val="5"/>
          <w:position w:val="2"/>
          <w:sz w:val="21"/>
          <w:lang w:val="ru-RU"/>
        </w:rPr>
        <w:t>М</w:t>
      </w:r>
      <w:r w:rsidRPr="000F6176">
        <w:rPr>
          <w:rFonts w:ascii="Arial" w:hAnsi="Arial" w:cs="Arial"/>
          <w:i/>
          <w:spacing w:val="5"/>
          <w:sz w:val="21"/>
          <w:lang w:val="ru-RU"/>
        </w:rPr>
        <w:t xml:space="preserve">у </w:t>
      </w:r>
      <w:r w:rsidRPr="000F6176">
        <w:rPr>
          <w:rFonts w:ascii="Arial" w:hAnsi="Arial" w:cs="Arial"/>
          <w:i/>
          <w:position w:val="2"/>
          <w:sz w:val="21"/>
          <w:lang w:val="ru-RU"/>
        </w:rPr>
        <w:t xml:space="preserve">- </w:t>
      </w:r>
      <w:r w:rsidRPr="000F6176">
        <w:rPr>
          <w:rFonts w:ascii="Arial" w:hAnsi="Arial" w:cs="Arial"/>
          <w:position w:val="2"/>
          <w:sz w:val="21"/>
          <w:lang w:val="ru-RU"/>
        </w:rPr>
        <w:t>розподіляти між гіл</w:t>
      </w:r>
      <w:r w:rsidRPr="000F6176">
        <w:rPr>
          <w:rFonts w:ascii="Arial" w:hAnsi="Arial" w:cs="Arial"/>
          <w:sz w:val="21"/>
          <w:lang w:val="ru-RU"/>
        </w:rPr>
        <w:t>ками пропорційно їх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жорсткостям;</w:t>
      </w:r>
    </w:p>
    <w:p w:rsidR="00755971" w:rsidRPr="000F6176" w:rsidRDefault="00755971" w:rsidP="00307FEE">
      <w:pPr>
        <w:pStyle w:val="a5"/>
        <w:numPr>
          <w:ilvl w:val="1"/>
          <w:numId w:val="26"/>
        </w:numPr>
        <w:tabs>
          <w:tab w:val="left" w:pos="992"/>
        </w:tabs>
        <w:spacing w:before="0" w:line="288" w:lineRule="auto"/>
        <w:ind w:left="113" w:right="112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position w:val="2"/>
          <w:sz w:val="21"/>
          <w:lang w:val="ru-RU"/>
        </w:rPr>
        <w:t>якщо</w:t>
      </w:r>
      <w:r w:rsidRPr="000F6176">
        <w:rPr>
          <w:rFonts w:ascii="Arial" w:hAnsi="Arial" w:cs="Arial"/>
          <w:spacing w:val="-4"/>
          <w:position w:val="2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2"/>
          <w:sz w:val="21"/>
          <w:lang w:val="ru-RU"/>
        </w:rPr>
        <w:t>момент</w:t>
      </w:r>
      <w:r w:rsidRPr="000F6176">
        <w:rPr>
          <w:rFonts w:ascii="Arial" w:hAnsi="Arial" w:cs="Arial"/>
          <w:spacing w:val="-6"/>
          <w:position w:val="2"/>
          <w:sz w:val="21"/>
          <w:lang w:val="ru-RU"/>
        </w:rPr>
        <w:t xml:space="preserve"> </w:t>
      </w:r>
      <w:r w:rsidRPr="000F6176">
        <w:rPr>
          <w:rFonts w:ascii="Arial" w:hAnsi="Arial" w:cs="Arial"/>
          <w:i/>
          <w:spacing w:val="5"/>
          <w:position w:val="2"/>
          <w:sz w:val="21"/>
          <w:lang w:val="ru-RU"/>
        </w:rPr>
        <w:t>М</w:t>
      </w:r>
      <w:r w:rsidRPr="000F6176">
        <w:rPr>
          <w:rFonts w:ascii="Arial" w:hAnsi="Arial" w:cs="Arial"/>
          <w:i/>
          <w:spacing w:val="5"/>
          <w:sz w:val="21"/>
          <w:lang w:val="ru-RU"/>
        </w:rPr>
        <w:t>у</w:t>
      </w:r>
      <w:r w:rsidRPr="000F6176">
        <w:rPr>
          <w:rFonts w:ascii="Arial" w:hAnsi="Arial" w:cs="Arial"/>
          <w:i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2"/>
          <w:sz w:val="21"/>
          <w:lang w:val="ru-RU"/>
        </w:rPr>
        <w:t>діє</w:t>
      </w:r>
      <w:r w:rsidRPr="000F6176">
        <w:rPr>
          <w:rFonts w:ascii="Arial" w:hAnsi="Arial" w:cs="Arial"/>
          <w:spacing w:val="-6"/>
          <w:position w:val="2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2"/>
          <w:sz w:val="21"/>
          <w:lang w:val="ru-RU"/>
        </w:rPr>
        <w:t>в</w:t>
      </w:r>
      <w:r w:rsidRPr="000F6176">
        <w:rPr>
          <w:rFonts w:ascii="Arial" w:hAnsi="Arial" w:cs="Arial"/>
          <w:spacing w:val="-6"/>
          <w:position w:val="2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2"/>
          <w:sz w:val="21"/>
          <w:lang w:val="ru-RU"/>
        </w:rPr>
        <w:t>площині</w:t>
      </w:r>
      <w:r w:rsidRPr="000F6176">
        <w:rPr>
          <w:rFonts w:ascii="Arial" w:hAnsi="Arial" w:cs="Arial"/>
          <w:spacing w:val="-7"/>
          <w:position w:val="2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2"/>
          <w:sz w:val="21"/>
          <w:lang w:val="ru-RU"/>
        </w:rPr>
        <w:t>однієї</w:t>
      </w:r>
      <w:r w:rsidRPr="000F6176">
        <w:rPr>
          <w:rFonts w:ascii="Arial" w:hAnsi="Arial" w:cs="Arial"/>
          <w:spacing w:val="-5"/>
          <w:position w:val="2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2"/>
          <w:sz w:val="21"/>
          <w:lang w:val="ru-RU"/>
        </w:rPr>
        <w:t>з</w:t>
      </w:r>
      <w:r w:rsidRPr="000F6176">
        <w:rPr>
          <w:rFonts w:ascii="Arial" w:hAnsi="Arial" w:cs="Arial"/>
          <w:spacing w:val="-6"/>
          <w:position w:val="2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2"/>
          <w:sz w:val="21"/>
          <w:lang w:val="ru-RU"/>
        </w:rPr>
        <w:t>гілок,</w:t>
      </w:r>
      <w:r w:rsidRPr="000F6176">
        <w:rPr>
          <w:rFonts w:ascii="Arial" w:hAnsi="Arial" w:cs="Arial"/>
          <w:spacing w:val="-6"/>
          <w:position w:val="2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2"/>
          <w:sz w:val="21"/>
          <w:lang w:val="ru-RU"/>
        </w:rPr>
        <w:t>то</w:t>
      </w:r>
      <w:r w:rsidRPr="000F6176">
        <w:rPr>
          <w:rFonts w:ascii="Arial" w:hAnsi="Arial" w:cs="Arial"/>
          <w:spacing w:val="-5"/>
          <w:position w:val="2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2"/>
          <w:sz w:val="21"/>
          <w:lang w:val="ru-RU"/>
        </w:rPr>
        <w:t>слід</w:t>
      </w:r>
      <w:r w:rsidRPr="000F6176">
        <w:rPr>
          <w:rFonts w:ascii="Arial" w:hAnsi="Arial" w:cs="Arial"/>
          <w:spacing w:val="-5"/>
          <w:position w:val="2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2"/>
          <w:sz w:val="21"/>
          <w:lang w:val="ru-RU"/>
        </w:rPr>
        <w:t>вважати</w:t>
      </w:r>
      <w:r w:rsidRPr="000F6176">
        <w:rPr>
          <w:rFonts w:ascii="Arial" w:hAnsi="Arial" w:cs="Arial"/>
          <w:spacing w:val="-5"/>
          <w:position w:val="2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2"/>
          <w:sz w:val="21"/>
          <w:lang w:val="ru-RU"/>
        </w:rPr>
        <w:t>його</w:t>
      </w:r>
      <w:r w:rsidRPr="000F6176">
        <w:rPr>
          <w:rFonts w:ascii="Arial" w:hAnsi="Arial" w:cs="Arial"/>
          <w:spacing w:val="-5"/>
          <w:position w:val="2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2"/>
          <w:sz w:val="21"/>
          <w:lang w:val="ru-RU"/>
        </w:rPr>
        <w:t xml:space="preserve">таким, </w:t>
      </w:r>
      <w:r w:rsidRPr="000F6176">
        <w:rPr>
          <w:rFonts w:ascii="Arial" w:hAnsi="Arial" w:cs="Arial"/>
          <w:sz w:val="21"/>
          <w:lang w:val="ru-RU"/>
        </w:rPr>
        <w:t xml:space="preserve">що </w:t>
      </w:r>
      <w:proofErr w:type="gramStart"/>
      <w:r w:rsidRPr="000F6176">
        <w:rPr>
          <w:rFonts w:ascii="Arial" w:hAnsi="Arial" w:cs="Arial"/>
          <w:sz w:val="21"/>
          <w:lang w:val="ru-RU"/>
        </w:rPr>
        <w:t>передається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цілком на цю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гілку.</w:t>
      </w:r>
    </w:p>
    <w:p w:rsidR="00755971" w:rsidRPr="000F6176" w:rsidRDefault="00755971" w:rsidP="00A5742A">
      <w:pPr>
        <w:pStyle w:val="a3"/>
        <w:spacing w:line="288" w:lineRule="auto"/>
        <w:ind w:left="113" w:right="111" w:firstLine="720"/>
        <w:jc w:val="both"/>
        <w:rPr>
          <w:rFonts w:ascii="Arial" w:hAnsi="Arial" w:cs="Arial"/>
          <w:sz w:val="21"/>
          <w:lang w:val="ru-RU"/>
        </w:rPr>
      </w:pPr>
      <w:proofErr w:type="gramStart"/>
      <w:r w:rsidRPr="000F6176">
        <w:rPr>
          <w:rFonts w:ascii="Arial" w:hAnsi="Arial" w:cs="Arial"/>
          <w:sz w:val="21"/>
          <w:lang w:val="ru-RU"/>
        </w:rPr>
        <w:t>При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перевірці окремої гілки за формулою (8.34) її гнучкість визначається за максимальною </w:t>
      </w:r>
      <w:r w:rsidRPr="000F6176">
        <w:rPr>
          <w:rFonts w:ascii="Arial" w:hAnsi="Arial" w:cs="Arial"/>
          <w:sz w:val="21"/>
          <w:lang w:val="ru-RU"/>
        </w:rPr>
        <w:lastRenderedPageBreak/>
        <w:t>відстанню між вузлами фат.</w:t>
      </w:r>
    </w:p>
    <w:p w:rsidR="00755971" w:rsidRPr="000F6176" w:rsidRDefault="00755971" w:rsidP="00A5742A">
      <w:pPr>
        <w:pStyle w:val="a5"/>
        <w:numPr>
          <w:ilvl w:val="2"/>
          <w:numId w:val="22"/>
        </w:numPr>
        <w:tabs>
          <w:tab w:val="left" w:pos="1618"/>
        </w:tabs>
        <w:spacing w:before="0" w:line="288" w:lineRule="auto"/>
        <w:ind w:left="113" w:right="110" w:firstLine="720"/>
        <w:rPr>
          <w:rFonts w:ascii="Arial" w:hAnsi="Arial" w:cs="Arial"/>
          <w:i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Розрахунок об'єднуючих елементі</w:t>
      </w:r>
      <w:proofErr w:type="gramStart"/>
      <w:r w:rsidRPr="000F6176">
        <w:rPr>
          <w:rFonts w:ascii="Arial" w:hAnsi="Arial" w:cs="Arial"/>
          <w:sz w:val="21"/>
          <w:lang w:val="ru-RU"/>
        </w:rPr>
        <w:t>в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(</w:t>
      </w:r>
      <w:proofErr w:type="gramStart"/>
      <w:r>
        <w:rPr>
          <w:rFonts w:ascii="Arial" w:hAnsi="Arial" w:cs="Arial"/>
          <w:sz w:val="21"/>
          <w:lang w:val="ru-RU"/>
        </w:rPr>
        <w:t>планок</w:t>
      </w:r>
      <w:proofErr w:type="gramEnd"/>
      <w:r>
        <w:rPr>
          <w:rFonts w:ascii="Arial" w:hAnsi="Arial" w:cs="Arial"/>
          <w:sz w:val="21"/>
          <w:lang w:val="ru-RU"/>
        </w:rPr>
        <w:t xml:space="preserve"> чи ґрат) наскрізних по</w:t>
      </w:r>
      <w:r w:rsidRPr="000F6176">
        <w:rPr>
          <w:rFonts w:ascii="Arial" w:hAnsi="Arial" w:cs="Arial"/>
          <w:sz w:val="21"/>
          <w:lang w:val="ru-RU"/>
        </w:rPr>
        <w:t xml:space="preserve">зацентрово-стиснутих стрижнів слід виконувати відповідно до вимог 8.1.7-8.1.9 </w:t>
      </w:r>
      <w:r w:rsidRPr="000F6176">
        <w:rPr>
          <w:rFonts w:ascii="Arial" w:hAnsi="Arial" w:cs="Arial"/>
          <w:position w:val="2"/>
          <w:sz w:val="21"/>
          <w:lang w:val="ru-RU"/>
        </w:rPr>
        <w:t xml:space="preserve">на найбільшу поперечну силу - фактичну </w:t>
      </w:r>
      <w:r w:rsidRPr="000F6176">
        <w:rPr>
          <w:rFonts w:ascii="Arial" w:hAnsi="Arial" w:cs="Arial"/>
          <w:position w:val="2"/>
          <w:sz w:val="21"/>
        </w:rPr>
        <w:t>Q</w:t>
      </w:r>
      <w:r w:rsidRPr="000F6176">
        <w:rPr>
          <w:rFonts w:ascii="Arial" w:hAnsi="Arial" w:cs="Arial"/>
          <w:position w:val="2"/>
          <w:sz w:val="21"/>
          <w:lang w:val="ru-RU"/>
        </w:rPr>
        <w:t xml:space="preserve"> чи умовну</w:t>
      </w:r>
      <w:r w:rsidRPr="000F6176">
        <w:rPr>
          <w:rFonts w:ascii="Arial" w:hAnsi="Arial" w:cs="Arial"/>
          <w:spacing w:val="-25"/>
          <w:position w:val="2"/>
          <w:sz w:val="21"/>
          <w:lang w:val="ru-RU"/>
        </w:rPr>
        <w:t xml:space="preserve"> </w:t>
      </w:r>
      <w:r w:rsidRPr="000F6176">
        <w:rPr>
          <w:rFonts w:ascii="Arial" w:hAnsi="Arial" w:cs="Arial"/>
          <w:i/>
          <w:spacing w:val="3"/>
          <w:position w:val="2"/>
          <w:sz w:val="21"/>
        </w:rPr>
        <w:t>Q</w:t>
      </w:r>
      <w:r w:rsidRPr="000F6176">
        <w:rPr>
          <w:rFonts w:ascii="Arial" w:hAnsi="Arial" w:cs="Arial"/>
          <w:i/>
          <w:spacing w:val="3"/>
          <w:sz w:val="21"/>
        </w:rPr>
        <w:t>fic</w:t>
      </w:r>
      <w:r w:rsidRPr="000F6176">
        <w:rPr>
          <w:rFonts w:ascii="Arial" w:hAnsi="Arial" w:cs="Arial"/>
          <w:i/>
          <w:spacing w:val="3"/>
          <w:position w:val="2"/>
          <w:sz w:val="21"/>
          <w:lang w:val="ru-RU"/>
        </w:rPr>
        <w:t>.</w:t>
      </w:r>
    </w:p>
    <w:p w:rsidR="00755971" w:rsidRPr="000F6176" w:rsidRDefault="00755971" w:rsidP="00A5742A">
      <w:pPr>
        <w:pStyle w:val="a3"/>
        <w:spacing w:line="288" w:lineRule="auto"/>
        <w:ind w:left="113" w:right="110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У випадку, коли фактична поперечна сила більша за умовну, з'єднувати планками гілки наскрізних позацентрово-стиснутих елементі</w:t>
      </w:r>
      <w:proofErr w:type="gramStart"/>
      <w:r w:rsidRPr="000F6176">
        <w:rPr>
          <w:rFonts w:ascii="Arial" w:hAnsi="Arial" w:cs="Arial"/>
          <w:sz w:val="21"/>
          <w:lang w:val="ru-RU"/>
        </w:rPr>
        <w:t>в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, </w:t>
      </w:r>
      <w:proofErr w:type="gramStart"/>
      <w:r w:rsidRPr="000F6176">
        <w:rPr>
          <w:rFonts w:ascii="Arial" w:hAnsi="Arial" w:cs="Arial"/>
          <w:sz w:val="21"/>
          <w:lang w:val="ru-RU"/>
        </w:rPr>
        <w:t>як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правило, не слід.</w:t>
      </w:r>
    </w:p>
    <w:p w:rsidR="00755971" w:rsidRPr="000F6176" w:rsidRDefault="00755971" w:rsidP="00556998">
      <w:pPr>
        <w:pStyle w:val="1"/>
        <w:numPr>
          <w:ilvl w:val="0"/>
          <w:numId w:val="22"/>
        </w:numPr>
        <w:tabs>
          <w:tab w:val="left" w:pos="1044"/>
        </w:tabs>
        <w:spacing w:before="120" w:line="288" w:lineRule="auto"/>
        <w:ind w:left="879" w:right="-28" w:firstLine="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РОЗРАХУНКОВА ДОВЖИНА ТА ГРАНИЧНА ГНУЧКІСТЬ ЕЛЕМЕНТІВ АЛЮМІНІЄВИХ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КОНСТРУКЦІЙ</w:t>
      </w:r>
    </w:p>
    <w:p w:rsidR="00755971" w:rsidRPr="000F6176" w:rsidRDefault="00755971" w:rsidP="00556998">
      <w:pPr>
        <w:pStyle w:val="1"/>
        <w:numPr>
          <w:ilvl w:val="1"/>
          <w:numId w:val="21"/>
        </w:numPr>
        <w:tabs>
          <w:tab w:val="left" w:pos="1256"/>
        </w:tabs>
        <w:spacing w:before="0" w:line="288" w:lineRule="auto"/>
        <w:rPr>
          <w:rFonts w:ascii="Arial" w:hAnsi="Arial" w:cs="Arial"/>
          <w:sz w:val="21"/>
        </w:rPr>
      </w:pPr>
      <w:bookmarkStart w:id="62" w:name="9.1_Розрахункова_довжина"/>
      <w:bookmarkStart w:id="63" w:name="_bookmark28"/>
      <w:bookmarkEnd w:id="62"/>
      <w:bookmarkEnd w:id="63"/>
      <w:r w:rsidRPr="000F6176">
        <w:rPr>
          <w:rFonts w:ascii="Arial" w:hAnsi="Arial" w:cs="Arial"/>
          <w:sz w:val="21"/>
        </w:rPr>
        <w:t>Розрахункова</w:t>
      </w:r>
      <w:r w:rsidRPr="000F6176">
        <w:rPr>
          <w:rFonts w:ascii="Arial" w:hAnsi="Arial" w:cs="Arial"/>
          <w:spacing w:val="-9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довжина</w:t>
      </w:r>
    </w:p>
    <w:p w:rsidR="00755971" w:rsidRPr="000F6176" w:rsidRDefault="00755971" w:rsidP="00556998">
      <w:pPr>
        <w:pStyle w:val="a5"/>
        <w:numPr>
          <w:ilvl w:val="2"/>
          <w:numId w:val="21"/>
        </w:numPr>
        <w:tabs>
          <w:tab w:val="left" w:pos="1469"/>
        </w:tabs>
        <w:spacing w:before="0" w:line="288" w:lineRule="auto"/>
        <w:ind w:right="110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Розрахункову довжину </w:t>
      </w:r>
      <w:r w:rsidRPr="000F6176">
        <w:rPr>
          <w:rFonts w:ascii="Arial" w:hAnsi="Arial" w:cs="Arial"/>
          <w:i/>
          <w:spacing w:val="4"/>
          <w:sz w:val="21"/>
        </w:rPr>
        <w:t>l</w:t>
      </w:r>
      <w:r w:rsidRPr="000F6176">
        <w:rPr>
          <w:rFonts w:ascii="Arial" w:hAnsi="Arial" w:cs="Arial"/>
          <w:i/>
          <w:spacing w:val="4"/>
          <w:position w:val="-2"/>
          <w:sz w:val="21"/>
        </w:rPr>
        <w:t>ef</w:t>
      </w:r>
      <w:r w:rsidRPr="000F6176">
        <w:rPr>
          <w:rFonts w:ascii="Arial" w:hAnsi="Arial" w:cs="Arial"/>
          <w:i/>
          <w:spacing w:val="4"/>
          <w:position w:val="-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елементів п</w:t>
      </w:r>
      <w:r>
        <w:rPr>
          <w:rFonts w:ascii="Arial" w:hAnsi="Arial" w:cs="Arial"/>
          <w:sz w:val="21"/>
          <w:lang w:val="ru-RU"/>
        </w:rPr>
        <w:t>лоских ферм та в'язей, за виня</w:t>
      </w:r>
      <w:r w:rsidRPr="000F6176">
        <w:rPr>
          <w:rFonts w:ascii="Arial" w:hAnsi="Arial" w:cs="Arial"/>
          <w:sz w:val="21"/>
          <w:lang w:val="ru-RU"/>
        </w:rPr>
        <w:t>тком елементів перехресних ґрат ферм (рисунок 9.1 г), слід визначати за</w:t>
      </w:r>
      <w:r w:rsidRPr="000F6176">
        <w:rPr>
          <w:rFonts w:ascii="Arial" w:hAnsi="Arial" w:cs="Arial"/>
          <w:spacing w:val="-3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даними таблиці</w:t>
      </w:r>
      <w:r w:rsidRPr="000F6176">
        <w:rPr>
          <w:rFonts w:ascii="Arial" w:hAnsi="Arial" w:cs="Arial"/>
          <w:spacing w:val="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9.1.</w:t>
      </w:r>
    </w:p>
    <w:p w:rsidR="00755971" w:rsidRPr="000F6176" w:rsidRDefault="00B370B9" w:rsidP="00556998">
      <w:pPr>
        <w:pStyle w:val="a3"/>
        <w:spacing w:line="288" w:lineRule="auto"/>
        <w:ind w:left="164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drawing>
          <wp:inline distT="0" distB="0" distL="0" distR="0">
            <wp:extent cx="6057900" cy="2667000"/>
            <wp:effectExtent l="19050" t="0" r="0" b="0"/>
            <wp:docPr id="62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7.png"/>
                    <pic:cNvPicPr>
                      <a:picLocks noChangeAspect="1" noChangeArrowheads="1"/>
                    </pic:cNvPicPr>
                  </pic:nvPicPr>
                  <pic:blipFill>
                    <a:blip r:embed="rId1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971" w:rsidRPr="000F6176" w:rsidRDefault="00755971" w:rsidP="00556998">
      <w:pPr>
        <w:pStyle w:val="a3"/>
        <w:spacing w:line="288" w:lineRule="auto"/>
        <w:ind w:left="127" w:right="127"/>
        <w:jc w:val="center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а - трикутної з розкосом у крайній панелі; б - три</w:t>
      </w:r>
      <w:r>
        <w:rPr>
          <w:rFonts w:ascii="Arial" w:hAnsi="Arial" w:cs="Arial"/>
          <w:sz w:val="21"/>
          <w:lang w:val="ru-RU"/>
        </w:rPr>
        <w:t>кутної зі шпренгелем; в - напі</w:t>
      </w:r>
      <w:r w:rsidRPr="000F6176">
        <w:rPr>
          <w:rFonts w:ascii="Arial" w:hAnsi="Arial" w:cs="Arial"/>
          <w:sz w:val="21"/>
          <w:lang w:val="ru-RU"/>
        </w:rPr>
        <w:t>врозкісної; г - перехресної</w:t>
      </w:r>
    </w:p>
    <w:p w:rsidR="00755971" w:rsidRPr="000F6176" w:rsidRDefault="00755971" w:rsidP="00556998">
      <w:pPr>
        <w:pStyle w:val="a3"/>
        <w:tabs>
          <w:tab w:val="left" w:pos="9790"/>
        </w:tabs>
        <w:spacing w:line="288" w:lineRule="auto"/>
        <w:ind w:left="1216" w:right="-30" w:hanging="666"/>
        <w:jc w:val="center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 xml:space="preserve">Рисунок 9.1 </w:t>
      </w:r>
      <w:r w:rsidRPr="000F6176">
        <w:rPr>
          <w:rFonts w:ascii="Arial" w:hAnsi="Arial" w:cs="Arial"/>
          <w:sz w:val="21"/>
          <w:lang w:val="ru-RU"/>
        </w:rPr>
        <w:t>- Схеми ґрат ферм для визначення розрахункової довжини елементі</w:t>
      </w:r>
      <w:proofErr w:type="gramStart"/>
      <w:r w:rsidRPr="000F6176">
        <w:rPr>
          <w:rFonts w:ascii="Arial" w:hAnsi="Arial" w:cs="Arial"/>
          <w:sz w:val="21"/>
          <w:lang w:val="ru-RU"/>
        </w:rPr>
        <w:t>в</w:t>
      </w:r>
      <w:proofErr w:type="gramEnd"/>
    </w:p>
    <w:p w:rsidR="00755971" w:rsidRPr="000F6176" w:rsidRDefault="00755971" w:rsidP="00444CF2">
      <w:pPr>
        <w:spacing w:before="135"/>
        <w:ind w:left="112"/>
        <w:rPr>
          <w:rFonts w:ascii="Arial" w:hAnsi="Arial" w:cs="Arial"/>
          <w:sz w:val="21"/>
        </w:rPr>
      </w:pPr>
      <w:r w:rsidRPr="00444CF2">
        <w:rPr>
          <w:rFonts w:ascii="Arial" w:hAnsi="Arial" w:cs="Arial"/>
          <w:b/>
          <w:sz w:val="21"/>
          <w:lang w:val="uk-UA"/>
        </w:rPr>
        <w:t>Таблиця 9.1</w:t>
      </w:r>
      <w:r>
        <w:rPr>
          <w:rFonts w:ascii="Arial" w:hAnsi="Arial" w:cs="Arial"/>
          <w:sz w:val="21"/>
          <w:lang w:val="uk-UA"/>
        </w:rPr>
        <w:t xml:space="preserve"> - </w:t>
      </w:r>
      <w:r w:rsidRPr="000F6176">
        <w:rPr>
          <w:rFonts w:ascii="Arial" w:hAnsi="Arial" w:cs="Arial"/>
          <w:sz w:val="21"/>
        </w:rPr>
        <w:t>Розрахункова довжина елементів</w:t>
      </w:r>
    </w:p>
    <w:p w:rsidR="00755971" w:rsidRPr="000F6176" w:rsidRDefault="00755971" w:rsidP="00444CF2">
      <w:pPr>
        <w:pStyle w:val="a3"/>
        <w:spacing w:before="8"/>
        <w:ind w:left="0"/>
        <w:rPr>
          <w:rFonts w:ascii="Arial" w:hAnsi="Arial" w:cs="Arial"/>
          <w:sz w:val="21"/>
        </w:rPr>
      </w:pP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46"/>
        <w:gridCol w:w="1872"/>
        <w:gridCol w:w="1891"/>
        <w:gridCol w:w="1911"/>
      </w:tblGrid>
      <w:tr w:rsidR="00755971" w:rsidRPr="000F6176" w:rsidTr="00E316EF">
        <w:trPr>
          <w:trHeight w:hRule="exact" w:val="336"/>
        </w:trPr>
        <w:tc>
          <w:tcPr>
            <w:tcW w:w="3946" w:type="dxa"/>
            <w:vMerge w:val="restart"/>
          </w:tcPr>
          <w:p w:rsidR="00755971" w:rsidRPr="000F6176" w:rsidRDefault="00755971" w:rsidP="00E316EF">
            <w:pPr>
              <w:pStyle w:val="TableParagraph"/>
              <w:spacing w:before="11" w:line="240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E316EF">
            <w:pPr>
              <w:pStyle w:val="TableParagraph"/>
              <w:spacing w:line="240" w:lineRule="auto"/>
              <w:ind w:left="124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Напрямок поздовжнього згину</w:t>
            </w:r>
          </w:p>
        </w:tc>
        <w:tc>
          <w:tcPr>
            <w:tcW w:w="5674" w:type="dxa"/>
            <w:gridSpan w:val="3"/>
          </w:tcPr>
          <w:p w:rsidR="00755971" w:rsidRPr="000F6176" w:rsidRDefault="00755971" w:rsidP="00E316EF">
            <w:pPr>
              <w:pStyle w:val="TableParagraph"/>
              <w:spacing w:line="323" w:lineRule="exact"/>
              <w:ind w:left="1296"/>
              <w:jc w:val="left"/>
              <w:rPr>
                <w:rFonts w:ascii="Arial" w:hAnsi="Arial" w:cs="Arial"/>
                <w:i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 xml:space="preserve">Розрахункова довжина </w:t>
            </w:r>
            <w:r w:rsidRPr="00556998">
              <w:rPr>
                <w:i/>
                <w:sz w:val="21"/>
              </w:rPr>
              <w:t>l</w:t>
            </w:r>
            <w:r w:rsidRPr="00556998">
              <w:rPr>
                <w:i/>
                <w:position w:val="-2"/>
                <w:sz w:val="21"/>
              </w:rPr>
              <w:t>e</w:t>
            </w:r>
            <w:r w:rsidRPr="00556998">
              <w:rPr>
                <w:i/>
                <w:sz w:val="21"/>
              </w:rPr>
              <w:t>f</w:t>
            </w:r>
          </w:p>
        </w:tc>
      </w:tr>
      <w:tr w:rsidR="00755971" w:rsidRPr="000F6176" w:rsidTr="00E316EF">
        <w:trPr>
          <w:trHeight w:hRule="exact" w:val="487"/>
        </w:trPr>
        <w:tc>
          <w:tcPr>
            <w:tcW w:w="3946" w:type="dxa"/>
            <w:vMerge/>
          </w:tcPr>
          <w:p w:rsidR="00755971" w:rsidRPr="000F6176" w:rsidRDefault="00755971" w:rsidP="00E316EF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1872" w:type="dxa"/>
          </w:tcPr>
          <w:p w:rsidR="00755971" w:rsidRPr="000F6176" w:rsidRDefault="00755971" w:rsidP="00E316EF">
            <w:pPr>
              <w:pStyle w:val="TableParagraph"/>
              <w:spacing w:before="153" w:line="240" w:lineRule="auto"/>
              <w:ind w:left="86" w:right="8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поясів</w:t>
            </w:r>
          </w:p>
        </w:tc>
        <w:tc>
          <w:tcPr>
            <w:tcW w:w="1891" w:type="dxa"/>
          </w:tcPr>
          <w:p w:rsidR="00755971" w:rsidRPr="000F6176" w:rsidRDefault="00755971" w:rsidP="00E316EF">
            <w:pPr>
              <w:pStyle w:val="TableParagraph"/>
              <w:spacing w:line="242" w:lineRule="auto"/>
              <w:ind w:right="74"/>
              <w:jc w:val="left"/>
              <w:rPr>
                <w:rFonts w:ascii="Arial" w:hAnsi="Arial" w:cs="Arial"/>
                <w:sz w:val="21"/>
                <w:lang w:val="ru-RU"/>
              </w:rPr>
            </w:pPr>
            <w:r>
              <w:rPr>
                <w:rFonts w:ascii="Arial" w:hAnsi="Arial" w:cs="Arial"/>
                <w:sz w:val="21"/>
                <w:lang w:val="ru-RU"/>
              </w:rPr>
              <w:t>опорних роз</w:t>
            </w:r>
            <w:r w:rsidRPr="000F6176">
              <w:rPr>
                <w:rFonts w:ascii="Arial" w:hAnsi="Arial" w:cs="Arial"/>
                <w:sz w:val="21"/>
                <w:lang w:val="ru-RU"/>
              </w:rPr>
              <w:t>косів і стоякі</w:t>
            </w:r>
            <w:proofErr w:type="gramStart"/>
            <w:r w:rsidRPr="000F6176">
              <w:rPr>
                <w:rFonts w:ascii="Arial" w:hAnsi="Arial" w:cs="Arial"/>
                <w:sz w:val="21"/>
                <w:lang w:val="ru-RU"/>
              </w:rPr>
              <w:t>в</w:t>
            </w:r>
            <w:proofErr w:type="gramEnd"/>
          </w:p>
        </w:tc>
        <w:tc>
          <w:tcPr>
            <w:tcW w:w="1910" w:type="dxa"/>
          </w:tcPr>
          <w:p w:rsidR="00755971" w:rsidRPr="000F6176" w:rsidRDefault="00755971" w:rsidP="00E316EF">
            <w:pPr>
              <w:pStyle w:val="TableParagraph"/>
              <w:spacing w:line="242" w:lineRule="auto"/>
              <w:ind w:left="503" w:right="60" w:hanging="423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>інших елемен</w:t>
            </w:r>
            <w:r w:rsidRPr="000F6176">
              <w:rPr>
                <w:rFonts w:ascii="Arial" w:hAnsi="Arial" w:cs="Arial"/>
                <w:sz w:val="21"/>
              </w:rPr>
              <w:t>тів ґрат</w:t>
            </w:r>
          </w:p>
        </w:tc>
      </w:tr>
      <w:tr w:rsidR="00755971" w:rsidRPr="000F6176" w:rsidTr="00E316EF">
        <w:trPr>
          <w:trHeight w:hRule="exact" w:val="336"/>
        </w:trPr>
        <w:tc>
          <w:tcPr>
            <w:tcW w:w="3946" w:type="dxa"/>
          </w:tcPr>
          <w:p w:rsidR="00755971" w:rsidRPr="000F6176" w:rsidRDefault="00755971" w:rsidP="00E316EF">
            <w:pPr>
              <w:pStyle w:val="TableParagraph"/>
              <w:ind w:left="33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У площині ферми</w:t>
            </w:r>
          </w:p>
        </w:tc>
        <w:tc>
          <w:tcPr>
            <w:tcW w:w="1872" w:type="dxa"/>
          </w:tcPr>
          <w:p w:rsidR="00755971" w:rsidRPr="00556998" w:rsidRDefault="00755971" w:rsidP="00E316EF">
            <w:pPr>
              <w:pStyle w:val="TableParagraph"/>
              <w:ind w:left="1"/>
              <w:rPr>
                <w:i/>
                <w:sz w:val="21"/>
              </w:rPr>
            </w:pPr>
            <w:r w:rsidRPr="00556998">
              <w:rPr>
                <w:i/>
                <w:sz w:val="21"/>
              </w:rPr>
              <w:t>l</w:t>
            </w:r>
          </w:p>
        </w:tc>
        <w:tc>
          <w:tcPr>
            <w:tcW w:w="1891" w:type="dxa"/>
          </w:tcPr>
          <w:p w:rsidR="00755971" w:rsidRPr="00556998" w:rsidRDefault="00755971" w:rsidP="00E316EF">
            <w:pPr>
              <w:pStyle w:val="TableParagraph"/>
              <w:ind w:left="1"/>
              <w:rPr>
                <w:i/>
                <w:sz w:val="21"/>
              </w:rPr>
            </w:pPr>
            <w:r w:rsidRPr="00556998">
              <w:rPr>
                <w:i/>
                <w:sz w:val="21"/>
              </w:rPr>
              <w:t>l</w:t>
            </w:r>
          </w:p>
        </w:tc>
        <w:tc>
          <w:tcPr>
            <w:tcW w:w="1910" w:type="dxa"/>
          </w:tcPr>
          <w:p w:rsidR="00755971" w:rsidRPr="00556998" w:rsidRDefault="00755971" w:rsidP="00E316EF">
            <w:pPr>
              <w:pStyle w:val="TableParagraph"/>
              <w:ind w:left="680" w:right="677"/>
              <w:rPr>
                <w:i/>
                <w:sz w:val="21"/>
              </w:rPr>
            </w:pPr>
            <w:r w:rsidRPr="00556998">
              <w:rPr>
                <w:sz w:val="21"/>
              </w:rPr>
              <w:t>0,8∙</w:t>
            </w:r>
            <w:r w:rsidRPr="00556998">
              <w:rPr>
                <w:i/>
                <w:sz w:val="21"/>
              </w:rPr>
              <w:t>l</w:t>
            </w:r>
          </w:p>
        </w:tc>
      </w:tr>
      <w:tr w:rsidR="00755971" w:rsidRPr="000F6176" w:rsidTr="00E316EF">
        <w:trPr>
          <w:trHeight w:hRule="exact" w:val="560"/>
        </w:trPr>
        <w:tc>
          <w:tcPr>
            <w:tcW w:w="3946" w:type="dxa"/>
          </w:tcPr>
          <w:p w:rsidR="00755971" w:rsidRPr="000F6176" w:rsidRDefault="00755971" w:rsidP="00E316EF">
            <w:pPr>
              <w:pStyle w:val="TableParagraph"/>
              <w:tabs>
                <w:tab w:val="left" w:pos="3815"/>
              </w:tabs>
              <w:spacing w:line="240" w:lineRule="auto"/>
              <w:ind w:left="33" w:right="131"/>
              <w:jc w:val="left"/>
              <w:rPr>
                <w:rFonts w:ascii="Arial" w:hAnsi="Arial" w:cs="Arial"/>
                <w:sz w:val="21"/>
                <w:lang w:val="ru-RU"/>
              </w:rPr>
            </w:pPr>
            <w:r>
              <w:rPr>
                <w:rFonts w:ascii="Arial" w:hAnsi="Arial" w:cs="Arial"/>
                <w:sz w:val="21"/>
                <w:lang w:val="ru-RU"/>
              </w:rPr>
              <w:t>У напрямку, перпендикуляр</w:t>
            </w:r>
            <w:r w:rsidRPr="000F6176">
              <w:rPr>
                <w:rFonts w:ascii="Arial" w:hAnsi="Arial" w:cs="Arial"/>
                <w:sz w:val="21"/>
                <w:lang w:val="ru-RU"/>
              </w:rPr>
              <w:t>ному до площини ферми (із площини ферми)</w:t>
            </w:r>
          </w:p>
        </w:tc>
        <w:tc>
          <w:tcPr>
            <w:tcW w:w="1872" w:type="dxa"/>
          </w:tcPr>
          <w:p w:rsidR="00755971" w:rsidRPr="00556998" w:rsidRDefault="00755971" w:rsidP="00E316EF">
            <w:pPr>
              <w:pStyle w:val="TableParagraph"/>
              <w:spacing w:before="6" w:line="240" w:lineRule="auto"/>
              <w:jc w:val="left"/>
              <w:rPr>
                <w:sz w:val="21"/>
                <w:lang w:val="ru-RU"/>
              </w:rPr>
            </w:pPr>
          </w:p>
          <w:p w:rsidR="00755971" w:rsidRPr="00444CF2" w:rsidRDefault="00755971" w:rsidP="00E316EF">
            <w:pPr>
              <w:pStyle w:val="TableParagraph"/>
              <w:spacing w:line="240" w:lineRule="auto"/>
              <w:ind w:left="86" w:right="83"/>
              <w:rPr>
                <w:sz w:val="21"/>
                <w:lang w:val="ru-RU"/>
              </w:rPr>
            </w:pPr>
          </w:p>
        </w:tc>
        <w:tc>
          <w:tcPr>
            <w:tcW w:w="1891" w:type="dxa"/>
          </w:tcPr>
          <w:p w:rsidR="00755971" w:rsidRPr="00444CF2" w:rsidRDefault="00755971" w:rsidP="00E316EF">
            <w:pPr>
              <w:pStyle w:val="TableParagraph"/>
              <w:spacing w:before="6" w:line="240" w:lineRule="auto"/>
              <w:jc w:val="left"/>
              <w:rPr>
                <w:sz w:val="21"/>
                <w:lang w:val="ru-RU"/>
              </w:rPr>
            </w:pPr>
          </w:p>
          <w:p w:rsidR="00755971" w:rsidRPr="00556998" w:rsidRDefault="00755971" w:rsidP="00E316EF">
            <w:pPr>
              <w:pStyle w:val="TableParagraph"/>
              <w:spacing w:line="240" w:lineRule="auto"/>
              <w:ind w:left="673" w:right="670"/>
              <w:rPr>
                <w:sz w:val="21"/>
              </w:rPr>
            </w:pPr>
            <w:r w:rsidRPr="00556998">
              <w:rPr>
                <w:i/>
                <w:sz w:val="21"/>
              </w:rPr>
              <w:t>l</w:t>
            </w:r>
            <w:r w:rsidRPr="00556998">
              <w:rPr>
                <w:position w:val="-2"/>
                <w:sz w:val="21"/>
              </w:rPr>
              <w:t>1</w:t>
            </w:r>
          </w:p>
        </w:tc>
        <w:tc>
          <w:tcPr>
            <w:tcW w:w="1910" w:type="dxa"/>
          </w:tcPr>
          <w:p w:rsidR="00755971" w:rsidRPr="00556998" w:rsidRDefault="00755971" w:rsidP="00E316EF">
            <w:pPr>
              <w:pStyle w:val="TableParagraph"/>
              <w:spacing w:before="6" w:line="240" w:lineRule="auto"/>
              <w:jc w:val="left"/>
              <w:rPr>
                <w:sz w:val="21"/>
              </w:rPr>
            </w:pPr>
          </w:p>
          <w:p w:rsidR="00755971" w:rsidRPr="00556998" w:rsidRDefault="00755971" w:rsidP="00E316EF">
            <w:pPr>
              <w:pStyle w:val="TableParagraph"/>
              <w:spacing w:line="240" w:lineRule="auto"/>
              <w:ind w:left="680" w:right="677"/>
              <w:rPr>
                <w:sz w:val="21"/>
              </w:rPr>
            </w:pPr>
            <w:r w:rsidRPr="00556998">
              <w:rPr>
                <w:i/>
                <w:sz w:val="21"/>
              </w:rPr>
              <w:t>l</w:t>
            </w:r>
            <w:r w:rsidRPr="00556998">
              <w:rPr>
                <w:position w:val="-2"/>
                <w:sz w:val="21"/>
              </w:rPr>
              <w:t>1</w:t>
            </w:r>
          </w:p>
        </w:tc>
      </w:tr>
      <w:tr w:rsidR="00755971" w:rsidRPr="009A70B6" w:rsidTr="00E316EF">
        <w:trPr>
          <w:trHeight w:hRule="exact" w:val="1259"/>
        </w:trPr>
        <w:tc>
          <w:tcPr>
            <w:tcW w:w="9619" w:type="dxa"/>
            <w:gridSpan w:val="4"/>
          </w:tcPr>
          <w:p w:rsidR="00755971" w:rsidRPr="00556998" w:rsidRDefault="00755971" w:rsidP="00E316EF">
            <w:pPr>
              <w:pStyle w:val="TableParagraph"/>
              <w:ind w:left="33"/>
              <w:jc w:val="left"/>
              <w:rPr>
                <w:rFonts w:ascii="Arial" w:hAnsi="Arial" w:cs="Arial"/>
                <w:sz w:val="19"/>
                <w:lang w:val="ru-RU"/>
              </w:rPr>
            </w:pPr>
            <w:r w:rsidRPr="00556998">
              <w:rPr>
                <w:rFonts w:ascii="Arial" w:hAnsi="Arial" w:cs="Arial"/>
                <w:sz w:val="19"/>
                <w:lang w:val="ru-RU"/>
              </w:rPr>
              <w:t>Познаки, використані в табл. 9.1 та на рис. 9.1:</w:t>
            </w:r>
          </w:p>
          <w:p w:rsidR="00755971" w:rsidRPr="00556998" w:rsidRDefault="00755971" w:rsidP="00E316EF">
            <w:pPr>
              <w:pStyle w:val="TableParagraph"/>
              <w:spacing w:line="240" w:lineRule="auto"/>
              <w:ind w:left="33" w:right="386"/>
              <w:jc w:val="left"/>
              <w:rPr>
                <w:rFonts w:ascii="Arial" w:hAnsi="Arial" w:cs="Arial"/>
                <w:sz w:val="19"/>
                <w:lang w:val="ru-RU"/>
              </w:rPr>
            </w:pPr>
            <w:r w:rsidRPr="00556998">
              <w:rPr>
                <w:rFonts w:ascii="Arial" w:hAnsi="Arial" w:cs="Arial"/>
                <w:i/>
                <w:sz w:val="19"/>
              </w:rPr>
              <w:t>l</w:t>
            </w:r>
            <w:r w:rsidRPr="00556998">
              <w:rPr>
                <w:rFonts w:ascii="Arial" w:hAnsi="Arial" w:cs="Arial"/>
                <w:i/>
                <w:sz w:val="19"/>
                <w:lang w:val="ru-RU"/>
              </w:rPr>
              <w:t xml:space="preserve"> </w:t>
            </w:r>
            <w:r w:rsidRPr="00556998">
              <w:rPr>
                <w:rFonts w:ascii="Arial" w:hAnsi="Arial" w:cs="Arial"/>
                <w:sz w:val="19"/>
                <w:lang w:val="ru-RU"/>
              </w:rPr>
              <w:t>- геометрична довжина елемента (відстань між центрами вузлів) у площині ферми;</w:t>
            </w:r>
          </w:p>
          <w:p w:rsidR="00755971" w:rsidRPr="000F6176" w:rsidRDefault="00755971" w:rsidP="00E316EF">
            <w:pPr>
              <w:pStyle w:val="TableParagraph"/>
              <w:spacing w:before="6" w:line="322" w:lineRule="exact"/>
              <w:ind w:left="33"/>
              <w:jc w:val="left"/>
              <w:rPr>
                <w:rFonts w:ascii="Arial" w:hAnsi="Arial" w:cs="Arial"/>
                <w:sz w:val="21"/>
                <w:lang w:val="ru-RU"/>
              </w:rPr>
            </w:pPr>
            <w:r w:rsidRPr="00556998">
              <w:rPr>
                <w:rFonts w:ascii="Arial" w:hAnsi="Arial" w:cs="Arial"/>
                <w:i/>
                <w:sz w:val="19"/>
              </w:rPr>
              <w:t>l</w:t>
            </w:r>
            <w:r w:rsidRPr="00556998">
              <w:rPr>
                <w:rFonts w:ascii="Arial" w:hAnsi="Arial" w:cs="Arial"/>
                <w:position w:val="-2"/>
                <w:sz w:val="19"/>
                <w:lang w:val="ru-RU"/>
              </w:rPr>
              <w:t xml:space="preserve">1 </w:t>
            </w:r>
            <w:r w:rsidRPr="00556998">
              <w:rPr>
                <w:rFonts w:ascii="Arial" w:hAnsi="Arial" w:cs="Arial"/>
                <w:sz w:val="19"/>
                <w:lang w:val="ru-RU"/>
              </w:rPr>
              <w:t>- відстань між вузлами, закріпленими від зміщень із площини ферми (спеціальними в'язями, жорсткими плитами покриттів, прикріпленими до пояса зварними швами чи болтами, тощо).</w:t>
            </w:r>
          </w:p>
        </w:tc>
      </w:tr>
    </w:tbl>
    <w:p w:rsidR="00755971" w:rsidRPr="000F6176" w:rsidRDefault="00755971" w:rsidP="00444CF2">
      <w:pPr>
        <w:pStyle w:val="a3"/>
        <w:spacing w:before="4"/>
        <w:ind w:left="0"/>
        <w:rPr>
          <w:rFonts w:ascii="Arial" w:hAnsi="Arial" w:cs="Arial"/>
          <w:sz w:val="21"/>
          <w:lang w:val="ru-RU"/>
        </w:rPr>
      </w:pPr>
    </w:p>
    <w:p w:rsidR="00755971" w:rsidRPr="000F6176" w:rsidRDefault="00755971" w:rsidP="00444CF2">
      <w:pPr>
        <w:pStyle w:val="a5"/>
        <w:numPr>
          <w:ilvl w:val="2"/>
          <w:numId w:val="21"/>
        </w:numPr>
        <w:tabs>
          <w:tab w:val="left" w:pos="1477"/>
        </w:tabs>
        <w:spacing w:before="0" w:after="19" w:line="355" w:lineRule="auto"/>
        <w:ind w:right="150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Розрахункову довжину </w:t>
      </w:r>
      <w:r w:rsidRPr="00556998">
        <w:rPr>
          <w:i/>
          <w:spacing w:val="4"/>
          <w:sz w:val="21"/>
        </w:rPr>
        <w:t>l</w:t>
      </w:r>
      <w:r w:rsidRPr="00556998">
        <w:rPr>
          <w:i/>
          <w:spacing w:val="4"/>
          <w:position w:val="-2"/>
          <w:sz w:val="21"/>
        </w:rPr>
        <w:t>ef</w:t>
      </w:r>
      <w:r w:rsidRPr="000F6176">
        <w:rPr>
          <w:rFonts w:ascii="Arial" w:hAnsi="Arial" w:cs="Arial"/>
          <w:i/>
          <w:spacing w:val="4"/>
          <w:position w:val="-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 xml:space="preserve">елемента, по довжині </w:t>
      </w:r>
      <w:r w:rsidRPr="00556998">
        <w:rPr>
          <w:i/>
          <w:sz w:val="21"/>
        </w:rPr>
        <w:t>l</w:t>
      </w:r>
      <w:r w:rsidRPr="00556998">
        <w:rPr>
          <w:position w:val="-2"/>
          <w:sz w:val="21"/>
          <w:lang w:val="ru-RU"/>
        </w:rPr>
        <w:t>1</w:t>
      </w:r>
      <w:r>
        <w:rPr>
          <w:position w:val="-2"/>
          <w:sz w:val="21"/>
          <w:lang w:val="uk-UA"/>
        </w:rPr>
        <w:t xml:space="preserve"> </w:t>
      </w:r>
      <w:r>
        <w:rPr>
          <w:rFonts w:ascii="Arial" w:hAnsi="Arial" w:cs="Arial"/>
          <w:sz w:val="21"/>
          <w:lang w:val="ru-RU"/>
        </w:rPr>
        <w:t>якого діють стис</w:t>
      </w:r>
      <w:r w:rsidRPr="000F6176">
        <w:rPr>
          <w:rFonts w:ascii="Arial" w:hAnsi="Arial" w:cs="Arial"/>
          <w:sz w:val="21"/>
          <w:lang w:val="ru-RU"/>
        </w:rPr>
        <w:t xml:space="preserve">кальні зусилля </w:t>
      </w:r>
      <w:r w:rsidRPr="000F6176">
        <w:rPr>
          <w:rFonts w:ascii="Arial" w:hAnsi="Arial" w:cs="Arial"/>
          <w:i/>
          <w:spacing w:val="6"/>
          <w:sz w:val="21"/>
        </w:rPr>
        <w:t>N</w:t>
      </w:r>
      <w:r w:rsidRPr="000F6176">
        <w:rPr>
          <w:rFonts w:ascii="Arial" w:hAnsi="Arial" w:cs="Arial"/>
          <w:spacing w:val="6"/>
          <w:position w:val="-2"/>
          <w:sz w:val="21"/>
          <w:lang w:val="ru-RU"/>
        </w:rPr>
        <w:t>1</w:t>
      </w:r>
      <w:r w:rsidRPr="000F6176">
        <w:rPr>
          <w:rFonts w:ascii="Arial" w:hAnsi="Arial" w:cs="Arial"/>
          <w:spacing w:val="6"/>
          <w:sz w:val="21"/>
          <w:lang w:val="ru-RU"/>
        </w:rPr>
        <w:t xml:space="preserve">, </w:t>
      </w:r>
      <w:r w:rsidRPr="000F6176">
        <w:rPr>
          <w:rFonts w:ascii="Arial" w:hAnsi="Arial" w:cs="Arial"/>
          <w:sz w:val="21"/>
          <w:lang w:val="ru-RU"/>
        </w:rPr>
        <w:t xml:space="preserve">і </w:t>
      </w:r>
      <w:r w:rsidRPr="000F6176">
        <w:rPr>
          <w:rFonts w:ascii="Arial" w:hAnsi="Arial" w:cs="Arial"/>
          <w:i/>
          <w:spacing w:val="5"/>
          <w:sz w:val="21"/>
        </w:rPr>
        <w:t>N</w:t>
      </w:r>
      <w:r w:rsidRPr="000F6176">
        <w:rPr>
          <w:rFonts w:ascii="Arial" w:hAnsi="Arial" w:cs="Arial"/>
          <w:spacing w:val="5"/>
          <w:position w:val="-2"/>
          <w:sz w:val="21"/>
          <w:lang w:val="ru-RU"/>
        </w:rPr>
        <w:t xml:space="preserve">2 </w:t>
      </w:r>
      <w:r w:rsidR="00B370B9">
        <w:rPr>
          <w:rFonts w:ascii="Arial" w:hAnsi="Arial" w:cs="Arial"/>
          <w:noProof/>
          <w:spacing w:val="-1"/>
          <w:position w:val="1"/>
          <w:sz w:val="21"/>
          <w:lang w:val="ru-RU" w:eastAsia="ru-RU"/>
        </w:rPr>
        <w:drawing>
          <wp:inline distT="0" distB="0" distL="0" distR="0">
            <wp:extent cx="676275" cy="161925"/>
            <wp:effectExtent l="19050" t="0" r="9525" b="0"/>
            <wp:docPr id="63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8.png"/>
                    <pic:cNvPicPr>
                      <a:picLocks noChangeAspect="1" noChangeArrowheads="1"/>
                    </pic:cNvPicPr>
                  </pic:nvPicPr>
                  <pic:blipFill>
                    <a:blip r:embed="rId1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176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, із площини ферми (рисунок 9.2) слід обчисл</w:t>
      </w:r>
      <w:proofErr w:type="gramStart"/>
      <w:r w:rsidRPr="000F6176">
        <w:rPr>
          <w:rFonts w:ascii="Arial" w:hAnsi="Arial" w:cs="Arial"/>
          <w:sz w:val="21"/>
          <w:lang w:val="ru-RU"/>
        </w:rPr>
        <w:t>ю-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вати за</w:t>
      </w:r>
      <w:r w:rsidRPr="000F6176">
        <w:rPr>
          <w:rFonts w:ascii="Arial" w:hAnsi="Arial" w:cs="Arial"/>
          <w:spacing w:val="-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формулою</w:t>
      </w:r>
    </w:p>
    <w:p w:rsidR="00755971" w:rsidRPr="000F6176" w:rsidRDefault="00B370B9" w:rsidP="00444CF2">
      <w:pPr>
        <w:pStyle w:val="a3"/>
        <w:ind w:left="3335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drawing>
          <wp:inline distT="0" distB="0" distL="0" distR="0">
            <wp:extent cx="4000500" cy="552450"/>
            <wp:effectExtent l="19050" t="0" r="0" b="0"/>
            <wp:docPr id="64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9.png"/>
                    <pic:cNvPicPr>
                      <a:picLocks noChangeAspect="1" noChangeArrowheads="1"/>
                    </pic:cNvPicPr>
                  </pic:nvPicPr>
                  <pic:blipFill>
                    <a:blip r:embed="rId1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971" w:rsidRPr="000F6176" w:rsidRDefault="00755971" w:rsidP="00444CF2">
      <w:pPr>
        <w:pStyle w:val="a3"/>
        <w:spacing w:before="158"/>
        <w:ind w:left="832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Розрахунок на </w:t>
      </w:r>
      <w:proofErr w:type="gramStart"/>
      <w:r w:rsidRPr="000F6176">
        <w:rPr>
          <w:rFonts w:ascii="Arial" w:hAnsi="Arial" w:cs="Arial"/>
          <w:sz w:val="21"/>
          <w:lang w:val="ru-RU"/>
        </w:rPr>
        <w:t>ст</w:t>
      </w:r>
      <w:proofErr w:type="gramEnd"/>
      <w:r w:rsidRPr="000F6176">
        <w:rPr>
          <w:rFonts w:ascii="Arial" w:hAnsi="Arial" w:cs="Arial"/>
          <w:sz w:val="21"/>
          <w:lang w:val="ru-RU"/>
        </w:rPr>
        <w:t>ійкість у цьому випадку слід виконувати на зусилля |</w:t>
      </w:r>
      <w:r w:rsidRPr="000F6176">
        <w:rPr>
          <w:rFonts w:ascii="Arial" w:hAnsi="Arial" w:cs="Arial"/>
          <w:i/>
          <w:sz w:val="21"/>
        </w:rPr>
        <w:t>N</w:t>
      </w:r>
      <w:r w:rsidRPr="000F6176">
        <w:rPr>
          <w:rFonts w:ascii="Arial" w:hAnsi="Arial" w:cs="Arial"/>
          <w:position w:val="-2"/>
          <w:sz w:val="21"/>
          <w:lang w:val="ru-RU"/>
        </w:rPr>
        <w:t>1</w:t>
      </w:r>
      <w:r w:rsidRPr="000F6176">
        <w:rPr>
          <w:rFonts w:ascii="Arial" w:hAnsi="Arial" w:cs="Arial"/>
          <w:sz w:val="21"/>
          <w:lang w:val="ru-RU"/>
        </w:rPr>
        <w:t>|.</w:t>
      </w:r>
    </w:p>
    <w:p w:rsidR="00755971" w:rsidRDefault="00755971" w:rsidP="00444CF2">
      <w:pPr>
        <w:pStyle w:val="a5"/>
        <w:numPr>
          <w:ilvl w:val="2"/>
          <w:numId w:val="21"/>
        </w:numPr>
        <w:tabs>
          <w:tab w:val="left" w:pos="1464"/>
        </w:tabs>
        <w:spacing w:before="0" w:line="288" w:lineRule="auto"/>
        <w:ind w:left="113" w:right="147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Розрахункову довжину </w:t>
      </w:r>
      <w:r w:rsidRPr="00556998">
        <w:rPr>
          <w:i/>
          <w:spacing w:val="4"/>
          <w:sz w:val="21"/>
        </w:rPr>
        <w:t>l</w:t>
      </w:r>
      <w:r w:rsidRPr="00556998">
        <w:rPr>
          <w:i/>
          <w:spacing w:val="4"/>
          <w:position w:val="-2"/>
          <w:sz w:val="21"/>
        </w:rPr>
        <w:t>ef</w:t>
      </w:r>
      <w:r w:rsidRPr="000F6176">
        <w:rPr>
          <w:rFonts w:ascii="Arial" w:hAnsi="Arial" w:cs="Arial"/>
          <w:i/>
          <w:spacing w:val="4"/>
          <w:position w:val="-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елементів перехресних ґрат (рисунок 9.1 г) слід брати:</w:t>
      </w:r>
    </w:p>
    <w:p w:rsidR="00755971" w:rsidRPr="000F6176" w:rsidRDefault="00755971" w:rsidP="00444CF2">
      <w:pPr>
        <w:pStyle w:val="a5"/>
        <w:tabs>
          <w:tab w:val="left" w:pos="1464"/>
        </w:tabs>
        <w:spacing w:before="0" w:line="288" w:lineRule="auto"/>
        <w:ind w:left="113" w:right="147" w:firstLine="658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lastRenderedPageBreak/>
        <w:t xml:space="preserve"> - у площині ферми - що дорівнює відстані від центра вузла ферми до точки перетину перехресних грат </w:t>
      </w:r>
      <w:r w:rsidRPr="000F6176">
        <w:rPr>
          <w:rFonts w:ascii="Arial" w:hAnsi="Arial" w:cs="Arial"/>
          <w:spacing w:val="3"/>
          <w:sz w:val="21"/>
          <w:lang w:val="ru-RU"/>
        </w:rPr>
        <w:t>(</w:t>
      </w:r>
      <w:r w:rsidRPr="000F6176">
        <w:rPr>
          <w:rFonts w:ascii="Arial" w:hAnsi="Arial" w:cs="Arial"/>
          <w:i/>
          <w:spacing w:val="3"/>
          <w:sz w:val="21"/>
        </w:rPr>
        <w:t>l</w:t>
      </w:r>
      <w:proofErr w:type="gramStart"/>
      <w:r w:rsidRPr="000F6176">
        <w:rPr>
          <w:rFonts w:ascii="Arial" w:hAnsi="Arial" w:cs="Arial"/>
          <w:i/>
          <w:spacing w:val="3"/>
          <w:position w:val="-2"/>
          <w:sz w:val="21"/>
          <w:lang w:val="ru-RU"/>
        </w:rPr>
        <w:t>е</w:t>
      </w:r>
      <w:proofErr w:type="gramEnd"/>
      <w:r w:rsidRPr="000F6176">
        <w:rPr>
          <w:rFonts w:ascii="Arial" w:hAnsi="Arial" w:cs="Arial"/>
          <w:i/>
          <w:spacing w:val="3"/>
          <w:position w:val="-2"/>
          <w:sz w:val="21"/>
        </w:rPr>
        <w:t>f</w:t>
      </w:r>
      <w:r w:rsidRPr="000F6176">
        <w:rPr>
          <w:rFonts w:ascii="Arial" w:hAnsi="Arial" w:cs="Arial"/>
          <w:i/>
          <w:spacing w:val="3"/>
          <w:sz w:val="21"/>
          <w:lang w:val="ru-RU"/>
        </w:rPr>
        <w:t>=</w:t>
      </w:r>
      <w:r w:rsidRPr="000F6176">
        <w:rPr>
          <w:rFonts w:ascii="Arial" w:hAnsi="Arial" w:cs="Arial"/>
          <w:i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i/>
          <w:sz w:val="21"/>
        </w:rPr>
        <w:t>l</w:t>
      </w:r>
      <w:r w:rsidRPr="000F6176">
        <w:rPr>
          <w:rFonts w:ascii="Arial" w:hAnsi="Arial" w:cs="Arial"/>
          <w:sz w:val="21"/>
          <w:lang w:val="ru-RU"/>
        </w:rPr>
        <w:t>);</w:t>
      </w:r>
    </w:p>
    <w:p w:rsidR="00755971" w:rsidRPr="000F6176" w:rsidRDefault="00B370B9" w:rsidP="00444CF2">
      <w:pPr>
        <w:pStyle w:val="a3"/>
        <w:ind w:left="2054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drawing>
          <wp:inline distT="0" distB="0" distL="0" distR="0">
            <wp:extent cx="3609975" cy="1228725"/>
            <wp:effectExtent l="19050" t="0" r="9525" b="0"/>
            <wp:docPr id="65" name="image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0.png"/>
                    <pic:cNvPicPr>
                      <a:picLocks noChangeAspect="1" noChangeArrowheads="1"/>
                    </pic:cNvPicPr>
                  </pic:nvPicPr>
                  <pic:blipFill>
                    <a:blip r:embed="rId1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971" w:rsidRPr="000F6176" w:rsidRDefault="00755971" w:rsidP="00444CF2">
      <w:pPr>
        <w:pStyle w:val="a3"/>
        <w:ind w:left="145" w:right="186"/>
        <w:jc w:val="center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а - схема в'язей </w:t>
      </w:r>
      <w:proofErr w:type="gramStart"/>
      <w:r w:rsidRPr="000F6176">
        <w:rPr>
          <w:rFonts w:ascii="Arial" w:hAnsi="Arial" w:cs="Arial"/>
          <w:sz w:val="21"/>
          <w:lang w:val="ru-RU"/>
        </w:rPr>
        <w:t>м</w:t>
      </w:r>
      <w:proofErr w:type="gramEnd"/>
      <w:r w:rsidRPr="000F6176">
        <w:rPr>
          <w:rFonts w:ascii="Arial" w:hAnsi="Arial" w:cs="Arial"/>
          <w:sz w:val="21"/>
          <w:lang w:val="ru-RU"/>
        </w:rPr>
        <w:t>іж фермами (вид зверху); б - схема ферми</w:t>
      </w:r>
    </w:p>
    <w:p w:rsidR="00755971" w:rsidRDefault="00755971" w:rsidP="00444CF2">
      <w:pPr>
        <w:pStyle w:val="a3"/>
        <w:spacing w:line="288" w:lineRule="auto"/>
        <w:ind w:left="147" w:right="187"/>
        <w:jc w:val="center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 xml:space="preserve">Рисунок 9.2 </w:t>
      </w:r>
      <w:r w:rsidRPr="000F6176">
        <w:rPr>
          <w:rFonts w:ascii="Arial" w:hAnsi="Arial" w:cs="Arial"/>
          <w:sz w:val="21"/>
          <w:lang w:val="ru-RU"/>
        </w:rPr>
        <w:t>- Схеми для визначення розрахункової до</w:t>
      </w:r>
      <w:r>
        <w:rPr>
          <w:rFonts w:ascii="Arial" w:hAnsi="Arial" w:cs="Arial"/>
          <w:sz w:val="21"/>
          <w:lang w:val="ru-RU"/>
        </w:rPr>
        <w:t xml:space="preserve">вжини елемента з </w:t>
      </w:r>
      <w:proofErr w:type="gramStart"/>
      <w:r>
        <w:rPr>
          <w:rFonts w:ascii="Arial" w:hAnsi="Arial" w:cs="Arial"/>
          <w:sz w:val="21"/>
          <w:lang w:val="ru-RU"/>
        </w:rPr>
        <w:t>р</w:t>
      </w:r>
      <w:proofErr w:type="gramEnd"/>
      <w:r>
        <w:rPr>
          <w:rFonts w:ascii="Arial" w:hAnsi="Arial" w:cs="Arial"/>
          <w:sz w:val="21"/>
          <w:lang w:val="ru-RU"/>
        </w:rPr>
        <w:t>із</w:t>
      </w:r>
      <w:r w:rsidRPr="000F6176">
        <w:rPr>
          <w:rFonts w:ascii="Arial" w:hAnsi="Arial" w:cs="Arial"/>
          <w:sz w:val="21"/>
          <w:lang w:val="ru-RU"/>
        </w:rPr>
        <w:t>ними зусиллями</w:t>
      </w:r>
    </w:p>
    <w:p w:rsidR="00755971" w:rsidRPr="000F6176" w:rsidRDefault="00755971" w:rsidP="00444CF2">
      <w:pPr>
        <w:pStyle w:val="a3"/>
        <w:spacing w:line="288" w:lineRule="auto"/>
        <w:ind w:left="147" w:right="187"/>
        <w:jc w:val="center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 </w:t>
      </w:r>
      <w:r w:rsidRPr="000F6176">
        <w:rPr>
          <w:rFonts w:ascii="Arial" w:hAnsi="Arial" w:cs="Arial"/>
          <w:i/>
          <w:sz w:val="21"/>
        </w:rPr>
        <w:t>N</w:t>
      </w:r>
      <w:r w:rsidRPr="000F6176">
        <w:rPr>
          <w:rFonts w:ascii="Arial" w:hAnsi="Arial" w:cs="Arial"/>
          <w:position w:val="-2"/>
          <w:sz w:val="21"/>
          <w:lang w:val="ru-RU"/>
        </w:rPr>
        <w:t xml:space="preserve">1 </w:t>
      </w:r>
      <w:r w:rsidRPr="000F6176">
        <w:rPr>
          <w:rFonts w:ascii="Arial" w:hAnsi="Arial" w:cs="Arial"/>
          <w:sz w:val="21"/>
          <w:lang w:val="ru-RU"/>
        </w:rPr>
        <w:t xml:space="preserve">і </w:t>
      </w:r>
      <w:r w:rsidRPr="000F6176">
        <w:rPr>
          <w:rFonts w:ascii="Arial" w:hAnsi="Arial" w:cs="Arial"/>
          <w:i/>
          <w:sz w:val="21"/>
        </w:rPr>
        <w:t>N</w:t>
      </w:r>
      <w:r w:rsidRPr="000F6176">
        <w:rPr>
          <w:rFonts w:ascii="Arial" w:hAnsi="Arial" w:cs="Arial"/>
          <w:position w:val="-2"/>
          <w:sz w:val="21"/>
          <w:lang w:val="ru-RU"/>
        </w:rPr>
        <w:t xml:space="preserve">2 </w:t>
      </w:r>
      <w:r w:rsidRPr="000F6176">
        <w:rPr>
          <w:rFonts w:ascii="Arial" w:hAnsi="Arial" w:cs="Arial"/>
          <w:sz w:val="21"/>
          <w:lang w:val="ru-RU"/>
        </w:rPr>
        <w:t>(по його довжині)</w:t>
      </w:r>
    </w:p>
    <w:p w:rsidR="00755971" w:rsidRDefault="00755971" w:rsidP="00444CF2">
      <w:pPr>
        <w:ind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із площини ферми: для стиснутих елементі</w:t>
      </w:r>
      <w:proofErr w:type="gramStart"/>
      <w:r w:rsidRPr="000F6176">
        <w:rPr>
          <w:rFonts w:ascii="Arial" w:hAnsi="Arial" w:cs="Arial"/>
          <w:sz w:val="21"/>
          <w:lang w:val="ru-RU"/>
        </w:rPr>
        <w:t>в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- за даними таблиці 9.2; </w:t>
      </w:r>
      <w:r w:rsidRPr="000F6176">
        <w:rPr>
          <w:rFonts w:ascii="Arial" w:hAnsi="Arial" w:cs="Arial"/>
          <w:spacing w:val="-3"/>
          <w:sz w:val="21"/>
          <w:lang w:val="ru-RU"/>
        </w:rPr>
        <w:t xml:space="preserve">для </w:t>
      </w:r>
      <w:r w:rsidRPr="000F6176">
        <w:rPr>
          <w:rFonts w:ascii="Arial" w:hAnsi="Arial" w:cs="Arial"/>
          <w:sz w:val="21"/>
          <w:lang w:val="ru-RU"/>
        </w:rPr>
        <w:t xml:space="preserve">розтягнутих елементів - що дорівнює повній геометричній довжині елемента </w:t>
      </w:r>
      <w:r w:rsidRPr="00556998">
        <w:rPr>
          <w:spacing w:val="3"/>
          <w:sz w:val="21"/>
          <w:lang w:val="ru-RU"/>
        </w:rPr>
        <w:t>(</w:t>
      </w:r>
      <w:r w:rsidRPr="00556998">
        <w:rPr>
          <w:i/>
          <w:spacing w:val="3"/>
          <w:sz w:val="21"/>
        </w:rPr>
        <w:t>l</w:t>
      </w:r>
      <w:r w:rsidRPr="00556998">
        <w:rPr>
          <w:i/>
          <w:spacing w:val="3"/>
          <w:position w:val="-2"/>
          <w:sz w:val="21"/>
        </w:rPr>
        <w:t>ef</w:t>
      </w:r>
      <w:r w:rsidRPr="00556998">
        <w:rPr>
          <w:i/>
          <w:spacing w:val="3"/>
          <w:sz w:val="21"/>
          <w:lang w:val="ru-RU"/>
        </w:rPr>
        <w:t>=</w:t>
      </w:r>
      <w:r w:rsidRPr="00556998">
        <w:rPr>
          <w:i/>
          <w:spacing w:val="6"/>
          <w:sz w:val="21"/>
          <w:lang w:val="ru-RU"/>
        </w:rPr>
        <w:t xml:space="preserve"> </w:t>
      </w:r>
      <w:r w:rsidRPr="00556998">
        <w:rPr>
          <w:i/>
          <w:spacing w:val="4"/>
          <w:sz w:val="21"/>
        </w:rPr>
        <w:t>l</w:t>
      </w:r>
      <w:r w:rsidRPr="00556998">
        <w:rPr>
          <w:spacing w:val="4"/>
          <w:position w:val="-2"/>
          <w:sz w:val="21"/>
          <w:lang w:val="ru-RU"/>
        </w:rPr>
        <w:t>1</w:t>
      </w:r>
      <w:r w:rsidRPr="000F6176">
        <w:rPr>
          <w:rFonts w:ascii="Arial" w:hAnsi="Arial" w:cs="Arial"/>
          <w:spacing w:val="4"/>
          <w:sz w:val="21"/>
          <w:lang w:val="ru-RU"/>
        </w:rPr>
        <w:t>).</w:t>
      </w:r>
    </w:p>
    <w:p w:rsidR="00755971" w:rsidRPr="000F6176" w:rsidRDefault="00755971" w:rsidP="00444CF2">
      <w:pPr>
        <w:pStyle w:val="a3"/>
        <w:spacing w:line="288" w:lineRule="auto"/>
        <w:ind w:left="1430" w:right="196" w:hanging="110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 xml:space="preserve">Таблиця 9.2 </w:t>
      </w:r>
      <w:r w:rsidRPr="000F6176">
        <w:rPr>
          <w:rFonts w:ascii="Arial" w:hAnsi="Arial" w:cs="Arial"/>
          <w:sz w:val="21"/>
          <w:lang w:val="ru-RU"/>
        </w:rPr>
        <w:t xml:space="preserve">Розрахункова довжина стиснутих елементів </w:t>
      </w:r>
      <w:r w:rsidRPr="00444CF2">
        <w:rPr>
          <w:i/>
          <w:sz w:val="21"/>
        </w:rPr>
        <w:t>l</w:t>
      </w:r>
      <w:r w:rsidRPr="00444CF2">
        <w:rPr>
          <w:i/>
          <w:position w:val="-2"/>
          <w:sz w:val="21"/>
        </w:rPr>
        <w:t>ef</w:t>
      </w:r>
      <w:r w:rsidRPr="000F6176">
        <w:rPr>
          <w:rFonts w:ascii="Arial" w:hAnsi="Arial" w:cs="Arial"/>
          <w:i/>
          <w:position w:val="-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 xml:space="preserve">з площини ферми у разі наявності </w:t>
      </w:r>
      <w:proofErr w:type="gramStart"/>
      <w:r w:rsidRPr="000F6176">
        <w:rPr>
          <w:rFonts w:ascii="Arial" w:hAnsi="Arial" w:cs="Arial"/>
          <w:sz w:val="21"/>
          <w:lang w:val="ru-RU"/>
        </w:rPr>
        <w:t>п</w:t>
      </w:r>
      <w:proofErr w:type="gramEnd"/>
      <w:r w:rsidRPr="000F6176">
        <w:rPr>
          <w:rFonts w:ascii="Arial" w:hAnsi="Arial" w:cs="Arial"/>
          <w:sz w:val="21"/>
          <w:lang w:val="ru-RU"/>
        </w:rPr>
        <w:t>ідтримуючого елемента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475"/>
        <w:gridCol w:w="1487"/>
        <w:gridCol w:w="1978"/>
        <w:gridCol w:w="1670"/>
      </w:tblGrid>
      <w:tr w:rsidR="00755971" w:rsidRPr="00B03343" w:rsidTr="00E316EF">
        <w:trPr>
          <w:trHeight w:hRule="exact" w:val="671"/>
        </w:trPr>
        <w:tc>
          <w:tcPr>
            <w:tcW w:w="4475" w:type="dxa"/>
            <w:vMerge w:val="restart"/>
          </w:tcPr>
          <w:p w:rsidR="00755971" w:rsidRPr="000F6176" w:rsidRDefault="00755971" w:rsidP="00E316EF">
            <w:pPr>
              <w:pStyle w:val="TableParagraph"/>
              <w:spacing w:line="288" w:lineRule="auto"/>
              <w:ind w:left="1401" w:right="85" w:hanging="1299"/>
              <w:jc w:val="left"/>
              <w:rPr>
                <w:rFonts w:ascii="Arial" w:hAnsi="Arial" w:cs="Arial"/>
                <w:sz w:val="21"/>
                <w:lang w:val="ru-RU"/>
              </w:rPr>
            </w:pPr>
            <w:r>
              <w:rPr>
                <w:rFonts w:ascii="Arial" w:hAnsi="Arial" w:cs="Arial"/>
                <w:sz w:val="21"/>
                <w:lang w:val="ru-RU"/>
              </w:rPr>
              <w:t>Конструкція вузла перетину еле</w:t>
            </w:r>
            <w:r w:rsidRPr="000F6176">
              <w:rPr>
                <w:rFonts w:ascii="Arial" w:hAnsi="Arial" w:cs="Arial"/>
                <w:sz w:val="21"/>
                <w:lang w:val="ru-RU"/>
              </w:rPr>
              <w:t>менті</w:t>
            </w:r>
            <w:proofErr w:type="gramStart"/>
            <w:r w:rsidRPr="000F6176">
              <w:rPr>
                <w:rFonts w:ascii="Arial" w:hAnsi="Arial" w:cs="Arial"/>
                <w:sz w:val="21"/>
                <w:lang w:val="ru-RU"/>
              </w:rPr>
              <w:t>в ґрат</w:t>
            </w:r>
            <w:proofErr w:type="gramEnd"/>
          </w:p>
        </w:tc>
        <w:tc>
          <w:tcPr>
            <w:tcW w:w="5135" w:type="dxa"/>
            <w:gridSpan w:val="3"/>
          </w:tcPr>
          <w:p w:rsidR="00755971" w:rsidRPr="000F6176" w:rsidRDefault="00755971" w:rsidP="00E316EF">
            <w:pPr>
              <w:pStyle w:val="TableParagraph"/>
              <w:spacing w:line="288" w:lineRule="auto"/>
              <w:ind w:left="957" w:right="239" w:hanging="701"/>
              <w:jc w:val="left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 xml:space="preserve">Розрахункова довжина з площини ферми при </w:t>
            </w:r>
            <w:proofErr w:type="gramStart"/>
            <w:r w:rsidRPr="000F6176">
              <w:rPr>
                <w:rFonts w:ascii="Arial" w:hAnsi="Arial" w:cs="Arial"/>
                <w:sz w:val="21"/>
                <w:lang w:val="ru-RU"/>
              </w:rPr>
              <w:t>п</w:t>
            </w:r>
            <w:proofErr w:type="gramEnd"/>
            <w:r w:rsidRPr="000F6176">
              <w:rPr>
                <w:rFonts w:ascii="Arial" w:hAnsi="Arial" w:cs="Arial"/>
                <w:sz w:val="21"/>
                <w:lang w:val="ru-RU"/>
              </w:rPr>
              <w:t>ідтримуючому елементі</w:t>
            </w:r>
          </w:p>
        </w:tc>
      </w:tr>
      <w:tr w:rsidR="00755971" w:rsidRPr="000F6176" w:rsidTr="00E316EF">
        <w:trPr>
          <w:trHeight w:hRule="exact" w:val="336"/>
        </w:trPr>
        <w:tc>
          <w:tcPr>
            <w:tcW w:w="4475" w:type="dxa"/>
            <w:vMerge/>
          </w:tcPr>
          <w:p w:rsidR="00755971" w:rsidRPr="000F6176" w:rsidRDefault="00755971" w:rsidP="00E316EF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1487" w:type="dxa"/>
          </w:tcPr>
          <w:p w:rsidR="00755971" w:rsidRPr="000F6176" w:rsidRDefault="00755971" w:rsidP="00E316EF">
            <w:pPr>
              <w:pStyle w:val="TableParagraph"/>
              <w:spacing w:line="288" w:lineRule="auto"/>
              <w:ind w:left="62" w:right="6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розтягнутому</w:t>
            </w:r>
          </w:p>
        </w:tc>
        <w:tc>
          <w:tcPr>
            <w:tcW w:w="1978" w:type="dxa"/>
          </w:tcPr>
          <w:p w:rsidR="00755971" w:rsidRPr="000F6176" w:rsidRDefault="00755971" w:rsidP="00E316EF">
            <w:pPr>
              <w:pStyle w:val="TableParagraph"/>
              <w:spacing w:line="288" w:lineRule="auto"/>
              <w:ind w:left="34" w:right="3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непрацюючому</w:t>
            </w:r>
          </w:p>
        </w:tc>
        <w:tc>
          <w:tcPr>
            <w:tcW w:w="1670" w:type="dxa"/>
          </w:tcPr>
          <w:p w:rsidR="00755971" w:rsidRPr="000F6176" w:rsidRDefault="00755971" w:rsidP="00E316EF">
            <w:pPr>
              <w:pStyle w:val="TableParagraph"/>
              <w:spacing w:line="288" w:lineRule="auto"/>
              <w:ind w:left="35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стиснутому</w:t>
            </w:r>
          </w:p>
        </w:tc>
      </w:tr>
      <w:tr w:rsidR="00755971" w:rsidRPr="000F6176" w:rsidTr="00E316EF">
        <w:trPr>
          <w:trHeight w:hRule="exact" w:val="397"/>
        </w:trPr>
        <w:tc>
          <w:tcPr>
            <w:tcW w:w="4475" w:type="dxa"/>
          </w:tcPr>
          <w:p w:rsidR="00755971" w:rsidRPr="000F6176" w:rsidRDefault="00755971" w:rsidP="00E316EF">
            <w:pPr>
              <w:pStyle w:val="TableParagraph"/>
              <w:spacing w:line="288" w:lineRule="auto"/>
              <w:ind w:left="33" w:right="422"/>
              <w:jc w:val="left"/>
              <w:rPr>
                <w:rFonts w:ascii="Arial" w:hAnsi="Arial" w:cs="Arial"/>
                <w:sz w:val="21"/>
                <w:lang w:val="ru-RU"/>
              </w:rPr>
            </w:pPr>
            <w:r>
              <w:rPr>
                <w:rFonts w:ascii="Arial" w:hAnsi="Arial" w:cs="Arial"/>
                <w:sz w:val="21"/>
                <w:lang w:val="ru-RU"/>
              </w:rPr>
              <w:t>Обидва елементи не перерива</w:t>
            </w:r>
            <w:r w:rsidRPr="000F6176">
              <w:rPr>
                <w:rFonts w:ascii="Arial" w:hAnsi="Arial" w:cs="Arial"/>
                <w:sz w:val="21"/>
                <w:lang w:val="ru-RU"/>
              </w:rPr>
              <w:t>ються</w:t>
            </w:r>
          </w:p>
        </w:tc>
        <w:tc>
          <w:tcPr>
            <w:tcW w:w="1487" w:type="dxa"/>
          </w:tcPr>
          <w:p w:rsidR="00755971" w:rsidRPr="00444CF2" w:rsidRDefault="00755971" w:rsidP="00E316EF">
            <w:pPr>
              <w:pStyle w:val="TableParagraph"/>
              <w:spacing w:line="288" w:lineRule="auto"/>
              <w:ind w:left="1"/>
              <w:rPr>
                <w:i/>
                <w:sz w:val="21"/>
              </w:rPr>
            </w:pPr>
            <w:r w:rsidRPr="00444CF2">
              <w:rPr>
                <w:i/>
                <w:sz w:val="21"/>
              </w:rPr>
              <w:t>l</w:t>
            </w:r>
          </w:p>
        </w:tc>
        <w:tc>
          <w:tcPr>
            <w:tcW w:w="1978" w:type="dxa"/>
          </w:tcPr>
          <w:p w:rsidR="00755971" w:rsidRPr="00444CF2" w:rsidRDefault="00755971" w:rsidP="00E316EF">
            <w:pPr>
              <w:pStyle w:val="TableParagraph"/>
              <w:spacing w:line="288" w:lineRule="auto"/>
              <w:ind w:left="33" w:right="34"/>
              <w:rPr>
                <w:i/>
                <w:sz w:val="21"/>
              </w:rPr>
            </w:pPr>
            <w:r w:rsidRPr="00444CF2">
              <w:rPr>
                <w:sz w:val="21"/>
              </w:rPr>
              <w:t>0,7∙</w:t>
            </w:r>
            <w:r w:rsidRPr="00444CF2">
              <w:rPr>
                <w:i/>
                <w:sz w:val="21"/>
              </w:rPr>
              <w:t>l</w:t>
            </w:r>
          </w:p>
        </w:tc>
        <w:tc>
          <w:tcPr>
            <w:tcW w:w="1670" w:type="dxa"/>
          </w:tcPr>
          <w:p w:rsidR="00755971" w:rsidRPr="00444CF2" w:rsidRDefault="00755971" w:rsidP="00E316EF">
            <w:pPr>
              <w:pStyle w:val="TableParagraph"/>
              <w:spacing w:line="288" w:lineRule="auto"/>
              <w:ind w:left="35" w:right="32"/>
              <w:rPr>
                <w:sz w:val="21"/>
              </w:rPr>
            </w:pPr>
            <w:r w:rsidRPr="00444CF2">
              <w:rPr>
                <w:i/>
                <w:sz w:val="21"/>
              </w:rPr>
              <w:t>l</w:t>
            </w:r>
            <w:r w:rsidRPr="00444CF2">
              <w:rPr>
                <w:position w:val="-2"/>
                <w:sz w:val="21"/>
              </w:rPr>
              <w:t>1</w:t>
            </w:r>
          </w:p>
        </w:tc>
      </w:tr>
      <w:tr w:rsidR="00755971" w:rsidRPr="000F6176" w:rsidTr="00E316EF">
        <w:trPr>
          <w:trHeight w:hRule="exact" w:val="696"/>
        </w:trPr>
        <w:tc>
          <w:tcPr>
            <w:tcW w:w="4475" w:type="dxa"/>
          </w:tcPr>
          <w:p w:rsidR="00755971" w:rsidRPr="000F6176" w:rsidRDefault="00755971" w:rsidP="00E316EF">
            <w:pPr>
              <w:pStyle w:val="TableParagraph"/>
              <w:spacing w:line="288" w:lineRule="auto"/>
              <w:ind w:left="33" w:right="278"/>
              <w:jc w:val="both"/>
              <w:rPr>
                <w:rFonts w:ascii="Arial" w:hAnsi="Arial" w:cs="Arial"/>
                <w:sz w:val="21"/>
                <w:lang w:val="ru-RU"/>
              </w:rPr>
            </w:pPr>
            <w:proofErr w:type="gramStart"/>
            <w:r>
              <w:rPr>
                <w:rFonts w:ascii="Arial" w:hAnsi="Arial" w:cs="Arial"/>
                <w:sz w:val="21"/>
                <w:lang w:val="ru-RU"/>
              </w:rPr>
              <w:t>П</w:t>
            </w:r>
            <w:proofErr w:type="gramEnd"/>
            <w:r>
              <w:rPr>
                <w:rFonts w:ascii="Arial" w:hAnsi="Arial" w:cs="Arial"/>
                <w:sz w:val="21"/>
                <w:lang w:val="ru-RU"/>
              </w:rPr>
              <w:t>ідтримуючий елемент переривається і перекривається фасон</w:t>
            </w:r>
            <w:r w:rsidRPr="000F6176">
              <w:rPr>
                <w:rFonts w:ascii="Arial" w:hAnsi="Arial" w:cs="Arial"/>
                <w:sz w:val="21"/>
                <w:lang w:val="ru-RU"/>
              </w:rPr>
              <w:t>кою</w:t>
            </w:r>
          </w:p>
        </w:tc>
        <w:tc>
          <w:tcPr>
            <w:tcW w:w="1487" w:type="dxa"/>
          </w:tcPr>
          <w:p w:rsidR="00755971" w:rsidRPr="00444CF2" w:rsidRDefault="00755971" w:rsidP="00E316EF">
            <w:pPr>
              <w:pStyle w:val="TableParagraph"/>
              <w:spacing w:line="288" w:lineRule="auto"/>
              <w:jc w:val="left"/>
              <w:rPr>
                <w:sz w:val="21"/>
                <w:lang w:val="ru-RU"/>
              </w:rPr>
            </w:pPr>
          </w:p>
          <w:p w:rsidR="00755971" w:rsidRPr="00444CF2" w:rsidRDefault="00755971" w:rsidP="00E316EF">
            <w:pPr>
              <w:pStyle w:val="TableParagraph"/>
              <w:spacing w:line="288" w:lineRule="auto"/>
              <w:ind w:left="62" w:right="61"/>
              <w:rPr>
                <w:sz w:val="21"/>
              </w:rPr>
            </w:pPr>
            <w:r w:rsidRPr="00444CF2">
              <w:rPr>
                <w:sz w:val="21"/>
              </w:rPr>
              <w:t>0,7∙</w:t>
            </w:r>
            <w:r w:rsidRPr="00444CF2">
              <w:rPr>
                <w:i/>
                <w:sz w:val="21"/>
              </w:rPr>
              <w:t>l</w:t>
            </w:r>
            <w:r w:rsidRPr="00444CF2">
              <w:rPr>
                <w:position w:val="-2"/>
                <w:sz w:val="21"/>
              </w:rPr>
              <w:t>1</w:t>
            </w:r>
          </w:p>
        </w:tc>
        <w:tc>
          <w:tcPr>
            <w:tcW w:w="1978" w:type="dxa"/>
          </w:tcPr>
          <w:p w:rsidR="00755971" w:rsidRPr="00444CF2" w:rsidRDefault="00755971" w:rsidP="00E316EF">
            <w:pPr>
              <w:pStyle w:val="TableParagraph"/>
              <w:spacing w:line="288" w:lineRule="auto"/>
              <w:jc w:val="left"/>
              <w:rPr>
                <w:sz w:val="21"/>
              </w:rPr>
            </w:pPr>
          </w:p>
          <w:p w:rsidR="00755971" w:rsidRPr="00444CF2" w:rsidRDefault="00755971" w:rsidP="00E316EF">
            <w:pPr>
              <w:pStyle w:val="TableParagraph"/>
              <w:spacing w:line="288" w:lineRule="auto"/>
              <w:ind w:left="33" w:right="34"/>
              <w:rPr>
                <w:sz w:val="21"/>
              </w:rPr>
            </w:pPr>
            <w:r w:rsidRPr="00444CF2">
              <w:rPr>
                <w:i/>
                <w:sz w:val="21"/>
              </w:rPr>
              <w:t>l</w:t>
            </w:r>
            <w:r w:rsidRPr="00444CF2">
              <w:rPr>
                <w:position w:val="-2"/>
                <w:sz w:val="21"/>
              </w:rPr>
              <w:t>1</w:t>
            </w:r>
          </w:p>
        </w:tc>
        <w:tc>
          <w:tcPr>
            <w:tcW w:w="1670" w:type="dxa"/>
          </w:tcPr>
          <w:p w:rsidR="00755971" w:rsidRPr="00444CF2" w:rsidRDefault="00755971" w:rsidP="00E316EF">
            <w:pPr>
              <w:pStyle w:val="TableParagraph"/>
              <w:spacing w:line="288" w:lineRule="auto"/>
              <w:jc w:val="left"/>
              <w:rPr>
                <w:sz w:val="21"/>
              </w:rPr>
            </w:pPr>
          </w:p>
          <w:p w:rsidR="00755971" w:rsidRPr="00444CF2" w:rsidRDefault="00755971" w:rsidP="00E316EF">
            <w:pPr>
              <w:pStyle w:val="TableParagraph"/>
              <w:spacing w:line="288" w:lineRule="auto"/>
              <w:ind w:left="33" w:right="32"/>
              <w:rPr>
                <w:sz w:val="21"/>
              </w:rPr>
            </w:pPr>
            <w:r w:rsidRPr="00444CF2">
              <w:rPr>
                <w:sz w:val="21"/>
              </w:rPr>
              <w:t>1,4∙</w:t>
            </w:r>
            <w:r w:rsidRPr="00444CF2">
              <w:rPr>
                <w:i/>
                <w:sz w:val="21"/>
              </w:rPr>
              <w:t>l</w:t>
            </w:r>
            <w:r w:rsidRPr="00444CF2">
              <w:rPr>
                <w:position w:val="-2"/>
                <w:sz w:val="21"/>
              </w:rPr>
              <w:t>1</w:t>
            </w:r>
          </w:p>
        </w:tc>
      </w:tr>
      <w:tr w:rsidR="00755971" w:rsidRPr="009A70B6" w:rsidTr="00E316EF">
        <w:trPr>
          <w:trHeight w:hRule="exact" w:val="537"/>
        </w:trPr>
        <w:tc>
          <w:tcPr>
            <w:tcW w:w="9610" w:type="dxa"/>
            <w:gridSpan w:val="4"/>
          </w:tcPr>
          <w:p w:rsidR="00755971" w:rsidRPr="00444CF2" w:rsidRDefault="00755971" w:rsidP="00E316EF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19"/>
                <w:lang w:val="ru-RU"/>
              </w:rPr>
            </w:pPr>
            <w:r w:rsidRPr="00444CF2">
              <w:rPr>
                <w:i/>
                <w:sz w:val="21"/>
              </w:rPr>
              <w:t>l</w:t>
            </w:r>
            <w:r w:rsidRPr="000F6176">
              <w:rPr>
                <w:rFonts w:ascii="Arial" w:hAnsi="Arial" w:cs="Arial"/>
                <w:i/>
                <w:sz w:val="21"/>
                <w:lang w:val="ru-RU"/>
              </w:rPr>
              <w:t xml:space="preserve"> </w:t>
            </w:r>
            <w:r w:rsidRPr="000F6176">
              <w:rPr>
                <w:rFonts w:ascii="Arial" w:hAnsi="Arial" w:cs="Arial"/>
                <w:sz w:val="21"/>
                <w:lang w:val="ru-RU"/>
              </w:rPr>
              <w:t xml:space="preserve">- </w:t>
            </w:r>
            <w:r w:rsidRPr="00444CF2">
              <w:rPr>
                <w:rFonts w:ascii="Arial" w:hAnsi="Arial" w:cs="Arial"/>
                <w:sz w:val="19"/>
                <w:lang w:val="ru-RU"/>
              </w:rPr>
              <w:t>відстань від центра вузла ферми до точки перетину елементів;</w:t>
            </w:r>
          </w:p>
          <w:p w:rsidR="00755971" w:rsidRPr="000F6176" w:rsidRDefault="00755971" w:rsidP="00E316EF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21"/>
                <w:lang w:val="ru-RU"/>
              </w:rPr>
            </w:pPr>
            <w:r w:rsidRPr="00444CF2">
              <w:rPr>
                <w:i/>
                <w:sz w:val="19"/>
              </w:rPr>
              <w:t>l</w:t>
            </w:r>
            <w:r w:rsidRPr="00444CF2">
              <w:rPr>
                <w:position w:val="-2"/>
                <w:sz w:val="19"/>
                <w:lang w:val="ru-RU"/>
              </w:rPr>
              <w:t>1</w:t>
            </w:r>
            <w:r w:rsidRPr="00444CF2">
              <w:rPr>
                <w:rFonts w:ascii="Arial" w:hAnsi="Arial" w:cs="Arial"/>
                <w:position w:val="-2"/>
                <w:sz w:val="19"/>
                <w:lang w:val="ru-RU"/>
              </w:rPr>
              <w:t xml:space="preserve"> </w:t>
            </w:r>
            <w:r w:rsidRPr="00444CF2">
              <w:rPr>
                <w:rFonts w:ascii="Arial" w:hAnsi="Arial" w:cs="Arial"/>
                <w:sz w:val="19"/>
                <w:lang w:val="ru-RU"/>
              </w:rPr>
              <w:t>- повна геометрична довжина елемента</w:t>
            </w:r>
            <w:r>
              <w:rPr>
                <w:rFonts w:ascii="Arial" w:hAnsi="Arial" w:cs="Arial"/>
                <w:sz w:val="19"/>
                <w:lang w:val="ru-RU"/>
              </w:rPr>
              <w:t>.</w:t>
            </w:r>
          </w:p>
        </w:tc>
      </w:tr>
    </w:tbl>
    <w:p w:rsidR="00755971" w:rsidRPr="000F6176" w:rsidRDefault="00755971" w:rsidP="00444CF2">
      <w:pPr>
        <w:pStyle w:val="a5"/>
        <w:numPr>
          <w:ilvl w:val="2"/>
          <w:numId w:val="21"/>
        </w:numPr>
        <w:tabs>
          <w:tab w:val="left" w:pos="1464"/>
        </w:tabs>
        <w:spacing w:before="0" w:line="288" w:lineRule="auto"/>
        <w:ind w:left="113" w:right="132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Радіуси інерції і перерізів перехресних ґрат з одиночних кутиків слід брати:</w:t>
      </w:r>
    </w:p>
    <w:p w:rsidR="00755971" w:rsidRPr="000F6176" w:rsidRDefault="00755971" w:rsidP="00444CF2">
      <w:pPr>
        <w:pStyle w:val="a5"/>
        <w:numPr>
          <w:ilvl w:val="0"/>
          <w:numId w:val="20"/>
        </w:numPr>
        <w:tabs>
          <w:tab w:val="left" w:pos="1011"/>
        </w:tabs>
        <w:spacing w:before="0" w:line="288" w:lineRule="auto"/>
        <w:ind w:left="113" w:right="134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при розрахунковій довжині елемента, що дорівнює </w:t>
      </w:r>
      <w:r w:rsidRPr="00444CF2">
        <w:rPr>
          <w:i/>
          <w:sz w:val="21"/>
        </w:rPr>
        <w:t>l</w:t>
      </w:r>
      <w:r w:rsidRPr="000F6176">
        <w:rPr>
          <w:rFonts w:ascii="Arial" w:hAnsi="Arial" w:cs="Arial"/>
          <w:i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 xml:space="preserve">(де </w:t>
      </w:r>
      <w:r w:rsidRPr="00444CF2">
        <w:rPr>
          <w:i/>
          <w:sz w:val="21"/>
        </w:rPr>
        <w:t>l</w:t>
      </w:r>
      <w:r w:rsidRPr="000F6176">
        <w:rPr>
          <w:rFonts w:ascii="Arial" w:hAnsi="Arial" w:cs="Arial"/>
          <w:i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 xml:space="preserve">- відстань </w:t>
      </w:r>
      <w:proofErr w:type="gramStart"/>
      <w:r w:rsidRPr="000F6176">
        <w:rPr>
          <w:rFonts w:ascii="Arial" w:hAnsi="Arial" w:cs="Arial"/>
          <w:spacing w:val="-3"/>
          <w:sz w:val="21"/>
          <w:lang w:val="ru-RU"/>
        </w:rPr>
        <w:t>між</w:t>
      </w:r>
      <w:proofErr w:type="gramEnd"/>
      <w:r w:rsidRPr="000F6176">
        <w:rPr>
          <w:rFonts w:ascii="Arial" w:hAnsi="Arial" w:cs="Arial"/>
          <w:spacing w:val="-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найближчими вузлами), - мінімальними (</w:t>
      </w:r>
      <w:r w:rsidRPr="000F6176">
        <w:rPr>
          <w:rFonts w:ascii="Arial" w:hAnsi="Arial" w:cs="Arial"/>
          <w:i/>
          <w:sz w:val="21"/>
        </w:rPr>
        <w:t>i</w:t>
      </w:r>
      <w:r w:rsidRPr="000F6176">
        <w:rPr>
          <w:rFonts w:ascii="Arial" w:hAnsi="Arial" w:cs="Arial"/>
          <w:i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=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i/>
          <w:spacing w:val="2"/>
          <w:sz w:val="21"/>
        </w:rPr>
        <w:t>i</w:t>
      </w:r>
      <w:r w:rsidRPr="000F6176">
        <w:rPr>
          <w:rFonts w:ascii="Arial" w:hAnsi="Arial" w:cs="Arial"/>
          <w:spacing w:val="2"/>
          <w:position w:val="-2"/>
          <w:sz w:val="21"/>
        </w:rPr>
        <w:t>min</w:t>
      </w:r>
      <w:r w:rsidRPr="000F6176">
        <w:rPr>
          <w:rFonts w:ascii="Arial" w:hAnsi="Arial" w:cs="Arial"/>
          <w:spacing w:val="2"/>
          <w:sz w:val="21"/>
          <w:lang w:val="ru-RU"/>
        </w:rPr>
        <w:t>);</w:t>
      </w:r>
    </w:p>
    <w:p w:rsidR="00755971" w:rsidRPr="000F6176" w:rsidRDefault="00755971" w:rsidP="00444CF2">
      <w:pPr>
        <w:pStyle w:val="a5"/>
        <w:numPr>
          <w:ilvl w:val="0"/>
          <w:numId w:val="20"/>
        </w:numPr>
        <w:tabs>
          <w:tab w:val="left" w:pos="1011"/>
        </w:tabs>
        <w:spacing w:before="0" w:line="288" w:lineRule="auto"/>
        <w:ind w:left="113" w:right="132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в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інших</w:t>
      </w:r>
      <w:r w:rsidRPr="000F6176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випадках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-</w:t>
      </w:r>
      <w:r w:rsidRPr="000F6176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відносно</w:t>
      </w:r>
      <w:r w:rsidRPr="000F6176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осі</w:t>
      </w:r>
      <w:r w:rsidRPr="000F6176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кутика,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перпендикулярної</w:t>
      </w:r>
      <w:r w:rsidRPr="000F6176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чи</w:t>
      </w:r>
      <w:r w:rsidRPr="000F6176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паралельної до площини ферми (</w:t>
      </w:r>
      <w:r w:rsidRPr="000F6176">
        <w:rPr>
          <w:rFonts w:ascii="Arial" w:hAnsi="Arial" w:cs="Arial"/>
          <w:i/>
          <w:sz w:val="21"/>
        </w:rPr>
        <w:t>i</w:t>
      </w:r>
      <w:r w:rsidRPr="000F6176">
        <w:rPr>
          <w:rFonts w:ascii="Arial" w:hAnsi="Arial" w:cs="Arial"/>
          <w:i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 xml:space="preserve">= </w:t>
      </w:r>
      <w:proofErr w:type="gramStart"/>
      <w:r w:rsidRPr="000F6176">
        <w:rPr>
          <w:rFonts w:ascii="Arial" w:hAnsi="Arial" w:cs="Arial"/>
          <w:i/>
          <w:spacing w:val="6"/>
          <w:sz w:val="21"/>
        </w:rPr>
        <w:t>i</w:t>
      </w:r>
      <w:proofErr w:type="gramEnd"/>
      <w:r w:rsidRPr="000F6176">
        <w:rPr>
          <w:rFonts w:ascii="Arial" w:hAnsi="Arial" w:cs="Arial"/>
          <w:spacing w:val="6"/>
          <w:position w:val="-2"/>
          <w:sz w:val="21"/>
          <w:lang w:val="ru-RU"/>
        </w:rPr>
        <w:t xml:space="preserve">х </w:t>
      </w:r>
      <w:r w:rsidRPr="000F6176">
        <w:rPr>
          <w:rFonts w:ascii="Arial" w:hAnsi="Arial" w:cs="Arial"/>
          <w:sz w:val="21"/>
          <w:lang w:val="ru-RU"/>
        </w:rPr>
        <w:t xml:space="preserve">чи </w:t>
      </w:r>
      <w:r w:rsidRPr="000F6176">
        <w:rPr>
          <w:rFonts w:ascii="Arial" w:hAnsi="Arial" w:cs="Arial"/>
          <w:i/>
          <w:sz w:val="21"/>
        </w:rPr>
        <w:t>i</w:t>
      </w:r>
      <w:r w:rsidRPr="000F6176">
        <w:rPr>
          <w:rFonts w:ascii="Arial" w:hAnsi="Arial" w:cs="Arial"/>
          <w:i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 xml:space="preserve">= </w:t>
      </w:r>
      <w:r w:rsidRPr="000F6176">
        <w:rPr>
          <w:rFonts w:ascii="Arial" w:hAnsi="Arial" w:cs="Arial"/>
          <w:i/>
          <w:spacing w:val="7"/>
          <w:sz w:val="21"/>
        </w:rPr>
        <w:t>i</w:t>
      </w:r>
      <w:r w:rsidRPr="000F6176">
        <w:rPr>
          <w:rFonts w:ascii="Arial" w:hAnsi="Arial" w:cs="Arial"/>
          <w:spacing w:val="7"/>
          <w:position w:val="-2"/>
          <w:sz w:val="21"/>
          <w:lang w:val="ru-RU"/>
        </w:rPr>
        <w:t xml:space="preserve">у </w:t>
      </w:r>
      <w:r w:rsidRPr="000F6176">
        <w:rPr>
          <w:rFonts w:ascii="Arial" w:hAnsi="Arial" w:cs="Arial"/>
          <w:sz w:val="21"/>
          <w:lang w:val="ru-RU"/>
        </w:rPr>
        <w:t>- у залежності від напрямку поздовжнього згину).</w:t>
      </w:r>
    </w:p>
    <w:p w:rsidR="00755971" w:rsidRPr="00DF4C69" w:rsidRDefault="00755971" w:rsidP="0066049A">
      <w:pPr>
        <w:tabs>
          <w:tab w:val="left" w:pos="1320"/>
        </w:tabs>
        <w:ind w:right="-252"/>
        <w:rPr>
          <w:rFonts w:ascii="Arial" w:hAnsi="Arial" w:cs="Arial"/>
          <w:sz w:val="21"/>
          <w:lang w:val="ru-RU"/>
        </w:rPr>
      </w:pPr>
      <w:r w:rsidRPr="0066049A">
        <w:rPr>
          <w:rFonts w:ascii="Arial" w:hAnsi="Arial" w:cs="Arial"/>
          <w:b/>
          <w:sz w:val="21"/>
          <w:lang w:val="ru-RU"/>
        </w:rPr>
        <w:t xml:space="preserve">               9.1.5</w:t>
      </w:r>
      <w:r>
        <w:rPr>
          <w:rFonts w:ascii="Arial" w:hAnsi="Arial" w:cs="Arial"/>
          <w:sz w:val="21"/>
          <w:lang w:val="ru-RU"/>
        </w:rPr>
        <w:t xml:space="preserve">  </w:t>
      </w:r>
      <w:r w:rsidRPr="000F6176">
        <w:rPr>
          <w:rFonts w:ascii="Arial" w:hAnsi="Arial" w:cs="Arial"/>
          <w:sz w:val="21"/>
          <w:lang w:val="ru-RU"/>
        </w:rPr>
        <w:t xml:space="preserve">Розрахункову довжину </w:t>
      </w:r>
      <w:r w:rsidRPr="00444CF2">
        <w:rPr>
          <w:i/>
          <w:spacing w:val="4"/>
          <w:sz w:val="21"/>
        </w:rPr>
        <w:t>l</w:t>
      </w:r>
      <w:r w:rsidRPr="00444CF2">
        <w:rPr>
          <w:i/>
          <w:spacing w:val="4"/>
          <w:position w:val="-2"/>
          <w:sz w:val="21"/>
        </w:rPr>
        <w:t>ef</w:t>
      </w:r>
      <w:r w:rsidRPr="000F6176">
        <w:rPr>
          <w:rFonts w:ascii="Arial" w:hAnsi="Arial" w:cs="Arial"/>
          <w:i/>
          <w:spacing w:val="4"/>
          <w:position w:val="-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</w:rPr>
        <w:t>i</w:t>
      </w:r>
      <w:r w:rsidRPr="000F6176">
        <w:rPr>
          <w:rFonts w:ascii="Arial" w:hAnsi="Arial" w:cs="Arial"/>
          <w:sz w:val="21"/>
          <w:lang w:val="ru-RU"/>
        </w:rPr>
        <w:t xml:space="preserve"> радіуси інерції </w:t>
      </w:r>
      <w:r w:rsidRPr="000F6176">
        <w:rPr>
          <w:rFonts w:ascii="Arial" w:hAnsi="Arial" w:cs="Arial"/>
          <w:sz w:val="21"/>
        </w:rPr>
        <w:t>i</w:t>
      </w:r>
      <w:r>
        <w:rPr>
          <w:rFonts w:ascii="Arial" w:hAnsi="Arial" w:cs="Arial"/>
          <w:sz w:val="21"/>
          <w:lang w:val="ru-RU"/>
        </w:rPr>
        <w:t xml:space="preserve"> перерізів елементів прос</w:t>
      </w:r>
      <w:r w:rsidRPr="000F6176">
        <w:rPr>
          <w:rFonts w:ascii="Arial" w:hAnsi="Arial" w:cs="Arial"/>
          <w:sz w:val="21"/>
          <w:lang w:val="ru-RU"/>
        </w:rPr>
        <w:t>торових ґратчастих конструкцій з одиночних кутиків слід визначати за даними таблиці</w:t>
      </w:r>
      <w:r w:rsidRPr="000F6176">
        <w:rPr>
          <w:rFonts w:ascii="Arial" w:hAnsi="Arial" w:cs="Arial"/>
          <w:spacing w:val="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9.3.</w:t>
      </w:r>
    </w:p>
    <w:p w:rsidR="00755971" w:rsidRPr="005A3AA7" w:rsidRDefault="00755971">
      <w:pPr>
        <w:pStyle w:val="a3"/>
        <w:ind w:left="0"/>
        <w:rPr>
          <w:rFonts w:ascii="Arial" w:hAnsi="Arial" w:cs="Arial"/>
          <w:i/>
          <w:sz w:val="21"/>
          <w:lang w:val="ru-RU"/>
        </w:rPr>
      </w:pPr>
      <w:bookmarkStart w:id="64" w:name="8.2_Згинальні_елементи"/>
      <w:bookmarkStart w:id="65" w:name="9_РОЗРАХУНКОВА_ДОВЖИНА_ТА_ГРАНИЧНА_ГНУЧК"/>
      <w:bookmarkStart w:id="66" w:name="_bookmark25"/>
      <w:bookmarkStart w:id="67" w:name="_bookmark27"/>
      <w:bookmarkEnd w:id="64"/>
      <w:bookmarkEnd w:id="65"/>
      <w:bookmarkEnd w:id="66"/>
      <w:bookmarkEnd w:id="67"/>
    </w:p>
    <w:p w:rsidR="00755971" w:rsidRPr="005A3AA7" w:rsidRDefault="00755971">
      <w:pPr>
        <w:pStyle w:val="a3"/>
        <w:ind w:left="0"/>
        <w:rPr>
          <w:rFonts w:ascii="Arial" w:hAnsi="Arial" w:cs="Arial"/>
          <w:i/>
          <w:sz w:val="21"/>
          <w:lang w:val="ru-RU"/>
        </w:rPr>
      </w:pPr>
    </w:p>
    <w:p w:rsidR="00E84251" w:rsidRDefault="00E84251" w:rsidP="00E84251">
      <w:pPr>
        <w:spacing w:before="135"/>
        <w:rPr>
          <w:rFonts w:ascii="Arial" w:hAnsi="Arial" w:cs="Arial"/>
          <w:i/>
          <w:sz w:val="21"/>
          <w:lang w:val="uk-UA"/>
        </w:rPr>
      </w:pPr>
      <w:r w:rsidRPr="000F6176">
        <w:rPr>
          <w:rFonts w:ascii="Arial" w:hAnsi="Arial" w:cs="Arial"/>
          <w:b/>
          <w:sz w:val="21"/>
          <w:lang w:val="ru-RU"/>
        </w:rPr>
        <w:t>Таблиця</w:t>
      </w:r>
      <w:r w:rsidRPr="00DF4C69">
        <w:rPr>
          <w:rFonts w:ascii="Arial" w:hAnsi="Arial" w:cs="Arial"/>
          <w:b/>
          <w:sz w:val="21"/>
          <w:lang w:val="ru-RU"/>
        </w:rPr>
        <w:t xml:space="preserve"> 9.3 </w:t>
      </w:r>
      <w:r w:rsidRPr="00DF4C69">
        <w:rPr>
          <w:rFonts w:ascii="Arial" w:hAnsi="Arial" w:cs="Arial"/>
          <w:sz w:val="21"/>
          <w:lang w:val="ru-RU"/>
        </w:rPr>
        <w:t xml:space="preserve">- </w:t>
      </w:r>
      <w:r w:rsidRPr="000F6176">
        <w:rPr>
          <w:rFonts w:ascii="Arial" w:hAnsi="Arial" w:cs="Arial"/>
          <w:sz w:val="21"/>
          <w:lang w:val="ru-RU"/>
        </w:rPr>
        <w:t>Розрахункова</w:t>
      </w:r>
      <w:r w:rsidRPr="00DF4C69">
        <w:rPr>
          <w:rFonts w:ascii="Arial" w:hAnsi="Arial" w:cs="Arial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довжина</w:t>
      </w:r>
      <w:r w:rsidRPr="00DF4C69">
        <w:rPr>
          <w:rFonts w:ascii="Arial" w:hAnsi="Arial" w:cs="Arial"/>
          <w:sz w:val="21"/>
          <w:lang w:val="ru-RU"/>
        </w:rPr>
        <w:t xml:space="preserve"> </w:t>
      </w:r>
      <w:r w:rsidRPr="007B2C38">
        <w:rPr>
          <w:i/>
          <w:sz w:val="21"/>
        </w:rPr>
        <w:t>l</w:t>
      </w:r>
      <w:r w:rsidRPr="007B2C38">
        <w:rPr>
          <w:i/>
          <w:position w:val="-2"/>
          <w:sz w:val="21"/>
        </w:rPr>
        <w:t>ef</w:t>
      </w:r>
      <w:r w:rsidRPr="00DF4C69">
        <w:rPr>
          <w:i/>
          <w:position w:val="-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</w:rPr>
        <w:t>i</w:t>
      </w:r>
      <w:r w:rsidRPr="00DF4C69">
        <w:rPr>
          <w:rFonts w:ascii="Arial" w:hAnsi="Arial" w:cs="Arial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радіус</w:t>
      </w:r>
      <w:r w:rsidRPr="00DF4C69">
        <w:rPr>
          <w:rFonts w:ascii="Arial" w:hAnsi="Arial" w:cs="Arial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інерції</w:t>
      </w:r>
      <w:r w:rsidRPr="00DF4C69">
        <w:rPr>
          <w:rFonts w:ascii="Arial" w:hAnsi="Arial" w:cs="Arial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перерізу</w:t>
      </w:r>
      <w:r w:rsidRPr="00DF4C69">
        <w:rPr>
          <w:rFonts w:ascii="Arial" w:hAnsi="Arial" w:cs="Arial"/>
          <w:sz w:val="21"/>
          <w:lang w:val="ru-RU"/>
        </w:rPr>
        <w:t xml:space="preserve"> </w:t>
      </w:r>
      <w:r w:rsidRPr="000F6176">
        <w:rPr>
          <w:rFonts w:ascii="Arial" w:hAnsi="Arial" w:cs="Arial"/>
          <w:i/>
          <w:sz w:val="21"/>
        </w:rPr>
        <w:t>i</w:t>
      </w:r>
    </w:p>
    <w:tbl>
      <w:tblPr>
        <w:tblStyle w:val="TableNormal"/>
        <w:tblW w:w="0" w:type="auto"/>
        <w:tblInd w:w="-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571"/>
        <w:gridCol w:w="1210"/>
        <w:gridCol w:w="1181"/>
        <w:gridCol w:w="1200"/>
        <w:gridCol w:w="1210"/>
        <w:gridCol w:w="1417"/>
      </w:tblGrid>
      <w:tr w:rsidR="00184A77" w:rsidTr="00E84251">
        <w:trPr>
          <w:trHeight w:hRule="exact" w:val="315"/>
        </w:trPr>
        <w:tc>
          <w:tcPr>
            <w:tcW w:w="3571" w:type="dxa"/>
            <w:vMerge w:val="restart"/>
            <w:tcBorders>
              <w:left w:val="single" w:sz="4" w:space="0" w:color="auto"/>
            </w:tcBorders>
          </w:tcPr>
          <w:p w:rsidR="00184A77" w:rsidRPr="00DF4C69" w:rsidRDefault="00184A77" w:rsidP="00C21A89">
            <w:pPr>
              <w:pStyle w:val="TableParagraph"/>
              <w:spacing w:line="240" w:lineRule="auto"/>
              <w:jc w:val="left"/>
              <w:rPr>
                <w:rFonts w:ascii="Arial" w:hAnsi="Arial" w:cs="Arial"/>
                <w:sz w:val="30"/>
                <w:lang w:val="ru-RU"/>
              </w:rPr>
            </w:pPr>
          </w:p>
          <w:p w:rsidR="00184A77" w:rsidRPr="00DF4C69" w:rsidRDefault="00184A77" w:rsidP="00C21A89">
            <w:pPr>
              <w:pStyle w:val="TableParagraph"/>
              <w:spacing w:before="4" w:line="240" w:lineRule="auto"/>
              <w:jc w:val="left"/>
              <w:rPr>
                <w:rFonts w:ascii="Arial" w:hAnsi="Arial" w:cs="Arial"/>
                <w:sz w:val="27"/>
                <w:lang w:val="ru-RU"/>
              </w:rPr>
            </w:pPr>
          </w:p>
          <w:p w:rsidR="00184A77" w:rsidRPr="00E84251" w:rsidRDefault="00184A77" w:rsidP="00C21A89">
            <w:pPr>
              <w:pStyle w:val="TableParagraph"/>
              <w:spacing w:line="240" w:lineRule="auto"/>
              <w:ind w:left="1032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84251">
              <w:rPr>
                <w:rFonts w:ascii="Arial" w:hAnsi="Arial" w:cs="Arial"/>
                <w:sz w:val="24"/>
                <w:szCs w:val="24"/>
              </w:rPr>
              <w:t>Конструкція</w:t>
            </w:r>
          </w:p>
        </w:tc>
        <w:tc>
          <w:tcPr>
            <w:tcW w:w="6218" w:type="dxa"/>
            <w:gridSpan w:val="5"/>
          </w:tcPr>
          <w:p w:rsidR="00184A77" w:rsidRPr="00E84251" w:rsidRDefault="00184A77" w:rsidP="00C21A89">
            <w:pPr>
              <w:pStyle w:val="TableParagraph"/>
              <w:spacing w:before="1" w:line="232" w:lineRule="auto"/>
              <w:ind w:left="2685" w:hanging="2480"/>
              <w:jc w:val="left"/>
              <w:rPr>
                <w:rFonts w:ascii="Arial" w:hAnsi="Arial" w:cs="Arial"/>
                <w:i/>
                <w:sz w:val="24"/>
                <w:szCs w:val="24"/>
              </w:rPr>
            </w:pPr>
            <w:r w:rsidRPr="00E84251">
              <w:rPr>
                <w:rFonts w:ascii="Arial" w:hAnsi="Arial" w:cs="Arial"/>
                <w:sz w:val="24"/>
                <w:szCs w:val="24"/>
              </w:rPr>
              <w:t xml:space="preserve">Розрахункова довжина </w:t>
            </w:r>
            <w:r w:rsidRPr="00E84251">
              <w:rPr>
                <w:rFonts w:ascii="Arial" w:hAnsi="Arial" w:cs="Arial"/>
                <w:i/>
                <w:sz w:val="24"/>
                <w:szCs w:val="24"/>
              </w:rPr>
              <w:t>l</w:t>
            </w:r>
            <w:r w:rsidRPr="00E84251">
              <w:rPr>
                <w:rFonts w:ascii="Arial" w:hAnsi="Arial" w:cs="Arial"/>
                <w:i/>
                <w:position w:val="-2"/>
                <w:sz w:val="24"/>
                <w:szCs w:val="24"/>
              </w:rPr>
              <w:t xml:space="preserve">ef </w:t>
            </w:r>
            <w:r w:rsidR="00E84251" w:rsidRPr="00E84251">
              <w:rPr>
                <w:rFonts w:ascii="Arial" w:hAnsi="Arial" w:cs="Arial"/>
                <w:i/>
                <w:position w:val="-2"/>
                <w:sz w:val="24"/>
                <w:szCs w:val="24"/>
                <w:lang w:val="uk-UA"/>
              </w:rPr>
              <w:t xml:space="preserve"> </w:t>
            </w:r>
            <w:r w:rsidRPr="00E84251">
              <w:rPr>
                <w:rFonts w:ascii="Arial" w:hAnsi="Arial" w:cs="Arial"/>
                <w:sz w:val="24"/>
                <w:szCs w:val="24"/>
              </w:rPr>
              <w:t xml:space="preserve">i радіус інерції перерізу </w:t>
            </w:r>
            <w:r w:rsidRPr="00E84251">
              <w:rPr>
                <w:rFonts w:ascii="Arial" w:hAnsi="Arial" w:cs="Arial"/>
                <w:i/>
                <w:sz w:val="24"/>
                <w:szCs w:val="24"/>
              </w:rPr>
              <w:t>i</w:t>
            </w:r>
          </w:p>
        </w:tc>
      </w:tr>
      <w:tr w:rsidR="00184A77" w:rsidTr="00E84251">
        <w:trPr>
          <w:trHeight w:hRule="exact" w:val="338"/>
        </w:trPr>
        <w:tc>
          <w:tcPr>
            <w:tcW w:w="35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4A77" w:rsidRPr="00BA7867" w:rsidRDefault="00184A77" w:rsidP="00C21A89">
            <w:pPr>
              <w:rPr>
                <w:rFonts w:ascii="Arial" w:hAnsi="Arial" w:cs="Arial"/>
              </w:rPr>
            </w:pPr>
          </w:p>
        </w:tc>
        <w:tc>
          <w:tcPr>
            <w:tcW w:w="2391" w:type="dxa"/>
            <w:gridSpan w:val="2"/>
            <w:tcBorders>
              <w:left w:val="single" w:sz="4" w:space="0" w:color="auto"/>
            </w:tcBorders>
          </w:tcPr>
          <w:p w:rsidR="00184A77" w:rsidRPr="00E84251" w:rsidRDefault="00184A77" w:rsidP="00C21A89">
            <w:pPr>
              <w:pStyle w:val="TableParagraph"/>
              <w:spacing w:line="317" w:lineRule="exact"/>
              <w:ind w:left="740" w:right="737"/>
              <w:rPr>
                <w:rFonts w:ascii="Arial" w:hAnsi="Arial" w:cs="Arial"/>
                <w:sz w:val="24"/>
                <w:szCs w:val="24"/>
              </w:rPr>
            </w:pPr>
            <w:r w:rsidRPr="00E84251">
              <w:rPr>
                <w:rFonts w:ascii="Arial" w:hAnsi="Arial" w:cs="Arial"/>
                <w:sz w:val="24"/>
                <w:szCs w:val="24"/>
              </w:rPr>
              <w:t>поясів</w:t>
            </w:r>
          </w:p>
        </w:tc>
        <w:tc>
          <w:tcPr>
            <w:tcW w:w="3827" w:type="dxa"/>
            <w:gridSpan w:val="3"/>
          </w:tcPr>
          <w:p w:rsidR="00184A77" w:rsidRPr="00E84251" w:rsidRDefault="00184A77" w:rsidP="00C21A89">
            <w:pPr>
              <w:pStyle w:val="TableParagraph"/>
              <w:spacing w:line="317" w:lineRule="exact"/>
              <w:ind w:left="1459" w:right="1457"/>
              <w:rPr>
                <w:rFonts w:ascii="Arial" w:hAnsi="Arial" w:cs="Arial"/>
                <w:sz w:val="24"/>
                <w:szCs w:val="24"/>
              </w:rPr>
            </w:pPr>
            <w:r w:rsidRPr="00E84251">
              <w:rPr>
                <w:rFonts w:ascii="Arial" w:hAnsi="Arial" w:cs="Arial"/>
                <w:sz w:val="24"/>
                <w:szCs w:val="24"/>
              </w:rPr>
              <w:t>ґрат</w:t>
            </w:r>
          </w:p>
        </w:tc>
      </w:tr>
      <w:tr w:rsidR="00184A77" w:rsidTr="00E84251">
        <w:trPr>
          <w:trHeight w:hRule="exact" w:val="336"/>
        </w:trPr>
        <w:tc>
          <w:tcPr>
            <w:tcW w:w="3571" w:type="dxa"/>
            <w:vMerge/>
            <w:tcBorders>
              <w:left w:val="single" w:sz="4" w:space="0" w:color="auto"/>
            </w:tcBorders>
          </w:tcPr>
          <w:p w:rsidR="00184A77" w:rsidRPr="00BA7867" w:rsidRDefault="00184A77" w:rsidP="00C21A89">
            <w:pPr>
              <w:rPr>
                <w:rFonts w:ascii="Arial" w:hAnsi="Arial" w:cs="Arial"/>
              </w:rPr>
            </w:pPr>
          </w:p>
        </w:tc>
        <w:tc>
          <w:tcPr>
            <w:tcW w:w="1210" w:type="dxa"/>
            <w:vMerge w:val="restart"/>
          </w:tcPr>
          <w:p w:rsidR="00184A77" w:rsidRPr="00BA7867" w:rsidRDefault="00184A77" w:rsidP="00C21A89">
            <w:pPr>
              <w:pStyle w:val="TableParagraph"/>
              <w:spacing w:before="162" w:line="240" w:lineRule="auto"/>
              <w:ind w:left="33" w:right="30"/>
              <w:rPr>
                <w:rFonts w:ascii="Arial" w:hAnsi="Arial" w:cs="Arial"/>
                <w:i/>
                <w:sz w:val="18"/>
              </w:rPr>
            </w:pPr>
            <w:r w:rsidRPr="00BA7867">
              <w:rPr>
                <w:rFonts w:ascii="Arial" w:hAnsi="Arial" w:cs="Arial"/>
                <w:i/>
                <w:position w:val="3"/>
                <w:sz w:val="28"/>
              </w:rPr>
              <w:t>l</w:t>
            </w:r>
            <w:r w:rsidRPr="00BA7867">
              <w:rPr>
                <w:rFonts w:ascii="Arial" w:hAnsi="Arial" w:cs="Arial"/>
                <w:i/>
                <w:sz w:val="18"/>
              </w:rPr>
              <w:t>ef</w:t>
            </w:r>
          </w:p>
        </w:tc>
        <w:tc>
          <w:tcPr>
            <w:tcW w:w="1181" w:type="dxa"/>
            <w:vMerge w:val="restart"/>
          </w:tcPr>
          <w:p w:rsidR="00184A77" w:rsidRPr="00BA7867" w:rsidRDefault="00184A77" w:rsidP="00C21A89">
            <w:pPr>
              <w:pStyle w:val="TableParagraph"/>
              <w:spacing w:before="161" w:line="240" w:lineRule="auto"/>
              <w:ind w:left="1"/>
              <w:rPr>
                <w:rFonts w:ascii="Arial" w:hAnsi="Arial" w:cs="Arial"/>
                <w:i/>
                <w:sz w:val="28"/>
              </w:rPr>
            </w:pPr>
            <w:r w:rsidRPr="00BA7867">
              <w:rPr>
                <w:rFonts w:ascii="Arial" w:hAnsi="Arial" w:cs="Arial"/>
                <w:i/>
                <w:sz w:val="28"/>
              </w:rPr>
              <w:t>і</w:t>
            </w:r>
          </w:p>
        </w:tc>
        <w:tc>
          <w:tcPr>
            <w:tcW w:w="2410" w:type="dxa"/>
            <w:gridSpan w:val="2"/>
          </w:tcPr>
          <w:p w:rsidR="00184A77" w:rsidRPr="00BA7867" w:rsidRDefault="00E84251" w:rsidP="00C21A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position w:val="3"/>
                <w:sz w:val="28"/>
                <w:lang w:val="uk-UA"/>
              </w:rPr>
              <w:t xml:space="preserve">              </w:t>
            </w:r>
            <w:r w:rsidRPr="00BA7867">
              <w:rPr>
                <w:rFonts w:ascii="Arial" w:hAnsi="Arial" w:cs="Arial"/>
                <w:i/>
                <w:position w:val="3"/>
                <w:sz w:val="28"/>
              </w:rPr>
              <w:t>l</w:t>
            </w:r>
            <w:r w:rsidRPr="00BA7867">
              <w:rPr>
                <w:rFonts w:ascii="Arial" w:hAnsi="Arial" w:cs="Arial"/>
                <w:i/>
                <w:sz w:val="18"/>
              </w:rPr>
              <w:t>ef</w:t>
            </w:r>
          </w:p>
        </w:tc>
        <w:tc>
          <w:tcPr>
            <w:tcW w:w="1417" w:type="dxa"/>
            <w:vMerge w:val="restart"/>
          </w:tcPr>
          <w:p w:rsidR="00184A77" w:rsidRPr="00BA7867" w:rsidRDefault="00184A77" w:rsidP="00C21A89">
            <w:pPr>
              <w:pStyle w:val="TableParagraph"/>
              <w:spacing w:before="161" w:line="240" w:lineRule="auto"/>
              <w:ind w:left="1"/>
              <w:rPr>
                <w:rFonts w:ascii="Arial" w:hAnsi="Arial" w:cs="Arial"/>
                <w:i/>
                <w:sz w:val="28"/>
              </w:rPr>
            </w:pPr>
            <w:r w:rsidRPr="00BA7867">
              <w:rPr>
                <w:rFonts w:ascii="Arial" w:hAnsi="Arial" w:cs="Arial"/>
                <w:i/>
                <w:sz w:val="28"/>
              </w:rPr>
              <w:t>i</w:t>
            </w:r>
          </w:p>
        </w:tc>
      </w:tr>
      <w:tr w:rsidR="00184A77" w:rsidTr="00E84251">
        <w:trPr>
          <w:trHeight w:hRule="exact" w:val="338"/>
        </w:trPr>
        <w:tc>
          <w:tcPr>
            <w:tcW w:w="3571" w:type="dxa"/>
            <w:vMerge/>
            <w:tcBorders>
              <w:left w:val="single" w:sz="4" w:space="0" w:color="auto"/>
            </w:tcBorders>
          </w:tcPr>
          <w:p w:rsidR="00184A77" w:rsidRPr="00BA7867" w:rsidRDefault="00184A77" w:rsidP="00C21A89">
            <w:pPr>
              <w:rPr>
                <w:rFonts w:ascii="Arial" w:hAnsi="Arial" w:cs="Arial"/>
              </w:rPr>
            </w:pPr>
          </w:p>
        </w:tc>
        <w:tc>
          <w:tcPr>
            <w:tcW w:w="1210" w:type="dxa"/>
            <w:vMerge/>
          </w:tcPr>
          <w:p w:rsidR="00184A77" w:rsidRPr="00BA7867" w:rsidRDefault="00184A77" w:rsidP="00C21A89">
            <w:pPr>
              <w:rPr>
                <w:rFonts w:ascii="Arial" w:hAnsi="Arial" w:cs="Arial"/>
              </w:rPr>
            </w:pPr>
          </w:p>
        </w:tc>
        <w:tc>
          <w:tcPr>
            <w:tcW w:w="1181" w:type="dxa"/>
            <w:vMerge/>
          </w:tcPr>
          <w:p w:rsidR="00184A77" w:rsidRPr="00BA7867" w:rsidRDefault="00184A77" w:rsidP="00C21A89">
            <w:pPr>
              <w:rPr>
                <w:rFonts w:ascii="Arial" w:hAnsi="Arial" w:cs="Arial"/>
              </w:rPr>
            </w:pPr>
          </w:p>
        </w:tc>
        <w:tc>
          <w:tcPr>
            <w:tcW w:w="1200" w:type="dxa"/>
          </w:tcPr>
          <w:p w:rsidR="00184A77" w:rsidRPr="00E84251" w:rsidRDefault="00E84251" w:rsidP="00C21A89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 xml:space="preserve">    </w:t>
            </w:r>
            <w:r w:rsidRPr="00E84251">
              <w:rPr>
                <w:rFonts w:ascii="Arial" w:hAnsi="Arial" w:cs="Arial"/>
                <w:lang w:val="uk-UA"/>
              </w:rPr>
              <w:t>розкосу</w:t>
            </w:r>
          </w:p>
        </w:tc>
        <w:tc>
          <w:tcPr>
            <w:tcW w:w="1210" w:type="dxa"/>
          </w:tcPr>
          <w:p w:rsidR="00184A77" w:rsidRPr="00BA7867" w:rsidRDefault="00184A77" w:rsidP="00C21A89">
            <w:pPr>
              <w:pStyle w:val="TableParagraph"/>
              <w:spacing w:line="11" w:lineRule="exact"/>
              <w:ind w:left="-20"/>
              <w:jc w:val="left"/>
              <w:rPr>
                <w:rFonts w:ascii="Arial" w:hAnsi="Arial" w:cs="Arial"/>
                <w:i/>
                <w:sz w:val="18"/>
              </w:rPr>
            </w:pPr>
            <w:r w:rsidRPr="00BA7867">
              <w:rPr>
                <w:rFonts w:ascii="Arial" w:hAnsi="Arial" w:cs="Arial"/>
                <w:i/>
                <w:sz w:val="18"/>
              </w:rPr>
              <w:t>ef</w:t>
            </w:r>
          </w:p>
          <w:p w:rsidR="00184A77" w:rsidRPr="00E84251" w:rsidRDefault="00E84251" w:rsidP="00C21A89">
            <w:pPr>
              <w:pStyle w:val="TableParagraph"/>
              <w:spacing w:before="11"/>
              <w:ind w:left="211"/>
              <w:jc w:val="left"/>
              <w:rPr>
                <w:rFonts w:ascii="Arial" w:hAnsi="Arial" w:cs="Arial"/>
              </w:rPr>
            </w:pPr>
            <w:r w:rsidRPr="00E84251">
              <w:rPr>
                <w:rFonts w:ascii="Arial" w:hAnsi="Arial" w:cs="Arial"/>
                <w:lang w:val="uk-UA"/>
              </w:rPr>
              <w:t xml:space="preserve"> </w:t>
            </w:r>
            <w:r w:rsidR="00184A77" w:rsidRPr="00E84251">
              <w:rPr>
                <w:rFonts w:ascii="Arial" w:hAnsi="Arial" w:cs="Arial"/>
              </w:rPr>
              <w:t>стояка</w:t>
            </w:r>
          </w:p>
        </w:tc>
        <w:tc>
          <w:tcPr>
            <w:tcW w:w="1417" w:type="dxa"/>
            <w:vMerge/>
          </w:tcPr>
          <w:p w:rsidR="00184A77" w:rsidRPr="00BA7867" w:rsidRDefault="00184A77" w:rsidP="00C21A89">
            <w:pPr>
              <w:rPr>
                <w:rFonts w:ascii="Arial" w:hAnsi="Arial" w:cs="Arial"/>
              </w:rPr>
            </w:pPr>
          </w:p>
        </w:tc>
      </w:tr>
      <w:tr w:rsidR="00184A77" w:rsidTr="00506FBD">
        <w:trPr>
          <w:trHeight w:hRule="exact" w:val="674"/>
        </w:trPr>
        <w:tc>
          <w:tcPr>
            <w:tcW w:w="3571" w:type="dxa"/>
            <w:tcBorders>
              <w:left w:val="single" w:sz="4" w:space="0" w:color="auto"/>
            </w:tcBorders>
          </w:tcPr>
          <w:p w:rsidR="00184A77" w:rsidRPr="00AC34BE" w:rsidRDefault="00184A77" w:rsidP="00AC34BE">
            <w:pPr>
              <w:pStyle w:val="TableParagraph"/>
              <w:spacing w:line="240" w:lineRule="auto"/>
              <w:ind w:left="33" w:right="19"/>
              <w:jc w:val="left"/>
              <w:rPr>
                <w:rFonts w:ascii="Arial" w:hAnsi="Arial" w:cs="Arial"/>
                <w:lang w:val="ru-RU"/>
              </w:rPr>
            </w:pPr>
            <w:proofErr w:type="gramStart"/>
            <w:r w:rsidRPr="00AC34BE">
              <w:rPr>
                <w:rFonts w:ascii="Arial" w:hAnsi="Arial" w:cs="Arial"/>
                <w:lang w:val="ru-RU"/>
              </w:rPr>
              <w:t>З</w:t>
            </w:r>
            <w:proofErr w:type="gramEnd"/>
            <w:r w:rsidRPr="00AC34BE">
              <w:rPr>
                <w:rFonts w:ascii="Arial" w:hAnsi="Arial" w:cs="Arial"/>
                <w:lang w:val="ru-RU"/>
              </w:rPr>
              <w:t xml:space="preserve"> вузлами, що збігаються у суміжних гранях (рисунок</w:t>
            </w:r>
            <w:r w:rsidR="00AC34BE" w:rsidRPr="00AC34BE">
              <w:rPr>
                <w:rFonts w:ascii="Arial" w:hAnsi="Arial" w:cs="Arial"/>
                <w:lang w:val="ru-RU"/>
              </w:rPr>
              <w:t>9.3 а, б)</w:t>
            </w:r>
          </w:p>
          <w:p w:rsidR="00184A77" w:rsidRPr="00AC34BE" w:rsidRDefault="00184A77" w:rsidP="00C21A89">
            <w:pPr>
              <w:pStyle w:val="TableParagraph"/>
              <w:spacing w:before="7" w:line="322" w:lineRule="exact"/>
              <w:ind w:left="33"/>
              <w:jc w:val="left"/>
              <w:rPr>
                <w:rFonts w:ascii="Arial" w:hAnsi="Arial" w:cs="Arial"/>
                <w:sz w:val="28"/>
                <w:lang w:val="ru-RU"/>
              </w:rPr>
            </w:pPr>
          </w:p>
        </w:tc>
        <w:tc>
          <w:tcPr>
            <w:tcW w:w="1210" w:type="dxa"/>
          </w:tcPr>
          <w:p w:rsidR="00184A77" w:rsidRPr="00AC34BE" w:rsidRDefault="00184A77" w:rsidP="00C21A89">
            <w:pPr>
              <w:pStyle w:val="TableParagraph"/>
              <w:spacing w:before="4" w:line="240" w:lineRule="auto"/>
              <w:jc w:val="left"/>
              <w:rPr>
                <w:rFonts w:ascii="Arial" w:hAnsi="Arial" w:cs="Arial"/>
                <w:sz w:val="27"/>
                <w:lang w:val="ru-RU"/>
              </w:rPr>
            </w:pPr>
          </w:p>
          <w:p w:rsidR="00184A77" w:rsidRPr="00BA7867" w:rsidRDefault="00184A77" w:rsidP="00C21A89">
            <w:pPr>
              <w:pStyle w:val="TableParagraph"/>
              <w:spacing w:line="240" w:lineRule="auto"/>
              <w:ind w:left="32" w:right="32"/>
              <w:rPr>
                <w:rFonts w:ascii="Arial" w:hAnsi="Arial" w:cs="Arial"/>
                <w:i/>
                <w:sz w:val="18"/>
              </w:rPr>
            </w:pPr>
            <w:r w:rsidRPr="00BA7867">
              <w:rPr>
                <w:rFonts w:ascii="Arial" w:hAnsi="Arial" w:cs="Arial"/>
                <w:i/>
                <w:sz w:val="28"/>
              </w:rPr>
              <w:t>l</w:t>
            </w:r>
            <w:r w:rsidRPr="00BA7867">
              <w:rPr>
                <w:rFonts w:ascii="Arial" w:hAnsi="Arial" w:cs="Arial"/>
                <w:i/>
                <w:position w:val="-2"/>
                <w:sz w:val="18"/>
              </w:rPr>
              <w:t>т</w:t>
            </w:r>
          </w:p>
        </w:tc>
        <w:tc>
          <w:tcPr>
            <w:tcW w:w="1181" w:type="dxa"/>
          </w:tcPr>
          <w:p w:rsidR="00184A77" w:rsidRPr="00BA7867" w:rsidRDefault="00184A77" w:rsidP="00C21A89">
            <w:pPr>
              <w:pStyle w:val="TableParagraph"/>
              <w:spacing w:before="4" w:line="240" w:lineRule="auto"/>
              <w:jc w:val="left"/>
              <w:rPr>
                <w:rFonts w:ascii="Arial" w:hAnsi="Arial" w:cs="Arial"/>
                <w:sz w:val="27"/>
              </w:rPr>
            </w:pPr>
          </w:p>
          <w:p w:rsidR="00184A77" w:rsidRPr="00BA7867" w:rsidRDefault="00950256" w:rsidP="00C21A89">
            <w:pPr>
              <w:pStyle w:val="TableParagraph"/>
              <w:spacing w:line="240" w:lineRule="auto"/>
              <w:ind w:left="132" w:right="133"/>
              <w:rPr>
                <w:rFonts w:ascii="Arial" w:hAnsi="Arial" w:cs="Arial"/>
                <w:sz w:val="28"/>
              </w:rPr>
            </w:pPr>
            <w:r w:rsidRPr="00BA7867">
              <w:rPr>
                <w:rFonts w:ascii="Arial" w:hAnsi="Arial" w:cs="Arial"/>
                <w:i/>
                <w:sz w:val="28"/>
              </w:rPr>
              <w:t>і</w:t>
            </w:r>
            <w:r w:rsidRPr="00BA7867">
              <w:rPr>
                <w:rFonts w:ascii="Arial" w:hAnsi="Arial" w:cs="Arial"/>
                <w:sz w:val="18"/>
              </w:rPr>
              <w:t xml:space="preserve"> min</w:t>
            </w:r>
          </w:p>
        </w:tc>
        <w:tc>
          <w:tcPr>
            <w:tcW w:w="1200" w:type="dxa"/>
          </w:tcPr>
          <w:p w:rsidR="00184A77" w:rsidRPr="00BA7867" w:rsidRDefault="00184A77" w:rsidP="00C21A89">
            <w:pPr>
              <w:pStyle w:val="TableParagraph"/>
              <w:spacing w:line="240" w:lineRule="auto"/>
              <w:jc w:val="left"/>
              <w:rPr>
                <w:rFonts w:ascii="Arial" w:hAnsi="Arial" w:cs="Arial"/>
                <w:sz w:val="20"/>
              </w:rPr>
            </w:pPr>
          </w:p>
          <w:p w:rsidR="00184A77" w:rsidRPr="00AC34BE" w:rsidRDefault="00AC34BE" w:rsidP="00C21A89">
            <w:pPr>
              <w:pStyle w:val="TableParagraph"/>
              <w:spacing w:line="240" w:lineRule="auto"/>
              <w:jc w:val="lef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 </w:t>
            </w:r>
            <w:r w:rsidRPr="00AC34BE">
              <w:rPr>
                <w:rFonts w:ascii="Arial" w:hAnsi="Arial" w:cs="Arial"/>
                <w:sz w:val="32"/>
                <w:szCs w:val="32"/>
                <w:lang w:val="uk-UA"/>
              </w:rPr>
              <w:t>μ</w:t>
            </w:r>
            <w:r w:rsidRPr="00AC34BE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>·</w:t>
            </w:r>
            <w:r w:rsidRPr="00AC34BE">
              <w:rPr>
                <w:i/>
                <w:spacing w:val="4"/>
                <w:sz w:val="32"/>
                <w:szCs w:val="32"/>
              </w:rPr>
              <w:t>l</w:t>
            </w:r>
            <w:r w:rsidRPr="00AC34BE">
              <w:rPr>
                <w:rFonts w:ascii="Arial" w:hAnsi="Arial" w:cs="Arial"/>
              </w:rPr>
              <w:t>d</w:t>
            </w:r>
          </w:p>
          <w:p w:rsidR="00184A77" w:rsidRPr="00AC34BE" w:rsidRDefault="00AC34BE" w:rsidP="00C21A89">
            <w:pPr>
              <w:pStyle w:val="TableParagraph"/>
              <w:spacing w:line="240" w:lineRule="auto"/>
              <w:jc w:val="left"/>
              <w:rPr>
                <w:rFonts w:ascii="Arial" w:hAnsi="Arial" w:cs="Arial"/>
                <w:sz w:val="48"/>
                <w:szCs w:val="48"/>
                <w:vertAlign w:val="subscript"/>
              </w:rPr>
            </w:pPr>
            <w:r>
              <w:rPr>
                <w:rFonts w:ascii="Arial" w:hAnsi="Arial" w:cs="Arial"/>
                <w:sz w:val="20"/>
                <w:lang w:val="uk-UA"/>
              </w:rPr>
              <w:t xml:space="preserve">   </w:t>
            </w:r>
          </w:p>
          <w:p w:rsidR="00184A77" w:rsidRPr="00BA7867" w:rsidRDefault="00184A77" w:rsidP="00C21A89">
            <w:pPr>
              <w:pStyle w:val="TableParagraph"/>
              <w:spacing w:before="10" w:line="240" w:lineRule="auto"/>
              <w:jc w:val="left"/>
              <w:rPr>
                <w:rFonts w:ascii="Arial" w:hAnsi="Arial" w:cs="Arial"/>
                <w:sz w:val="23"/>
              </w:rPr>
            </w:pPr>
          </w:p>
        </w:tc>
        <w:tc>
          <w:tcPr>
            <w:tcW w:w="1210" w:type="dxa"/>
          </w:tcPr>
          <w:p w:rsidR="00184A77" w:rsidRPr="00BA7867" w:rsidRDefault="00184A77" w:rsidP="00C21A89">
            <w:pPr>
              <w:pStyle w:val="TableParagraph"/>
              <w:spacing w:line="240" w:lineRule="auto"/>
              <w:jc w:val="left"/>
              <w:rPr>
                <w:rFonts w:ascii="Arial" w:hAnsi="Arial" w:cs="Arial"/>
                <w:sz w:val="20"/>
              </w:rPr>
            </w:pPr>
          </w:p>
          <w:p w:rsidR="00184A77" w:rsidRPr="00950256" w:rsidRDefault="00950256" w:rsidP="00C21A89">
            <w:pPr>
              <w:pStyle w:val="TableParagraph"/>
              <w:spacing w:line="240" w:lineRule="auto"/>
              <w:jc w:val="left"/>
              <w:rPr>
                <w:rFonts w:ascii="Arial" w:hAnsi="Arial" w:cs="Arial"/>
                <w:sz w:val="20"/>
                <w:lang w:val="uk-UA"/>
              </w:rPr>
            </w:pPr>
            <w:r w:rsidRPr="00950256">
              <w:rPr>
                <w:rFonts w:ascii="Arial" w:hAnsi="Arial" w:cs="Arial"/>
                <w:lang w:val="uk-UA"/>
              </w:rPr>
              <w:t xml:space="preserve"> </w:t>
            </w:r>
            <w:r>
              <w:rPr>
                <w:rFonts w:ascii="Arial" w:hAnsi="Arial" w:cs="Arial"/>
                <w:lang w:val="uk-UA"/>
              </w:rPr>
              <w:t xml:space="preserve">     </w:t>
            </w:r>
            <w:r w:rsidRPr="00950256">
              <w:rPr>
                <w:rFonts w:ascii="Arial" w:hAnsi="Arial" w:cs="Arial"/>
                <w:lang w:val="uk-UA"/>
              </w:rPr>
              <w:t>0,8</w:t>
            </w:r>
            <w:r>
              <w:rPr>
                <w:rFonts w:ascii="Arial" w:hAnsi="Arial" w:cs="Arial"/>
                <w:sz w:val="20"/>
                <w:lang w:val="uk-UA"/>
              </w:rPr>
              <w:t>·</w:t>
            </w:r>
            <w:r w:rsidRPr="00950256">
              <w:rPr>
                <w:i/>
                <w:spacing w:val="4"/>
                <w:sz w:val="28"/>
                <w:szCs w:val="28"/>
              </w:rPr>
              <w:t>l</w:t>
            </w:r>
            <w:r w:rsidRPr="00950256">
              <w:rPr>
                <w:i/>
                <w:spacing w:val="4"/>
                <w:sz w:val="24"/>
                <w:szCs w:val="24"/>
                <w:lang w:val="uk-UA"/>
              </w:rPr>
              <w:t>с</w:t>
            </w:r>
          </w:p>
          <w:p w:rsidR="00184A77" w:rsidRPr="00BA7867" w:rsidRDefault="00184A77" w:rsidP="00C21A89">
            <w:pPr>
              <w:pStyle w:val="TableParagraph"/>
              <w:spacing w:line="240" w:lineRule="auto"/>
              <w:jc w:val="left"/>
              <w:rPr>
                <w:rFonts w:ascii="Arial" w:hAnsi="Arial" w:cs="Arial"/>
                <w:sz w:val="20"/>
              </w:rPr>
            </w:pPr>
          </w:p>
          <w:p w:rsidR="00184A77" w:rsidRPr="00BA7867" w:rsidRDefault="00184A77" w:rsidP="00C21A89">
            <w:pPr>
              <w:pStyle w:val="TableParagraph"/>
              <w:spacing w:before="10" w:line="240" w:lineRule="auto"/>
              <w:jc w:val="left"/>
              <w:rPr>
                <w:rFonts w:ascii="Arial" w:hAnsi="Arial" w:cs="Arial"/>
                <w:sz w:val="23"/>
              </w:rPr>
            </w:pPr>
          </w:p>
        </w:tc>
        <w:tc>
          <w:tcPr>
            <w:tcW w:w="1417" w:type="dxa"/>
          </w:tcPr>
          <w:p w:rsidR="00184A77" w:rsidRPr="00BA7867" w:rsidRDefault="00184A77" w:rsidP="00C21A89">
            <w:pPr>
              <w:pStyle w:val="TableParagraph"/>
              <w:spacing w:before="5" w:line="240" w:lineRule="auto"/>
              <w:jc w:val="left"/>
              <w:rPr>
                <w:rFonts w:ascii="Arial" w:hAnsi="Arial" w:cs="Arial"/>
                <w:sz w:val="27"/>
              </w:rPr>
            </w:pPr>
          </w:p>
          <w:p w:rsidR="00184A77" w:rsidRPr="00BA7867" w:rsidRDefault="00E84251" w:rsidP="00C21A89">
            <w:pPr>
              <w:pStyle w:val="TableParagraph"/>
              <w:spacing w:line="240" w:lineRule="auto"/>
              <w:ind w:right="407"/>
              <w:jc w:val="right"/>
              <w:rPr>
                <w:rFonts w:ascii="Arial" w:hAnsi="Arial" w:cs="Arial"/>
                <w:sz w:val="18"/>
              </w:rPr>
            </w:pPr>
            <w:r w:rsidRPr="00BA7867">
              <w:rPr>
                <w:rFonts w:ascii="Arial" w:hAnsi="Arial" w:cs="Arial"/>
                <w:i/>
                <w:sz w:val="28"/>
              </w:rPr>
              <w:t>і</w:t>
            </w:r>
            <w:r w:rsidRPr="00BA7867">
              <w:rPr>
                <w:rFonts w:ascii="Arial" w:hAnsi="Arial" w:cs="Arial"/>
                <w:sz w:val="18"/>
              </w:rPr>
              <w:t xml:space="preserve"> </w:t>
            </w:r>
            <w:r w:rsidR="00184A77" w:rsidRPr="00BA7867">
              <w:rPr>
                <w:rFonts w:ascii="Arial" w:hAnsi="Arial" w:cs="Arial"/>
                <w:sz w:val="18"/>
              </w:rPr>
              <w:t>min</w:t>
            </w:r>
          </w:p>
        </w:tc>
      </w:tr>
      <w:tr w:rsidR="00184A77" w:rsidTr="00506FBD">
        <w:trPr>
          <w:trHeight w:hRule="exact" w:val="698"/>
        </w:trPr>
        <w:tc>
          <w:tcPr>
            <w:tcW w:w="3571" w:type="dxa"/>
            <w:tcBorders>
              <w:left w:val="single" w:sz="4" w:space="0" w:color="auto"/>
            </w:tcBorders>
          </w:tcPr>
          <w:p w:rsidR="00184A77" w:rsidRPr="00AC34BE" w:rsidRDefault="00184A77" w:rsidP="00AC34BE">
            <w:pPr>
              <w:pStyle w:val="TableParagraph"/>
              <w:spacing w:line="242" w:lineRule="auto"/>
              <w:ind w:left="33"/>
              <w:jc w:val="left"/>
              <w:rPr>
                <w:rFonts w:ascii="Arial" w:hAnsi="Arial" w:cs="Arial"/>
                <w:lang w:val="ru-RU"/>
              </w:rPr>
            </w:pPr>
            <w:proofErr w:type="gramStart"/>
            <w:r w:rsidRPr="00AC34BE">
              <w:rPr>
                <w:rFonts w:ascii="Arial" w:hAnsi="Arial" w:cs="Arial"/>
                <w:lang w:val="ru-RU"/>
              </w:rPr>
              <w:t>З</w:t>
            </w:r>
            <w:proofErr w:type="gramEnd"/>
            <w:r w:rsidRPr="00AC34BE">
              <w:rPr>
                <w:rFonts w:ascii="Arial" w:hAnsi="Arial" w:cs="Arial"/>
                <w:lang w:val="ru-RU"/>
              </w:rPr>
              <w:t xml:space="preserve"> вузлами, що не збігаються у суміжних гранях (рисунок</w:t>
            </w:r>
            <w:r w:rsidR="00AC34BE" w:rsidRPr="00AC34BE">
              <w:rPr>
                <w:rFonts w:ascii="Arial" w:hAnsi="Arial" w:cs="Arial"/>
                <w:lang w:val="ru-RU"/>
              </w:rPr>
              <w:t>9.3 в, г)</w:t>
            </w:r>
          </w:p>
          <w:p w:rsidR="00184A77" w:rsidRPr="00AC34BE" w:rsidRDefault="00184A77" w:rsidP="00C21A89">
            <w:pPr>
              <w:pStyle w:val="TableParagraph"/>
              <w:spacing w:before="7" w:line="318" w:lineRule="exact"/>
              <w:ind w:left="33"/>
              <w:jc w:val="left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210" w:type="dxa"/>
          </w:tcPr>
          <w:p w:rsidR="00184A77" w:rsidRPr="00AC34BE" w:rsidRDefault="00184A77" w:rsidP="00C21A89">
            <w:pPr>
              <w:pStyle w:val="TableParagraph"/>
              <w:spacing w:line="240" w:lineRule="auto"/>
              <w:jc w:val="left"/>
              <w:rPr>
                <w:rFonts w:ascii="Arial" w:hAnsi="Arial" w:cs="Arial"/>
                <w:sz w:val="20"/>
                <w:lang w:val="ru-RU"/>
              </w:rPr>
            </w:pPr>
          </w:p>
          <w:p w:rsidR="00AC34BE" w:rsidRPr="00AC34BE" w:rsidRDefault="00AC34BE" w:rsidP="00AC34BE">
            <w:pPr>
              <w:pStyle w:val="TableParagraph"/>
              <w:spacing w:line="240" w:lineRule="auto"/>
              <w:jc w:val="left"/>
              <w:rPr>
                <w:rFonts w:ascii="Arial" w:hAnsi="Arial" w:cs="Arial"/>
                <w:sz w:val="28"/>
                <w:szCs w:val="28"/>
              </w:rPr>
            </w:pPr>
            <w:r w:rsidRPr="00AC34BE">
              <w:rPr>
                <w:rFonts w:ascii="Arial" w:hAnsi="Arial" w:cs="Arial"/>
                <w:sz w:val="32"/>
                <w:szCs w:val="32"/>
                <w:lang w:val="ru-RU"/>
              </w:rPr>
              <w:t xml:space="preserve">   </w:t>
            </w:r>
            <w:r w:rsidRPr="00AC34BE">
              <w:rPr>
                <w:rFonts w:ascii="Arial" w:hAnsi="Arial" w:cs="Arial"/>
                <w:sz w:val="32"/>
                <w:szCs w:val="32"/>
                <w:lang w:val="uk-UA"/>
              </w:rPr>
              <w:t>μ</w:t>
            </w:r>
            <w:r w:rsidRPr="00AC34BE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</w:rPr>
              <w:t>·</w:t>
            </w:r>
            <w:r w:rsidRPr="00AC34BE">
              <w:rPr>
                <w:i/>
                <w:spacing w:val="4"/>
                <w:sz w:val="32"/>
                <w:szCs w:val="32"/>
              </w:rPr>
              <w:t>l</w:t>
            </w:r>
            <w:r w:rsidRPr="00AC34BE">
              <w:rPr>
                <w:rFonts w:ascii="Arial" w:hAnsi="Arial" w:cs="Arial"/>
                <w:sz w:val="20"/>
                <w:szCs w:val="20"/>
              </w:rPr>
              <w:t>m</w:t>
            </w:r>
          </w:p>
          <w:p w:rsidR="00184A77" w:rsidRPr="00BA7867" w:rsidRDefault="00184A77" w:rsidP="00C21A89">
            <w:pPr>
              <w:pStyle w:val="TableParagraph"/>
              <w:spacing w:line="240" w:lineRule="auto"/>
              <w:jc w:val="left"/>
              <w:rPr>
                <w:rFonts w:ascii="Arial" w:hAnsi="Arial" w:cs="Arial"/>
                <w:sz w:val="20"/>
              </w:rPr>
            </w:pPr>
          </w:p>
          <w:p w:rsidR="00184A77" w:rsidRPr="00BA7867" w:rsidRDefault="00184A77" w:rsidP="00C21A89">
            <w:pPr>
              <w:pStyle w:val="TableParagraph"/>
              <w:spacing w:line="240" w:lineRule="auto"/>
              <w:jc w:val="left"/>
              <w:rPr>
                <w:rFonts w:ascii="Arial" w:hAnsi="Arial" w:cs="Arial"/>
                <w:sz w:val="20"/>
              </w:rPr>
            </w:pPr>
          </w:p>
          <w:p w:rsidR="00184A77" w:rsidRPr="00BA7867" w:rsidRDefault="00184A77" w:rsidP="00C21A89">
            <w:pPr>
              <w:pStyle w:val="TableParagraph"/>
              <w:spacing w:before="1" w:line="240" w:lineRule="auto"/>
              <w:jc w:val="left"/>
              <w:rPr>
                <w:rFonts w:ascii="Arial" w:hAnsi="Arial" w:cs="Arial"/>
                <w:sz w:val="24"/>
              </w:rPr>
            </w:pPr>
          </w:p>
        </w:tc>
        <w:tc>
          <w:tcPr>
            <w:tcW w:w="1181" w:type="dxa"/>
          </w:tcPr>
          <w:p w:rsidR="00184A77" w:rsidRPr="00BA7867" w:rsidRDefault="00184A77" w:rsidP="00C21A89">
            <w:pPr>
              <w:pStyle w:val="TableParagraph"/>
              <w:spacing w:before="6" w:line="240" w:lineRule="auto"/>
              <w:jc w:val="left"/>
              <w:rPr>
                <w:rFonts w:ascii="Arial" w:hAnsi="Arial" w:cs="Arial"/>
                <w:sz w:val="27"/>
              </w:rPr>
            </w:pPr>
          </w:p>
          <w:p w:rsidR="00184A77" w:rsidRPr="00BA7867" w:rsidRDefault="00184A77" w:rsidP="00C21A89">
            <w:pPr>
              <w:pStyle w:val="TableParagraph"/>
              <w:spacing w:line="240" w:lineRule="auto"/>
              <w:ind w:left="136" w:right="133"/>
              <w:rPr>
                <w:rFonts w:ascii="Arial" w:hAnsi="Arial" w:cs="Arial"/>
                <w:sz w:val="18"/>
              </w:rPr>
            </w:pPr>
            <w:r w:rsidRPr="00BA7867">
              <w:rPr>
                <w:rFonts w:ascii="Arial" w:hAnsi="Arial" w:cs="Arial"/>
                <w:i/>
                <w:sz w:val="28"/>
              </w:rPr>
              <w:t>i</w:t>
            </w:r>
            <w:r w:rsidRPr="00BA7867">
              <w:rPr>
                <w:rFonts w:ascii="Arial" w:hAnsi="Arial" w:cs="Arial"/>
                <w:position w:val="-2"/>
                <w:sz w:val="18"/>
              </w:rPr>
              <w:t xml:space="preserve">х </w:t>
            </w:r>
            <w:r w:rsidRPr="00E84251">
              <w:rPr>
                <w:rFonts w:ascii="Arial" w:hAnsi="Arial" w:cs="Arial"/>
              </w:rPr>
              <w:t>або</w:t>
            </w:r>
            <w:r w:rsidRPr="00BA7867">
              <w:rPr>
                <w:rFonts w:ascii="Arial" w:hAnsi="Arial" w:cs="Arial"/>
                <w:sz w:val="28"/>
              </w:rPr>
              <w:t xml:space="preserve"> </w:t>
            </w:r>
            <w:r w:rsidRPr="00BA7867">
              <w:rPr>
                <w:rFonts w:ascii="Arial" w:hAnsi="Arial" w:cs="Arial"/>
                <w:i/>
                <w:sz w:val="28"/>
              </w:rPr>
              <w:t>i</w:t>
            </w:r>
            <w:r w:rsidRPr="00BA7867">
              <w:rPr>
                <w:rFonts w:ascii="Arial" w:hAnsi="Arial" w:cs="Arial"/>
                <w:position w:val="-2"/>
                <w:sz w:val="18"/>
              </w:rPr>
              <w:t>у</w:t>
            </w:r>
          </w:p>
        </w:tc>
        <w:tc>
          <w:tcPr>
            <w:tcW w:w="1200" w:type="dxa"/>
          </w:tcPr>
          <w:p w:rsidR="00184A77" w:rsidRPr="00BA7867" w:rsidRDefault="00184A77" w:rsidP="00C21A89">
            <w:pPr>
              <w:pStyle w:val="TableParagraph"/>
              <w:spacing w:line="240" w:lineRule="auto"/>
              <w:jc w:val="left"/>
              <w:rPr>
                <w:rFonts w:ascii="Arial" w:hAnsi="Arial" w:cs="Arial"/>
                <w:sz w:val="20"/>
              </w:rPr>
            </w:pPr>
          </w:p>
          <w:p w:rsidR="00AC34BE" w:rsidRPr="00AC34BE" w:rsidRDefault="00AC34BE" w:rsidP="00AC34BE">
            <w:pPr>
              <w:pStyle w:val="TableParagraph"/>
              <w:spacing w:line="240" w:lineRule="auto"/>
              <w:jc w:val="lef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   </w:t>
            </w:r>
            <w:r w:rsidRPr="00AC34BE">
              <w:rPr>
                <w:rFonts w:ascii="Arial" w:hAnsi="Arial" w:cs="Arial"/>
                <w:sz w:val="32"/>
                <w:szCs w:val="32"/>
                <w:lang w:val="uk-UA"/>
              </w:rPr>
              <w:t>μ</w:t>
            </w:r>
            <w:r w:rsidRPr="00AC34BE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>·</w:t>
            </w:r>
            <w:r w:rsidRPr="00AC34BE">
              <w:rPr>
                <w:i/>
                <w:spacing w:val="4"/>
                <w:sz w:val="32"/>
                <w:szCs w:val="32"/>
              </w:rPr>
              <w:t>l</w:t>
            </w:r>
            <w:r w:rsidRPr="00AC34BE">
              <w:rPr>
                <w:rFonts w:ascii="Arial" w:hAnsi="Arial" w:cs="Arial"/>
              </w:rPr>
              <w:t>d</w:t>
            </w:r>
          </w:p>
          <w:p w:rsidR="00184A77" w:rsidRPr="00BA7867" w:rsidRDefault="00184A77" w:rsidP="00C21A89">
            <w:pPr>
              <w:pStyle w:val="TableParagraph"/>
              <w:spacing w:line="240" w:lineRule="auto"/>
              <w:jc w:val="left"/>
              <w:rPr>
                <w:rFonts w:ascii="Arial" w:hAnsi="Arial" w:cs="Arial"/>
                <w:sz w:val="20"/>
              </w:rPr>
            </w:pPr>
          </w:p>
          <w:p w:rsidR="00184A77" w:rsidRPr="00BA7867" w:rsidRDefault="00184A77" w:rsidP="00C21A89">
            <w:pPr>
              <w:pStyle w:val="TableParagraph"/>
              <w:spacing w:line="240" w:lineRule="auto"/>
              <w:jc w:val="left"/>
              <w:rPr>
                <w:rFonts w:ascii="Arial" w:hAnsi="Arial" w:cs="Arial"/>
                <w:sz w:val="20"/>
              </w:rPr>
            </w:pPr>
          </w:p>
          <w:p w:rsidR="00184A77" w:rsidRPr="00BA7867" w:rsidRDefault="00184A77" w:rsidP="00C21A89">
            <w:pPr>
              <w:pStyle w:val="TableParagraph"/>
              <w:spacing w:before="1" w:line="240" w:lineRule="auto"/>
              <w:jc w:val="left"/>
              <w:rPr>
                <w:rFonts w:ascii="Arial" w:hAnsi="Arial" w:cs="Arial"/>
                <w:sz w:val="24"/>
              </w:rPr>
            </w:pPr>
          </w:p>
        </w:tc>
        <w:tc>
          <w:tcPr>
            <w:tcW w:w="1210" w:type="dxa"/>
          </w:tcPr>
          <w:p w:rsidR="00184A77" w:rsidRPr="00BA7867" w:rsidRDefault="00184A77" w:rsidP="00C21A89">
            <w:pPr>
              <w:pStyle w:val="TableParagraph"/>
              <w:spacing w:before="6" w:line="240" w:lineRule="auto"/>
              <w:jc w:val="left"/>
              <w:rPr>
                <w:rFonts w:ascii="Arial" w:hAnsi="Arial" w:cs="Arial"/>
                <w:sz w:val="27"/>
              </w:rPr>
            </w:pPr>
          </w:p>
          <w:p w:rsidR="00184A77" w:rsidRPr="00BA7867" w:rsidRDefault="00184A77" w:rsidP="00C21A89">
            <w:pPr>
              <w:pStyle w:val="TableParagraph"/>
              <w:spacing w:line="240" w:lineRule="auto"/>
              <w:ind w:left="2"/>
              <w:rPr>
                <w:rFonts w:ascii="Arial" w:hAnsi="Arial" w:cs="Arial"/>
                <w:sz w:val="28"/>
              </w:rPr>
            </w:pPr>
            <w:r w:rsidRPr="00BA7867">
              <w:rPr>
                <w:rFonts w:ascii="Arial" w:hAnsi="Arial" w:cs="Arial"/>
                <w:sz w:val="28"/>
              </w:rPr>
              <w:t>-</w:t>
            </w:r>
          </w:p>
        </w:tc>
        <w:tc>
          <w:tcPr>
            <w:tcW w:w="1417" w:type="dxa"/>
          </w:tcPr>
          <w:p w:rsidR="00184A77" w:rsidRPr="00BA7867" w:rsidRDefault="00184A77" w:rsidP="00C21A89">
            <w:pPr>
              <w:pStyle w:val="TableParagraph"/>
              <w:spacing w:before="7" w:line="240" w:lineRule="auto"/>
              <w:jc w:val="left"/>
              <w:rPr>
                <w:rFonts w:ascii="Arial" w:hAnsi="Arial" w:cs="Arial"/>
                <w:sz w:val="27"/>
              </w:rPr>
            </w:pPr>
          </w:p>
          <w:p w:rsidR="00184A77" w:rsidRPr="00BA7867" w:rsidRDefault="00E84251" w:rsidP="00C21A89">
            <w:pPr>
              <w:pStyle w:val="TableParagraph"/>
              <w:spacing w:line="240" w:lineRule="auto"/>
              <w:ind w:right="407"/>
              <w:jc w:val="right"/>
              <w:rPr>
                <w:rFonts w:ascii="Arial" w:hAnsi="Arial" w:cs="Arial"/>
                <w:sz w:val="18"/>
              </w:rPr>
            </w:pPr>
            <w:r w:rsidRPr="00BA7867">
              <w:rPr>
                <w:rFonts w:ascii="Arial" w:hAnsi="Arial" w:cs="Arial"/>
                <w:i/>
                <w:sz w:val="28"/>
              </w:rPr>
              <w:t>і</w:t>
            </w:r>
            <w:r w:rsidRPr="00BA7867">
              <w:rPr>
                <w:rFonts w:ascii="Arial" w:hAnsi="Arial" w:cs="Arial"/>
                <w:sz w:val="18"/>
              </w:rPr>
              <w:t xml:space="preserve"> </w:t>
            </w:r>
            <w:r w:rsidR="00184A77" w:rsidRPr="00BA7867">
              <w:rPr>
                <w:rFonts w:ascii="Arial" w:hAnsi="Arial" w:cs="Arial"/>
                <w:sz w:val="18"/>
              </w:rPr>
              <w:t>min</w:t>
            </w:r>
          </w:p>
        </w:tc>
      </w:tr>
      <w:tr w:rsidR="00184A77" w:rsidRPr="009A70B6" w:rsidTr="00AC34BE">
        <w:trPr>
          <w:trHeight w:hRule="exact" w:val="3975"/>
        </w:trPr>
        <w:tc>
          <w:tcPr>
            <w:tcW w:w="9789" w:type="dxa"/>
            <w:gridSpan w:val="6"/>
            <w:tcBorders>
              <w:left w:val="single" w:sz="4" w:space="0" w:color="auto"/>
            </w:tcBorders>
          </w:tcPr>
          <w:p w:rsidR="00184A77" w:rsidRPr="00AC34BE" w:rsidRDefault="00184A77" w:rsidP="00C21A89">
            <w:pPr>
              <w:pStyle w:val="TableParagraph"/>
              <w:spacing w:before="1" w:line="232" w:lineRule="auto"/>
              <w:ind w:left="33"/>
              <w:jc w:val="left"/>
              <w:rPr>
                <w:rFonts w:ascii="Arial" w:hAnsi="Arial" w:cs="Arial"/>
                <w:lang w:val="ru-RU"/>
              </w:rPr>
            </w:pPr>
            <w:r w:rsidRPr="00BA7867">
              <w:rPr>
                <w:rFonts w:ascii="Arial" w:hAnsi="Arial" w:cs="Arial"/>
                <w:i/>
                <w:sz w:val="28"/>
              </w:rPr>
              <w:lastRenderedPageBreak/>
              <w:t>l</w:t>
            </w:r>
            <w:r w:rsidRPr="00BA7867">
              <w:rPr>
                <w:rFonts w:ascii="Arial" w:hAnsi="Arial" w:cs="Arial"/>
                <w:i/>
                <w:position w:val="-2"/>
                <w:sz w:val="18"/>
                <w:lang w:val="ru-RU"/>
              </w:rPr>
              <w:t>т</w:t>
            </w:r>
            <w:r w:rsidR="00AC34BE" w:rsidRPr="00AC34BE">
              <w:rPr>
                <w:rFonts w:ascii="Arial" w:hAnsi="Arial" w:cs="Arial"/>
                <w:i/>
                <w:position w:val="-2"/>
                <w:sz w:val="18"/>
                <w:lang w:val="ru-RU"/>
              </w:rPr>
              <w:t xml:space="preserve">  </w:t>
            </w:r>
            <w:r w:rsidRPr="00BA7867">
              <w:rPr>
                <w:rFonts w:ascii="Arial" w:hAnsi="Arial" w:cs="Arial"/>
                <w:i/>
                <w:sz w:val="28"/>
                <w:lang w:val="ru-RU"/>
              </w:rPr>
              <w:t xml:space="preserve">- </w:t>
            </w:r>
            <w:r w:rsidRPr="00AC34BE">
              <w:rPr>
                <w:rFonts w:ascii="Arial" w:hAnsi="Arial" w:cs="Arial"/>
                <w:lang w:val="ru-RU"/>
              </w:rPr>
              <w:t>довжина панелі пояса ферми (якщо вузли не</w:t>
            </w:r>
            <w:r w:rsidR="00AC34BE">
              <w:rPr>
                <w:rFonts w:ascii="Arial" w:hAnsi="Arial" w:cs="Arial"/>
                <w:lang w:val="ru-RU"/>
              </w:rPr>
              <w:t xml:space="preserve"> збігаються, вона дорівнює від</w:t>
            </w:r>
            <w:r w:rsidRPr="00AC34BE">
              <w:rPr>
                <w:rFonts w:ascii="Arial" w:hAnsi="Arial" w:cs="Arial"/>
                <w:lang w:val="ru-RU"/>
              </w:rPr>
              <w:t>стані між вузлами однієї грані (рисунок 9.3 в, г);</w:t>
            </w:r>
          </w:p>
          <w:p w:rsidR="00184A77" w:rsidRPr="00AC34BE" w:rsidRDefault="00AC34BE" w:rsidP="00AC34BE">
            <w:pPr>
              <w:pStyle w:val="TableParagraph"/>
              <w:spacing w:before="4" w:line="240" w:lineRule="auto"/>
              <w:ind w:left="33" w:right="26"/>
              <w:jc w:val="both"/>
              <w:rPr>
                <w:rFonts w:ascii="Arial" w:hAnsi="Arial" w:cs="Arial"/>
                <w:lang w:val="ru-RU"/>
              </w:rPr>
            </w:pPr>
            <w:r w:rsidRPr="00AC34BE">
              <w:rPr>
                <w:rFonts w:ascii="Arial" w:hAnsi="Arial" w:cs="Arial"/>
                <w:sz w:val="32"/>
                <w:szCs w:val="32"/>
                <w:lang w:val="uk-UA"/>
              </w:rPr>
              <w:t>μ</w:t>
            </w:r>
            <w:r w:rsidRPr="00AC34BE">
              <w:rPr>
                <w:rFonts w:ascii="Arial" w:hAnsi="Arial" w:cs="Arial"/>
                <w:sz w:val="20"/>
                <w:szCs w:val="20"/>
              </w:rPr>
              <w:t>m</w:t>
            </w:r>
            <w:r w:rsidRPr="00BA7867">
              <w:rPr>
                <w:rFonts w:ascii="Arial" w:hAnsi="Arial" w:cs="Arial"/>
                <w:sz w:val="28"/>
                <w:lang w:val="ru-RU"/>
              </w:rPr>
              <w:t xml:space="preserve"> </w:t>
            </w:r>
            <w:r w:rsidR="00184A77" w:rsidRPr="00BA7867">
              <w:rPr>
                <w:rFonts w:ascii="Arial" w:hAnsi="Arial" w:cs="Arial"/>
                <w:sz w:val="28"/>
                <w:lang w:val="ru-RU"/>
              </w:rPr>
              <w:t>-</w:t>
            </w:r>
            <w:r w:rsidR="00184A77" w:rsidRPr="00BA7867">
              <w:rPr>
                <w:rFonts w:ascii="Arial" w:hAnsi="Arial" w:cs="Arial"/>
                <w:spacing w:val="-17"/>
                <w:sz w:val="28"/>
                <w:lang w:val="ru-RU"/>
              </w:rPr>
              <w:t xml:space="preserve"> </w:t>
            </w:r>
            <w:r w:rsidR="00184A77" w:rsidRPr="00AC34BE">
              <w:rPr>
                <w:rFonts w:ascii="Arial" w:hAnsi="Arial" w:cs="Arial"/>
                <w:lang w:val="ru-RU"/>
              </w:rPr>
              <w:t>коефіцієнт</w:t>
            </w:r>
            <w:r w:rsidR="00184A77" w:rsidRPr="00AC34BE">
              <w:rPr>
                <w:rFonts w:ascii="Arial" w:hAnsi="Arial" w:cs="Arial"/>
                <w:spacing w:val="-20"/>
                <w:lang w:val="ru-RU"/>
              </w:rPr>
              <w:t xml:space="preserve"> </w:t>
            </w:r>
            <w:r w:rsidR="00184A77" w:rsidRPr="00AC34BE">
              <w:rPr>
                <w:rFonts w:ascii="Arial" w:hAnsi="Arial" w:cs="Arial"/>
                <w:lang w:val="ru-RU"/>
              </w:rPr>
              <w:t>розрахункової</w:t>
            </w:r>
            <w:r w:rsidR="00184A77" w:rsidRPr="00AC34BE">
              <w:rPr>
                <w:rFonts w:ascii="Arial" w:hAnsi="Arial" w:cs="Arial"/>
                <w:spacing w:val="-19"/>
                <w:lang w:val="ru-RU"/>
              </w:rPr>
              <w:t xml:space="preserve"> </w:t>
            </w:r>
            <w:r w:rsidR="00184A77" w:rsidRPr="00AC34BE">
              <w:rPr>
                <w:rFonts w:ascii="Arial" w:hAnsi="Arial" w:cs="Arial"/>
                <w:lang w:val="ru-RU"/>
              </w:rPr>
              <w:t>довжини</w:t>
            </w:r>
            <w:r w:rsidR="00184A77" w:rsidRPr="00AC34BE">
              <w:rPr>
                <w:rFonts w:ascii="Arial" w:hAnsi="Arial" w:cs="Arial"/>
                <w:spacing w:val="-16"/>
                <w:lang w:val="ru-RU"/>
              </w:rPr>
              <w:t xml:space="preserve"> </w:t>
            </w:r>
            <w:r w:rsidR="00184A77" w:rsidRPr="00AC34BE">
              <w:rPr>
                <w:rFonts w:ascii="Arial" w:hAnsi="Arial" w:cs="Arial"/>
                <w:lang w:val="ru-RU"/>
              </w:rPr>
              <w:t>пояса</w:t>
            </w:r>
            <w:r w:rsidR="00184A77" w:rsidRPr="00AC34BE">
              <w:rPr>
                <w:rFonts w:ascii="Arial" w:hAnsi="Arial" w:cs="Arial"/>
                <w:spacing w:val="-17"/>
                <w:lang w:val="ru-RU"/>
              </w:rPr>
              <w:t xml:space="preserve"> </w:t>
            </w:r>
            <w:r w:rsidR="00184A77" w:rsidRPr="00AC34BE">
              <w:rPr>
                <w:rFonts w:ascii="Arial" w:hAnsi="Arial" w:cs="Arial"/>
                <w:lang w:val="ru-RU"/>
              </w:rPr>
              <w:t>(при</w:t>
            </w:r>
            <w:r w:rsidR="00184A77" w:rsidRPr="00AC34BE">
              <w:rPr>
                <w:rFonts w:ascii="Arial" w:hAnsi="Arial" w:cs="Arial"/>
                <w:spacing w:val="-16"/>
                <w:lang w:val="ru-RU"/>
              </w:rPr>
              <w:t xml:space="preserve"> </w:t>
            </w:r>
            <w:r w:rsidR="00184A77" w:rsidRPr="00AC34BE">
              <w:rPr>
                <w:rFonts w:ascii="Arial" w:hAnsi="Arial" w:cs="Arial"/>
                <w:lang w:val="ru-RU"/>
              </w:rPr>
              <w:t>закріпленні</w:t>
            </w:r>
            <w:r w:rsidR="00184A77" w:rsidRPr="00AC34BE">
              <w:rPr>
                <w:rFonts w:ascii="Arial" w:hAnsi="Arial" w:cs="Arial"/>
                <w:spacing w:val="-19"/>
                <w:lang w:val="ru-RU"/>
              </w:rPr>
              <w:t xml:space="preserve"> </w:t>
            </w:r>
            <w:r w:rsidR="00184A77" w:rsidRPr="00AC34BE">
              <w:rPr>
                <w:rFonts w:ascii="Arial" w:hAnsi="Arial" w:cs="Arial"/>
                <w:lang w:val="ru-RU"/>
              </w:rPr>
              <w:t>розкосів</w:t>
            </w:r>
            <w:r w:rsidR="00184A77" w:rsidRPr="00AC34BE">
              <w:rPr>
                <w:rFonts w:ascii="Arial" w:hAnsi="Arial" w:cs="Arial"/>
                <w:spacing w:val="-20"/>
                <w:lang w:val="ru-RU"/>
              </w:rPr>
              <w:t xml:space="preserve"> </w:t>
            </w:r>
            <w:r w:rsidR="00184A77" w:rsidRPr="00AC34BE">
              <w:rPr>
                <w:rFonts w:ascii="Arial" w:hAnsi="Arial" w:cs="Arial"/>
                <w:lang w:val="ru-RU"/>
              </w:rPr>
              <w:t>до</w:t>
            </w:r>
            <w:r w:rsidR="00184A77" w:rsidRPr="00AC34BE">
              <w:rPr>
                <w:rFonts w:ascii="Arial" w:hAnsi="Arial" w:cs="Arial"/>
                <w:spacing w:val="-19"/>
                <w:lang w:val="ru-RU"/>
              </w:rPr>
              <w:t xml:space="preserve"> </w:t>
            </w:r>
            <w:r w:rsidR="00184A77" w:rsidRPr="00AC34BE">
              <w:rPr>
                <w:rFonts w:ascii="Arial" w:hAnsi="Arial" w:cs="Arial"/>
                <w:lang w:val="ru-RU"/>
              </w:rPr>
              <w:t>пояса зварними швами або двома болтами чи заклепками і більше, розташованими уздовж розкосу) слід визначати за даними таблиці 9.4;</w:t>
            </w:r>
            <w:r w:rsidR="00184A77" w:rsidRPr="00BA7867">
              <w:rPr>
                <w:rFonts w:ascii="Arial" w:hAnsi="Arial" w:cs="Arial"/>
                <w:sz w:val="28"/>
                <w:lang w:val="ru-RU"/>
              </w:rPr>
              <w:t xml:space="preserve"> </w:t>
            </w:r>
            <w:r w:rsidR="00184A77" w:rsidRPr="00AC34BE">
              <w:rPr>
                <w:rFonts w:ascii="Arial" w:hAnsi="Arial" w:cs="Arial"/>
                <w:lang w:val="ru-RU"/>
              </w:rPr>
              <w:t>при</w:t>
            </w:r>
            <w:r w:rsidRPr="00AC34BE">
              <w:rPr>
                <w:rFonts w:ascii="Arial" w:hAnsi="Arial" w:cs="Arial"/>
                <w:lang w:val="ru-RU"/>
              </w:rPr>
              <w:t xml:space="preserve"> </w:t>
            </w:r>
            <w:r w:rsidR="00184A77" w:rsidRPr="00AC34BE">
              <w:rPr>
                <w:rFonts w:ascii="Arial" w:hAnsi="Arial" w:cs="Arial"/>
                <w:spacing w:val="-49"/>
                <w:lang w:val="ru-RU"/>
              </w:rPr>
              <w:t xml:space="preserve"> </w:t>
            </w:r>
            <w:r>
              <w:rPr>
                <w:rFonts w:ascii="Arial" w:hAnsi="Arial" w:cs="Arial"/>
                <w:lang w:val="ru-RU"/>
              </w:rPr>
              <w:t>прикріпленні розко</w:t>
            </w:r>
            <w:r w:rsidR="00184A77" w:rsidRPr="00AC34BE">
              <w:rPr>
                <w:rFonts w:ascii="Arial" w:hAnsi="Arial" w:cs="Arial"/>
                <w:lang w:val="ru-RU"/>
              </w:rPr>
              <w:t xml:space="preserve">сів до пояса одним болтом </w:t>
            </w:r>
            <w:r w:rsidRPr="00AC34BE">
              <w:rPr>
                <w:rFonts w:ascii="Arial" w:hAnsi="Arial" w:cs="Arial"/>
                <w:sz w:val="32"/>
                <w:szCs w:val="32"/>
                <w:lang w:val="uk-UA"/>
              </w:rPr>
              <w:t>μ</w:t>
            </w:r>
            <w:r w:rsidRPr="00AC34BE">
              <w:rPr>
                <w:rFonts w:ascii="Arial" w:hAnsi="Arial" w:cs="Arial"/>
                <w:sz w:val="20"/>
                <w:szCs w:val="20"/>
              </w:rPr>
              <w:t>m</w:t>
            </w:r>
            <w:r w:rsidR="00184A77" w:rsidRPr="00AC34BE">
              <w:rPr>
                <w:rFonts w:ascii="Arial" w:hAnsi="Arial" w:cs="Arial"/>
                <w:lang w:val="ru-RU"/>
              </w:rPr>
              <w:t>=</w:t>
            </w:r>
            <w:r w:rsidR="00184A77" w:rsidRPr="00AC34BE">
              <w:rPr>
                <w:rFonts w:ascii="Arial" w:hAnsi="Arial" w:cs="Arial"/>
                <w:spacing w:val="-19"/>
                <w:lang w:val="ru-RU"/>
              </w:rPr>
              <w:t xml:space="preserve"> </w:t>
            </w:r>
            <w:r w:rsidR="00184A77" w:rsidRPr="00AC34BE">
              <w:rPr>
                <w:rFonts w:ascii="Arial" w:hAnsi="Arial" w:cs="Arial"/>
                <w:lang w:val="ru-RU"/>
              </w:rPr>
              <w:t>1,14;</w:t>
            </w:r>
          </w:p>
          <w:p w:rsidR="00184A77" w:rsidRPr="00AC34BE" w:rsidRDefault="00184A77" w:rsidP="00C21A89">
            <w:pPr>
              <w:pStyle w:val="TableParagraph"/>
              <w:spacing w:line="326" w:lineRule="exact"/>
              <w:ind w:left="33"/>
              <w:jc w:val="left"/>
              <w:rPr>
                <w:rFonts w:ascii="Arial" w:hAnsi="Arial" w:cs="Arial"/>
                <w:lang w:val="ru-RU"/>
              </w:rPr>
            </w:pPr>
            <w:r w:rsidRPr="00BA7867">
              <w:rPr>
                <w:rFonts w:ascii="Arial" w:hAnsi="Arial" w:cs="Arial"/>
                <w:i/>
                <w:sz w:val="28"/>
              </w:rPr>
              <w:t>i</w:t>
            </w:r>
            <w:r w:rsidRPr="00BA7867">
              <w:rPr>
                <w:rFonts w:ascii="Arial" w:hAnsi="Arial" w:cs="Arial"/>
                <w:position w:val="-2"/>
                <w:sz w:val="18"/>
              </w:rPr>
              <w:t>min</w:t>
            </w:r>
            <w:r w:rsidRPr="00BA7867">
              <w:rPr>
                <w:rFonts w:ascii="Arial" w:hAnsi="Arial" w:cs="Arial"/>
                <w:position w:val="-2"/>
                <w:sz w:val="18"/>
                <w:lang w:val="ru-RU"/>
              </w:rPr>
              <w:t xml:space="preserve"> </w:t>
            </w:r>
            <w:r w:rsidRPr="00AC34BE">
              <w:rPr>
                <w:rFonts w:ascii="Arial" w:hAnsi="Arial" w:cs="Arial"/>
                <w:lang w:val="ru-RU"/>
              </w:rPr>
              <w:t>- мінімальний радіус інерції перерізу (пояса чи ґрат);</w:t>
            </w:r>
          </w:p>
          <w:p w:rsidR="00184A77" w:rsidRPr="00BA7867" w:rsidRDefault="00184A77" w:rsidP="00C21A89">
            <w:pPr>
              <w:pStyle w:val="TableParagraph"/>
              <w:spacing w:line="322" w:lineRule="exact"/>
              <w:ind w:left="33"/>
              <w:jc w:val="left"/>
              <w:rPr>
                <w:rFonts w:ascii="Arial" w:hAnsi="Arial" w:cs="Arial"/>
                <w:sz w:val="28"/>
                <w:lang w:val="ru-RU"/>
              </w:rPr>
            </w:pPr>
            <w:r w:rsidRPr="00BA7867">
              <w:rPr>
                <w:rFonts w:ascii="Arial" w:hAnsi="Arial" w:cs="Arial"/>
                <w:i/>
                <w:sz w:val="28"/>
              </w:rPr>
              <w:t>l</w:t>
            </w:r>
            <w:r w:rsidRPr="00BA7867">
              <w:rPr>
                <w:rFonts w:ascii="Arial" w:hAnsi="Arial" w:cs="Arial"/>
                <w:i/>
                <w:position w:val="-2"/>
                <w:sz w:val="18"/>
              </w:rPr>
              <w:t>d</w:t>
            </w:r>
            <w:r w:rsidRPr="00BA7867">
              <w:rPr>
                <w:rFonts w:ascii="Arial" w:hAnsi="Arial" w:cs="Arial"/>
                <w:i/>
                <w:sz w:val="28"/>
                <w:lang w:val="ru-RU"/>
              </w:rPr>
              <w:t xml:space="preserve">, </w:t>
            </w:r>
            <w:r w:rsidRPr="00BA7867">
              <w:rPr>
                <w:rFonts w:ascii="Arial" w:hAnsi="Arial" w:cs="Arial"/>
                <w:i/>
                <w:sz w:val="28"/>
              </w:rPr>
              <w:t>l</w:t>
            </w:r>
            <w:r w:rsidRPr="00BA7867">
              <w:rPr>
                <w:rFonts w:ascii="Arial" w:hAnsi="Arial" w:cs="Arial"/>
                <w:i/>
                <w:position w:val="-2"/>
                <w:sz w:val="18"/>
              </w:rPr>
              <w:t>c</w:t>
            </w:r>
            <w:r w:rsidRPr="00BA7867">
              <w:rPr>
                <w:rFonts w:ascii="Arial" w:hAnsi="Arial" w:cs="Arial"/>
                <w:i/>
                <w:sz w:val="28"/>
                <w:lang w:val="ru-RU"/>
              </w:rPr>
              <w:t xml:space="preserve">- </w:t>
            </w:r>
            <w:r w:rsidRPr="00AC34BE">
              <w:rPr>
                <w:rFonts w:ascii="Arial" w:hAnsi="Arial" w:cs="Arial"/>
                <w:lang w:val="ru-RU"/>
              </w:rPr>
              <w:t>рисунок 9.3;</w:t>
            </w:r>
          </w:p>
          <w:p w:rsidR="00184A77" w:rsidRPr="00AC34BE" w:rsidRDefault="00184A77" w:rsidP="00C21A89">
            <w:pPr>
              <w:pStyle w:val="TableParagraph"/>
              <w:spacing w:before="1" w:line="235" w:lineRule="auto"/>
              <w:ind w:left="33"/>
              <w:jc w:val="left"/>
              <w:rPr>
                <w:rFonts w:ascii="Arial" w:hAnsi="Arial" w:cs="Arial"/>
                <w:lang w:val="ru-RU"/>
              </w:rPr>
            </w:pPr>
            <w:r w:rsidRPr="00BA7867">
              <w:rPr>
                <w:rFonts w:ascii="Arial" w:hAnsi="Arial" w:cs="Arial"/>
                <w:i/>
                <w:sz w:val="28"/>
              </w:rPr>
              <w:t>i</w:t>
            </w:r>
            <w:r w:rsidRPr="00BA7867">
              <w:rPr>
                <w:rFonts w:ascii="Arial" w:hAnsi="Arial" w:cs="Arial"/>
                <w:position w:val="-2"/>
                <w:sz w:val="18"/>
                <w:lang w:val="ru-RU"/>
              </w:rPr>
              <w:t>х</w:t>
            </w:r>
            <w:r w:rsidRPr="00BA7867">
              <w:rPr>
                <w:rFonts w:ascii="Arial" w:hAnsi="Arial" w:cs="Arial"/>
                <w:sz w:val="28"/>
                <w:lang w:val="ru-RU"/>
              </w:rPr>
              <w:t xml:space="preserve">, </w:t>
            </w:r>
            <w:r w:rsidRPr="00BA7867">
              <w:rPr>
                <w:rFonts w:ascii="Arial" w:hAnsi="Arial" w:cs="Arial"/>
                <w:i/>
                <w:sz w:val="28"/>
              </w:rPr>
              <w:t>i</w:t>
            </w:r>
            <w:r w:rsidRPr="00BA7867">
              <w:rPr>
                <w:rFonts w:ascii="Arial" w:hAnsi="Arial" w:cs="Arial"/>
                <w:position w:val="-2"/>
                <w:sz w:val="18"/>
                <w:lang w:val="ru-RU"/>
              </w:rPr>
              <w:t>у</w:t>
            </w:r>
            <w:r w:rsidRPr="00BA7867">
              <w:rPr>
                <w:rFonts w:ascii="Arial" w:hAnsi="Arial" w:cs="Arial"/>
                <w:sz w:val="28"/>
                <w:lang w:val="ru-RU"/>
              </w:rPr>
              <w:t xml:space="preserve">- </w:t>
            </w:r>
            <w:r w:rsidRPr="00AC34BE">
              <w:rPr>
                <w:rFonts w:ascii="Arial" w:hAnsi="Arial" w:cs="Arial"/>
                <w:lang w:val="ru-RU"/>
              </w:rPr>
              <w:t xml:space="preserve">радіуси інерції поперечного перерізу кутика відносно осей </w:t>
            </w:r>
            <w:r w:rsidRPr="00AC34BE">
              <w:rPr>
                <w:rFonts w:ascii="Arial" w:hAnsi="Arial" w:cs="Arial"/>
                <w:i/>
                <w:lang w:val="ru-RU"/>
              </w:rPr>
              <w:t xml:space="preserve">х </w:t>
            </w:r>
            <w:r w:rsidRPr="00AC34BE">
              <w:rPr>
                <w:rFonts w:ascii="Arial" w:hAnsi="Arial" w:cs="Arial"/>
                <w:lang w:val="ru-RU"/>
              </w:rPr>
              <w:t xml:space="preserve">та </w:t>
            </w:r>
            <w:r w:rsidRPr="00AC34BE">
              <w:rPr>
                <w:rFonts w:ascii="Arial" w:hAnsi="Arial" w:cs="Arial"/>
                <w:i/>
                <w:lang w:val="ru-RU"/>
              </w:rPr>
              <w:t>у</w:t>
            </w:r>
            <w:r w:rsidR="00506FBD">
              <w:rPr>
                <w:rFonts w:ascii="Arial" w:hAnsi="Arial" w:cs="Arial"/>
                <w:lang w:val="ru-RU"/>
              </w:rPr>
              <w:t>, що па</w:t>
            </w:r>
            <w:r w:rsidRPr="00AC34BE">
              <w:rPr>
                <w:rFonts w:ascii="Arial" w:hAnsi="Arial" w:cs="Arial"/>
                <w:lang w:val="ru-RU"/>
              </w:rPr>
              <w:t>ралельні полицям;</w:t>
            </w:r>
          </w:p>
          <w:p w:rsidR="00184A77" w:rsidRPr="00BA7867" w:rsidRDefault="00AC34BE" w:rsidP="00AC34BE">
            <w:pPr>
              <w:pStyle w:val="TableParagraph"/>
              <w:spacing w:before="1" w:line="240" w:lineRule="auto"/>
              <w:ind w:left="33" w:right="26"/>
              <w:jc w:val="both"/>
              <w:rPr>
                <w:rFonts w:ascii="Arial" w:hAnsi="Arial" w:cs="Arial"/>
                <w:sz w:val="28"/>
                <w:lang w:val="ru-RU"/>
              </w:rPr>
            </w:pPr>
            <w:r w:rsidRPr="00AC34BE">
              <w:rPr>
                <w:rFonts w:ascii="Arial" w:hAnsi="Arial" w:cs="Arial"/>
                <w:sz w:val="32"/>
                <w:szCs w:val="32"/>
                <w:lang w:val="uk-UA"/>
              </w:rPr>
              <w:t>μ</w:t>
            </w:r>
            <w:r w:rsidRPr="00AC34BE">
              <w:rPr>
                <w:rFonts w:ascii="Arial" w:hAnsi="Arial" w:cs="Arial"/>
              </w:rPr>
              <w:t>d</w:t>
            </w:r>
            <w:r w:rsidRPr="00BA7867">
              <w:rPr>
                <w:rFonts w:ascii="Arial" w:hAnsi="Arial" w:cs="Arial"/>
                <w:sz w:val="28"/>
                <w:lang w:val="ru-RU"/>
              </w:rPr>
              <w:t xml:space="preserve"> </w:t>
            </w:r>
            <w:r w:rsidR="00184A77" w:rsidRPr="00BA7867">
              <w:rPr>
                <w:rFonts w:ascii="Arial" w:hAnsi="Arial" w:cs="Arial"/>
                <w:sz w:val="28"/>
                <w:lang w:val="ru-RU"/>
              </w:rPr>
              <w:t>-</w:t>
            </w:r>
            <w:r w:rsidR="00184A77" w:rsidRPr="00BA7867">
              <w:rPr>
                <w:rFonts w:ascii="Arial" w:hAnsi="Arial" w:cs="Arial"/>
                <w:spacing w:val="-8"/>
                <w:sz w:val="28"/>
                <w:lang w:val="ru-RU"/>
              </w:rPr>
              <w:t xml:space="preserve"> </w:t>
            </w:r>
            <w:r w:rsidR="00184A77" w:rsidRPr="00AC34BE">
              <w:rPr>
                <w:rFonts w:ascii="Arial" w:hAnsi="Arial" w:cs="Arial"/>
                <w:lang w:val="ru-RU"/>
              </w:rPr>
              <w:t>коефіцієнт</w:t>
            </w:r>
            <w:r w:rsidR="00184A77" w:rsidRPr="00AC34BE">
              <w:rPr>
                <w:rFonts w:ascii="Arial" w:hAnsi="Arial" w:cs="Arial"/>
                <w:spacing w:val="-8"/>
                <w:lang w:val="ru-RU"/>
              </w:rPr>
              <w:t xml:space="preserve"> </w:t>
            </w:r>
            <w:r w:rsidR="00184A77" w:rsidRPr="00AC34BE">
              <w:rPr>
                <w:rFonts w:ascii="Arial" w:hAnsi="Arial" w:cs="Arial"/>
                <w:lang w:val="ru-RU"/>
              </w:rPr>
              <w:t>розрахункової</w:t>
            </w:r>
            <w:r w:rsidR="00184A77" w:rsidRPr="00AC34BE">
              <w:rPr>
                <w:rFonts w:ascii="Arial" w:hAnsi="Arial" w:cs="Arial"/>
                <w:spacing w:val="-7"/>
                <w:lang w:val="ru-RU"/>
              </w:rPr>
              <w:t xml:space="preserve"> </w:t>
            </w:r>
            <w:r w:rsidR="00184A77" w:rsidRPr="00AC34BE">
              <w:rPr>
                <w:rFonts w:ascii="Arial" w:hAnsi="Arial" w:cs="Arial"/>
                <w:lang w:val="ru-RU"/>
              </w:rPr>
              <w:t>довжини</w:t>
            </w:r>
            <w:r w:rsidR="00184A77" w:rsidRPr="00AC34BE">
              <w:rPr>
                <w:rFonts w:ascii="Arial" w:hAnsi="Arial" w:cs="Arial"/>
                <w:spacing w:val="-7"/>
                <w:lang w:val="ru-RU"/>
              </w:rPr>
              <w:t xml:space="preserve"> </w:t>
            </w:r>
            <w:r w:rsidR="00184A77" w:rsidRPr="00AC34BE">
              <w:rPr>
                <w:rFonts w:ascii="Arial" w:hAnsi="Arial" w:cs="Arial"/>
                <w:lang w:val="ru-RU"/>
              </w:rPr>
              <w:t>розкосу</w:t>
            </w:r>
            <w:r w:rsidR="00184A77" w:rsidRPr="00AC34BE">
              <w:rPr>
                <w:rFonts w:ascii="Arial" w:hAnsi="Arial" w:cs="Arial"/>
                <w:spacing w:val="-11"/>
                <w:lang w:val="ru-RU"/>
              </w:rPr>
              <w:t xml:space="preserve"> </w:t>
            </w:r>
            <w:r w:rsidR="00184A77" w:rsidRPr="00AC34BE">
              <w:rPr>
                <w:rFonts w:ascii="Arial" w:hAnsi="Arial" w:cs="Arial"/>
                <w:lang w:val="ru-RU"/>
              </w:rPr>
              <w:t>при</w:t>
            </w:r>
            <w:r w:rsidR="00184A77" w:rsidRPr="00AC34BE">
              <w:rPr>
                <w:rFonts w:ascii="Arial" w:hAnsi="Arial" w:cs="Arial"/>
                <w:spacing w:val="-7"/>
                <w:lang w:val="ru-RU"/>
              </w:rPr>
              <w:t xml:space="preserve"> </w:t>
            </w:r>
            <w:r w:rsidR="00184A77" w:rsidRPr="00AC34BE">
              <w:rPr>
                <w:rFonts w:ascii="Arial" w:hAnsi="Arial" w:cs="Arial"/>
                <w:lang w:val="ru-RU"/>
              </w:rPr>
              <w:t>прикріпленні</w:t>
            </w:r>
            <w:r w:rsidR="00184A77" w:rsidRPr="00AC34BE">
              <w:rPr>
                <w:rFonts w:ascii="Arial" w:hAnsi="Arial" w:cs="Arial"/>
                <w:spacing w:val="-7"/>
                <w:lang w:val="ru-RU"/>
              </w:rPr>
              <w:t xml:space="preserve"> </w:t>
            </w:r>
            <w:r w:rsidR="00184A77" w:rsidRPr="00AC34BE">
              <w:rPr>
                <w:rFonts w:ascii="Arial" w:hAnsi="Arial" w:cs="Arial"/>
                <w:lang w:val="ru-RU"/>
              </w:rPr>
              <w:t>його</w:t>
            </w:r>
            <w:r w:rsidR="00184A77" w:rsidRPr="00AC34BE">
              <w:rPr>
                <w:rFonts w:ascii="Arial" w:hAnsi="Arial" w:cs="Arial"/>
                <w:spacing w:val="-7"/>
                <w:lang w:val="ru-RU"/>
              </w:rPr>
              <w:t xml:space="preserve"> </w:t>
            </w:r>
            <w:r w:rsidR="00184A77" w:rsidRPr="00AC34BE">
              <w:rPr>
                <w:rFonts w:ascii="Arial" w:hAnsi="Arial" w:cs="Arial"/>
                <w:lang w:val="ru-RU"/>
              </w:rPr>
              <w:t>до</w:t>
            </w:r>
            <w:r w:rsidR="00184A77" w:rsidRPr="00AC34BE">
              <w:rPr>
                <w:rFonts w:ascii="Arial" w:hAnsi="Arial" w:cs="Arial"/>
                <w:spacing w:val="-7"/>
                <w:lang w:val="ru-RU"/>
              </w:rPr>
              <w:t xml:space="preserve"> </w:t>
            </w:r>
            <w:r w:rsidR="00184A77" w:rsidRPr="00AC34BE">
              <w:rPr>
                <w:rFonts w:ascii="Arial" w:hAnsi="Arial" w:cs="Arial"/>
                <w:lang w:val="ru-RU"/>
              </w:rPr>
              <w:t>пояса зварними швами або двома і більше болтами чи заклепками, розташованими уздовж розкосу, слід визначати за даними таблиці 9.5, при прикріпленні ро</w:t>
            </w:r>
            <w:r w:rsidR="00506FBD">
              <w:rPr>
                <w:rFonts w:ascii="Arial" w:hAnsi="Arial" w:cs="Arial"/>
                <w:lang w:val="ru-RU"/>
              </w:rPr>
              <w:t>зко</w:t>
            </w:r>
            <w:r w:rsidR="00184A77" w:rsidRPr="00AC34BE">
              <w:rPr>
                <w:rFonts w:ascii="Arial" w:hAnsi="Arial" w:cs="Arial"/>
                <w:lang w:val="ru-RU"/>
              </w:rPr>
              <w:t>сів до пояса одним болтом чи однією заклепкою - за даними таблиці</w:t>
            </w:r>
            <w:r w:rsidR="00184A77" w:rsidRPr="00AC34BE">
              <w:rPr>
                <w:rFonts w:ascii="Arial" w:hAnsi="Arial" w:cs="Arial"/>
                <w:spacing w:val="-24"/>
                <w:lang w:val="ru-RU"/>
              </w:rPr>
              <w:t xml:space="preserve"> </w:t>
            </w:r>
            <w:r w:rsidR="00184A77" w:rsidRPr="00AC34BE">
              <w:rPr>
                <w:rFonts w:ascii="Arial" w:hAnsi="Arial" w:cs="Arial"/>
                <w:lang w:val="ru-RU"/>
              </w:rPr>
              <w:t>9.6.</w:t>
            </w:r>
          </w:p>
        </w:tc>
      </w:tr>
    </w:tbl>
    <w:p w:rsidR="00755971" w:rsidRPr="00506FBD" w:rsidRDefault="00755971" w:rsidP="007B2C38">
      <w:pPr>
        <w:pStyle w:val="a3"/>
        <w:tabs>
          <w:tab w:val="left" w:pos="9900"/>
        </w:tabs>
        <w:spacing w:before="122" w:line="360" w:lineRule="auto"/>
        <w:ind w:left="0" w:right="-320" w:firstLine="220"/>
        <w:jc w:val="center"/>
        <w:rPr>
          <w:rFonts w:ascii="Arial" w:hAnsi="Arial" w:cs="Arial"/>
          <w:sz w:val="19"/>
          <w:lang w:val="ru-RU"/>
        </w:rPr>
      </w:pPr>
      <w:r w:rsidRPr="007B2C38">
        <w:rPr>
          <w:rFonts w:ascii="Arial" w:hAnsi="Arial" w:cs="Arial"/>
          <w:sz w:val="19"/>
        </w:rPr>
        <w:t>a</w:t>
      </w:r>
      <w:r w:rsidRPr="00506FBD">
        <w:rPr>
          <w:rFonts w:ascii="Arial" w:hAnsi="Arial" w:cs="Arial"/>
          <w:sz w:val="19"/>
          <w:lang w:val="ru-RU"/>
        </w:rPr>
        <w:t xml:space="preserve"> - </w:t>
      </w:r>
      <w:r w:rsidRPr="007B2C38">
        <w:rPr>
          <w:rFonts w:ascii="Arial" w:hAnsi="Arial" w:cs="Arial"/>
          <w:sz w:val="19"/>
          <w:lang w:val="ru-RU"/>
        </w:rPr>
        <w:t>схема</w:t>
      </w:r>
      <w:r w:rsidRPr="00506FBD">
        <w:rPr>
          <w:rFonts w:ascii="Arial" w:hAnsi="Arial" w:cs="Arial"/>
          <w:sz w:val="19"/>
          <w:lang w:val="ru-RU"/>
        </w:rPr>
        <w:t xml:space="preserve"> </w:t>
      </w:r>
      <w:r w:rsidRPr="007B2C38">
        <w:rPr>
          <w:rFonts w:ascii="Arial" w:hAnsi="Arial" w:cs="Arial"/>
          <w:sz w:val="19"/>
          <w:lang w:val="ru-RU"/>
        </w:rPr>
        <w:t>з</w:t>
      </w:r>
      <w:r w:rsidRPr="00506FBD">
        <w:rPr>
          <w:rFonts w:ascii="Arial" w:hAnsi="Arial" w:cs="Arial"/>
          <w:sz w:val="19"/>
          <w:lang w:val="ru-RU"/>
        </w:rPr>
        <w:t xml:space="preserve"> </w:t>
      </w:r>
      <w:r w:rsidRPr="007B2C38">
        <w:rPr>
          <w:rFonts w:ascii="Arial" w:hAnsi="Arial" w:cs="Arial"/>
          <w:sz w:val="19"/>
          <w:lang w:val="ru-RU"/>
        </w:rPr>
        <w:t>вузлами</w:t>
      </w:r>
      <w:r w:rsidRPr="00506FBD">
        <w:rPr>
          <w:rFonts w:ascii="Arial" w:hAnsi="Arial" w:cs="Arial"/>
          <w:sz w:val="19"/>
          <w:lang w:val="ru-RU"/>
        </w:rPr>
        <w:t xml:space="preserve">, </w:t>
      </w:r>
      <w:r w:rsidRPr="007B2C38">
        <w:rPr>
          <w:rFonts w:ascii="Arial" w:hAnsi="Arial" w:cs="Arial"/>
          <w:sz w:val="19"/>
          <w:lang w:val="ru-RU"/>
        </w:rPr>
        <w:t>що</w:t>
      </w:r>
      <w:r w:rsidRPr="00506FBD">
        <w:rPr>
          <w:rFonts w:ascii="Arial" w:hAnsi="Arial" w:cs="Arial"/>
          <w:sz w:val="19"/>
          <w:lang w:val="ru-RU"/>
        </w:rPr>
        <w:t xml:space="preserve"> </w:t>
      </w:r>
      <w:r w:rsidRPr="007B2C38">
        <w:rPr>
          <w:rFonts w:ascii="Arial" w:hAnsi="Arial" w:cs="Arial"/>
          <w:sz w:val="19"/>
          <w:lang w:val="ru-RU"/>
        </w:rPr>
        <w:t>збігаються</w:t>
      </w:r>
      <w:r w:rsidRPr="00506FBD">
        <w:rPr>
          <w:rFonts w:ascii="Arial" w:hAnsi="Arial" w:cs="Arial"/>
          <w:sz w:val="19"/>
          <w:lang w:val="ru-RU"/>
        </w:rPr>
        <w:t xml:space="preserve"> </w:t>
      </w:r>
      <w:r w:rsidRPr="007B2C38">
        <w:rPr>
          <w:rFonts w:ascii="Arial" w:hAnsi="Arial" w:cs="Arial"/>
          <w:sz w:val="19"/>
          <w:lang w:val="ru-RU"/>
        </w:rPr>
        <w:t>в</w:t>
      </w:r>
      <w:r w:rsidRPr="00506FBD">
        <w:rPr>
          <w:rFonts w:ascii="Arial" w:hAnsi="Arial" w:cs="Arial"/>
          <w:sz w:val="19"/>
          <w:lang w:val="ru-RU"/>
        </w:rPr>
        <w:t xml:space="preserve"> </w:t>
      </w:r>
      <w:r w:rsidRPr="007B2C38">
        <w:rPr>
          <w:rFonts w:ascii="Arial" w:hAnsi="Arial" w:cs="Arial"/>
          <w:sz w:val="19"/>
          <w:lang w:val="ru-RU"/>
        </w:rPr>
        <w:t>суміжних</w:t>
      </w:r>
      <w:r w:rsidRPr="00506FBD">
        <w:rPr>
          <w:rFonts w:ascii="Arial" w:hAnsi="Arial" w:cs="Arial"/>
          <w:sz w:val="19"/>
          <w:lang w:val="ru-RU"/>
        </w:rPr>
        <w:t xml:space="preserve"> </w:t>
      </w:r>
      <w:r w:rsidRPr="007B2C38">
        <w:rPr>
          <w:rFonts w:ascii="Arial" w:hAnsi="Arial" w:cs="Arial"/>
          <w:sz w:val="19"/>
          <w:lang w:val="ru-RU"/>
        </w:rPr>
        <w:t>г</w:t>
      </w:r>
      <w:r>
        <w:rPr>
          <w:rFonts w:ascii="Arial" w:hAnsi="Arial" w:cs="Arial"/>
          <w:sz w:val="19"/>
          <w:lang w:val="ru-RU"/>
        </w:rPr>
        <w:t>ранях</w:t>
      </w:r>
      <w:r w:rsidRPr="00506FBD">
        <w:rPr>
          <w:rFonts w:ascii="Arial" w:hAnsi="Arial" w:cs="Arial"/>
          <w:sz w:val="19"/>
          <w:lang w:val="ru-RU"/>
        </w:rPr>
        <w:t xml:space="preserve"> (</w:t>
      </w:r>
      <w:r>
        <w:rPr>
          <w:rFonts w:ascii="Arial" w:hAnsi="Arial" w:cs="Arial"/>
          <w:sz w:val="19"/>
          <w:lang w:val="ru-RU"/>
        </w:rPr>
        <w:t>трикутні</w:t>
      </w:r>
      <w:r w:rsidRPr="00506FBD">
        <w:rPr>
          <w:rFonts w:ascii="Arial" w:hAnsi="Arial" w:cs="Arial"/>
          <w:sz w:val="19"/>
          <w:lang w:val="ru-RU"/>
        </w:rPr>
        <w:t xml:space="preserve"> </w:t>
      </w:r>
      <w:r>
        <w:rPr>
          <w:rFonts w:ascii="Arial" w:hAnsi="Arial" w:cs="Arial"/>
          <w:sz w:val="19"/>
          <w:lang w:val="ru-RU"/>
        </w:rPr>
        <w:t>ґрати</w:t>
      </w:r>
      <w:r w:rsidRPr="00506FBD">
        <w:rPr>
          <w:rFonts w:ascii="Arial" w:hAnsi="Arial" w:cs="Arial"/>
          <w:sz w:val="19"/>
          <w:lang w:val="ru-RU"/>
        </w:rPr>
        <w:t xml:space="preserve"> </w:t>
      </w:r>
      <w:r>
        <w:rPr>
          <w:rFonts w:ascii="Arial" w:hAnsi="Arial" w:cs="Arial"/>
          <w:sz w:val="19"/>
          <w:lang w:val="ru-RU"/>
        </w:rPr>
        <w:t>з</w:t>
      </w:r>
      <w:r w:rsidRPr="00506FBD">
        <w:rPr>
          <w:rFonts w:ascii="Arial" w:hAnsi="Arial" w:cs="Arial"/>
          <w:sz w:val="19"/>
          <w:lang w:val="ru-RU"/>
        </w:rPr>
        <w:t xml:space="preserve"> </w:t>
      </w:r>
      <w:r>
        <w:rPr>
          <w:rFonts w:ascii="Arial" w:hAnsi="Arial" w:cs="Arial"/>
          <w:sz w:val="19"/>
          <w:lang w:val="ru-RU"/>
        </w:rPr>
        <w:t>розпір</w:t>
      </w:r>
      <w:r w:rsidRPr="007B2C38">
        <w:rPr>
          <w:rFonts w:ascii="Arial" w:hAnsi="Arial" w:cs="Arial"/>
          <w:sz w:val="19"/>
          <w:lang w:val="ru-RU"/>
        </w:rPr>
        <w:t>ками</w:t>
      </w:r>
      <w:r w:rsidRPr="00506FBD">
        <w:rPr>
          <w:rFonts w:ascii="Arial" w:hAnsi="Arial" w:cs="Arial"/>
          <w:sz w:val="19"/>
          <w:lang w:val="ru-RU"/>
        </w:rPr>
        <w:t xml:space="preserve">); </w:t>
      </w:r>
      <w:r w:rsidRPr="007B2C38">
        <w:rPr>
          <w:rFonts w:ascii="Arial" w:hAnsi="Arial" w:cs="Arial"/>
          <w:sz w:val="19"/>
          <w:lang w:val="ru-RU"/>
        </w:rPr>
        <w:t>б</w:t>
      </w:r>
      <w:r w:rsidRPr="00506FBD">
        <w:rPr>
          <w:rFonts w:ascii="Arial" w:hAnsi="Arial" w:cs="Arial"/>
          <w:sz w:val="19"/>
          <w:lang w:val="ru-RU"/>
        </w:rPr>
        <w:t xml:space="preserve"> - </w:t>
      </w:r>
      <w:r w:rsidRPr="007B2C38">
        <w:rPr>
          <w:rFonts w:ascii="Arial" w:hAnsi="Arial" w:cs="Arial"/>
          <w:sz w:val="19"/>
          <w:lang w:val="ru-RU"/>
        </w:rPr>
        <w:t>те</w:t>
      </w:r>
      <w:r w:rsidRPr="00506FBD">
        <w:rPr>
          <w:rFonts w:ascii="Arial" w:hAnsi="Arial" w:cs="Arial"/>
          <w:sz w:val="19"/>
          <w:lang w:val="ru-RU"/>
        </w:rPr>
        <w:t xml:space="preserve"> </w:t>
      </w:r>
      <w:r w:rsidRPr="007B2C38">
        <w:rPr>
          <w:rFonts w:ascii="Arial" w:hAnsi="Arial" w:cs="Arial"/>
          <w:sz w:val="19"/>
          <w:lang w:val="ru-RU"/>
        </w:rPr>
        <w:t>саме</w:t>
      </w:r>
      <w:r w:rsidRPr="00506FBD">
        <w:rPr>
          <w:rFonts w:ascii="Arial" w:hAnsi="Arial" w:cs="Arial"/>
          <w:sz w:val="19"/>
          <w:lang w:val="ru-RU"/>
        </w:rPr>
        <w:t xml:space="preserve"> (</w:t>
      </w:r>
      <w:r w:rsidRPr="007B2C38">
        <w:rPr>
          <w:rFonts w:ascii="Arial" w:hAnsi="Arial" w:cs="Arial"/>
          <w:sz w:val="19"/>
          <w:lang w:val="ru-RU"/>
        </w:rPr>
        <w:t>перехресні</w:t>
      </w:r>
      <w:r w:rsidRPr="00506FBD">
        <w:rPr>
          <w:rFonts w:ascii="Arial" w:hAnsi="Arial" w:cs="Arial"/>
          <w:sz w:val="19"/>
          <w:lang w:val="ru-RU"/>
        </w:rPr>
        <w:t xml:space="preserve"> </w:t>
      </w:r>
      <w:r w:rsidRPr="007B2C38">
        <w:rPr>
          <w:rFonts w:ascii="Arial" w:hAnsi="Arial" w:cs="Arial"/>
          <w:sz w:val="19"/>
          <w:lang w:val="ru-RU"/>
        </w:rPr>
        <w:t>ґрати</w:t>
      </w:r>
      <w:r w:rsidRPr="00506FBD">
        <w:rPr>
          <w:rFonts w:ascii="Arial" w:hAnsi="Arial" w:cs="Arial"/>
          <w:sz w:val="19"/>
          <w:lang w:val="ru-RU"/>
        </w:rPr>
        <w:t xml:space="preserve">); </w:t>
      </w:r>
      <w:r w:rsidRPr="007B2C38">
        <w:rPr>
          <w:rFonts w:ascii="Arial" w:hAnsi="Arial" w:cs="Arial"/>
          <w:sz w:val="19"/>
          <w:lang w:val="ru-RU"/>
        </w:rPr>
        <w:t>в</w:t>
      </w:r>
      <w:r w:rsidRPr="00506FBD">
        <w:rPr>
          <w:rFonts w:ascii="Arial" w:hAnsi="Arial" w:cs="Arial"/>
          <w:sz w:val="19"/>
          <w:lang w:val="ru-RU"/>
        </w:rPr>
        <w:t xml:space="preserve"> - </w:t>
      </w:r>
      <w:r w:rsidRPr="007B2C38">
        <w:rPr>
          <w:rFonts w:ascii="Arial" w:hAnsi="Arial" w:cs="Arial"/>
          <w:sz w:val="19"/>
          <w:lang w:val="ru-RU"/>
        </w:rPr>
        <w:t>схема</w:t>
      </w:r>
      <w:r w:rsidRPr="00506FBD">
        <w:rPr>
          <w:rFonts w:ascii="Arial" w:hAnsi="Arial" w:cs="Arial"/>
          <w:sz w:val="19"/>
          <w:lang w:val="ru-RU"/>
        </w:rPr>
        <w:t xml:space="preserve"> </w:t>
      </w:r>
      <w:r w:rsidRPr="007B2C38">
        <w:rPr>
          <w:rFonts w:ascii="Arial" w:hAnsi="Arial" w:cs="Arial"/>
          <w:sz w:val="19"/>
          <w:lang w:val="ru-RU"/>
        </w:rPr>
        <w:t>з</w:t>
      </w:r>
      <w:r w:rsidRPr="00506FBD">
        <w:rPr>
          <w:rFonts w:ascii="Arial" w:hAnsi="Arial" w:cs="Arial"/>
          <w:sz w:val="19"/>
          <w:lang w:val="ru-RU"/>
        </w:rPr>
        <w:t xml:space="preserve"> </w:t>
      </w:r>
      <w:r>
        <w:rPr>
          <w:rFonts w:ascii="Arial" w:hAnsi="Arial" w:cs="Arial"/>
          <w:sz w:val="19"/>
          <w:lang w:val="ru-RU"/>
        </w:rPr>
        <w:t>вузлами</w:t>
      </w:r>
      <w:r w:rsidRPr="00506FBD">
        <w:rPr>
          <w:rFonts w:ascii="Arial" w:hAnsi="Arial" w:cs="Arial"/>
          <w:sz w:val="19"/>
          <w:lang w:val="ru-RU"/>
        </w:rPr>
        <w:t xml:space="preserve">, </w:t>
      </w:r>
      <w:r>
        <w:rPr>
          <w:rFonts w:ascii="Arial" w:hAnsi="Arial" w:cs="Arial"/>
          <w:sz w:val="19"/>
          <w:lang w:val="ru-RU"/>
        </w:rPr>
        <w:t>що</w:t>
      </w:r>
      <w:r w:rsidRPr="00506FBD">
        <w:rPr>
          <w:rFonts w:ascii="Arial" w:hAnsi="Arial" w:cs="Arial"/>
          <w:sz w:val="19"/>
          <w:lang w:val="ru-RU"/>
        </w:rPr>
        <w:t xml:space="preserve"> </w:t>
      </w:r>
      <w:r>
        <w:rPr>
          <w:rFonts w:ascii="Arial" w:hAnsi="Arial" w:cs="Arial"/>
          <w:sz w:val="19"/>
          <w:lang w:val="ru-RU"/>
        </w:rPr>
        <w:t>не</w:t>
      </w:r>
      <w:r w:rsidRPr="00506FBD">
        <w:rPr>
          <w:rFonts w:ascii="Arial" w:hAnsi="Arial" w:cs="Arial"/>
          <w:sz w:val="19"/>
          <w:lang w:val="ru-RU"/>
        </w:rPr>
        <w:t xml:space="preserve"> </w:t>
      </w:r>
      <w:r>
        <w:rPr>
          <w:rFonts w:ascii="Arial" w:hAnsi="Arial" w:cs="Arial"/>
          <w:sz w:val="19"/>
          <w:lang w:val="ru-RU"/>
        </w:rPr>
        <w:t>збігаються</w:t>
      </w:r>
      <w:r w:rsidRPr="00506FBD">
        <w:rPr>
          <w:rFonts w:ascii="Arial" w:hAnsi="Arial" w:cs="Arial"/>
          <w:sz w:val="19"/>
          <w:lang w:val="ru-RU"/>
        </w:rPr>
        <w:t xml:space="preserve"> </w:t>
      </w:r>
      <w:r>
        <w:rPr>
          <w:rFonts w:ascii="Arial" w:hAnsi="Arial" w:cs="Arial"/>
          <w:sz w:val="19"/>
          <w:lang w:val="ru-RU"/>
        </w:rPr>
        <w:t>в</w:t>
      </w:r>
      <w:r w:rsidRPr="00506FBD">
        <w:rPr>
          <w:rFonts w:ascii="Arial" w:hAnsi="Arial" w:cs="Arial"/>
          <w:sz w:val="19"/>
          <w:lang w:val="ru-RU"/>
        </w:rPr>
        <w:t xml:space="preserve"> </w:t>
      </w:r>
      <w:r>
        <w:rPr>
          <w:rFonts w:ascii="Arial" w:hAnsi="Arial" w:cs="Arial"/>
          <w:sz w:val="19"/>
          <w:lang w:val="ru-RU"/>
        </w:rPr>
        <w:t>су</w:t>
      </w:r>
      <w:r w:rsidRPr="007B2C38">
        <w:rPr>
          <w:rFonts w:ascii="Arial" w:hAnsi="Arial" w:cs="Arial"/>
          <w:sz w:val="19"/>
          <w:lang w:val="ru-RU"/>
        </w:rPr>
        <w:t>міжних</w:t>
      </w:r>
      <w:r w:rsidRPr="00506FBD">
        <w:rPr>
          <w:rFonts w:ascii="Arial" w:hAnsi="Arial" w:cs="Arial"/>
          <w:sz w:val="19"/>
          <w:lang w:val="ru-RU"/>
        </w:rPr>
        <w:t xml:space="preserve"> </w:t>
      </w:r>
      <w:r w:rsidRPr="007B2C38">
        <w:rPr>
          <w:rFonts w:ascii="Arial" w:hAnsi="Arial" w:cs="Arial"/>
          <w:sz w:val="19"/>
          <w:lang w:val="ru-RU"/>
        </w:rPr>
        <w:t>гранях</w:t>
      </w:r>
      <w:r w:rsidRPr="00506FBD">
        <w:rPr>
          <w:rFonts w:ascii="Arial" w:hAnsi="Arial" w:cs="Arial"/>
          <w:sz w:val="19"/>
          <w:lang w:val="ru-RU"/>
        </w:rPr>
        <w:t xml:space="preserve"> (</w:t>
      </w:r>
      <w:r w:rsidRPr="007B2C38">
        <w:rPr>
          <w:rFonts w:ascii="Arial" w:hAnsi="Arial" w:cs="Arial"/>
          <w:sz w:val="19"/>
          <w:lang w:val="ru-RU"/>
        </w:rPr>
        <w:t>трикутні</w:t>
      </w:r>
      <w:r w:rsidRPr="00506FBD">
        <w:rPr>
          <w:rFonts w:ascii="Arial" w:hAnsi="Arial" w:cs="Arial"/>
          <w:sz w:val="19"/>
          <w:lang w:val="ru-RU"/>
        </w:rPr>
        <w:t xml:space="preserve"> </w:t>
      </w:r>
      <w:r w:rsidRPr="007B2C38">
        <w:rPr>
          <w:rFonts w:ascii="Arial" w:hAnsi="Arial" w:cs="Arial"/>
          <w:sz w:val="19"/>
          <w:lang w:val="ru-RU"/>
        </w:rPr>
        <w:t>ґрати</w:t>
      </w:r>
      <w:r w:rsidRPr="00506FBD">
        <w:rPr>
          <w:rFonts w:ascii="Arial" w:hAnsi="Arial" w:cs="Arial"/>
          <w:sz w:val="19"/>
          <w:lang w:val="ru-RU"/>
        </w:rPr>
        <w:t xml:space="preserve">); </w:t>
      </w:r>
      <w:r w:rsidRPr="007B2C38">
        <w:rPr>
          <w:rFonts w:ascii="Arial" w:hAnsi="Arial" w:cs="Arial"/>
          <w:sz w:val="19"/>
          <w:lang w:val="ru-RU"/>
        </w:rPr>
        <w:t>г</w:t>
      </w:r>
      <w:r w:rsidRPr="00506FBD">
        <w:rPr>
          <w:rFonts w:ascii="Arial" w:hAnsi="Arial" w:cs="Arial"/>
          <w:sz w:val="19"/>
          <w:lang w:val="ru-RU"/>
        </w:rPr>
        <w:t xml:space="preserve"> - </w:t>
      </w:r>
      <w:r w:rsidRPr="007B2C38">
        <w:rPr>
          <w:rFonts w:ascii="Arial" w:hAnsi="Arial" w:cs="Arial"/>
          <w:sz w:val="19"/>
          <w:lang w:val="ru-RU"/>
        </w:rPr>
        <w:t>те</w:t>
      </w:r>
      <w:r w:rsidRPr="00506FBD">
        <w:rPr>
          <w:rFonts w:ascii="Arial" w:hAnsi="Arial" w:cs="Arial"/>
          <w:sz w:val="19"/>
          <w:lang w:val="ru-RU"/>
        </w:rPr>
        <w:t xml:space="preserve"> </w:t>
      </w:r>
      <w:r w:rsidRPr="007B2C38">
        <w:rPr>
          <w:rFonts w:ascii="Arial" w:hAnsi="Arial" w:cs="Arial"/>
          <w:sz w:val="19"/>
          <w:lang w:val="ru-RU"/>
        </w:rPr>
        <w:t>саме</w:t>
      </w:r>
      <w:r w:rsidRPr="00506FBD">
        <w:rPr>
          <w:rFonts w:ascii="Arial" w:hAnsi="Arial" w:cs="Arial"/>
          <w:sz w:val="19"/>
          <w:lang w:val="ru-RU"/>
        </w:rPr>
        <w:t xml:space="preserve"> (</w:t>
      </w:r>
      <w:r w:rsidRPr="007B2C38">
        <w:rPr>
          <w:rFonts w:ascii="Arial" w:hAnsi="Arial" w:cs="Arial"/>
          <w:sz w:val="19"/>
          <w:lang w:val="ru-RU"/>
        </w:rPr>
        <w:t>перехресні</w:t>
      </w:r>
      <w:r w:rsidRPr="00506FBD">
        <w:rPr>
          <w:rFonts w:ascii="Arial" w:hAnsi="Arial" w:cs="Arial"/>
          <w:sz w:val="19"/>
          <w:lang w:val="ru-RU"/>
        </w:rPr>
        <w:t xml:space="preserve"> </w:t>
      </w:r>
      <w:r w:rsidRPr="007B2C38">
        <w:rPr>
          <w:rFonts w:ascii="Arial" w:hAnsi="Arial" w:cs="Arial"/>
          <w:sz w:val="19"/>
          <w:lang w:val="ru-RU"/>
        </w:rPr>
        <w:t>ґрати</w:t>
      </w:r>
      <w:r w:rsidRPr="00506FBD">
        <w:rPr>
          <w:rFonts w:ascii="Arial" w:hAnsi="Arial" w:cs="Arial"/>
          <w:sz w:val="19"/>
          <w:lang w:val="ru-RU"/>
        </w:rPr>
        <w:t>)</w:t>
      </w:r>
    </w:p>
    <w:p w:rsidR="00755971" w:rsidRPr="000F6176" w:rsidRDefault="00755971">
      <w:pPr>
        <w:pStyle w:val="a3"/>
        <w:spacing w:before="5"/>
        <w:ind w:left="146" w:right="186"/>
        <w:jc w:val="center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 xml:space="preserve">Рисунок 9.3 </w:t>
      </w:r>
      <w:r w:rsidRPr="000F6176">
        <w:rPr>
          <w:rFonts w:ascii="Arial" w:hAnsi="Arial" w:cs="Arial"/>
          <w:sz w:val="21"/>
          <w:lang w:val="ru-RU"/>
        </w:rPr>
        <w:t>- Схеми просторових ґратчастих конструкцій з одиночних кутикі</w:t>
      </w:r>
      <w:proofErr w:type="gramStart"/>
      <w:r w:rsidRPr="000F6176">
        <w:rPr>
          <w:rFonts w:ascii="Arial" w:hAnsi="Arial" w:cs="Arial"/>
          <w:sz w:val="21"/>
          <w:lang w:val="ru-RU"/>
        </w:rPr>
        <w:t>в</w:t>
      </w:r>
      <w:proofErr w:type="gramEnd"/>
    </w:p>
    <w:p w:rsidR="00755971" w:rsidRPr="000F6176" w:rsidRDefault="00B370B9">
      <w:pPr>
        <w:spacing w:before="133"/>
        <w:ind w:left="112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591680" behindDoc="0" locked="0" layoutInCell="1" allowOverlap="1">
            <wp:simplePos x="0" y="0"/>
            <wp:positionH relativeFrom="page">
              <wp:posOffset>1816735</wp:posOffset>
            </wp:positionH>
            <wp:positionV relativeFrom="paragraph">
              <wp:posOffset>1025525</wp:posOffset>
            </wp:positionV>
            <wp:extent cx="604520" cy="141605"/>
            <wp:effectExtent l="19050" t="0" r="5080" b="0"/>
            <wp:wrapNone/>
            <wp:docPr id="524" name="image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9.png"/>
                    <pic:cNvPicPr>
                      <a:picLocks noChangeAspect="1" noChangeArrowheads="1"/>
                    </pic:cNvPicPr>
                  </pic:nvPicPr>
                  <pic:blipFill>
                    <a:blip r:embed="rId1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141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55971" w:rsidRPr="000F6176">
        <w:rPr>
          <w:rFonts w:ascii="Arial" w:hAnsi="Arial" w:cs="Arial"/>
          <w:b/>
          <w:position w:val="1"/>
          <w:sz w:val="21"/>
          <w:lang w:val="ru-RU"/>
        </w:rPr>
        <w:t xml:space="preserve">Таблиця 9.4 </w:t>
      </w:r>
      <w:r w:rsidR="00755971" w:rsidRPr="000F6176">
        <w:rPr>
          <w:rFonts w:ascii="Arial" w:hAnsi="Arial" w:cs="Arial"/>
          <w:position w:val="1"/>
          <w:sz w:val="21"/>
          <w:lang w:val="ru-RU"/>
        </w:rPr>
        <w:t>- Коефіцієнт розрахункової довжини</w:t>
      </w:r>
      <w:r w:rsidR="00755971" w:rsidRPr="000F6176">
        <w:rPr>
          <w:rFonts w:ascii="Arial" w:hAnsi="Arial" w:cs="Arial"/>
          <w:spacing w:val="-20"/>
          <w:position w:val="1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position w:val="1"/>
          <w:sz w:val="21"/>
          <w:lang w:val="ru-RU"/>
        </w:rPr>
        <w:t xml:space="preserve">пояса  </w:t>
      </w:r>
      <w:r>
        <w:rPr>
          <w:rFonts w:ascii="Arial" w:hAnsi="Arial" w:cs="Arial"/>
          <w:noProof/>
          <w:spacing w:val="2"/>
          <w:sz w:val="21"/>
          <w:lang w:val="ru-RU" w:eastAsia="ru-RU"/>
        </w:rPr>
        <w:drawing>
          <wp:inline distT="0" distB="0" distL="0" distR="0">
            <wp:extent cx="200025" cy="152400"/>
            <wp:effectExtent l="19050" t="0" r="9525" b="0"/>
            <wp:docPr id="66" name="image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0.png"/>
                    <pic:cNvPicPr>
                      <a:picLocks noChangeAspect="1" noChangeArrowheads="1"/>
                    </pic:cNvPicPr>
                  </pic:nvPicPr>
                  <pic:blipFill>
                    <a:blip r:embed="rId1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84"/>
        <w:gridCol w:w="1603"/>
        <w:gridCol w:w="1622"/>
        <w:gridCol w:w="1584"/>
        <w:gridCol w:w="1603"/>
        <w:gridCol w:w="1604"/>
      </w:tblGrid>
      <w:tr w:rsidR="00755971" w:rsidRPr="000F6176" w:rsidTr="007B2C38">
        <w:trPr>
          <w:trHeight w:hRule="exact" w:val="336"/>
        </w:trPr>
        <w:tc>
          <w:tcPr>
            <w:tcW w:w="1584" w:type="dxa"/>
          </w:tcPr>
          <w:p w:rsidR="00755971" w:rsidRPr="000F6176" w:rsidRDefault="00755971">
            <w:pPr>
              <w:pStyle w:val="TableParagraph"/>
              <w:ind w:left="1"/>
              <w:rPr>
                <w:rFonts w:ascii="Arial" w:hAnsi="Arial" w:cs="Arial"/>
                <w:i/>
                <w:sz w:val="21"/>
              </w:rPr>
            </w:pPr>
            <w:r w:rsidRPr="000F6176">
              <w:rPr>
                <w:rFonts w:ascii="Arial" w:hAnsi="Arial" w:cs="Arial"/>
                <w:i/>
                <w:sz w:val="21"/>
              </w:rPr>
              <w:t>n</w:t>
            </w:r>
          </w:p>
        </w:tc>
        <w:tc>
          <w:tcPr>
            <w:tcW w:w="1603" w:type="dxa"/>
          </w:tcPr>
          <w:p w:rsidR="00755971" w:rsidRPr="000F6176" w:rsidRDefault="00755971">
            <w:pPr>
              <w:pStyle w:val="TableParagraph"/>
              <w:ind w:left="198" w:right="19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</w:t>
            </w:r>
          </w:p>
        </w:tc>
        <w:tc>
          <w:tcPr>
            <w:tcW w:w="1622" w:type="dxa"/>
          </w:tcPr>
          <w:p w:rsidR="00755971" w:rsidRPr="000F6176" w:rsidRDefault="00755971">
            <w:pPr>
              <w:pStyle w:val="TableParagraph"/>
              <w:ind w:left="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</w:t>
            </w:r>
          </w:p>
        </w:tc>
        <w:tc>
          <w:tcPr>
            <w:tcW w:w="1584" w:type="dxa"/>
          </w:tcPr>
          <w:p w:rsidR="00755971" w:rsidRPr="000F6176" w:rsidRDefault="00755971">
            <w:pPr>
              <w:pStyle w:val="TableParagraph"/>
              <w:ind w:left="187" w:right="18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2,5</w:t>
            </w:r>
          </w:p>
        </w:tc>
        <w:tc>
          <w:tcPr>
            <w:tcW w:w="1603" w:type="dxa"/>
          </w:tcPr>
          <w:p w:rsidR="00755971" w:rsidRPr="000F6176" w:rsidRDefault="00755971">
            <w:pPr>
              <w:pStyle w:val="TableParagraph"/>
              <w:ind w:left="197" w:right="19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1,25</w:t>
            </w:r>
          </w:p>
        </w:tc>
        <w:tc>
          <w:tcPr>
            <w:tcW w:w="1604" w:type="dxa"/>
          </w:tcPr>
          <w:p w:rsidR="00755971" w:rsidRPr="000F6176" w:rsidRDefault="00755971">
            <w:pPr>
              <w:pStyle w:val="TableParagraph"/>
              <w:ind w:left="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</w:t>
            </w:r>
          </w:p>
        </w:tc>
      </w:tr>
      <w:tr w:rsidR="00755971" w:rsidRPr="000F6176" w:rsidTr="007B2C38">
        <w:trPr>
          <w:trHeight w:hRule="exact" w:val="531"/>
        </w:trPr>
        <w:tc>
          <w:tcPr>
            <w:tcW w:w="1584" w:type="dxa"/>
          </w:tcPr>
          <w:p w:rsidR="00755971" w:rsidRPr="000F6176" w:rsidRDefault="00755971">
            <w:pPr>
              <w:pStyle w:val="TableParagraph"/>
              <w:spacing w:before="4" w:after="1" w:line="240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B370B9">
            <w:pPr>
              <w:pStyle w:val="TableParagraph"/>
              <w:spacing w:line="164" w:lineRule="exact"/>
              <w:ind w:left="651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2"/>
                <w:sz w:val="21"/>
                <w:lang w:val="ru-RU" w:eastAsia="ru-RU"/>
              </w:rPr>
              <w:drawing>
                <wp:inline distT="0" distB="0" distL="0" distR="0">
                  <wp:extent cx="171450" cy="104775"/>
                  <wp:effectExtent l="19050" t="0" r="0" b="0"/>
                  <wp:docPr id="67" name="image1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3" w:type="dxa"/>
          </w:tcPr>
          <w:p w:rsidR="00755971" w:rsidRPr="000F6176" w:rsidRDefault="00755971">
            <w:pPr>
              <w:pStyle w:val="TableParagraph"/>
              <w:ind w:left="197" w:right="19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1,13</w:t>
            </w:r>
          </w:p>
        </w:tc>
        <w:tc>
          <w:tcPr>
            <w:tcW w:w="1622" w:type="dxa"/>
          </w:tcPr>
          <w:p w:rsidR="00755971" w:rsidRPr="000F6176" w:rsidRDefault="00755971">
            <w:pPr>
              <w:pStyle w:val="TableParagraph"/>
              <w:ind w:left="539" w:right="539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1,08</w:t>
            </w:r>
          </w:p>
        </w:tc>
        <w:tc>
          <w:tcPr>
            <w:tcW w:w="1584" w:type="dxa"/>
          </w:tcPr>
          <w:p w:rsidR="00755971" w:rsidRPr="000F6176" w:rsidRDefault="00755971">
            <w:pPr>
              <w:pStyle w:val="TableParagraph"/>
              <w:ind w:left="187" w:right="18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1,03</w:t>
            </w:r>
          </w:p>
        </w:tc>
        <w:tc>
          <w:tcPr>
            <w:tcW w:w="1603" w:type="dxa"/>
          </w:tcPr>
          <w:p w:rsidR="00755971" w:rsidRPr="000F6176" w:rsidRDefault="00755971">
            <w:pPr>
              <w:pStyle w:val="TableParagraph"/>
              <w:ind w:left="197" w:right="19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1,00</w:t>
            </w:r>
          </w:p>
        </w:tc>
        <w:tc>
          <w:tcPr>
            <w:tcW w:w="1604" w:type="dxa"/>
          </w:tcPr>
          <w:p w:rsidR="00755971" w:rsidRPr="000F6176" w:rsidRDefault="00755971">
            <w:pPr>
              <w:pStyle w:val="TableParagraph"/>
              <w:ind w:left="197" w:right="19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0,98</w:t>
            </w:r>
          </w:p>
        </w:tc>
      </w:tr>
      <w:tr w:rsidR="00755971" w:rsidRPr="000F6176" w:rsidTr="007B2C38">
        <w:trPr>
          <w:trHeight w:hRule="exact" w:val="1077"/>
        </w:trPr>
        <w:tc>
          <w:tcPr>
            <w:tcW w:w="9600" w:type="dxa"/>
            <w:gridSpan w:val="6"/>
          </w:tcPr>
          <w:p w:rsidR="00755971" w:rsidRPr="007B2C38" w:rsidRDefault="00B370B9">
            <w:pPr>
              <w:pStyle w:val="TableParagraph"/>
              <w:tabs>
                <w:tab w:val="left" w:pos="2714"/>
              </w:tabs>
              <w:spacing w:line="242" w:lineRule="auto"/>
              <w:ind w:left="33" w:right="30"/>
              <w:jc w:val="left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drawing>
                <wp:inline distT="0" distB="0" distL="0" distR="0">
                  <wp:extent cx="657225" cy="342900"/>
                  <wp:effectExtent l="19050" t="0" r="9525" b="0"/>
                  <wp:docPr id="68" name="image1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55971" w:rsidRPr="000F6176">
              <w:rPr>
                <w:rFonts w:ascii="Arial" w:hAnsi="Arial" w:cs="Arial"/>
                <w:position w:val="1"/>
                <w:sz w:val="21"/>
              </w:rPr>
              <w:t xml:space="preserve"> </w:t>
            </w:r>
            <w:r w:rsidR="00755971" w:rsidRPr="000F6176">
              <w:rPr>
                <w:rFonts w:ascii="Arial" w:hAnsi="Arial" w:cs="Arial"/>
                <w:spacing w:val="-1"/>
                <w:position w:val="1"/>
                <w:sz w:val="21"/>
              </w:rPr>
              <w:t xml:space="preserve"> </w:t>
            </w:r>
            <w:r w:rsidR="00755971" w:rsidRPr="000F6176">
              <w:rPr>
                <w:rFonts w:ascii="Arial" w:hAnsi="Arial" w:cs="Arial"/>
                <w:i/>
                <w:position w:val="1"/>
                <w:sz w:val="21"/>
              </w:rPr>
              <w:t>,</w:t>
            </w:r>
            <w:r w:rsidR="00755971" w:rsidRPr="000F6176">
              <w:rPr>
                <w:rFonts w:ascii="Arial" w:hAnsi="Arial" w:cs="Arial"/>
                <w:i/>
                <w:spacing w:val="13"/>
                <w:position w:val="1"/>
                <w:sz w:val="21"/>
              </w:rPr>
              <w:t xml:space="preserve"> </w:t>
            </w:r>
            <w:r w:rsidR="00755971" w:rsidRPr="000F6176">
              <w:rPr>
                <w:rFonts w:ascii="Arial" w:hAnsi="Arial" w:cs="Arial"/>
                <w:position w:val="1"/>
                <w:sz w:val="21"/>
              </w:rPr>
              <w:t>де</w:t>
            </w:r>
            <w:r w:rsidR="00755971" w:rsidRPr="000F6176">
              <w:rPr>
                <w:rFonts w:ascii="Arial" w:hAnsi="Arial" w:cs="Arial"/>
                <w:position w:val="1"/>
                <w:sz w:val="21"/>
              </w:rPr>
              <w:tab/>
            </w:r>
            <w:r w:rsidR="00755971" w:rsidRPr="007B2C38">
              <w:rPr>
                <w:rFonts w:ascii="Arial" w:hAnsi="Arial" w:cs="Arial"/>
                <w:position w:val="1"/>
                <w:sz w:val="19"/>
              </w:rPr>
              <w:t xml:space="preserve">- мінімальні моменти інерції перерізу </w:t>
            </w:r>
            <w:proofErr w:type="gramStart"/>
            <w:r w:rsidR="00755971" w:rsidRPr="007B2C38">
              <w:rPr>
                <w:rFonts w:ascii="Arial" w:hAnsi="Arial" w:cs="Arial"/>
                <w:position w:val="1"/>
                <w:sz w:val="19"/>
              </w:rPr>
              <w:t xml:space="preserve">відповідно </w:t>
            </w:r>
            <w:r w:rsidR="00755971" w:rsidRPr="007B2C38">
              <w:rPr>
                <w:rFonts w:ascii="Arial" w:hAnsi="Arial" w:cs="Arial"/>
                <w:spacing w:val="1"/>
                <w:position w:val="1"/>
                <w:sz w:val="19"/>
              </w:rPr>
              <w:t xml:space="preserve"> </w:t>
            </w:r>
            <w:r w:rsidR="00755971" w:rsidRPr="007B2C38">
              <w:rPr>
                <w:rFonts w:ascii="Arial" w:hAnsi="Arial" w:cs="Arial"/>
                <w:position w:val="1"/>
                <w:sz w:val="19"/>
              </w:rPr>
              <w:t>пояса</w:t>
            </w:r>
            <w:proofErr w:type="gramEnd"/>
            <w:r w:rsidR="00755971" w:rsidRPr="007B2C38">
              <w:rPr>
                <w:rFonts w:ascii="Arial" w:hAnsi="Arial" w:cs="Arial"/>
                <w:spacing w:val="12"/>
                <w:position w:val="1"/>
                <w:sz w:val="19"/>
              </w:rPr>
              <w:t xml:space="preserve"> </w:t>
            </w:r>
            <w:r w:rsidR="00755971" w:rsidRPr="007B2C38">
              <w:rPr>
                <w:rFonts w:ascii="Arial" w:hAnsi="Arial" w:cs="Arial"/>
                <w:position w:val="1"/>
                <w:sz w:val="19"/>
              </w:rPr>
              <w:t xml:space="preserve">і </w:t>
            </w:r>
            <w:r w:rsidR="00755971" w:rsidRPr="007B2C38">
              <w:rPr>
                <w:rFonts w:ascii="Arial" w:hAnsi="Arial" w:cs="Arial"/>
                <w:sz w:val="19"/>
              </w:rPr>
              <w:t>розкосу</w:t>
            </w:r>
            <w:r w:rsidR="00755971" w:rsidRPr="007B2C38">
              <w:rPr>
                <w:rFonts w:ascii="Arial" w:hAnsi="Arial" w:cs="Arial"/>
                <w:spacing w:val="-1"/>
                <w:sz w:val="19"/>
              </w:rPr>
              <w:t xml:space="preserve"> </w:t>
            </w:r>
            <w:r w:rsidR="00755971" w:rsidRPr="007B2C38">
              <w:rPr>
                <w:rFonts w:ascii="Arial" w:hAnsi="Arial" w:cs="Arial"/>
                <w:sz w:val="19"/>
              </w:rPr>
              <w:t>ферми.</w:t>
            </w:r>
          </w:p>
          <w:p w:rsidR="00755971" w:rsidRPr="000F6176" w:rsidRDefault="00B370B9">
            <w:pPr>
              <w:pStyle w:val="TableParagraph"/>
              <w:tabs>
                <w:tab w:val="left" w:pos="6088"/>
              </w:tabs>
              <w:spacing w:line="322" w:lineRule="exact"/>
              <w:ind w:left="1411" w:right="178" w:hanging="1378"/>
              <w:jc w:val="left"/>
              <w:rPr>
                <w:rFonts w:ascii="Arial" w:hAnsi="Arial" w:cs="Arial"/>
                <w:sz w:val="21"/>
              </w:rPr>
            </w:pPr>
            <w:r>
              <w:rPr>
                <w:noProof/>
                <w:lang w:val="ru-RU" w:eastAsia="ru-RU"/>
              </w:rPr>
              <w:drawing>
                <wp:anchor distT="0" distB="0" distL="0" distR="0" simplePos="0" relativeHeight="251592704" behindDoc="0" locked="0" layoutInCell="1" allowOverlap="1">
                  <wp:simplePos x="0" y="0"/>
                  <wp:positionH relativeFrom="page">
                    <wp:posOffset>2697480</wp:posOffset>
                  </wp:positionH>
                  <wp:positionV relativeFrom="paragraph">
                    <wp:posOffset>69850</wp:posOffset>
                  </wp:positionV>
                  <wp:extent cx="170180" cy="94615"/>
                  <wp:effectExtent l="19050" t="0" r="1270" b="0"/>
                  <wp:wrapNone/>
                  <wp:docPr id="523" name="image1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94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55971" w:rsidRPr="007B2C38">
              <w:rPr>
                <w:rFonts w:ascii="Arial" w:hAnsi="Arial" w:cs="Arial"/>
                <w:b/>
                <w:sz w:val="19"/>
              </w:rPr>
              <w:t xml:space="preserve">Примітка. </w:t>
            </w:r>
            <w:r w:rsidR="00755971" w:rsidRPr="007B2C38">
              <w:rPr>
                <w:rFonts w:ascii="Arial" w:hAnsi="Arial" w:cs="Arial"/>
                <w:sz w:val="19"/>
              </w:rPr>
              <w:t>Для проміжних значень</w:t>
            </w:r>
            <w:r w:rsidR="00755971" w:rsidRPr="007B2C38">
              <w:rPr>
                <w:rFonts w:ascii="Arial" w:hAnsi="Arial" w:cs="Arial"/>
                <w:spacing w:val="-12"/>
                <w:sz w:val="19"/>
              </w:rPr>
              <w:t xml:space="preserve"> </w:t>
            </w:r>
            <w:r w:rsidR="00755971" w:rsidRPr="007B2C38">
              <w:rPr>
                <w:rFonts w:ascii="Arial" w:hAnsi="Arial" w:cs="Arial"/>
                <w:sz w:val="19"/>
              </w:rPr>
              <w:t>n</w:t>
            </w:r>
            <w:r w:rsidR="00755971" w:rsidRPr="007B2C38">
              <w:rPr>
                <w:rFonts w:ascii="Arial" w:hAnsi="Arial" w:cs="Arial"/>
                <w:spacing w:val="-2"/>
                <w:sz w:val="19"/>
              </w:rPr>
              <w:t xml:space="preserve"> </w:t>
            </w:r>
            <w:r w:rsidR="00755971" w:rsidRPr="007B2C38">
              <w:rPr>
                <w:rFonts w:ascii="Arial" w:hAnsi="Arial" w:cs="Arial"/>
                <w:sz w:val="19"/>
              </w:rPr>
              <w:t>коефіцієнт</w:t>
            </w:r>
            <w:r w:rsidR="00755971" w:rsidRPr="007B2C38">
              <w:rPr>
                <w:rFonts w:ascii="Arial" w:hAnsi="Arial" w:cs="Arial"/>
                <w:sz w:val="19"/>
                <w:lang w:val="uk-UA"/>
              </w:rPr>
              <w:t xml:space="preserve">         </w:t>
            </w:r>
            <w:r w:rsidR="00755971" w:rsidRPr="007B2C38">
              <w:rPr>
                <w:rFonts w:ascii="Arial" w:hAnsi="Arial" w:cs="Arial"/>
                <w:sz w:val="19"/>
              </w:rPr>
              <w:t>слід визначати</w:t>
            </w:r>
            <w:r w:rsidR="00755971" w:rsidRPr="007B2C38">
              <w:rPr>
                <w:rFonts w:ascii="Arial" w:hAnsi="Arial" w:cs="Arial"/>
                <w:spacing w:val="-5"/>
                <w:sz w:val="19"/>
              </w:rPr>
              <w:t xml:space="preserve"> </w:t>
            </w:r>
            <w:r w:rsidR="00755971" w:rsidRPr="007B2C38">
              <w:rPr>
                <w:rFonts w:ascii="Arial" w:hAnsi="Arial" w:cs="Arial"/>
                <w:sz w:val="19"/>
              </w:rPr>
              <w:t>лінійною</w:t>
            </w:r>
            <w:r w:rsidR="00755971" w:rsidRPr="007B2C38">
              <w:rPr>
                <w:rFonts w:ascii="Arial" w:hAnsi="Arial" w:cs="Arial"/>
                <w:spacing w:val="-5"/>
                <w:sz w:val="19"/>
              </w:rPr>
              <w:t xml:space="preserve"> </w:t>
            </w:r>
            <w:r w:rsidR="00755971" w:rsidRPr="007B2C38">
              <w:rPr>
                <w:rFonts w:ascii="Arial" w:hAnsi="Arial" w:cs="Arial"/>
                <w:sz w:val="19"/>
              </w:rPr>
              <w:t>інтерполяцією</w:t>
            </w:r>
            <w:r w:rsidR="00755971" w:rsidRPr="000F6176">
              <w:rPr>
                <w:rFonts w:ascii="Arial" w:hAnsi="Arial" w:cs="Arial"/>
                <w:sz w:val="21"/>
              </w:rPr>
              <w:t>.</w:t>
            </w:r>
          </w:p>
        </w:tc>
      </w:tr>
    </w:tbl>
    <w:p w:rsidR="00506FBD" w:rsidRPr="000F6176" w:rsidRDefault="00B370B9" w:rsidP="00506FBD">
      <w:pPr>
        <w:pStyle w:val="a3"/>
        <w:spacing w:before="245" w:after="14" w:line="360" w:lineRule="auto"/>
        <w:ind w:left="1814" w:right="251" w:hanging="1702"/>
        <w:jc w:val="both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4572000</wp:posOffset>
            </wp:positionH>
            <wp:positionV relativeFrom="paragraph">
              <wp:posOffset>87630</wp:posOffset>
            </wp:positionV>
            <wp:extent cx="219075" cy="190500"/>
            <wp:effectExtent l="19050" t="0" r="9525" b="0"/>
            <wp:wrapNone/>
            <wp:docPr id="522" name="image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4.png"/>
                    <pic:cNvPicPr>
                      <a:picLocks noChangeAspect="1" noChangeArrowheads="1"/>
                    </pic:cNvPicPr>
                  </pic:nvPicPr>
                  <pic:blipFill>
                    <a:blip r:embed="rId1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55971" w:rsidRPr="000F6176">
        <w:rPr>
          <w:rFonts w:ascii="Arial" w:hAnsi="Arial" w:cs="Arial"/>
          <w:b/>
          <w:sz w:val="21"/>
          <w:lang w:val="ru-RU"/>
        </w:rPr>
        <w:t xml:space="preserve">Таблиця 9.5 </w:t>
      </w:r>
      <w:r w:rsidR="00755971" w:rsidRPr="000F6176">
        <w:rPr>
          <w:rFonts w:ascii="Arial" w:hAnsi="Arial" w:cs="Arial"/>
          <w:sz w:val="21"/>
          <w:lang w:val="ru-RU"/>
        </w:rPr>
        <w:t xml:space="preserve">- Коефіцієнт розрахункової довжини </w:t>
      </w:r>
      <w:r w:rsidR="00755971" w:rsidRPr="00506FBD">
        <w:rPr>
          <w:rFonts w:ascii="Arial" w:hAnsi="Arial" w:cs="Arial"/>
          <w:sz w:val="21"/>
          <w:lang w:val="ru-RU"/>
        </w:rPr>
        <w:t xml:space="preserve">розкосу  </w:t>
      </w:r>
      <w:r w:rsidR="00755971">
        <w:rPr>
          <w:rFonts w:ascii="Arial" w:hAnsi="Arial" w:cs="Arial"/>
          <w:sz w:val="21"/>
          <w:lang w:val="ru-RU"/>
        </w:rPr>
        <w:t xml:space="preserve">  </w:t>
      </w:r>
      <w:r w:rsidR="00506FBD" w:rsidRPr="00506FBD">
        <w:rPr>
          <w:rFonts w:ascii="Arial" w:hAnsi="Arial" w:cs="Arial"/>
          <w:sz w:val="21"/>
          <w:lang w:val="ru-RU"/>
        </w:rPr>
        <w:t xml:space="preserve">      </w:t>
      </w:r>
      <w:r w:rsidR="00506FBD" w:rsidRPr="000F6176">
        <w:rPr>
          <w:rFonts w:ascii="Arial" w:hAnsi="Arial" w:cs="Arial"/>
          <w:sz w:val="21"/>
          <w:lang w:val="ru-RU"/>
        </w:rPr>
        <w:t>при прикріпленні його до пояса зварними швами або двома і більше</w:t>
      </w:r>
      <w:r w:rsidR="00506FBD">
        <w:rPr>
          <w:rFonts w:ascii="Arial" w:hAnsi="Arial" w:cs="Arial"/>
          <w:sz w:val="21"/>
          <w:lang w:val="ru-RU"/>
        </w:rPr>
        <w:t xml:space="preserve"> болтами чи за</w:t>
      </w:r>
      <w:r w:rsidR="00506FBD" w:rsidRPr="000F6176">
        <w:rPr>
          <w:rFonts w:ascii="Arial" w:hAnsi="Arial" w:cs="Arial"/>
          <w:sz w:val="21"/>
          <w:lang w:val="ru-RU"/>
        </w:rPr>
        <w:t>клепками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30"/>
        <w:gridCol w:w="989"/>
        <w:gridCol w:w="960"/>
        <w:gridCol w:w="941"/>
        <w:gridCol w:w="941"/>
        <w:gridCol w:w="972"/>
        <w:gridCol w:w="970"/>
        <w:gridCol w:w="960"/>
        <w:gridCol w:w="946"/>
      </w:tblGrid>
      <w:tr w:rsidR="00755971" w:rsidRPr="000F6176" w:rsidTr="00506FBD">
        <w:trPr>
          <w:trHeight w:hRule="exact" w:val="792"/>
        </w:trPr>
        <w:tc>
          <w:tcPr>
            <w:tcW w:w="1930" w:type="dxa"/>
            <w:vMerge w:val="restart"/>
          </w:tcPr>
          <w:p w:rsidR="00755971" w:rsidRPr="000F6176" w:rsidRDefault="00755971">
            <w:pPr>
              <w:pStyle w:val="TableParagraph"/>
              <w:spacing w:before="11" w:line="240" w:lineRule="auto"/>
              <w:jc w:val="left"/>
              <w:rPr>
                <w:rFonts w:ascii="Arial" w:hAnsi="Arial" w:cs="Arial"/>
                <w:sz w:val="21"/>
                <w:lang w:val="ru-RU"/>
              </w:rPr>
            </w:pPr>
          </w:p>
          <w:p w:rsidR="00755971" w:rsidRPr="000F6176" w:rsidRDefault="00755971">
            <w:pPr>
              <w:pStyle w:val="TableParagraph"/>
              <w:spacing w:line="240" w:lineRule="auto"/>
              <w:ind w:left="1"/>
              <w:rPr>
                <w:rFonts w:ascii="Arial" w:hAnsi="Arial" w:cs="Arial"/>
                <w:i/>
                <w:sz w:val="21"/>
              </w:rPr>
            </w:pPr>
            <w:r w:rsidRPr="000F6176">
              <w:rPr>
                <w:rFonts w:ascii="Arial" w:hAnsi="Arial" w:cs="Arial"/>
                <w:i/>
                <w:sz w:val="21"/>
              </w:rPr>
              <w:t>n</w:t>
            </w:r>
          </w:p>
        </w:tc>
        <w:tc>
          <w:tcPr>
            <w:tcW w:w="7679" w:type="dxa"/>
            <w:gridSpan w:val="8"/>
          </w:tcPr>
          <w:p w:rsidR="00755971" w:rsidRPr="000F6176" w:rsidRDefault="00B370B9">
            <w:pPr>
              <w:pStyle w:val="TableParagraph"/>
              <w:tabs>
                <w:tab w:val="left" w:pos="1488"/>
              </w:tabs>
              <w:spacing w:before="182" w:line="240" w:lineRule="auto"/>
              <w:rPr>
                <w:rFonts w:ascii="Arial" w:hAnsi="Arial" w:cs="Arial"/>
                <w:sz w:val="21"/>
              </w:rPr>
            </w:pPr>
            <w:r>
              <w:rPr>
                <w:noProof/>
                <w:lang w:val="ru-RU" w:eastAsia="ru-RU"/>
              </w:rPr>
              <w:drawing>
                <wp:anchor distT="0" distB="0" distL="0" distR="0" simplePos="0" relativeHeight="251593728" behindDoc="0" locked="0" layoutInCell="1" allowOverlap="1">
                  <wp:simplePos x="0" y="0"/>
                  <wp:positionH relativeFrom="page">
                    <wp:posOffset>2297430</wp:posOffset>
                  </wp:positionH>
                  <wp:positionV relativeFrom="paragraph">
                    <wp:posOffset>280432</wp:posOffset>
                  </wp:positionV>
                  <wp:extent cx="200025" cy="175022"/>
                  <wp:effectExtent l="19050" t="0" r="9525" b="0"/>
                  <wp:wrapNone/>
                  <wp:docPr id="521" name="image1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223" cy="176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55971" w:rsidRPr="000F6176">
              <w:rPr>
                <w:rFonts w:ascii="Arial" w:hAnsi="Arial" w:cs="Arial"/>
                <w:position w:val="1"/>
                <w:sz w:val="21"/>
              </w:rPr>
              <w:t>Значення</w:t>
            </w:r>
            <w:r w:rsidR="00755971" w:rsidRPr="000F6176">
              <w:rPr>
                <w:rFonts w:ascii="Arial" w:hAnsi="Arial" w:cs="Arial"/>
                <w:position w:val="1"/>
                <w:sz w:val="21"/>
              </w:rPr>
              <w:tab/>
            </w:r>
            <w:r w:rsidR="00755971" w:rsidRPr="000F6176">
              <w:rPr>
                <w:rFonts w:ascii="Arial" w:hAnsi="Arial" w:cs="Arial"/>
                <w:spacing w:val="-1"/>
                <w:position w:val="1"/>
                <w:sz w:val="21"/>
              </w:rPr>
              <w:t xml:space="preserve">при  </w:t>
            </w:r>
            <w:r>
              <w:rPr>
                <w:rFonts w:ascii="Arial" w:hAnsi="Arial" w:cs="Arial"/>
                <w:noProof/>
                <w:sz w:val="21"/>
                <w:lang w:val="ru-RU" w:eastAsia="ru-RU"/>
              </w:rPr>
              <w:drawing>
                <wp:inline distT="0" distB="0" distL="0" distR="0">
                  <wp:extent cx="238125" cy="342900"/>
                  <wp:effectExtent l="19050" t="0" r="9525" b="0"/>
                  <wp:docPr id="69" name="image1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5971" w:rsidRPr="000F6176">
        <w:trPr>
          <w:trHeight w:hRule="exact" w:val="338"/>
        </w:trPr>
        <w:tc>
          <w:tcPr>
            <w:tcW w:w="1930" w:type="dxa"/>
            <w:vMerge/>
          </w:tcPr>
          <w:p w:rsidR="00755971" w:rsidRPr="000F6176" w:rsidRDefault="00755971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989" w:type="dxa"/>
          </w:tcPr>
          <w:p w:rsidR="00755971" w:rsidRPr="000F6176" w:rsidRDefault="00755971">
            <w:pPr>
              <w:pStyle w:val="TableParagraph"/>
              <w:spacing w:line="317" w:lineRule="exact"/>
              <w:ind w:left="222" w:right="218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60</w:t>
            </w:r>
          </w:p>
        </w:tc>
        <w:tc>
          <w:tcPr>
            <w:tcW w:w="960" w:type="dxa"/>
          </w:tcPr>
          <w:p w:rsidR="00755971" w:rsidRPr="000F6176" w:rsidRDefault="00755971">
            <w:pPr>
              <w:pStyle w:val="TableParagraph"/>
              <w:spacing w:line="317" w:lineRule="exact"/>
              <w:ind w:left="44" w:right="4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80</w:t>
            </w:r>
          </w:p>
        </w:tc>
        <w:tc>
          <w:tcPr>
            <w:tcW w:w="941" w:type="dxa"/>
          </w:tcPr>
          <w:p w:rsidR="00755971" w:rsidRPr="000F6176" w:rsidRDefault="00755971">
            <w:pPr>
              <w:pStyle w:val="TableParagraph"/>
              <w:spacing w:line="317" w:lineRule="exact"/>
              <w:ind w:left="198" w:right="19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941" w:type="dxa"/>
          </w:tcPr>
          <w:p w:rsidR="00755971" w:rsidRPr="000F6176" w:rsidRDefault="00755971">
            <w:pPr>
              <w:pStyle w:val="TableParagraph"/>
              <w:spacing w:line="317" w:lineRule="exact"/>
              <w:ind w:left="198" w:right="19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120</w:t>
            </w:r>
          </w:p>
        </w:tc>
        <w:tc>
          <w:tcPr>
            <w:tcW w:w="972" w:type="dxa"/>
          </w:tcPr>
          <w:p w:rsidR="00755971" w:rsidRPr="000F6176" w:rsidRDefault="00755971">
            <w:pPr>
              <w:pStyle w:val="TableParagraph"/>
              <w:spacing w:line="317" w:lineRule="exact"/>
              <w:ind w:left="271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140</w:t>
            </w:r>
          </w:p>
        </w:tc>
        <w:tc>
          <w:tcPr>
            <w:tcW w:w="970" w:type="dxa"/>
          </w:tcPr>
          <w:p w:rsidR="00755971" w:rsidRPr="000F6176" w:rsidRDefault="00755971">
            <w:pPr>
              <w:pStyle w:val="TableParagraph"/>
              <w:spacing w:line="317" w:lineRule="exact"/>
              <w:ind w:left="212" w:right="21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160</w:t>
            </w:r>
          </w:p>
        </w:tc>
        <w:tc>
          <w:tcPr>
            <w:tcW w:w="960" w:type="dxa"/>
          </w:tcPr>
          <w:p w:rsidR="00755971" w:rsidRPr="000F6176" w:rsidRDefault="00755971">
            <w:pPr>
              <w:pStyle w:val="TableParagraph"/>
              <w:spacing w:line="317" w:lineRule="exact"/>
              <w:ind w:left="44" w:right="4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180</w:t>
            </w:r>
          </w:p>
        </w:tc>
        <w:tc>
          <w:tcPr>
            <w:tcW w:w="946" w:type="dxa"/>
          </w:tcPr>
          <w:p w:rsidR="00755971" w:rsidRPr="000F6176" w:rsidRDefault="00755971">
            <w:pPr>
              <w:pStyle w:val="TableParagraph"/>
              <w:spacing w:line="317" w:lineRule="exact"/>
              <w:ind w:left="200" w:right="198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200</w:t>
            </w:r>
          </w:p>
        </w:tc>
      </w:tr>
      <w:tr w:rsidR="00755971" w:rsidRPr="000F6176">
        <w:trPr>
          <w:trHeight w:hRule="exact" w:val="336"/>
        </w:trPr>
        <w:tc>
          <w:tcPr>
            <w:tcW w:w="1930" w:type="dxa"/>
          </w:tcPr>
          <w:p w:rsidR="00755971" w:rsidRPr="00506FBD" w:rsidRDefault="00B370B9">
            <w:pPr>
              <w:pStyle w:val="TableParagraph"/>
              <w:ind w:right="761"/>
              <w:jc w:val="right"/>
              <w:rPr>
                <w:rFonts w:ascii="Arial" w:hAnsi="Arial" w:cs="Arial"/>
                <w:sz w:val="21"/>
              </w:rPr>
            </w:pPr>
            <w:r w:rsidRPr="00506FBD">
              <w:rPr>
                <w:noProof/>
                <w:lang w:val="ru-RU" w:eastAsia="ru-RU"/>
              </w:rPr>
              <w:drawing>
                <wp:anchor distT="0" distB="0" distL="0" distR="0" simplePos="0" relativeHeight="251594752" behindDoc="0" locked="0" layoutInCell="1" allowOverlap="1">
                  <wp:simplePos x="0" y="0"/>
                  <wp:positionH relativeFrom="page">
                    <wp:posOffset>532130</wp:posOffset>
                  </wp:positionH>
                  <wp:positionV relativeFrom="paragraph">
                    <wp:posOffset>3175</wp:posOffset>
                  </wp:positionV>
                  <wp:extent cx="104775" cy="114300"/>
                  <wp:effectExtent l="19050" t="0" r="9525" b="0"/>
                  <wp:wrapNone/>
                  <wp:docPr id="520" name="image1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55971" w:rsidRPr="00506FBD">
              <w:rPr>
                <w:rFonts w:ascii="Arial" w:hAnsi="Arial" w:cs="Arial"/>
                <w:sz w:val="21"/>
              </w:rPr>
              <w:t>2</w:t>
            </w:r>
          </w:p>
        </w:tc>
        <w:tc>
          <w:tcPr>
            <w:tcW w:w="989" w:type="dxa"/>
          </w:tcPr>
          <w:p w:rsidR="00755971" w:rsidRPr="000F6176" w:rsidRDefault="00755971">
            <w:pPr>
              <w:pStyle w:val="TableParagraph"/>
              <w:ind w:left="222" w:right="22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0,89</w:t>
            </w:r>
          </w:p>
        </w:tc>
        <w:tc>
          <w:tcPr>
            <w:tcW w:w="960" w:type="dxa"/>
          </w:tcPr>
          <w:p w:rsidR="00755971" w:rsidRPr="000F6176" w:rsidRDefault="00755971">
            <w:pPr>
              <w:pStyle w:val="TableParagraph"/>
              <w:ind w:left="42" w:right="4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0,81</w:t>
            </w:r>
          </w:p>
        </w:tc>
        <w:tc>
          <w:tcPr>
            <w:tcW w:w="941" w:type="dxa"/>
          </w:tcPr>
          <w:p w:rsidR="00755971" w:rsidRPr="000F6176" w:rsidRDefault="00755971">
            <w:pPr>
              <w:pStyle w:val="TableParagraph"/>
              <w:ind w:left="198" w:right="198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0,77</w:t>
            </w:r>
          </w:p>
        </w:tc>
        <w:tc>
          <w:tcPr>
            <w:tcW w:w="941" w:type="dxa"/>
          </w:tcPr>
          <w:p w:rsidR="00755971" w:rsidRPr="000F6176" w:rsidRDefault="00755971">
            <w:pPr>
              <w:pStyle w:val="TableParagraph"/>
              <w:ind w:left="198" w:right="198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0,74</w:t>
            </w:r>
          </w:p>
        </w:tc>
        <w:tc>
          <w:tcPr>
            <w:tcW w:w="972" w:type="dxa"/>
          </w:tcPr>
          <w:p w:rsidR="00755971" w:rsidRPr="000F6176" w:rsidRDefault="00755971">
            <w:pPr>
              <w:pStyle w:val="TableParagraph"/>
              <w:ind w:left="235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0,72</w:t>
            </w:r>
          </w:p>
        </w:tc>
        <w:tc>
          <w:tcPr>
            <w:tcW w:w="970" w:type="dxa"/>
          </w:tcPr>
          <w:p w:rsidR="00755971" w:rsidRPr="000F6176" w:rsidRDefault="00755971">
            <w:pPr>
              <w:pStyle w:val="TableParagraph"/>
              <w:ind w:left="212" w:right="21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0,70</w:t>
            </w:r>
          </w:p>
        </w:tc>
        <w:tc>
          <w:tcPr>
            <w:tcW w:w="960" w:type="dxa"/>
          </w:tcPr>
          <w:p w:rsidR="00755971" w:rsidRPr="000F6176" w:rsidRDefault="00755971">
            <w:pPr>
              <w:pStyle w:val="TableParagraph"/>
              <w:ind w:left="42" w:right="4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0,65</w:t>
            </w:r>
          </w:p>
        </w:tc>
        <w:tc>
          <w:tcPr>
            <w:tcW w:w="946" w:type="dxa"/>
          </w:tcPr>
          <w:p w:rsidR="00755971" w:rsidRPr="000F6176" w:rsidRDefault="00755971">
            <w:pPr>
              <w:pStyle w:val="TableParagraph"/>
              <w:ind w:left="200" w:right="20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0,61</w:t>
            </w:r>
          </w:p>
        </w:tc>
      </w:tr>
      <w:tr w:rsidR="00755971" w:rsidRPr="000F6176">
        <w:trPr>
          <w:trHeight w:hRule="exact" w:val="338"/>
        </w:trPr>
        <w:tc>
          <w:tcPr>
            <w:tcW w:w="1930" w:type="dxa"/>
          </w:tcPr>
          <w:p w:rsidR="00755971" w:rsidRPr="00506FBD" w:rsidRDefault="00B370B9">
            <w:pPr>
              <w:pStyle w:val="TableParagraph"/>
              <w:ind w:right="776"/>
              <w:jc w:val="right"/>
              <w:rPr>
                <w:rFonts w:ascii="Arial" w:hAnsi="Arial" w:cs="Arial"/>
                <w:sz w:val="21"/>
              </w:rPr>
            </w:pPr>
            <w:r w:rsidRPr="00506FBD">
              <w:rPr>
                <w:noProof/>
                <w:lang w:val="ru-RU" w:eastAsia="ru-RU"/>
              </w:rPr>
              <w:drawing>
                <wp:anchor distT="0" distB="0" distL="0" distR="0" simplePos="0" relativeHeight="251595776" behindDoc="0" locked="0" layoutInCell="1" allowOverlap="1">
                  <wp:simplePos x="0" y="0"/>
                  <wp:positionH relativeFrom="page">
                    <wp:posOffset>536575</wp:posOffset>
                  </wp:positionH>
                  <wp:positionV relativeFrom="paragraph">
                    <wp:posOffset>15875</wp:posOffset>
                  </wp:positionV>
                  <wp:extent cx="95885" cy="105410"/>
                  <wp:effectExtent l="19050" t="0" r="0" b="0"/>
                  <wp:wrapNone/>
                  <wp:docPr id="519" name="image1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85" cy="105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55971" w:rsidRPr="00506FBD">
              <w:rPr>
                <w:rFonts w:ascii="Arial" w:hAnsi="Arial" w:cs="Arial"/>
                <w:sz w:val="21"/>
              </w:rPr>
              <w:t>6</w:t>
            </w:r>
          </w:p>
        </w:tc>
        <w:tc>
          <w:tcPr>
            <w:tcW w:w="989" w:type="dxa"/>
          </w:tcPr>
          <w:p w:rsidR="00755971" w:rsidRPr="000F6176" w:rsidRDefault="00755971">
            <w:pPr>
              <w:pStyle w:val="TableParagraph"/>
              <w:ind w:left="222" w:right="22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0,86</w:t>
            </w:r>
          </w:p>
        </w:tc>
        <w:tc>
          <w:tcPr>
            <w:tcW w:w="960" w:type="dxa"/>
          </w:tcPr>
          <w:p w:rsidR="00755971" w:rsidRPr="000F6176" w:rsidRDefault="00755971">
            <w:pPr>
              <w:pStyle w:val="TableParagraph"/>
              <w:ind w:left="42" w:right="4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0,78</w:t>
            </w:r>
          </w:p>
        </w:tc>
        <w:tc>
          <w:tcPr>
            <w:tcW w:w="941" w:type="dxa"/>
          </w:tcPr>
          <w:p w:rsidR="00755971" w:rsidRPr="000F6176" w:rsidRDefault="00755971">
            <w:pPr>
              <w:pStyle w:val="TableParagraph"/>
              <w:ind w:left="198" w:right="198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0,74</w:t>
            </w:r>
          </w:p>
        </w:tc>
        <w:tc>
          <w:tcPr>
            <w:tcW w:w="941" w:type="dxa"/>
          </w:tcPr>
          <w:p w:rsidR="00755971" w:rsidRPr="000F6176" w:rsidRDefault="00755971">
            <w:pPr>
              <w:pStyle w:val="TableParagraph"/>
              <w:ind w:left="198" w:right="198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0,71</w:t>
            </w:r>
          </w:p>
        </w:tc>
        <w:tc>
          <w:tcPr>
            <w:tcW w:w="972" w:type="dxa"/>
          </w:tcPr>
          <w:p w:rsidR="00755971" w:rsidRPr="000F6176" w:rsidRDefault="00755971">
            <w:pPr>
              <w:pStyle w:val="TableParagraph"/>
              <w:ind w:left="235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0,69</w:t>
            </w:r>
          </w:p>
        </w:tc>
        <w:tc>
          <w:tcPr>
            <w:tcW w:w="970" w:type="dxa"/>
          </w:tcPr>
          <w:p w:rsidR="00755971" w:rsidRPr="000F6176" w:rsidRDefault="00755971">
            <w:pPr>
              <w:pStyle w:val="TableParagraph"/>
              <w:ind w:left="212" w:right="21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0,66</w:t>
            </w:r>
          </w:p>
        </w:tc>
        <w:tc>
          <w:tcPr>
            <w:tcW w:w="960" w:type="dxa"/>
          </w:tcPr>
          <w:p w:rsidR="00755971" w:rsidRPr="000F6176" w:rsidRDefault="00755971">
            <w:pPr>
              <w:pStyle w:val="TableParagraph"/>
              <w:ind w:left="42" w:right="4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0,62</w:t>
            </w:r>
          </w:p>
        </w:tc>
        <w:tc>
          <w:tcPr>
            <w:tcW w:w="946" w:type="dxa"/>
          </w:tcPr>
          <w:p w:rsidR="00755971" w:rsidRPr="000F6176" w:rsidRDefault="00755971">
            <w:pPr>
              <w:pStyle w:val="TableParagraph"/>
              <w:ind w:left="200" w:right="20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0,59</w:t>
            </w:r>
          </w:p>
        </w:tc>
      </w:tr>
      <w:tr w:rsidR="00755971" w:rsidRPr="000F6176" w:rsidTr="00506FBD">
        <w:trPr>
          <w:trHeight w:hRule="exact" w:val="1146"/>
        </w:trPr>
        <w:tc>
          <w:tcPr>
            <w:tcW w:w="9609" w:type="dxa"/>
            <w:gridSpan w:val="9"/>
          </w:tcPr>
          <w:p w:rsidR="00755971" w:rsidRPr="00F75A2E" w:rsidRDefault="00755971">
            <w:pPr>
              <w:pStyle w:val="TableParagraph"/>
              <w:spacing w:before="1" w:line="232" w:lineRule="auto"/>
              <w:ind w:left="33"/>
              <w:jc w:val="left"/>
              <w:rPr>
                <w:rFonts w:ascii="Arial" w:hAnsi="Arial" w:cs="Arial"/>
                <w:sz w:val="19"/>
              </w:rPr>
            </w:pPr>
            <w:r w:rsidRPr="000F6176">
              <w:rPr>
                <w:rFonts w:ascii="Arial" w:hAnsi="Arial" w:cs="Arial"/>
                <w:i/>
                <w:sz w:val="21"/>
              </w:rPr>
              <w:t xml:space="preserve">n </w:t>
            </w:r>
            <w:r w:rsidRPr="00F75A2E">
              <w:rPr>
                <w:rFonts w:ascii="Arial" w:hAnsi="Arial" w:cs="Arial"/>
                <w:sz w:val="19"/>
              </w:rPr>
              <w:t xml:space="preserve">- </w:t>
            </w:r>
            <w:proofErr w:type="gramStart"/>
            <w:r w:rsidRPr="00F75A2E">
              <w:rPr>
                <w:rFonts w:ascii="Arial" w:hAnsi="Arial" w:cs="Arial"/>
                <w:sz w:val="19"/>
              </w:rPr>
              <w:t>див</w:t>
            </w:r>
            <w:proofErr w:type="gramEnd"/>
            <w:r w:rsidRPr="00F75A2E">
              <w:rPr>
                <w:rFonts w:ascii="Arial" w:hAnsi="Arial" w:cs="Arial"/>
                <w:sz w:val="19"/>
              </w:rPr>
              <w:t xml:space="preserve">. </w:t>
            </w:r>
            <w:proofErr w:type="gramStart"/>
            <w:r w:rsidRPr="00F75A2E">
              <w:rPr>
                <w:rFonts w:ascii="Arial" w:hAnsi="Arial" w:cs="Arial"/>
                <w:sz w:val="19"/>
              </w:rPr>
              <w:t>таблицю</w:t>
            </w:r>
            <w:proofErr w:type="gramEnd"/>
            <w:r w:rsidRPr="00F75A2E">
              <w:rPr>
                <w:rFonts w:ascii="Arial" w:hAnsi="Arial" w:cs="Arial"/>
                <w:sz w:val="19"/>
              </w:rPr>
              <w:t xml:space="preserve"> 9.4; </w:t>
            </w:r>
            <w:r w:rsidRPr="00F75A2E">
              <w:rPr>
                <w:i/>
                <w:sz w:val="19"/>
              </w:rPr>
              <w:t>l</w:t>
            </w:r>
            <w:r w:rsidRPr="00F75A2E">
              <w:rPr>
                <w:i/>
                <w:position w:val="-2"/>
                <w:sz w:val="19"/>
              </w:rPr>
              <w:t>d</w:t>
            </w:r>
            <w:r w:rsidRPr="00F75A2E">
              <w:rPr>
                <w:rFonts w:ascii="Arial" w:hAnsi="Arial" w:cs="Arial"/>
                <w:i/>
                <w:position w:val="-2"/>
                <w:sz w:val="19"/>
              </w:rPr>
              <w:t xml:space="preserve"> </w:t>
            </w:r>
            <w:r w:rsidRPr="00F75A2E">
              <w:rPr>
                <w:rFonts w:ascii="Arial" w:hAnsi="Arial" w:cs="Arial"/>
                <w:i/>
                <w:sz w:val="19"/>
              </w:rPr>
              <w:t xml:space="preserve">- </w:t>
            </w:r>
            <w:r w:rsidRPr="00F75A2E">
              <w:rPr>
                <w:rFonts w:ascii="Arial" w:hAnsi="Arial" w:cs="Arial"/>
                <w:sz w:val="19"/>
              </w:rPr>
              <w:t xml:space="preserve">див. </w:t>
            </w:r>
            <w:proofErr w:type="gramStart"/>
            <w:r w:rsidRPr="00F75A2E">
              <w:rPr>
                <w:rFonts w:ascii="Arial" w:hAnsi="Arial" w:cs="Arial"/>
                <w:sz w:val="19"/>
              </w:rPr>
              <w:t>рисунок</w:t>
            </w:r>
            <w:proofErr w:type="gramEnd"/>
            <w:r w:rsidRPr="00F75A2E">
              <w:rPr>
                <w:rFonts w:ascii="Arial" w:hAnsi="Arial" w:cs="Arial"/>
                <w:sz w:val="19"/>
              </w:rPr>
              <w:t xml:space="preserve"> 9.3; </w:t>
            </w:r>
            <w:r w:rsidRPr="00F75A2E">
              <w:rPr>
                <w:rFonts w:ascii="Arial" w:hAnsi="Arial" w:cs="Arial"/>
                <w:i/>
                <w:sz w:val="19"/>
              </w:rPr>
              <w:t>i</w:t>
            </w:r>
            <w:r w:rsidRPr="00F75A2E">
              <w:rPr>
                <w:rFonts w:ascii="Arial" w:hAnsi="Arial" w:cs="Arial"/>
                <w:position w:val="-2"/>
                <w:sz w:val="19"/>
              </w:rPr>
              <w:t xml:space="preserve">min </w:t>
            </w:r>
            <w:r w:rsidRPr="00F75A2E">
              <w:rPr>
                <w:rFonts w:ascii="Arial" w:hAnsi="Arial" w:cs="Arial"/>
                <w:sz w:val="19"/>
              </w:rPr>
              <w:t>- мінімальний радіус інерції перерізу розкосів.</w:t>
            </w:r>
          </w:p>
          <w:p w:rsidR="00755971" w:rsidRPr="000F6176" w:rsidRDefault="00B370B9">
            <w:pPr>
              <w:pStyle w:val="TableParagraph"/>
              <w:tabs>
                <w:tab w:val="left" w:pos="8200"/>
              </w:tabs>
              <w:spacing w:before="9" w:line="242" w:lineRule="auto"/>
              <w:ind w:left="1411" w:right="74" w:hanging="1378"/>
              <w:jc w:val="left"/>
              <w:rPr>
                <w:rFonts w:ascii="Arial" w:hAnsi="Arial" w:cs="Arial"/>
                <w:sz w:val="21"/>
              </w:rPr>
            </w:pPr>
            <w:r>
              <w:rPr>
                <w:noProof/>
                <w:lang w:val="ru-RU" w:eastAsia="ru-RU"/>
              </w:rPr>
              <w:drawing>
                <wp:anchor distT="0" distB="0" distL="0" distR="0" simplePos="0" relativeHeight="251596800" behindDoc="0" locked="0" layoutInCell="1" allowOverlap="1">
                  <wp:simplePos x="0" y="0"/>
                  <wp:positionH relativeFrom="page">
                    <wp:posOffset>3675380</wp:posOffset>
                  </wp:positionH>
                  <wp:positionV relativeFrom="paragraph">
                    <wp:posOffset>215900</wp:posOffset>
                  </wp:positionV>
                  <wp:extent cx="152400" cy="123825"/>
                  <wp:effectExtent l="19050" t="0" r="0" b="0"/>
                  <wp:wrapNone/>
                  <wp:docPr id="518" name="image1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23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55971" w:rsidRPr="00F75A2E">
              <w:rPr>
                <w:rFonts w:ascii="Arial" w:hAnsi="Arial" w:cs="Arial"/>
                <w:b/>
                <w:position w:val="1"/>
                <w:sz w:val="19"/>
              </w:rPr>
              <w:t xml:space="preserve">Примітка. </w:t>
            </w:r>
            <w:r w:rsidR="00755971" w:rsidRPr="00F75A2E">
              <w:rPr>
                <w:rFonts w:ascii="Arial" w:hAnsi="Arial" w:cs="Arial"/>
                <w:position w:val="1"/>
                <w:sz w:val="19"/>
              </w:rPr>
              <w:t xml:space="preserve">Для проміжних значень </w:t>
            </w:r>
            <w:r w:rsidR="00755971" w:rsidRPr="00F75A2E">
              <w:rPr>
                <w:rFonts w:ascii="Arial" w:hAnsi="Arial" w:cs="Arial"/>
                <w:i/>
                <w:position w:val="1"/>
                <w:sz w:val="19"/>
              </w:rPr>
              <w:t xml:space="preserve">n </w:t>
            </w:r>
            <w:r w:rsidR="00755971" w:rsidRPr="00F75A2E">
              <w:rPr>
                <w:rFonts w:ascii="Arial" w:hAnsi="Arial" w:cs="Arial"/>
                <w:position w:val="1"/>
                <w:sz w:val="19"/>
              </w:rPr>
              <w:t>і</w:t>
            </w:r>
            <w:r w:rsidR="00755971" w:rsidRPr="00F75A2E">
              <w:rPr>
                <w:rFonts w:ascii="Arial" w:hAnsi="Arial" w:cs="Arial"/>
                <w:spacing w:val="-16"/>
                <w:position w:val="1"/>
                <w:sz w:val="19"/>
              </w:rPr>
              <w:t xml:space="preserve"> </w:t>
            </w:r>
            <w:r w:rsidR="00755971" w:rsidRPr="00F75A2E">
              <w:rPr>
                <w:rFonts w:ascii="Arial" w:hAnsi="Arial" w:cs="Arial"/>
                <w:position w:val="1"/>
                <w:sz w:val="19"/>
              </w:rPr>
              <w:t>відношення</w:t>
            </w:r>
            <w:r w:rsidR="00755971" w:rsidRPr="00F75A2E">
              <w:rPr>
                <w:rFonts w:ascii="Arial" w:hAnsi="Arial" w:cs="Arial"/>
                <w:spacing w:val="-4"/>
                <w:position w:val="1"/>
                <w:sz w:val="19"/>
              </w:rPr>
              <w:t xml:space="preserve"> </w:t>
            </w:r>
            <w:r>
              <w:rPr>
                <w:rFonts w:ascii="Arial" w:hAnsi="Arial" w:cs="Arial"/>
                <w:noProof/>
                <w:spacing w:val="-4"/>
                <w:sz w:val="19"/>
                <w:lang w:val="ru-RU" w:eastAsia="ru-RU"/>
              </w:rPr>
              <w:drawing>
                <wp:inline distT="0" distB="0" distL="0" distR="0">
                  <wp:extent cx="190500" cy="323850"/>
                  <wp:effectExtent l="19050" t="0" r="0" b="0"/>
                  <wp:docPr id="70" name="image1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55971" w:rsidRPr="00F75A2E">
              <w:rPr>
                <w:rFonts w:ascii="Arial" w:hAnsi="Arial" w:cs="Arial"/>
                <w:spacing w:val="1"/>
                <w:position w:val="1"/>
                <w:sz w:val="19"/>
              </w:rPr>
              <w:t xml:space="preserve"> </w:t>
            </w:r>
            <w:r w:rsidR="00755971" w:rsidRPr="00F75A2E">
              <w:rPr>
                <w:rFonts w:ascii="Arial" w:hAnsi="Arial" w:cs="Arial"/>
                <w:position w:val="1"/>
                <w:sz w:val="19"/>
              </w:rPr>
              <w:t>коефіцієнт</w:t>
            </w:r>
            <w:r w:rsidR="00755971" w:rsidRPr="00F75A2E">
              <w:rPr>
                <w:rFonts w:ascii="Arial" w:hAnsi="Arial" w:cs="Arial"/>
                <w:position w:val="1"/>
                <w:sz w:val="19"/>
                <w:lang w:val="uk-UA"/>
              </w:rPr>
              <w:t xml:space="preserve">      </w:t>
            </w:r>
            <w:r w:rsidR="00755971" w:rsidRPr="00F75A2E">
              <w:rPr>
                <w:rFonts w:ascii="Arial" w:hAnsi="Arial" w:cs="Arial"/>
                <w:position w:val="1"/>
                <w:sz w:val="19"/>
              </w:rPr>
              <w:t>слід</w:t>
            </w:r>
            <w:r w:rsidR="00755971" w:rsidRPr="00F75A2E">
              <w:rPr>
                <w:rFonts w:ascii="Arial" w:hAnsi="Arial" w:cs="Arial"/>
                <w:spacing w:val="-3"/>
                <w:position w:val="1"/>
                <w:sz w:val="19"/>
              </w:rPr>
              <w:t xml:space="preserve"> </w:t>
            </w:r>
            <w:r w:rsidR="00755971" w:rsidRPr="00F75A2E">
              <w:rPr>
                <w:rFonts w:ascii="Arial" w:hAnsi="Arial" w:cs="Arial"/>
                <w:position w:val="1"/>
                <w:sz w:val="19"/>
              </w:rPr>
              <w:t>визна</w:t>
            </w:r>
            <w:r w:rsidR="00755971" w:rsidRPr="00F75A2E">
              <w:rPr>
                <w:rFonts w:ascii="Arial" w:hAnsi="Arial" w:cs="Arial"/>
                <w:sz w:val="19"/>
              </w:rPr>
              <w:t>чати лінійною</w:t>
            </w:r>
            <w:r w:rsidR="00755971" w:rsidRPr="00F75A2E">
              <w:rPr>
                <w:rFonts w:ascii="Arial" w:hAnsi="Arial" w:cs="Arial"/>
                <w:spacing w:val="-11"/>
                <w:sz w:val="19"/>
              </w:rPr>
              <w:t xml:space="preserve"> </w:t>
            </w:r>
            <w:r w:rsidR="00755971" w:rsidRPr="00F75A2E">
              <w:rPr>
                <w:rFonts w:ascii="Arial" w:hAnsi="Arial" w:cs="Arial"/>
                <w:sz w:val="19"/>
              </w:rPr>
              <w:t>інтерполяцією.</w:t>
            </w:r>
          </w:p>
        </w:tc>
      </w:tr>
    </w:tbl>
    <w:p w:rsidR="00755971" w:rsidRPr="000F6176" w:rsidRDefault="00755971">
      <w:pPr>
        <w:pStyle w:val="a3"/>
        <w:spacing w:before="6"/>
        <w:ind w:left="0"/>
        <w:rPr>
          <w:rFonts w:ascii="Arial" w:hAnsi="Arial" w:cs="Arial"/>
          <w:sz w:val="21"/>
        </w:rPr>
      </w:pPr>
    </w:p>
    <w:p w:rsidR="00755971" w:rsidRPr="000F6176" w:rsidRDefault="00755971">
      <w:pPr>
        <w:pStyle w:val="a3"/>
        <w:spacing w:after="12" w:line="360" w:lineRule="auto"/>
        <w:ind w:left="1956" w:right="179" w:hanging="1844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 xml:space="preserve">Таблиця 9.6 </w:t>
      </w:r>
      <w:r w:rsidRPr="000F6176">
        <w:rPr>
          <w:rFonts w:ascii="Arial" w:hAnsi="Arial" w:cs="Arial"/>
          <w:sz w:val="21"/>
          <w:lang w:val="ru-RU"/>
        </w:rPr>
        <w:t>- Коефіцієнт розрахункової довжи</w:t>
      </w:r>
      <w:r>
        <w:rPr>
          <w:rFonts w:ascii="Arial" w:hAnsi="Arial" w:cs="Arial"/>
          <w:sz w:val="21"/>
          <w:lang w:val="ru-RU"/>
        </w:rPr>
        <w:t>ни розкосу при прикріпленні ро</w:t>
      </w:r>
      <w:r w:rsidRPr="000F6176">
        <w:rPr>
          <w:rFonts w:ascii="Arial" w:hAnsi="Arial" w:cs="Arial"/>
          <w:sz w:val="21"/>
          <w:lang w:val="ru-RU"/>
        </w:rPr>
        <w:t>зкосі</w:t>
      </w:r>
      <w:proofErr w:type="gramStart"/>
      <w:r w:rsidRPr="000F6176">
        <w:rPr>
          <w:rFonts w:ascii="Arial" w:hAnsi="Arial" w:cs="Arial"/>
          <w:sz w:val="21"/>
          <w:lang w:val="ru-RU"/>
        </w:rPr>
        <w:t>в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до пояса одним болтом чи однією заклепкою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20"/>
        <w:gridCol w:w="1949"/>
        <w:gridCol w:w="1891"/>
        <w:gridCol w:w="1939"/>
        <w:gridCol w:w="1915"/>
      </w:tblGrid>
      <w:tr w:rsidR="00755971" w:rsidRPr="000F6176">
        <w:trPr>
          <w:trHeight w:hRule="exact" w:val="586"/>
        </w:trPr>
        <w:tc>
          <w:tcPr>
            <w:tcW w:w="1920" w:type="dxa"/>
          </w:tcPr>
          <w:p w:rsidR="00755971" w:rsidRPr="000F6176" w:rsidRDefault="00B370B9">
            <w:pPr>
              <w:pStyle w:val="TableParagraph"/>
              <w:spacing w:line="240" w:lineRule="auto"/>
              <w:ind w:left="729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drawing>
                <wp:inline distT="0" distB="0" distL="0" distR="0">
                  <wp:extent cx="276225" cy="352425"/>
                  <wp:effectExtent l="19050" t="0" r="9525" b="0"/>
                  <wp:docPr id="71" name="image1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9" w:type="dxa"/>
          </w:tcPr>
          <w:p w:rsidR="00755971" w:rsidRPr="000F6176" w:rsidRDefault="00755971">
            <w:pPr>
              <w:pStyle w:val="TableParagraph"/>
              <w:spacing w:before="117" w:line="240" w:lineRule="auto"/>
              <w:ind w:left="702" w:right="698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60</w:t>
            </w:r>
          </w:p>
        </w:tc>
        <w:tc>
          <w:tcPr>
            <w:tcW w:w="1891" w:type="dxa"/>
          </w:tcPr>
          <w:p w:rsidR="00755971" w:rsidRPr="000F6176" w:rsidRDefault="00755971">
            <w:pPr>
              <w:pStyle w:val="TableParagraph"/>
              <w:spacing w:before="117" w:line="240" w:lineRule="auto"/>
              <w:ind w:left="673" w:right="669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80</w:t>
            </w:r>
          </w:p>
        </w:tc>
        <w:tc>
          <w:tcPr>
            <w:tcW w:w="1939" w:type="dxa"/>
          </w:tcPr>
          <w:p w:rsidR="00755971" w:rsidRPr="000F6176" w:rsidRDefault="00755971">
            <w:pPr>
              <w:pStyle w:val="TableParagraph"/>
              <w:spacing w:before="117" w:line="240" w:lineRule="auto"/>
              <w:ind w:left="629" w:right="62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1915" w:type="dxa"/>
          </w:tcPr>
          <w:p w:rsidR="00755971" w:rsidRPr="000F6176" w:rsidRDefault="00B370B9">
            <w:pPr>
              <w:pStyle w:val="TableParagraph"/>
              <w:spacing w:before="117" w:line="240" w:lineRule="auto"/>
              <w:ind w:left="880"/>
              <w:jc w:val="left"/>
              <w:rPr>
                <w:rFonts w:ascii="Arial" w:hAnsi="Arial" w:cs="Arial"/>
                <w:sz w:val="21"/>
              </w:rPr>
            </w:pPr>
            <w:r>
              <w:rPr>
                <w:noProof/>
                <w:lang w:val="ru-RU" w:eastAsia="ru-RU"/>
              </w:rPr>
              <w:drawing>
                <wp:anchor distT="0" distB="0" distL="0" distR="0" simplePos="0" relativeHeight="251597824" behindDoc="0" locked="0" layoutInCell="1" allowOverlap="1">
                  <wp:simplePos x="0" y="0"/>
                  <wp:positionH relativeFrom="page">
                    <wp:posOffset>404495</wp:posOffset>
                  </wp:positionH>
                  <wp:positionV relativeFrom="paragraph">
                    <wp:posOffset>95250</wp:posOffset>
                  </wp:positionV>
                  <wp:extent cx="123825" cy="114300"/>
                  <wp:effectExtent l="19050" t="0" r="9525" b="0"/>
                  <wp:wrapNone/>
                  <wp:docPr id="517" name="image1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55971" w:rsidRPr="000F6176">
              <w:rPr>
                <w:rFonts w:ascii="Arial" w:hAnsi="Arial" w:cs="Arial"/>
                <w:sz w:val="21"/>
              </w:rPr>
              <w:t>120</w:t>
            </w:r>
          </w:p>
        </w:tc>
      </w:tr>
      <w:tr w:rsidR="00755971" w:rsidRPr="000F6176" w:rsidTr="00F75A2E">
        <w:trPr>
          <w:trHeight w:hRule="exact" w:val="480"/>
        </w:trPr>
        <w:tc>
          <w:tcPr>
            <w:tcW w:w="1920" w:type="dxa"/>
          </w:tcPr>
          <w:p w:rsidR="00755971" w:rsidRPr="000F6176" w:rsidRDefault="00755971">
            <w:pPr>
              <w:pStyle w:val="TableParagraph"/>
              <w:spacing w:before="4" w:line="240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B370B9">
            <w:pPr>
              <w:pStyle w:val="TableParagraph"/>
              <w:spacing w:line="164" w:lineRule="exact"/>
              <w:ind w:left="834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2"/>
                <w:sz w:val="21"/>
                <w:lang w:val="ru-RU" w:eastAsia="ru-RU"/>
              </w:rPr>
              <w:drawing>
                <wp:inline distT="0" distB="0" distL="0" distR="0">
                  <wp:extent cx="142875" cy="104775"/>
                  <wp:effectExtent l="19050" t="0" r="9525" b="0"/>
                  <wp:docPr id="72" name="image1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9" w:type="dxa"/>
          </w:tcPr>
          <w:p w:rsidR="00755971" w:rsidRPr="000F6176" w:rsidRDefault="00755971">
            <w:pPr>
              <w:pStyle w:val="TableParagraph"/>
              <w:ind w:left="702" w:right="70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0,89</w:t>
            </w:r>
          </w:p>
        </w:tc>
        <w:tc>
          <w:tcPr>
            <w:tcW w:w="1891" w:type="dxa"/>
          </w:tcPr>
          <w:p w:rsidR="00755971" w:rsidRPr="000F6176" w:rsidRDefault="00755971">
            <w:pPr>
              <w:pStyle w:val="TableParagraph"/>
              <w:ind w:left="673" w:right="67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0,81</w:t>
            </w:r>
          </w:p>
        </w:tc>
        <w:tc>
          <w:tcPr>
            <w:tcW w:w="1939" w:type="dxa"/>
          </w:tcPr>
          <w:p w:rsidR="00755971" w:rsidRPr="000F6176" w:rsidRDefault="00755971">
            <w:pPr>
              <w:pStyle w:val="TableParagraph"/>
              <w:ind w:left="627" w:right="62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0,77</w:t>
            </w:r>
          </w:p>
        </w:tc>
        <w:tc>
          <w:tcPr>
            <w:tcW w:w="1915" w:type="dxa"/>
          </w:tcPr>
          <w:p w:rsidR="00755971" w:rsidRPr="000F6176" w:rsidRDefault="00755971">
            <w:pPr>
              <w:pStyle w:val="TableParagraph"/>
              <w:ind w:left="685" w:right="685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0,74</w:t>
            </w:r>
          </w:p>
        </w:tc>
      </w:tr>
      <w:tr w:rsidR="00755971" w:rsidRPr="009A70B6">
        <w:trPr>
          <w:trHeight w:hRule="exact" w:val="1200"/>
        </w:trPr>
        <w:tc>
          <w:tcPr>
            <w:tcW w:w="9614" w:type="dxa"/>
            <w:gridSpan w:val="5"/>
          </w:tcPr>
          <w:p w:rsidR="00755971" w:rsidRPr="00F75A2E" w:rsidRDefault="00755971">
            <w:pPr>
              <w:pStyle w:val="TableParagraph"/>
              <w:ind w:left="33"/>
              <w:jc w:val="left"/>
              <w:rPr>
                <w:rFonts w:ascii="Arial" w:hAnsi="Arial" w:cs="Arial"/>
                <w:sz w:val="19"/>
                <w:lang w:val="ru-RU"/>
              </w:rPr>
            </w:pPr>
            <w:r w:rsidRPr="00F75A2E">
              <w:rPr>
                <w:rFonts w:ascii="Arial" w:hAnsi="Arial" w:cs="Arial"/>
                <w:sz w:val="19"/>
                <w:lang w:val="ru-RU"/>
              </w:rPr>
              <w:t>Познаки такі, як у таблиці 9.5.</w:t>
            </w:r>
          </w:p>
          <w:p w:rsidR="00755971" w:rsidRPr="000F6176" w:rsidRDefault="00B370B9">
            <w:pPr>
              <w:pStyle w:val="TableParagraph"/>
              <w:tabs>
                <w:tab w:val="left" w:pos="8229"/>
              </w:tabs>
              <w:spacing w:before="8" w:line="242" w:lineRule="auto"/>
              <w:ind w:left="1411" w:right="53" w:hanging="1378"/>
              <w:jc w:val="left"/>
              <w:rPr>
                <w:rFonts w:ascii="Arial" w:hAnsi="Arial" w:cs="Arial"/>
                <w:sz w:val="21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0" distR="0" simplePos="0" relativeHeight="251598848" behindDoc="0" locked="0" layoutInCell="1" allowOverlap="1">
                  <wp:simplePos x="0" y="0"/>
                  <wp:positionH relativeFrom="page">
                    <wp:posOffset>3780155</wp:posOffset>
                  </wp:positionH>
                  <wp:positionV relativeFrom="paragraph">
                    <wp:posOffset>159385</wp:posOffset>
                  </wp:positionV>
                  <wp:extent cx="200025" cy="152400"/>
                  <wp:effectExtent l="19050" t="0" r="9525" b="0"/>
                  <wp:wrapNone/>
                  <wp:docPr id="516" name="image1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55971" w:rsidRPr="00F75A2E">
              <w:rPr>
                <w:rFonts w:ascii="Arial" w:hAnsi="Arial" w:cs="Arial"/>
                <w:b/>
                <w:position w:val="1"/>
                <w:sz w:val="19"/>
                <w:lang w:val="ru-RU"/>
              </w:rPr>
              <w:t xml:space="preserve">Примітка. </w:t>
            </w:r>
            <w:r w:rsidR="00755971" w:rsidRPr="00F75A2E">
              <w:rPr>
                <w:rFonts w:ascii="Arial" w:hAnsi="Arial" w:cs="Arial"/>
                <w:position w:val="1"/>
                <w:sz w:val="19"/>
                <w:lang w:val="ru-RU"/>
              </w:rPr>
              <w:t xml:space="preserve">Для проміжних значень </w:t>
            </w:r>
            <w:r w:rsidR="00755971" w:rsidRPr="00F75A2E">
              <w:rPr>
                <w:rFonts w:ascii="Arial" w:hAnsi="Arial" w:cs="Arial"/>
                <w:i/>
                <w:position w:val="1"/>
                <w:sz w:val="19"/>
              </w:rPr>
              <w:t>n</w:t>
            </w:r>
            <w:r w:rsidR="00755971" w:rsidRPr="00F75A2E">
              <w:rPr>
                <w:rFonts w:ascii="Arial" w:hAnsi="Arial" w:cs="Arial"/>
                <w:i/>
                <w:position w:val="1"/>
                <w:sz w:val="19"/>
                <w:lang w:val="ru-RU"/>
              </w:rPr>
              <w:t xml:space="preserve"> </w:t>
            </w:r>
            <w:r w:rsidR="00755971" w:rsidRPr="00F75A2E">
              <w:rPr>
                <w:rFonts w:ascii="Arial" w:hAnsi="Arial" w:cs="Arial"/>
                <w:position w:val="1"/>
                <w:sz w:val="19"/>
                <w:lang w:val="ru-RU"/>
              </w:rPr>
              <w:t>і</w:t>
            </w:r>
            <w:r w:rsidR="00755971" w:rsidRPr="00F75A2E">
              <w:rPr>
                <w:rFonts w:ascii="Arial" w:hAnsi="Arial" w:cs="Arial"/>
                <w:spacing w:val="-16"/>
                <w:position w:val="1"/>
                <w:sz w:val="19"/>
                <w:lang w:val="ru-RU"/>
              </w:rPr>
              <w:t xml:space="preserve"> </w:t>
            </w:r>
            <w:r w:rsidR="00755971" w:rsidRPr="00F75A2E">
              <w:rPr>
                <w:rFonts w:ascii="Arial" w:hAnsi="Arial" w:cs="Arial"/>
                <w:position w:val="1"/>
                <w:sz w:val="19"/>
                <w:lang w:val="ru-RU"/>
              </w:rPr>
              <w:t>відношення</w:t>
            </w:r>
            <w:r w:rsidR="00755971" w:rsidRPr="00F75A2E">
              <w:rPr>
                <w:rFonts w:ascii="Arial" w:hAnsi="Arial" w:cs="Arial"/>
                <w:spacing w:val="-4"/>
                <w:position w:val="1"/>
                <w:sz w:val="19"/>
                <w:lang w:val="ru-RU"/>
              </w:rPr>
              <w:t xml:space="preserve"> </w:t>
            </w:r>
            <w:r>
              <w:rPr>
                <w:rFonts w:ascii="Arial" w:hAnsi="Arial" w:cs="Arial"/>
                <w:noProof/>
                <w:spacing w:val="-4"/>
                <w:sz w:val="19"/>
                <w:lang w:val="ru-RU" w:eastAsia="ru-RU"/>
              </w:rPr>
              <w:drawing>
                <wp:inline distT="0" distB="0" distL="0" distR="0">
                  <wp:extent cx="219075" cy="304800"/>
                  <wp:effectExtent l="19050" t="0" r="9525" b="0"/>
                  <wp:docPr id="73" name="image1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55971" w:rsidRPr="00F75A2E">
              <w:rPr>
                <w:rFonts w:ascii="Arial" w:hAnsi="Arial" w:cs="Arial"/>
                <w:spacing w:val="15"/>
                <w:position w:val="1"/>
                <w:sz w:val="19"/>
                <w:lang w:val="ru-RU"/>
              </w:rPr>
              <w:t xml:space="preserve"> </w:t>
            </w:r>
            <w:r w:rsidR="00755971" w:rsidRPr="00F75A2E">
              <w:rPr>
                <w:rFonts w:ascii="Arial" w:hAnsi="Arial" w:cs="Arial"/>
                <w:position w:val="1"/>
                <w:sz w:val="19"/>
                <w:lang w:val="ru-RU"/>
              </w:rPr>
              <w:t xml:space="preserve">коефіцієнт       </w:t>
            </w:r>
            <w:r w:rsidR="00506FBD" w:rsidRPr="00506FBD">
              <w:rPr>
                <w:rFonts w:ascii="Arial" w:hAnsi="Arial" w:cs="Arial"/>
                <w:position w:val="1"/>
                <w:sz w:val="19"/>
                <w:lang w:val="ru-RU"/>
              </w:rPr>
              <w:t xml:space="preserve">  </w:t>
            </w:r>
            <w:r w:rsidR="00755971" w:rsidRPr="00F75A2E">
              <w:rPr>
                <w:rFonts w:ascii="Arial" w:hAnsi="Arial" w:cs="Arial"/>
                <w:position w:val="1"/>
                <w:sz w:val="19"/>
                <w:lang w:val="ru-RU"/>
              </w:rPr>
              <w:t>слід</w:t>
            </w:r>
            <w:r w:rsidR="00755971" w:rsidRPr="00F75A2E">
              <w:rPr>
                <w:rFonts w:ascii="Arial" w:hAnsi="Arial" w:cs="Arial"/>
                <w:spacing w:val="-3"/>
                <w:position w:val="1"/>
                <w:sz w:val="19"/>
                <w:lang w:val="ru-RU"/>
              </w:rPr>
              <w:t xml:space="preserve"> </w:t>
            </w:r>
            <w:r w:rsidR="00755971" w:rsidRPr="00F75A2E">
              <w:rPr>
                <w:rFonts w:ascii="Arial" w:hAnsi="Arial" w:cs="Arial"/>
                <w:position w:val="1"/>
                <w:sz w:val="19"/>
                <w:lang w:val="ru-RU"/>
              </w:rPr>
              <w:t>визна</w:t>
            </w:r>
            <w:r w:rsidR="00755971" w:rsidRPr="00F75A2E">
              <w:rPr>
                <w:rFonts w:ascii="Arial" w:hAnsi="Arial" w:cs="Arial"/>
                <w:sz w:val="19"/>
                <w:lang w:val="ru-RU"/>
              </w:rPr>
              <w:t>чати лінійною</w:t>
            </w:r>
            <w:r w:rsidR="00755971" w:rsidRPr="00F75A2E">
              <w:rPr>
                <w:rFonts w:ascii="Arial" w:hAnsi="Arial" w:cs="Arial"/>
                <w:spacing w:val="-11"/>
                <w:sz w:val="19"/>
                <w:lang w:val="ru-RU"/>
              </w:rPr>
              <w:t xml:space="preserve"> </w:t>
            </w:r>
            <w:r w:rsidR="00755971" w:rsidRPr="00F75A2E">
              <w:rPr>
                <w:rFonts w:ascii="Arial" w:hAnsi="Arial" w:cs="Arial"/>
                <w:sz w:val="19"/>
                <w:lang w:val="ru-RU"/>
              </w:rPr>
              <w:t>інтерполяцією.</w:t>
            </w:r>
          </w:p>
        </w:tc>
      </w:tr>
    </w:tbl>
    <w:p w:rsidR="00755971" w:rsidRPr="000F6176" w:rsidRDefault="00755971">
      <w:pPr>
        <w:pStyle w:val="a3"/>
        <w:spacing w:before="2"/>
        <w:ind w:left="0"/>
        <w:rPr>
          <w:rFonts w:ascii="Arial" w:hAnsi="Arial" w:cs="Arial"/>
          <w:sz w:val="21"/>
          <w:lang w:val="ru-RU"/>
        </w:rPr>
      </w:pPr>
    </w:p>
    <w:p w:rsidR="00755971" w:rsidRPr="008D3FD1" w:rsidRDefault="008D3FD1" w:rsidP="00307FEE">
      <w:pPr>
        <w:pStyle w:val="a5"/>
        <w:numPr>
          <w:ilvl w:val="2"/>
          <w:numId w:val="43"/>
        </w:numPr>
        <w:tabs>
          <w:tab w:val="num" w:pos="660"/>
          <w:tab w:val="left" w:pos="1430"/>
        </w:tabs>
        <w:spacing w:before="0" w:line="288" w:lineRule="auto"/>
        <w:ind w:left="110" w:right="153" w:firstLine="660"/>
        <w:jc w:val="left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3381375</wp:posOffset>
            </wp:positionH>
            <wp:positionV relativeFrom="paragraph">
              <wp:posOffset>406400</wp:posOffset>
            </wp:positionV>
            <wp:extent cx="142875" cy="142875"/>
            <wp:effectExtent l="19050" t="0" r="9525" b="0"/>
            <wp:wrapNone/>
            <wp:docPr id="514" name="image1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9.png"/>
                    <pic:cNvPicPr>
                      <a:picLocks noChangeAspect="1" noChangeArrowheads="1"/>
                    </pic:cNvPicPr>
                  </pic:nvPicPr>
                  <pic:blipFill>
                    <a:blip r:embed="rId1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370B9">
        <w:rPr>
          <w:noProof/>
          <w:lang w:val="ru-RU" w:eastAsia="ru-RU"/>
        </w:rP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981075</wp:posOffset>
            </wp:positionH>
            <wp:positionV relativeFrom="paragraph">
              <wp:posOffset>225425</wp:posOffset>
            </wp:positionV>
            <wp:extent cx="104775" cy="180975"/>
            <wp:effectExtent l="19050" t="0" r="9525" b="0"/>
            <wp:wrapNone/>
            <wp:docPr id="515" name="image1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6.png"/>
                    <pic:cNvPicPr>
                      <a:picLocks noChangeAspect="1" noChangeArrowheads="1"/>
                    </pic:cNvPicPr>
                  </pic:nvPicPr>
                  <pic:blipFill>
                    <a:blip r:embed="rId1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55971" w:rsidRPr="000F6176">
        <w:rPr>
          <w:rFonts w:ascii="Arial" w:hAnsi="Arial" w:cs="Arial"/>
          <w:position w:val="1"/>
          <w:sz w:val="21"/>
          <w:lang w:val="ru-RU"/>
        </w:rPr>
        <w:t xml:space="preserve">Розрахункову довжину </w:t>
      </w:r>
      <w:r w:rsidR="00B370B9">
        <w:rPr>
          <w:rFonts w:ascii="Arial" w:hAnsi="Arial" w:cs="Arial"/>
          <w:noProof/>
          <w:spacing w:val="22"/>
          <w:sz w:val="21"/>
          <w:lang w:val="ru-RU" w:eastAsia="ru-RU"/>
        </w:rPr>
        <w:drawing>
          <wp:inline distT="0" distB="0" distL="0" distR="0">
            <wp:extent cx="161925" cy="152400"/>
            <wp:effectExtent l="19050" t="0" r="9525" b="0"/>
            <wp:docPr id="74" name="image1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7.png"/>
                    <pic:cNvPicPr>
                      <a:picLocks noChangeAspect="1" noChangeArrowheads="1"/>
                    </pic:cNvPicPr>
                  </pic:nvPicPr>
                  <pic:blipFill>
                    <a:blip r:embed="rId1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5971" w:rsidRPr="000F6176">
        <w:rPr>
          <w:rFonts w:ascii="Arial" w:hAnsi="Arial" w:cs="Arial"/>
          <w:spacing w:val="22"/>
          <w:position w:val="1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pacing w:val="-33"/>
          <w:position w:val="1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position w:val="1"/>
          <w:sz w:val="21"/>
          <w:lang w:val="ru-RU"/>
        </w:rPr>
        <w:t>колон (стояків) слід визначати за форму</w:t>
      </w:r>
      <w:r w:rsidR="00755971" w:rsidRPr="000F6176">
        <w:rPr>
          <w:rFonts w:ascii="Arial" w:hAnsi="Arial" w:cs="Arial"/>
          <w:sz w:val="21"/>
          <w:lang w:val="ru-RU"/>
        </w:rPr>
        <w:t xml:space="preserve">лою </w:t>
      </w:r>
      <w:r w:rsidR="00B370B9">
        <w:rPr>
          <w:rFonts w:ascii="Arial" w:hAnsi="Arial" w:cs="Arial"/>
          <w:noProof/>
          <w:spacing w:val="-1"/>
          <w:position w:val="1"/>
          <w:sz w:val="21"/>
          <w:lang w:val="ru-RU" w:eastAsia="ru-RU"/>
        </w:rPr>
        <w:drawing>
          <wp:inline distT="0" distB="0" distL="0" distR="0">
            <wp:extent cx="428625" cy="161925"/>
            <wp:effectExtent l="19050" t="0" r="9525" b="0"/>
            <wp:docPr id="75" name="image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8.png"/>
                    <pic:cNvPicPr>
                      <a:picLocks noChangeAspect="1" noChangeArrowheads="1"/>
                    </pic:cNvPicPr>
                  </pic:nvPicPr>
                  <pic:blipFill>
                    <a:blip r:embed="rId1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5971" w:rsidRPr="000F6176">
        <w:rPr>
          <w:rFonts w:ascii="Arial" w:hAnsi="Arial" w:cs="Arial"/>
          <w:sz w:val="21"/>
          <w:lang w:val="ru-RU"/>
        </w:rPr>
        <w:t>, де</w:t>
      </w:r>
      <w:r w:rsidR="00755971" w:rsidRPr="000F6176">
        <w:rPr>
          <w:rFonts w:ascii="Arial" w:hAnsi="Arial" w:cs="Arial"/>
          <w:sz w:val="21"/>
          <w:lang w:val="ru-RU"/>
        </w:rPr>
        <w:tab/>
      </w:r>
      <w:r w:rsidR="00755971" w:rsidRPr="008D3FD1">
        <w:rPr>
          <w:rFonts w:ascii="Arial" w:hAnsi="Arial" w:cs="Arial"/>
          <w:sz w:val="21"/>
          <w:lang w:val="ru-RU"/>
        </w:rPr>
        <w:t>- довжина</w:t>
      </w:r>
      <w:r w:rsidR="00755971" w:rsidRPr="000F6176">
        <w:rPr>
          <w:rFonts w:ascii="Arial" w:hAnsi="Arial" w:cs="Arial"/>
          <w:sz w:val="21"/>
          <w:lang w:val="ru-RU"/>
        </w:rPr>
        <w:t xml:space="preserve"> колони чи її окремої</w:t>
      </w:r>
      <w:r w:rsidR="00755971"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ділянки.</w:t>
      </w:r>
    </w:p>
    <w:p w:rsidR="008D3FD1" w:rsidRPr="008D3FD1" w:rsidRDefault="00755971" w:rsidP="008D3FD1">
      <w:pPr>
        <w:pStyle w:val="a3"/>
        <w:spacing w:line="288" w:lineRule="auto"/>
        <w:ind w:left="110" w:right="46" w:firstLine="66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Коефіцієнти розрахункової </w:t>
      </w:r>
      <w:r w:rsidRPr="008D3FD1">
        <w:rPr>
          <w:rFonts w:ascii="Arial" w:hAnsi="Arial" w:cs="Arial"/>
          <w:sz w:val="21"/>
          <w:lang w:val="ru-RU"/>
        </w:rPr>
        <w:t>довжини</w:t>
      </w:r>
      <w:r w:rsidRPr="000F6176">
        <w:rPr>
          <w:rFonts w:ascii="Arial" w:hAnsi="Arial" w:cs="Arial"/>
          <w:sz w:val="21"/>
          <w:lang w:val="ru-RU"/>
        </w:rPr>
        <w:t xml:space="preserve">  </w:t>
      </w:r>
      <w:r>
        <w:rPr>
          <w:rFonts w:ascii="Arial" w:hAnsi="Arial" w:cs="Arial"/>
          <w:sz w:val="21"/>
          <w:lang w:val="ru-RU"/>
        </w:rPr>
        <w:t xml:space="preserve"> </w:t>
      </w:r>
      <w:r w:rsidR="008D3FD1" w:rsidRPr="008D3FD1">
        <w:rPr>
          <w:rFonts w:ascii="Arial" w:hAnsi="Arial" w:cs="Arial"/>
          <w:sz w:val="21"/>
          <w:lang w:val="ru-RU"/>
        </w:rPr>
        <w:t xml:space="preserve">  </w:t>
      </w:r>
      <w:r w:rsidR="008D3FD1" w:rsidRPr="000F6176">
        <w:rPr>
          <w:rFonts w:ascii="Arial" w:hAnsi="Arial" w:cs="Arial"/>
          <w:sz w:val="21"/>
          <w:lang w:val="ru-RU"/>
        </w:rPr>
        <w:t xml:space="preserve">колон </w:t>
      </w:r>
      <w:r w:rsidR="008D3FD1" w:rsidRPr="008D3FD1">
        <w:rPr>
          <w:rFonts w:ascii="Arial" w:hAnsi="Arial" w:cs="Arial"/>
          <w:sz w:val="21"/>
          <w:lang w:val="ru-RU"/>
        </w:rPr>
        <w:t xml:space="preserve"> </w:t>
      </w:r>
      <w:r w:rsidR="008D3FD1" w:rsidRPr="000F6176">
        <w:rPr>
          <w:rFonts w:ascii="Arial" w:hAnsi="Arial" w:cs="Arial"/>
          <w:sz w:val="21"/>
          <w:lang w:val="ru-RU"/>
        </w:rPr>
        <w:t xml:space="preserve">(стояків) постійного перерізу в залежності </w:t>
      </w:r>
    </w:p>
    <w:p w:rsidR="00755971" w:rsidRPr="000F6176" w:rsidRDefault="008D3FD1" w:rsidP="008D3FD1">
      <w:pPr>
        <w:pStyle w:val="a3"/>
        <w:spacing w:line="288" w:lineRule="auto"/>
        <w:ind w:left="110" w:right="46" w:firstLine="32"/>
        <w:rPr>
          <w:rFonts w:ascii="Arial" w:hAnsi="Arial" w:cs="Arial"/>
          <w:sz w:val="21"/>
          <w:lang w:val="ru-RU"/>
        </w:rPr>
      </w:pPr>
      <w:r w:rsidRPr="008D3FD1">
        <w:rPr>
          <w:rFonts w:ascii="Arial" w:hAnsi="Arial" w:cs="Arial"/>
          <w:sz w:val="21"/>
          <w:lang w:val="ru-RU"/>
        </w:rPr>
        <w:t xml:space="preserve">  </w:t>
      </w:r>
      <w:r w:rsidR="00755971" w:rsidRPr="000F6176">
        <w:rPr>
          <w:rFonts w:ascii="Arial" w:hAnsi="Arial" w:cs="Arial"/>
          <w:sz w:val="21"/>
          <w:lang w:val="ru-RU"/>
        </w:rPr>
        <w:t>від умов закріплення ї</w:t>
      </w:r>
      <w:proofErr w:type="gramStart"/>
      <w:r w:rsidR="00755971" w:rsidRPr="000F6176">
        <w:rPr>
          <w:rFonts w:ascii="Arial" w:hAnsi="Arial" w:cs="Arial"/>
          <w:sz w:val="21"/>
          <w:lang w:val="ru-RU"/>
        </w:rPr>
        <w:t>х</w:t>
      </w:r>
      <w:proofErr w:type="gramEnd"/>
      <w:r w:rsidR="00755971" w:rsidRPr="000F6176">
        <w:rPr>
          <w:rFonts w:ascii="Arial" w:hAnsi="Arial" w:cs="Arial"/>
          <w:sz w:val="21"/>
          <w:lang w:val="ru-RU"/>
        </w:rPr>
        <w:t xml:space="preserve"> кінці</w:t>
      </w:r>
      <w:proofErr w:type="gramStart"/>
      <w:r w:rsidR="00755971" w:rsidRPr="000F6176">
        <w:rPr>
          <w:rFonts w:ascii="Arial" w:hAnsi="Arial" w:cs="Arial"/>
          <w:sz w:val="21"/>
          <w:lang w:val="ru-RU"/>
        </w:rPr>
        <w:t>в</w:t>
      </w:r>
      <w:proofErr w:type="gramEnd"/>
      <w:r w:rsidR="00755971" w:rsidRPr="000F6176">
        <w:rPr>
          <w:rFonts w:ascii="Arial" w:hAnsi="Arial" w:cs="Arial"/>
          <w:sz w:val="21"/>
          <w:lang w:val="ru-RU"/>
        </w:rPr>
        <w:t xml:space="preserve"> і виду навантаження слід брати за</w:t>
      </w:r>
      <w:r w:rsidR="00755971" w:rsidRPr="00F75A2E">
        <w:rPr>
          <w:rFonts w:ascii="Arial" w:hAnsi="Arial" w:cs="Arial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 xml:space="preserve">даними таблиці 9.7. У більш складних випадках треба виконувати розрахунок на </w:t>
      </w:r>
      <w:proofErr w:type="gramStart"/>
      <w:r w:rsidR="00755971" w:rsidRPr="000F6176">
        <w:rPr>
          <w:rFonts w:ascii="Arial" w:hAnsi="Arial" w:cs="Arial"/>
          <w:sz w:val="21"/>
          <w:lang w:val="ru-RU"/>
        </w:rPr>
        <w:t>ст</w:t>
      </w:r>
      <w:proofErr w:type="gramEnd"/>
      <w:r w:rsidR="00755971" w:rsidRPr="000F6176">
        <w:rPr>
          <w:rFonts w:ascii="Arial" w:hAnsi="Arial" w:cs="Arial"/>
          <w:sz w:val="21"/>
          <w:lang w:val="ru-RU"/>
        </w:rPr>
        <w:t>ійкість системи в цілому.</w:t>
      </w:r>
    </w:p>
    <w:p w:rsidR="00755971" w:rsidRPr="000F6176" w:rsidRDefault="00755971" w:rsidP="00F75A2E">
      <w:pPr>
        <w:pStyle w:val="a3"/>
        <w:spacing w:line="288" w:lineRule="auto"/>
        <w:ind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Застосування алюмінію в колонах </w:t>
      </w:r>
      <w:proofErr w:type="gramStart"/>
      <w:r w:rsidRPr="000F6176">
        <w:rPr>
          <w:rFonts w:ascii="Arial" w:hAnsi="Arial" w:cs="Arial"/>
          <w:sz w:val="21"/>
          <w:lang w:val="ru-RU"/>
        </w:rPr>
        <w:t>допуска</w:t>
      </w:r>
      <w:r>
        <w:rPr>
          <w:rFonts w:ascii="Arial" w:hAnsi="Arial" w:cs="Arial"/>
          <w:sz w:val="21"/>
          <w:lang w:val="ru-RU"/>
        </w:rPr>
        <w:t>ється</w:t>
      </w:r>
      <w:proofErr w:type="gramEnd"/>
      <w:r>
        <w:rPr>
          <w:rFonts w:ascii="Arial" w:hAnsi="Arial" w:cs="Arial"/>
          <w:sz w:val="21"/>
          <w:lang w:val="ru-RU"/>
        </w:rPr>
        <w:t xml:space="preserve"> у збірно-розбірних конст</w:t>
      </w:r>
      <w:r w:rsidRPr="000F6176">
        <w:rPr>
          <w:rFonts w:ascii="Arial" w:hAnsi="Arial" w:cs="Arial"/>
          <w:sz w:val="21"/>
          <w:lang w:val="ru-RU"/>
        </w:rPr>
        <w:t>рукціях чи за наявності агресивного середовища.</w:t>
      </w:r>
    </w:p>
    <w:p w:rsidR="00755971" w:rsidRPr="000F6176" w:rsidRDefault="00B370B9" w:rsidP="00F75A2E">
      <w:pPr>
        <w:pStyle w:val="a3"/>
        <w:spacing w:line="288" w:lineRule="auto"/>
        <w:ind w:left="1814" w:right="175" w:hanging="1702"/>
        <w:jc w:val="both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78720" behindDoc="1" locked="0" layoutInCell="1" allowOverlap="1">
            <wp:simplePos x="0" y="0"/>
            <wp:positionH relativeFrom="page">
              <wp:posOffset>4618990</wp:posOffset>
            </wp:positionH>
            <wp:positionV relativeFrom="paragraph">
              <wp:posOffset>55880</wp:posOffset>
            </wp:positionV>
            <wp:extent cx="104775" cy="114300"/>
            <wp:effectExtent l="19050" t="0" r="9525" b="0"/>
            <wp:wrapNone/>
            <wp:docPr id="513" name="image1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0.png"/>
                    <pic:cNvPicPr>
                      <a:picLocks noChangeAspect="1" noChangeArrowheads="1"/>
                    </pic:cNvPicPr>
                  </pic:nvPicPr>
                  <pic:blipFill>
                    <a:blip r:embed="rId1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55971" w:rsidRPr="000F6176">
        <w:rPr>
          <w:rFonts w:ascii="Arial" w:hAnsi="Arial" w:cs="Arial"/>
          <w:b/>
          <w:sz w:val="21"/>
          <w:lang w:val="ru-RU"/>
        </w:rPr>
        <w:t xml:space="preserve">Таблиця 9.7 </w:t>
      </w:r>
      <w:r w:rsidR="00755971" w:rsidRPr="000F6176">
        <w:rPr>
          <w:rFonts w:ascii="Arial" w:hAnsi="Arial" w:cs="Arial"/>
          <w:sz w:val="21"/>
          <w:lang w:val="ru-RU"/>
        </w:rPr>
        <w:t>- Коефіцієнти розрахункової довжини колон</w:t>
      </w:r>
      <w:r w:rsidR="00755971">
        <w:rPr>
          <w:rFonts w:ascii="Arial" w:hAnsi="Arial" w:cs="Arial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 xml:space="preserve"> (стояків) постійного перерізу в залежності від умов закріплення</w:t>
      </w:r>
      <w:r w:rsidR="00755971">
        <w:rPr>
          <w:rFonts w:ascii="Arial" w:hAnsi="Arial" w:cs="Arial"/>
          <w:sz w:val="21"/>
          <w:lang w:val="ru-RU"/>
        </w:rPr>
        <w:t xml:space="preserve"> ї</w:t>
      </w:r>
      <w:proofErr w:type="gramStart"/>
      <w:r w:rsidR="00755971">
        <w:rPr>
          <w:rFonts w:ascii="Arial" w:hAnsi="Arial" w:cs="Arial"/>
          <w:sz w:val="21"/>
          <w:lang w:val="ru-RU"/>
        </w:rPr>
        <w:t>х</w:t>
      </w:r>
      <w:proofErr w:type="gramEnd"/>
      <w:r w:rsidR="00755971">
        <w:rPr>
          <w:rFonts w:ascii="Arial" w:hAnsi="Arial" w:cs="Arial"/>
          <w:sz w:val="21"/>
          <w:lang w:val="ru-RU"/>
        </w:rPr>
        <w:t xml:space="preserve"> кінців і виду наван</w:t>
      </w:r>
      <w:r w:rsidR="00755971" w:rsidRPr="000F6176">
        <w:rPr>
          <w:rFonts w:ascii="Arial" w:hAnsi="Arial" w:cs="Arial"/>
          <w:sz w:val="21"/>
          <w:lang w:val="ru-RU"/>
        </w:rPr>
        <w:t>таження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74"/>
        <w:gridCol w:w="2376"/>
        <w:gridCol w:w="2374"/>
        <w:gridCol w:w="2376"/>
      </w:tblGrid>
      <w:tr w:rsidR="00755971" w:rsidRPr="000F6176" w:rsidTr="00F75A2E">
        <w:trPr>
          <w:trHeight w:hRule="exact" w:val="914"/>
        </w:trPr>
        <w:tc>
          <w:tcPr>
            <w:tcW w:w="2374" w:type="dxa"/>
          </w:tcPr>
          <w:p w:rsidR="00755971" w:rsidRPr="000F6176" w:rsidRDefault="00755971">
            <w:pPr>
              <w:pStyle w:val="TableParagraph"/>
              <w:spacing w:line="240" w:lineRule="auto"/>
              <w:ind w:left="194" w:right="166" w:hanging="24"/>
              <w:jc w:val="both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Схема кріплення колон (стояків) і навантаження</w:t>
            </w:r>
          </w:p>
        </w:tc>
        <w:tc>
          <w:tcPr>
            <w:tcW w:w="2376" w:type="dxa"/>
          </w:tcPr>
          <w:p w:rsidR="00755971" w:rsidRPr="000F6176" w:rsidRDefault="00755971">
            <w:pPr>
              <w:pStyle w:val="TableParagraph"/>
              <w:spacing w:line="240" w:lineRule="auto"/>
              <w:jc w:val="left"/>
              <w:rPr>
                <w:rFonts w:ascii="Arial" w:hAnsi="Arial" w:cs="Arial"/>
                <w:sz w:val="21"/>
                <w:lang w:val="ru-RU"/>
              </w:rPr>
            </w:pPr>
          </w:p>
          <w:p w:rsidR="00755971" w:rsidRPr="000F6176" w:rsidRDefault="00755971">
            <w:pPr>
              <w:pStyle w:val="TableParagraph"/>
              <w:spacing w:before="9" w:after="1" w:line="240" w:lineRule="auto"/>
              <w:jc w:val="left"/>
              <w:rPr>
                <w:rFonts w:ascii="Arial" w:hAnsi="Arial" w:cs="Arial"/>
                <w:sz w:val="21"/>
                <w:lang w:val="ru-RU"/>
              </w:rPr>
            </w:pPr>
          </w:p>
          <w:p w:rsidR="00755971" w:rsidRPr="000F6176" w:rsidRDefault="00B370B9">
            <w:pPr>
              <w:pStyle w:val="TableParagraph"/>
              <w:spacing w:line="195" w:lineRule="exact"/>
              <w:ind w:left="1091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drawing>
                <wp:inline distT="0" distB="0" distL="0" distR="0">
                  <wp:extent cx="114300" cy="123825"/>
                  <wp:effectExtent l="19050" t="0" r="0" b="0"/>
                  <wp:docPr id="76" name="image1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5971" w:rsidRPr="000F6176" w:rsidRDefault="00755971">
            <w:pPr>
              <w:pStyle w:val="TableParagraph"/>
              <w:spacing w:before="3" w:line="240" w:lineRule="auto"/>
              <w:jc w:val="left"/>
              <w:rPr>
                <w:rFonts w:ascii="Arial" w:hAnsi="Arial" w:cs="Arial"/>
                <w:sz w:val="21"/>
              </w:rPr>
            </w:pPr>
          </w:p>
        </w:tc>
        <w:tc>
          <w:tcPr>
            <w:tcW w:w="2374" w:type="dxa"/>
          </w:tcPr>
          <w:p w:rsidR="00755971" w:rsidRPr="000F6176" w:rsidRDefault="00755971">
            <w:pPr>
              <w:pStyle w:val="TableParagraph"/>
              <w:spacing w:line="240" w:lineRule="auto"/>
              <w:ind w:left="194" w:right="166" w:hanging="24"/>
              <w:jc w:val="both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Схема кріплення колон (стояків) і навантаження</w:t>
            </w:r>
          </w:p>
        </w:tc>
        <w:tc>
          <w:tcPr>
            <w:tcW w:w="2376" w:type="dxa"/>
          </w:tcPr>
          <w:p w:rsidR="00755971" w:rsidRPr="000F6176" w:rsidRDefault="00755971">
            <w:pPr>
              <w:pStyle w:val="TableParagraph"/>
              <w:spacing w:line="240" w:lineRule="auto"/>
              <w:jc w:val="left"/>
              <w:rPr>
                <w:rFonts w:ascii="Arial" w:hAnsi="Arial" w:cs="Arial"/>
                <w:sz w:val="21"/>
                <w:lang w:val="ru-RU"/>
              </w:rPr>
            </w:pPr>
          </w:p>
          <w:p w:rsidR="00755971" w:rsidRPr="000F6176" w:rsidRDefault="00755971">
            <w:pPr>
              <w:pStyle w:val="TableParagraph"/>
              <w:spacing w:before="5" w:line="240" w:lineRule="auto"/>
              <w:jc w:val="left"/>
              <w:rPr>
                <w:rFonts w:ascii="Arial" w:hAnsi="Arial" w:cs="Arial"/>
                <w:sz w:val="21"/>
                <w:lang w:val="ru-RU"/>
              </w:rPr>
            </w:pPr>
          </w:p>
          <w:p w:rsidR="00755971" w:rsidRPr="000F6176" w:rsidRDefault="00B370B9">
            <w:pPr>
              <w:pStyle w:val="TableParagraph"/>
              <w:spacing w:line="180" w:lineRule="exact"/>
              <w:ind w:left="1091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drawing>
                <wp:inline distT="0" distB="0" distL="0" distR="0">
                  <wp:extent cx="104775" cy="114300"/>
                  <wp:effectExtent l="19050" t="0" r="9525" b="0"/>
                  <wp:docPr id="77" name="image1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5971" w:rsidRPr="000F6176" w:rsidRDefault="00755971">
            <w:pPr>
              <w:pStyle w:val="TableParagraph"/>
              <w:spacing w:before="11" w:line="240" w:lineRule="auto"/>
              <w:jc w:val="left"/>
              <w:rPr>
                <w:rFonts w:ascii="Arial" w:hAnsi="Arial" w:cs="Arial"/>
                <w:sz w:val="21"/>
              </w:rPr>
            </w:pPr>
          </w:p>
        </w:tc>
      </w:tr>
      <w:tr w:rsidR="00755971" w:rsidRPr="000F6176">
        <w:trPr>
          <w:trHeight w:hRule="exact" w:val="1814"/>
        </w:trPr>
        <w:tc>
          <w:tcPr>
            <w:tcW w:w="2374" w:type="dxa"/>
          </w:tcPr>
          <w:p w:rsidR="00755971" w:rsidRPr="000F6176" w:rsidRDefault="00B370B9">
            <w:pPr>
              <w:pStyle w:val="TableParagraph"/>
              <w:spacing w:line="240" w:lineRule="auto"/>
              <w:ind w:left="731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drawing>
                <wp:inline distT="0" distB="0" distL="0" distR="0">
                  <wp:extent cx="571500" cy="1143000"/>
                  <wp:effectExtent l="19050" t="0" r="0" b="0"/>
                  <wp:docPr id="78" name="image1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6" w:type="dxa"/>
          </w:tcPr>
          <w:p w:rsidR="00755971" w:rsidRPr="000F6176" w:rsidRDefault="00755971">
            <w:pPr>
              <w:pStyle w:val="TableParagraph"/>
              <w:spacing w:line="240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>
            <w:pPr>
              <w:pStyle w:val="TableParagraph"/>
              <w:spacing w:before="7" w:line="240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>
            <w:pPr>
              <w:pStyle w:val="TableParagraph"/>
              <w:spacing w:line="240" w:lineRule="auto"/>
              <w:ind w:left="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</w:t>
            </w:r>
          </w:p>
        </w:tc>
        <w:tc>
          <w:tcPr>
            <w:tcW w:w="2374" w:type="dxa"/>
          </w:tcPr>
          <w:p w:rsidR="00755971" w:rsidRPr="000F6176" w:rsidRDefault="00755971">
            <w:pPr>
              <w:pStyle w:val="TableParagraph"/>
              <w:spacing w:before="11" w:line="240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B370B9">
            <w:pPr>
              <w:pStyle w:val="TableParagraph"/>
              <w:spacing w:line="240" w:lineRule="auto"/>
              <w:ind w:left="775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drawing>
                <wp:inline distT="0" distB="0" distL="0" distR="0">
                  <wp:extent cx="514350" cy="1085850"/>
                  <wp:effectExtent l="19050" t="0" r="0" b="0"/>
                  <wp:docPr id="79" name="image1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6" w:type="dxa"/>
          </w:tcPr>
          <w:p w:rsidR="00755971" w:rsidRPr="000F6176" w:rsidRDefault="00755971">
            <w:pPr>
              <w:pStyle w:val="TableParagraph"/>
              <w:spacing w:line="240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>
            <w:pPr>
              <w:pStyle w:val="TableParagraph"/>
              <w:spacing w:before="7" w:line="240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>
            <w:pPr>
              <w:pStyle w:val="TableParagraph"/>
              <w:spacing w:line="240" w:lineRule="auto"/>
              <w:ind w:left="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</w:t>
            </w:r>
          </w:p>
        </w:tc>
      </w:tr>
      <w:tr w:rsidR="00755971" w:rsidRPr="000F6176">
        <w:trPr>
          <w:trHeight w:hRule="exact" w:val="1786"/>
        </w:trPr>
        <w:tc>
          <w:tcPr>
            <w:tcW w:w="2374" w:type="dxa"/>
          </w:tcPr>
          <w:p w:rsidR="00755971" w:rsidRPr="000F6176" w:rsidRDefault="00B370B9">
            <w:pPr>
              <w:pStyle w:val="TableParagraph"/>
              <w:spacing w:line="240" w:lineRule="auto"/>
              <w:ind w:left="791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drawing>
                <wp:inline distT="0" distB="0" distL="0" distR="0">
                  <wp:extent cx="495300" cy="1133475"/>
                  <wp:effectExtent l="19050" t="0" r="0" b="0"/>
                  <wp:docPr id="80" name="image1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6" w:type="dxa"/>
          </w:tcPr>
          <w:p w:rsidR="00755971" w:rsidRPr="000F6176" w:rsidRDefault="00755971">
            <w:pPr>
              <w:pStyle w:val="TableParagraph"/>
              <w:spacing w:line="240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>
            <w:pPr>
              <w:pStyle w:val="TableParagraph"/>
              <w:spacing w:before="4" w:line="240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>
            <w:pPr>
              <w:pStyle w:val="TableParagraph"/>
              <w:spacing w:before="1" w:line="240" w:lineRule="auto"/>
              <w:ind w:left="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</w:t>
            </w:r>
          </w:p>
        </w:tc>
        <w:tc>
          <w:tcPr>
            <w:tcW w:w="2374" w:type="dxa"/>
          </w:tcPr>
          <w:p w:rsidR="00755971" w:rsidRPr="000F6176" w:rsidRDefault="00B370B9">
            <w:pPr>
              <w:pStyle w:val="TableParagraph"/>
              <w:spacing w:line="240" w:lineRule="auto"/>
              <w:ind w:left="790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drawing>
                <wp:inline distT="0" distB="0" distL="0" distR="0">
                  <wp:extent cx="495300" cy="1095375"/>
                  <wp:effectExtent l="19050" t="0" r="0" b="0"/>
                  <wp:docPr id="81" name="image1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6" w:type="dxa"/>
          </w:tcPr>
          <w:p w:rsidR="00755971" w:rsidRPr="000F6176" w:rsidRDefault="00755971">
            <w:pPr>
              <w:pStyle w:val="TableParagraph"/>
              <w:spacing w:line="240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>
            <w:pPr>
              <w:pStyle w:val="TableParagraph"/>
              <w:spacing w:before="4" w:line="240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>
            <w:pPr>
              <w:pStyle w:val="TableParagraph"/>
              <w:spacing w:before="1" w:line="240" w:lineRule="auto"/>
              <w:ind w:left="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</w:t>
            </w:r>
          </w:p>
        </w:tc>
      </w:tr>
      <w:tr w:rsidR="00755971" w:rsidRPr="000F6176">
        <w:trPr>
          <w:trHeight w:hRule="exact" w:val="1694"/>
        </w:trPr>
        <w:tc>
          <w:tcPr>
            <w:tcW w:w="2374" w:type="dxa"/>
          </w:tcPr>
          <w:p w:rsidR="00755971" w:rsidRPr="000F6176" w:rsidRDefault="00B370B9">
            <w:pPr>
              <w:pStyle w:val="TableParagraph"/>
              <w:spacing w:line="240" w:lineRule="auto"/>
              <w:ind w:left="791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drawing>
                <wp:inline distT="0" distB="0" distL="0" distR="0">
                  <wp:extent cx="485775" cy="1066800"/>
                  <wp:effectExtent l="19050" t="0" r="9525" b="0"/>
                  <wp:docPr id="82" name="image1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6" w:type="dxa"/>
          </w:tcPr>
          <w:p w:rsidR="00755971" w:rsidRPr="000F6176" w:rsidRDefault="00755971">
            <w:pPr>
              <w:pStyle w:val="TableParagraph"/>
              <w:spacing w:line="240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>
            <w:pPr>
              <w:pStyle w:val="TableParagraph"/>
              <w:spacing w:before="5" w:line="240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>
            <w:pPr>
              <w:pStyle w:val="TableParagraph"/>
              <w:spacing w:line="240" w:lineRule="auto"/>
              <w:ind w:left="845" w:right="845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</w:t>
            </w:r>
          </w:p>
        </w:tc>
        <w:tc>
          <w:tcPr>
            <w:tcW w:w="2374" w:type="dxa"/>
          </w:tcPr>
          <w:p w:rsidR="00755971" w:rsidRPr="000F6176" w:rsidRDefault="00B370B9">
            <w:pPr>
              <w:pStyle w:val="TableParagraph"/>
              <w:spacing w:line="240" w:lineRule="auto"/>
              <w:ind w:left="655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drawing>
                <wp:inline distT="0" distB="0" distL="0" distR="0">
                  <wp:extent cx="657225" cy="990600"/>
                  <wp:effectExtent l="19050" t="0" r="9525" b="0"/>
                  <wp:docPr id="83" name="image1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6" w:type="dxa"/>
          </w:tcPr>
          <w:p w:rsidR="00755971" w:rsidRPr="000F6176" w:rsidRDefault="00755971">
            <w:pPr>
              <w:pStyle w:val="TableParagraph"/>
              <w:spacing w:line="240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>
            <w:pPr>
              <w:pStyle w:val="TableParagraph"/>
              <w:spacing w:before="5" w:line="240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>
            <w:pPr>
              <w:pStyle w:val="TableParagraph"/>
              <w:spacing w:line="240" w:lineRule="auto"/>
              <w:ind w:left="845" w:right="845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0,725</w:t>
            </w:r>
          </w:p>
        </w:tc>
      </w:tr>
      <w:tr w:rsidR="00755971" w:rsidRPr="000F6176">
        <w:trPr>
          <w:trHeight w:hRule="exact" w:val="1697"/>
        </w:trPr>
        <w:tc>
          <w:tcPr>
            <w:tcW w:w="2374" w:type="dxa"/>
          </w:tcPr>
          <w:p w:rsidR="00755971" w:rsidRPr="000F6176" w:rsidRDefault="00B370B9">
            <w:pPr>
              <w:pStyle w:val="TableParagraph"/>
              <w:spacing w:line="240" w:lineRule="auto"/>
              <w:ind w:left="836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drawing>
                <wp:inline distT="0" distB="0" distL="0" distR="0">
                  <wp:extent cx="428625" cy="1066800"/>
                  <wp:effectExtent l="19050" t="0" r="9525" b="0"/>
                  <wp:docPr id="84" name="image1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6" w:type="dxa"/>
          </w:tcPr>
          <w:p w:rsidR="00755971" w:rsidRPr="000F6176" w:rsidRDefault="00755971">
            <w:pPr>
              <w:pStyle w:val="TableParagraph"/>
              <w:spacing w:line="240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>
            <w:pPr>
              <w:pStyle w:val="TableParagraph"/>
              <w:spacing w:before="7" w:line="240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>
            <w:pPr>
              <w:pStyle w:val="TableParagraph"/>
              <w:spacing w:line="240" w:lineRule="auto"/>
              <w:ind w:left="845" w:right="845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0,5</w:t>
            </w:r>
          </w:p>
        </w:tc>
        <w:tc>
          <w:tcPr>
            <w:tcW w:w="2374" w:type="dxa"/>
          </w:tcPr>
          <w:p w:rsidR="00755971" w:rsidRPr="000F6176" w:rsidRDefault="00B370B9">
            <w:pPr>
              <w:pStyle w:val="TableParagraph"/>
              <w:spacing w:line="240" w:lineRule="auto"/>
              <w:ind w:left="715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drawing>
                <wp:inline distT="0" distB="0" distL="0" distR="0">
                  <wp:extent cx="590550" cy="1047750"/>
                  <wp:effectExtent l="19050" t="0" r="0" b="0"/>
                  <wp:docPr id="85" name="image1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6" w:type="dxa"/>
          </w:tcPr>
          <w:p w:rsidR="00755971" w:rsidRPr="000F6176" w:rsidRDefault="00755971">
            <w:pPr>
              <w:pStyle w:val="TableParagraph"/>
              <w:spacing w:line="240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>
            <w:pPr>
              <w:pStyle w:val="TableParagraph"/>
              <w:spacing w:before="7" w:line="240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>
            <w:pPr>
              <w:pStyle w:val="TableParagraph"/>
              <w:spacing w:line="240" w:lineRule="auto"/>
              <w:ind w:left="845" w:right="845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1,12</w:t>
            </w:r>
          </w:p>
        </w:tc>
      </w:tr>
    </w:tbl>
    <w:p w:rsidR="00755971" w:rsidRPr="000F6176" w:rsidRDefault="00755971" w:rsidP="00A7462B">
      <w:pPr>
        <w:pStyle w:val="1"/>
        <w:numPr>
          <w:ilvl w:val="1"/>
          <w:numId w:val="19"/>
        </w:numPr>
        <w:tabs>
          <w:tab w:val="left" w:pos="1256"/>
        </w:tabs>
        <w:spacing w:before="120" w:line="288" w:lineRule="auto"/>
        <w:ind w:left="1258" w:hanging="425"/>
        <w:rPr>
          <w:rFonts w:ascii="Arial" w:hAnsi="Arial" w:cs="Arial"/>
          <w:sz w:val="21"/>
        </w:rPr>
      </w:pPr>
      <w:bookmarkStart w:id="68" w:name="9.2_Гранична_гнучкість_елементів"/>
      <w:bookmarkStart w:id="69" w:name="_bookmark29"/>
      <w:bookmarkEnd w:id="68"/>
      <w:bookmarkEnd w:id="69"/>
      <w:r w:rsidRPr="000F6176">
        <w:rPr>
          <w:rFonts w:ascii="Arial" w:hAnsi="Arial" w:cs="Arial"/>
          <w:sz w:val="21"/>
        </w:rPr>
        <w:t>Гранична гнучкість</w:t>
      </w:r>
      <w:r w:rsidRPr="000F6176">
        <w:rPr>
          <w:rFonts w:ascii="Arial" w:hAnsi="Arial" w:cs="Arial"/>
          <w:spacing w:val="-7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елементів</w:t>
      </w:r>
    </w:p>
    <w:p w:rsidR="00755971" w:rsidRPr="000F6176" w:rsidRDefault="00755971" w:rsidP="00F75A2E">
      <w:pPr>
        <w:pStyle w:val="a5"/>
        <w:numPr>
          <w:ilvl w:val="2"/>
          <w:numId w:val="19"/>
        </w:numPr>
        <w:tabs>
          <w:tab w:val="left" w:pos="1457"/>
        </w:tabs>
        <w:spacing w:before="155" w:line="362" w:lineRule="auto"/>
        <w:ind w:right="-250" w:firstLine="720"/>
        <w:jc w:val="left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Гнучкість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стиснутих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елементі</w:t>
      </w:r>
      <w:proofErr w:type="gramStart"/>
      <w:r w:rsidRPr="000F6176">
        <w:rPr>
          <w:rFonts w:ascii="Arial" w:hAnsi="Arial" w:cs="Arial"/>
          <w:sz w:val="21"/>
          <w:lang w:val="ru-RU"/>
        </w:rPr>
        <w:t>в</w:t>
      </w:r>
      <w:proofErr w:type="gramEnd"/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не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має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перевищувати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значень,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наведе</w:t>
      </w:r>
      <w:r w:rsidRPr="000F6176">
        <w:rPr>
          <w:rFonts w:ascii="Arial" w:hAnsi="Arial" w:cs="Arial"/>
          <w:sz w:val="21"/>
          <w:lang w:val="ru-RU"/>
        </w:rPr>
        <w:t>них у таблиці</w:t>
      </w:r>
      <w:r w:rsidRPr="000F6176">
        <w:rPr>
          <w:rFonts w:ascii="Arial" w:hAnsi="Arial" w:cs="Arial"/>
          <w:spacing w:val="-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9.8.</w:t>
      </w:r>
    </w:p>
    <w:p w:rsidR="00755971" w:rsidRPr="00F75A2E" w:rsidRDefault="00755971">
      <w:pPr>
        <w:spacing w:before="135"/>
        <w:ind w:left="112"/>
        <w:rPr>
          <w:rFonts w:ascii="Arial" w:hAnsi="Arial" w:cs="Arial"/>
          <w:sz w:val="21"/>
          <w:lang w:val="ru-RU"/>
        </w:rPr>
      </w:pPr>
      <w:r w:rsidRPr="00F75A2E">
        <w:rPr>
          <w:rFonts w:ascii="Arial" w:hAnsi="Arial" w:cs="Arial"/>
          <w:b/>
          <w:sz w:val="21"/>
          <w:lang w:val="ru-RU"/>
        </w:rPr>
        <w:t xml:space="preserve">Таблиця 9.8 </w:t>
      </w:r>
      <w:r w:rsidRPr="00F75A2E">
        <w:rPr>
          <w:rFonts w:ascii="Arial" w:hAnsi="Arial" w:cs="Arial"/>
          <w:sz w:val="21"/>
          <w:lang w:val="ru-RU"/>
        </w:rPr>
        <w:t>- Гранична гнучкість стиснутих елементів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335"/>
        <w:gridCol w:w="2275"/>
      </w:tblGrid>
      <w:tr w:rsidR="00755971" w:rsidRPr="000F6176" w:rsidTr="00596A4A">
        <w:trPr>
          <w:trHeight w:hRule="exact" w:val="658"/>
        </w:trPr>
        <w:tc>
          <w:tcPr>
            <w:tcW w:w="7335" w:type="dxa"/>
          </w:tcPr>
          <w:p w:rsidR="00755971" w:rsidRPr="000F6176" w:rsidRDefault="00755971">
            <w:pPr>
              <w:pStyle w:val="TableParagraph"/>
              <w:spacing w:before="153" w:line="240" w:lineRule="auto"/>
              <w:ind w:left="2102"/>
              <w:jc w:val="left"/>
              <w:rPr>
                <w:rFonts w:ascii="Arial" w:hAnsi="Arial" w:cs="Arial"/>
                <w:sz w:val="21"/>
              </w:rPr>
            </w:pPr>
            <w:bookmarkStart w:id="70" w:name="Елементи_конструкцій"/>
            <w:bookmarkEnd w:id="70"/>
            <w:r w:rsidRPr="000F6176">
              <w:rPr>
                <w:rFonts w:ascii="Arial" w:hAnsi="Arial" w:cs="Arial"/>
                <w:sz w:val="21"/>
              </w:rPr>
              <w:t>Елементи конструкцій</w:t>
            </w:r>
          </w:p>
        </w:tc>
        <w:tc>
          <w:tcPr>
            <w:tcW w:w="2275" w:type="dxa"/>
          </w:tcPr>
          <w:p w:rsidR="00755971" w:rsidRPr="000F6176" w:rsidRDefault="00755971">
            <w:pPr>
              <w:pStyle w:val="TableParagraph"/>
              <w:spacing w:line="240" w:lineRule="auto"/>
              <w:ind w:left="110" w:right="88" w:firstLine="5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Гранична гнучкість стиснутих елементів</w:t>
            </w:r>
          </w:p>
        </w:tc>
      </w:tr>
      <w:tr w:rsidR="00755971" w:rsidRPr="000F6176" w:rsidTr="00596A4A">
        <w:trPr>
          <w:trHeight w:hRule="exact" w:val="562"/>
        </w:trPr>
        <w:tc>
          <w:tcPr>
            <w:tcW w:w="7335" w:type="dxa"/>
          </w:tcPr>
          <w:p w:rsidR="00755971" w:rsidRPr="000F6176" w:rsidRDefault="00755971">
            <w:pPr>
              <w:pStyle w:val="TableParagraph"/>
              <w:spacing w:line="240" w:lineRule="auto"/>
              <w:ind w:left="33" w:right="380"/>
              <w:jc w:val="left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Основні колони, пояси, опорні розкоси і стояки ферм, що передають опорні реакції</w:t>
            </w:r>
          </w:p>
        </w:tc>
        <w:tc>
          <w:tcPr>
            <w:tcW w:w="2275" w:type="dxa"/>
          </w:tcPr>
          <w:p w:rsidR="00755971" w:rsidRPr="000F6176" w:rsidRDefault="00755971" w:rsidP="00596A4A">
            <w:pPr>
              <w:pStyle w:val="TableParagraph"/>
              <w:spacing w:before="156" w:line="240" w:lineRule="auto"/>
              <w:ind w:right="1110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100</w:t>
            </w:r>
          </w:p>
        </w:tc>
      </w:tr>
      <w:tr w:rsidR="00755971" w:rsidRPr="000F6176" w:rsidTr="00596A4A">
        <w:trPr>
          <w:trHeight w:hRule="exact" w:val="336"/>
        </w:trPr>
        <w:tc>
          <w:tcPr>
            <w:tcW w:w="7335" w:type="dxa"/>
          </w:tcPr>
          <w:p w:rsidR="00755971" w:rsidRPr="000F6176" w:rsidRDefault="00755971">
            <w:pPr>
              <w:pStyle w:val="TableParagraph"/>
              <w:ind w:left="33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Інші елементи ферм</w:t>
            </w:r>
          </w:p>
        </w:tc>
        <w:tc>
          <w:tcPr>
            <w:tcW w:w="2275" w:type="dxa"/>
          </w:tcPr>
          <w:p w:rsidR="00755971" w:rsidRPr="000F6176" w:rsidRDefault="00755971" w:rsidP="00596A4A">
            <w:pPr>
              <w:pStyle w:val="TableParagraph"/>
              <w:ind w:right="1110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120</w:t>
            </w:r>
          </w:p>
        </w:tc>
      </w:tr>
      <w:tr w:rsidR="00755971" w:rsidRPr="000F6176" w:rsidTr="00596A4A">
        <w:trPr>
          <w:trHeight w:hRule="exact" w:val="567"/>
        </w:trPr>
        <w:tc>
          <w:tcPr>
            <w:tcW w:w="7335" w:type="dxa"/>
          </w:tcPr>
          <w:p w:rsidR="00755971" w:rsidRPr="000F6176" w:rsidRDefault="00755971">
            <w:pPr>
              <w:pStyle w:val="TableParagraph"/>
              <w:spacing w:line="240" w:lineRule="auto"/>
              <w:ind w:left="33" w:right="472"/>
              <w:jc w:val="left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 xml:space="preserve">Другорядні колони (стояки фахверка, </w:t>
            </w:r>
            <w:proofErr w:type="gramStart"/>
            <w:r w:rsidRPr="000F6176">
              <w:rPr>
                <w:rFonts w:ascii="Arial" w:hAnsi="Arial" w:cs="Arial"/>
                <w:sz w:val="21"/>
                <w:lang w:val="ru-RU"/>
              </w:rPr>
              <w:t>л</w:t>
            </w:r>
            <w:proofErr w:type="gramEnd"/>
            <w:r w:rsidRPr="000F6176">
              <w:rPr>
                <w:rFonts w:ascii="Arial" w:hAnsi="Arial" w:cs="Arial"/>
                <w:sz w:val="21"/>
                <w:lang w:val="ru-RU"/>
              </w:rPr>
              <w:t>іхтарів тощо), елементи ґрат колон</w:t>
            </w:r>
          </w:p>
        </w:tc>
        <w:tc>
          <w:tcPr>
            <w:tcW w:w="2275" w:type="dxa"/>
          </w:tcPr>
          <w:p w:rsidR="00755971" w:rsidRPr="000F6176" w:rsidRDefault="00755971" w:rsidP="00596A4A">
            <w:pPr>
              <w:pStyle w:val="TableParagraph"/>
              <w:spacing w:before="156" w:line="240" w:lineRule="auto"/>
              <w:ind w:right="1110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120</w:t>
            </w:r>
          </w:p>
        </w:tc>
      </w:tr>
      <w:tr w:rsidR="00755971" w:rsidRPr="000F6176" w:rsidTr="00596A4A">
        <w:trPr>
          <w:trHeight w:hRule="exact" w:val="336"/>
        </w:trPr>
        <w:tc>
          <w:tcPr>
            <w:tcW w:w="7335" w:type="dxa"/>
          </w:tcPr>
          <w:p w:rsidR="00755971" w:rsidRPr="000F6176" w:rsidRDefault="00755971">
            <w:pPr>
              <w:pStyle w:val="TableParagraph"/>
              <w:ind w:left="33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В'язі</w:t>
            </w:r>
          </w:p>
        </w:tc>
        <w:tc>
          <w:tcPr>
            <w:tcW w:w="2275" w:type="dxa"/>
          </w:tcPr>
          <w:p w:rsidR="00755971" w:rsidRPr="000F6176" w:rsidRDefault="00755971" w:rsidP="00596A4A">
            <w:pPr>
              <w:pStyle w:val="TableParagraph"/>
              <w:ind w:right="1110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150</w:t>
            </w:r>
          </w:p>
        </w:tc>
      </w:tr>
      <w:tr w:rsidR="00755971" w:rsidRPr="000F6176" w:rsidTr="00596A4A">
        <w:trPr>
          <w:trHeight w:hRule="exact" w:val="556"/>
        </w:trPr>
        <w:tc>
          <w:tcPr>
            <w:tcW w:w="7335" w:type="dxa"/>
          </w:tcPr>
          <w:p w:rsidR="00755971" w:rsidRPr="00596A4A" w:rsidRDefault="00755971">
            <w:pPr>
              <w:pStyle w:val="TableParagraph"/>
              <w:spacing w:line="240" w:lineRule="auto"/>
              <w:ind w:left="33" w:right="47"/>
              <w:jc w:val="left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Стрижні</w:t>
            </w:r>
            <w:r w:rsidRPr="00596A4A">
              <w:rPr>
                <w:rFonts w:ascii="Arial" w:hAnsi="Arial" w:cs="Arial"/>
                <w:sz w:val="21"/>
                <w:lang w:val="ru-RU"/>
              </w:rPr>
              <w:t xml:space="preserve">, </w:t>
            </w:r>
            <w:r w:rsidRPr="000F6176">
              <w:rPr>
                <w:rFonts w:ascii="Arial" w:hAnsi="Arial" w:cs="Arial"/>
                <w:sz w:val="21"/>
                <w:lang w:val="ru-RU"/>
              </w:rPr>
              <w:t>що</w:t>
            </w:r>
            <w:r w:rsidRPr="00596A4A">
              <w:rPr>
                <w:rFonts w:ascii="Arial" w:hAnsi="Arial" w:cs="Arial"/>
                <w:sz w:val="21"/>
                <w:lang w:val="ru-RU"/>
              </w:rPr>
              <w:t xml:space="preserve"> </w:t>
            </w:r>
            <w:r w:rsidRPr="000F6176">
              <w:rPr>
                <w:rFonts w:ascii="Arial" w:hAnsi="Arial" w:cs="Arial"/>
                <w:sz w:val="21"/>
                <w:lang w:val="ru-RU"/>
              </w:rPr>
              <w:t>служать</w:t>
            </w:r>
            <w:r w:rsidRPr="00596A4A">
              <w:rPr>
                <w:rFonts w:ascii="Arial" w:hAnsi="Arial" w:cs="Arial"/>
                <w:sz w:val="21"/>
                <w:lang w:val="ru-RU"/>
              </w:rPr>
              <w:t xml:space="preserve"> </w:t>
            </w:r>
            <w:r w:rsidRPr="000F6176">
              <w:rPr>
                <w:rFonts w:ascii="Arial" w:hAnsi="Arial" w:cs="Arial"/>
                <w:sz w:val="21"/>
                <w:lang w:val="ru-RU"/>
              </w:rPr>
              <w:t>д</w:t>
            </w:r>
            <w:r>
              <w:rPr>
                <w:rFonts w:ascii="Arial" w:hAnsi="Arial" w:cs="Arial"/>
                <w:sz w:val="21"/>
                <w:lang w:val="ru-RU"/>
              </w:rPr>
              <w:t>ля</w:t>
            </w:r>
            <w:r w:rsidRPr="00596A4A">
              <w:rPr>
                <w:rFonts w:ascii="Arial" w:hAnsi="Arial" w:cs="Arial"/>
                <w:sz w:val="21"/>
                <w:lang w:val="ru-RU"/>
              </w:rPr>
              <w:t xml:space="preserve"> </w:t>
            </w:r>
            <w:r>
              <w:rPr>
                <w:rFonts w:ascii="Arial" w:hAnsi="Arial" w:cs="Arial"/>
                <w:sz w:val="21"/>
                <w:lang w:val="ru-RU"/>
              </w:rPr>
              <w:t>зменшення</w:t>
            </w:r>
            <w:r w:rsidRPr="00596A4A">
              <w:rPr>
                <w:rFonts w:ascii="Arial" w:hAnsi="Arial" w:cs="Arial"/>
                <w:sz w:val="21"/>
                <w:lang w:val="ru-RU"/>
              </w:rPr>
              <w:t xml:space="preserve"> </w:t>
            </w:r>
            <w:r>
              <w:rPr>
                <w:rFonts w:ascii="Arial" w:hAnsi="Arial" w:cs="Arial"/>
                <w:sz w:val="21"/>
                <w:lang w:val="ru-RU"/>
              </w:rPr>
              <w:t>розрахункової</w:t>
            </w:r>
            <w:r w:rsidRPr="00596A4A">
              <w:rPr>
                <w:rFonts w:ascii="Arial" w:hAnsi="Arial" w:cs="Arial"/>
                <w:sz w:val="21"/>
                <w:lang w:val="ru-RU"/>
              </w:rPr>
              <w:t xml:space="preserve"> </w:t>
            </w:r>
            <w:r>
              <w:rPr>
                <w:rFonts w:ascii="Arial" w:hAnsi="Arial" w:cs="Arial"/>
                <w:sz w:val="21"/>
                <w:lang w:val="ru-RU"/>
              </w:rPr>
              <w:t>дов</w:t>
            </w:r>
            <w:r w:rsidRPr="000F6176">
              <w:rPr>
                <w:rFonts w:ascii="Arial" w:hAnsi="Arial" w:cs="Arial"/>
                <w:sz w:val="21"/>
                <w:lang w:val="ru-RU"/>
              </w:rPr>
              <w:t>жини</w:t>
            </w:r>
            <w:r w:rsidRPr="00596A4A">
              <w:rPr>
                <w:rFonts w:ascii="Arial" w:hAnsi="Arial" w:cs="Arial"/>
                <w:sz w:val="21"/>
                <w:lang w:val="ru-RU"/>
              </w:rPr>
              <w:t xml:space="preserve"> </w:t>
            </w:r>
            <w:r w:rsidRPr="000F6176">
              <w:rPr>
                <w:rFonts w:ascii="Arial" w:hAnsi="Arial" w:cs="Arial"/>
                <w:sz w:val="21"/>
                <w:lang w:val="ru-RU"/>
              </w:rPr>
              <w:t>стиснутих</w:t>
            </w:r>
            <w:r w:rsidRPr="00596A4A">
              <w:rPr>
                <w:rFonts w:ascii="Arial" w:hAnsi="Arial" w:cs="Arial"/>
                <w:sz w:val="21"/>
                <w:lang w:val="ru-RU"/>
              </w:rPr>
              <w:t xml:space="preserve"> </w:t>
            </w:r>
            <w:r w:rsidRPr="000F6176">
              <w:rPr>
                <w:rFonts w:ascii="Arial" w:hAnsi="Arial" w:cs="Arial"/>
                <w:sz w:val="21"/>
                <w:lang w:val="ru-RU"/>
              </w:rPr>
              <w:t>стрижнів</w:t>
            </w:r>
            <w:r w:rsidRPr="00596A4A">
              <w:rPr>
                <w:rFonts w:ascii="Arial" w:hAnsi="Arial" w:cs="Arial"/>
                <w:sz w:val="21"/>
                <w:lang w:val="ru-RU"/>
              </w:rPr>
              <w:t xml:space="preserve">, </w:t>
            </w:r>
            <w:r w:rsidRPr="000F6176">
              <w:rPr>
                <w:rFonts w:ascii="Arial" w:hAnsi="Arial" w:cs="Arial"/>
                <w:sz w:val="21"/>
                <w:lang w:val="ru-RU"/>
              </w:rPr>
              <w:t>і</w:t>
            </w:r>
            <w:r w:rsidRPr="00596A4A">
              <w:rPr>
                <w:rFonts w:ascii="Arial" w:hAnsi="Arial" w:cs="Arial"/>
                <w:sz w:val="21"/>
                <w:lang w:val="ru-RU"/>
              </w:rPr>
              <w:t xml:space="preserve"> </w:t>
            </w:r>
            <w:r w:rsidRPr="000F6176">
              <w:rPr>
                <w:rFonts w:ascii="Arial" w:hAnsi="Arial" w:cs="Arial"/>
                <w:sz w:val="21"/>
                <w:lang w:val="ru-RU"/>
              </w:rPr>
              <w:t>інші</w:t>
            </w:r>
            <w:r w:rsidRPr="00596A4A">
              <w:rPr>
                <w:rFonts w:ascii="Arial" w:hAnsi="Arial" w:cs="Arial"/>
                <w:sz w:val="21"/>
                <w:lang w:val="ru-RU"/>
              </w:rPr>
              <w:t xml:space="preserve"> </w:t>
            </w:r>
            <w:r w:rsidRPr="000F6176">
              <w:rPr>
                <w:rFonts w:ascii="Arial" w:hAnsi="Arial" w:cs="Arial"/>
                <w:sz w:val="21"/>
                <w:lang w:val="ru-RU"/>
              </w:rPr>
              <w:t>ненавантажені</w:t>
            </w:r>
            <w:r w:rsidRPr="00596A4A">
              <w:rPr>
                <w:rFonts w:ascii="Arial" w:hAnsi="Arial" w:cs="Arial"/>
                <w:sz w:val="21"/>
                <w:lang w:val="ru-RU"/>
              </w:rPr>
              <w:t xml:space="preserve"> </w:t>
            </w:r>
            <w:r w:rsidRPr="000F6176">
              <w:rPr>
                <w:rFonts w:ascii="Arial" w:hAnsi="Arial" w:cs="Arial"/>
                <w:sz w:val="21"/>
                <w:lang w:val="ru-RU"/>
              </w:rPr>
              <w:t>елементи</w:t>
            </w:r>
          </w:p>
        </w:tc>
        <w:tc>
          <w:tcPr>
            <w:tcW w:w="2275" w:type="dxa"/>
          </w:tcPr>
          <w:p w:rsidR="00755971" w:rsidRPr="000F6176" w:rsidRDefault="00755971" w:rsidP="00596A4A">
            <w:pPr>
              <w:pStyle w:val="TableParagraph"/>
              <w:spacing w:line="240" w:lineRule="auto"/>
              <w:ind w:right="1110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150</w:t>
            </w:r>
          </w:p>
        </w:tc>
      </w:tr>
      <w:tr w:rsidR="00755971" w:rsidRPr="000F6176" w:rsidTr="00596A4A">
        <w:trPr>
          <w:trHeight w:hRule="exact" w:val="550"/>
        </w:trPr>
        <w:tc>
          <w:tcPr>
            <w:tcW w:w="7335" w:type="dxa"/>
          </w:tcPr>
          <w:p w:rsidR="00755971" w:rsidRDefault="00755971" w:rsidP="00596A4A">
            <w:pPr>
              <w:pStyle w:val="TableParagraph"/>
              <w:spacing w:line="240" w:lineRule="auto"/>
              <w:ind w:left="561" w:right="220" w:hanging="528"/>
              <w:jc w:val="left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lastRenderedPageBreak/>
              <w:t xml:space="preserve">Елементи огороджувальних конструкцій: </w:t>
            </w:r>
          </w:p>
          <w:p w:rsidR="00755971" w:rsidRPr="000F6176" w:rsidRDefault="00755971" w:rsidP="00596A4A">
            <w:pPr>
              <w:pStyle w:val="TableParagraph"/>
              <w:spacing w:line="240" w:lineRule="auto"/>
              <w:ind w:left="561" w:right="220" w:hanging="528"/>
              <w:jc w:val="left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симетрично навантажені</w:t>
            </w:r>
          </w:p>
        </w:tc>
        <w:tc>
          <w:tcPr>
            <w:tcW w:w="2275" w:type="dxa"/>
          </w:tcPr>
          <w:p w:rsidR="00755971" w:rsidRPr="000F6176" w:rsidRDefault="00755971" w:rsidP="00596A4A">
            <w:pPr>
              <w:pStyle w:val="TableParagraph"/>
              <w:spacing w:line="240" w:lineRule="auto"/>
              <w:ind w:right="1110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100</w:t>
            </w:r>
          </w:p>
        </w:tc>
      </w:tr>
      <w:tr w:rsidR="00755971" w:rsidRPr="000F6176" w:rsidTr="00596A4A">
        <w:trPr>
          <w:trHeight w:hRule="exact" w:val="350"/>
        </w:trPr>
        <w:tc>
          <w:tcPr>
            <w:tcW w:w="7335" w:type="dxa"/>
          </w:tcPr>
          <w:p w:rsidR="00755971" w:rsidRPr="000F6176" w:rsidRDefault="00755971">
            <w:pPr>
              <w:pStyle w:val="TableParagraph"/>
              <w:spacing w:line="240" w:lineRule="auto"/>
              <w:ind w:left="561" w:right="303"/>
              <w:jc w:val="left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несиметрично навантажені (крайні і кутові стояки тощо)</w:t>
            </w:r>
          </w:p>
        </w:tc>
        <w:tc>
          <w:tcPr>
            <w:tcW w:w="2275" w:type="dxa"/>
          </w:tcPr>
          <w:p w:rsidR="00755971" w:rsidRPr="000F6176" w:rsidRDefault="00755971" w:rsidP="00596A4A">
            <w:pPr>
              <w:pStyle w:val="TableParagraph"/>
              <w:ind w:right="110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70</w:t>
            </w:r>
          </w:p>
        </w:tc>
      </w:tr>
      <w:tr w:rsidR="00755971" w:rsidRPr="009A70B6" w:rsidTr="00596A4A">
        <w:trPr>
          <w:trHeight w:hRule="exact" w:val="540"/>
        </w:trPr>
        <w:tc>
          <w:tcPr>
            <w:tcW w:w="9610" w:type="dxa"/>
            <w:gridSpan w:val="2"/>
          </w:tcPr>
          <w:p w:rsidR="00755971" w:rsidRPr="00596A4A" w:rsidRDefault="00755971" w:rsidP="00596A4A">
            <w:pPr>
              <w:pStyle w:val="TableParagraph"/>
              <w:spacing w:line="240" w:lineRule="auto"/>
              <w:ind w:left="219" w:right="33" w:hanging="34"/>
              <w:jc w:val="left"/>
              <w:rPr>
                <w:rFonts w:ascii="Arial" w:hAnsi="Arial" w:cs="Arial"/>
                <w:sz w:val="19"/>
                <w:lang w:val="ru-RU"/>
              </w:rPr>
            </w:pPr>
            <w:r w:rsidRPr="00596A4A">
              <w:rPr>
                <w:rFonts w:ascii="Arial" w:hAnsi="Arial" w:cs="Arial"/>
                <w:b/>
                <w:sz w:val="19"/>
                <w:lang w:val="ru-RU"/>
              </w:rPr>
              <w:t xml:space="preserve">Примітка. </w:t>
            </w:r>
            <w:proofErr w:type="gramStart"/>
            <w:r w:rsidRPr="00596A4A">
              <w:rPr>
                <w:rFonts w:ascii="Arial" w:hAnsi="Arial" w:cs="Arial"/>
                <w:sz w:val="19"/>
                <w:lang w:val="ru-RU"/>
              </w:rPr>
              <w:t>Наведен</w:t>
            </w:r>
            <w:proofErr w:type="gramEnd"/>
            <w:r w:rsidRPr="00596A4A">
              <w:rPr>
                <w:rFonts w:ascii="Arial" w:hAnsi="Arial" w:cs="Arial"/>
                <w:sz w:val="19"/>
                <w:lang w:val="ru-RU"/>
              </w:rPr>
              <w:t xml:space="preserve">і в таблиці дані відносяться </w:t>
            </w:r>
            <w:r>
              <w:rPr>
                <w:rFonts w:ascii="Arial" w:hAnsi="Arial" w:cs="Arial"/>
                <w:sz w:val="19"/>
                <w:lang w:val="ru-RU"/>
              </w:rPr>
              <w:t>до елементів з перерізом, симе</w:t>
            </w:r>
            <w:r w:rsidRPr="00596A4A">
              <w:rPr>
                <w:rFonts w:ascii="Arial" w:hAnsi="Arial" w:cs="Arial"/>
                <w:sz w:val="19"/>
                <w:lang w:val="ru-RU"/>
              </w:rPr>
              <w:t>тричним відносно дії сил. При перерізах, несиметричних відносно дії сил, граничну гнучкість належить зменшувати на 30 %.</w:t>
            </w:r>
          </w:p>
        </w:tc>
      </w:tr>
    </w:tbl>
    <w:p w:rsidR="00755971" w:rsidRPr="00596A4A" w:rsidRDefault="00755971">
      <w:pPr>
        <w:pStyle w:val="a5"/>
        <w:numPr>
          <w:ilvl w:val="2"/>
          <w:numId w:val="19"/>
        </w:numPr>
        <w:tabs>
          <w:tab w:val="left" w:pos="1457"/>
        </w:tabs>
        <w:spacing w:before="1" w:line="360" w:lineRule="auto"/>
        <w:ind w:right="131" w:firstLine="720"/>
        <w:jc w:val="left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Гнучкість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розтягнутих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елементів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не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має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перевищувати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значень,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пода</w:t>
      </w:r>
      <w:r w:rsidRPr="000F6176">
        <w:rPr>
          <w:rFonts w:ascii="Arial" w:hAnsi="Arial" w:cs="Arial"/>
          <w:sz w:val="21"/>
          <w:lang w:val="ru-RU"/>
        </w:rPr>
        <w:t>них у табл.</w:t>
      </w:r>
      <w:r w:rsidRPr="000F6176">
        <w:rPr>
          <w:rFonts w:ascii="Arial" w:hAnsi="Arial" w:cs="Arial"/>
          <w:spacing w:val="-2"/>
          <w:sz w:val="21"/>
          <w:lang w:val="ru-RU"/>
        </w:rPr>
        <w:t xml:space="preserve"> </w:t>
      </w:r>
      <w:r w:rsidRPr="00596A4A">
        <w:rPr>
          <w:rFonts w:ascii="Arial" w:hAnsi="Arial" w:cs="Arial"/>
          <w:sz w:val="21"/>
          <w:lang w:val="ru-RU"/>
        </w:rPr>
        <w:t>9.9.</w:t>
      </w:r>
    </w:p>
    <w:p w:rsidR="00755971" w:rsidRPr="00596A4A" w:rsidRDefault="00755971">
      <w:pPr>
        <w:ind w:left="112"/>
        <w:rPr>
          <w:rFonts w:ascii="Arial" w:hAnsi="Arial" w:cs="Arial"/>
          <w:sz w:val="21"/>
          <w:lang w:val="ru-RU"/>
        </w:rPr>
      </w:pPr>
      <w:r w:rsidRPr="00596A4A">
        <w:rPr>
          <w:rFonts w:ascii="Arial" w:hAnsi="Arial" w:cs="Arial"/>
          <w:b/>
          <w:sz w:val="21"/>
          <w:lang w:val="ru-RU"/>
        </w:rPr>
        <w:t xml:space="preserve">Таблиця 9.9 </w:t>
      </w:r>
      <w:r w:rsidRPr="00596A4A">
        <w:rPr>
          <w:rFonts w:ascii="Arial" w:hAnsi="Arial" w:cs="Arial"/>
          <w:sz w:val="21"/>
          <w:lang w:val="ru-RU"/>
        </w:rPr>
        <w:t>- Гранична гнучкість розтягнутих елементів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864"/>
        <w:gridCol w:w="2746"/>
      </w:tblGrid>
      <w:tr w:rsidR="00755971" w:rsidRPr="000F6176" w:rsidTr="00596A4A">
        <w:trPr>
          <w:trHeight w:hRule="exact" w:val="580"/>
        </w:trPr>
        <w:tc>
          <w:tcPr>
            <w:tcW w:w="6864" w:type="dxa"/>
          </w:tcPr>
          <w:p w:rsidR="00755971" w:rsidRPr="00596A4A" w:rsidRDefault="00755971">
            <w:pPr>
              <w:pStyle w:val="TableParagraph"/>
              <w:spacing w:before="6" w:line="240" w:lineRule="auto"/>
              <w:jc w:val="left"/>
              <w:rPr>
                <w:rFonts w:ascii="Arial" w:hAnsi="Arial" w:cs="Arial"/>
                <w:sz w:val="21"/>
                <w:lang w:val="ru-RU"/>
              </w:rPr>
            </w:pPr>
          </w:p>
          <w:p w:rsidR="00755971" w:rsidRPr="000F6176" w:rsidRDefault="00755971">
            <w:pPr>
              <w:pStyle w:val="TableParagraph"/>
              <w:spacing w:line="240" w:lineRule="auto"/>
              <w:ind w:left="207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Елементи конструкцій</w:t>
            </w:r>
          </w:p>
        </w:tc>
        <w:tc>
          <w:tcPr>
            <w:tcW w:w="2746" w:type="dxa"/>
          </w:tcPr>
          <w:p w:rsidR="00755971" w:rsidRPr="000F6176" w:rsidRDefault="00755971">
            <w:pPr>
              <w:pStyle w:val="TableParagraph"/>
              <w:spacing w:line="240" w:lineRule="auto"/>
              <w:ind w:left="134" w:right="132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Граничн</w:t>
            </w:r>
            <w:r>
              <w:rPr>
                <w:rFonts w:ascii="Arial" w:hAnsi="Arial" w:cs="Arial"/>
                <w:sz w:val="21"/>
                <w:lang w:val="ru-RU"/>
              </w:rPr>
              <w:t>а гнучкість розтягнутих елемен</w:t>
            </w:r>
            <w:r w:rsidRPr="000F6176">
              <w:rPr>
                <w:rFonts w:ascii="Arial" w:hAnsi="Arial" w:cs="Arial"/>
                <w:sz w:val="21"/>
                <w:lang w:val="ru-RU"/>
              </w:rPr>
              <w:t>тів</w:t>
            </w:r>
          </w:p>
        </w:tc>
      </w:tr>
      <w:tr w:rsidR="00755971" w:rsidRPr="000F6176">
        <w:trPr>
          <w:trHeight w:hRule="exact" w:val="336"/>
        </w:trPr>
        <w:tc>
          <w:tcPr>
            <w:tcW w:w="6864" w:type="dxa"/>
          </w:tcPr>
          <w:p w:rsidR="00755971" w:rsidRPr="000F6176" w:rsidRDefault="00755971">
            <w:pPr>
              <w:pStyle w:val="TableParagraph"/>
              <w:ind w:left="33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Елементи ферм</w:t>
            </w:r>
          </w:p>
        </w:tc>
        <w:tc>
          <w:tcPr>
            <w:tcW w:w="2746" w:type="dxa"/>
          </w:tcPr>
          <w:p w:rsidR="00755971" w:rsidRPr="000F6176" w:rsidRDefault="00755971">
            <w:pPr>
              <w:pStyle w:val="TableParagraph"/>
              <w:ind w:left="115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300</w:t>
            </w:r>
          </w:p>
        </w:tc>
      </w:tr>
      <w:tr w:rsidR="00755971" w:rsidRPr="000F6176">
        <w:trPr>
          <w:trHeight w:hRule="exact" w:val="338"/>
        </w:trPr>
        <w:tc>
          <w:tcPr>
            <w:tcW w:w="6864" w:type="dxa"/>
          </w:tcPr>
          <w:p w:rsidR="00755971" w:rsidRPr="000F6176" w:rsidRDefault="00755971">
            <w:pPr>
              <w:pStyle w:val="TableParagraph"/>
              <w:spacing w:line="317" w:lineRule="exact"/>
              <w:ind w:left="33"/>
              <w:jc w:val="left"/>
              <w:rPr>
                <w:rFonts w:ascii="Arial" w:hAnsi="Arial" w:cs="Arial"/>
                <w:sz w:val="21"/>
                <w:lang w:val="ru-RU"/>
              </w:rPr>
            </w:pPr>
            <w:proofErr w:type="gramStart"/>
            <w:r w:rsidRPr="000F6176">
              <w:rPr>
                <w:rFonts w:ascii="Arial" w:hAnsi="Arial" w:cs="Arial"/>
                <w:sz w:val="21"/>
                <w:lang w:val="ru-RU"/>
              </w:rPr>
              <w:t>В'яз</w:t>
            </w:r>
            <w:proofErr w:type="gramEnd"/>
            <w:r w:rsidRPr="000F6176">
              <w:rPr>
                <w:rFonts w:ascii="Arial" w:hAnsi="Arial" w:cs="Arial"/>
                <w:sz w:val="21"/>
                <w:lang w:val="ru-RU"/>
              </w:rPr>
              <w:t>і (крім елементів із попереднім натягом)</w:t>
            </w:r>
          </w:p>
        </w:tc>
        <w:tc>
          <w:tcPr>
            <w:tcW w:w="2746" w:type="dxa"/>
          </w:tcPr>
          <w:p w:rsidR="00755971" w:rsidRPr="000F6176" w:rsidRDefault="00755971">
            <w:pPr>
              <w:pStyle w:val="TableParagraph"/>
              <w:spacing w:line="317" w:lineRule="exact"/>
              <w:ind w:left="115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300</w:t>
            </w:r>
          </w:p>
        </w:tc>
      </w:tr>
      <w:tr w:rsidR="00755971" w:rsidRPr="00B03343" w:rsidTr="00596A4A">
        <w:trPr>
          <w:trHeight w:hRule="exact" w:val="1632"/>
        </w:trPr>
        <w:tc>
          <w:tcPr>
            <w:tcW w:w="9610" w:type="dxa"/>
            <w:gridSpan w:val="2"/>
          </w:tcPr>
          <w:p w:rsidR="00755971" w:rsidRPr="00596A4A" w:rsidRDefault="00755971">
            <w:pPr>
              <w:pStyle w:val="TableParagraph"/>
              <w:spacing w:line="240" w:lineRule="auto"/>
              <w:ind w:left="1694" w:right="162" w:hanging="1661"/>
              <w:jc w:val="left"/>
              <w:rPr>
                <w:rFonts w:ascii="Arial" w:hAnsi="Arial" w:cs="Arial"/>
                <w:sz w:val="19"/>
                <w:lang w:val="ru-RU"/>
              </w:rPr>
            </w:pPr>
            <w:r w:rsidRPr="00596A4A">
              <w:rPr>
                <w:rFonts w:ascii="Arial" w:hAnsi="Arial" w:cs="Arial"/>
                <w:b/>
                <w:sz w:val="19"/>
                <w:lang w:val="ru-RU"/>
              </w:rPr>
              <w:t xml:space="preserve">Примітка 1. </w:t>
            </w:r>
            <w:r w:rsidRPr="00596A4A">
              <w:rPr>
                <w:rFonts w:ascii="Arial" w:hAnsi="Arial" w:cs="Arial"/>
                <w:sz w:val="19"/>
                <w:lang w:val="ru-RU"/>
              </w:rPr>
              <w:t>Гнучкість розтягнутих елементі</w:t>
            </w:r>
            <w:proofErr w:type="gramStart"/>
            <w:r w:rsidRPr="00596A4A">
              <w:rPr>
                <w:rFonts w:ascii="Arial" w:hAnsi="Arial" w:cs="Arial"/>
                <w:sz w:val="19"/>
                <w:lang w:val="ru-RU"/>
              </w:rPr>
              <w:t xml:space="preserve">в </w:t>
            </w:r>
            <w:r>
              <w:rPr>
                <w:rFonts w:ascii="Arial" w:hAnsi="Arial" w:cs="Arial"/>
                <w:sz w:val="19"/>
                <w:lang w:val="ru-RU"/>
              </w:rPr>
              <w:t>перев</w:t>
            </w:r>
            <w:proofErr w:type="gramEnd"/>
            <w:r>
              <w:rPr>
                <w:rFonts w:ascii="Arial" w:hAnsi="Arial" w:cs="Arial"/>
                <w:sz w:val="19"/>
                <w:lang w:val="ru-RU"/>
              </w:rPr>
              <w:t>іряється тільки у вертика</w:t>
            </w:r>
            <w:r w:rsidRPr="00596A4A">
              <w:rPr>
                <w:rFonts w:ascii="Arial" w:hAnsi="Arial" w:cs="Arial"/>
                <w:sz w:val="19"/>
                <w:lang w:val="ru-RU"/>
              </w:rPr>
              <w:t>льній площині.</w:t>
            </w:r>
          </w:p>
          <w:p w:rsidR="00755971" w:rsidRPr="00596A4A" w:rsidRDefault="00755971">
            <w:pPr>
              <w:pStyle w:val="TableParagraph"/>
              <w:spacing w:before="6" w:line="240" w:lineRule="auto"/>
              <w:ind w:left="1694" w:right="55" w:hanging="1661"/>
              <w:jc w:val="left"/>
              <w:rPr>
                <w:rFonts w:ascii="Arial" w:hAnsi="Arial" w:cs="Arial"/>
                <w:sz w:val="19"/>
                <w:lang w:val="ru-RU"/>
              </w:rPr>
            </w:pPr>
            <w:r w:rsidRPr="00596A4A">
              <w:rPr>
                <w:rFonts w:ascii="Arial" w:hAnsi="Arial" w:cs="Arial"/>
                <w:b/>
                <w:sz w:val="19"/>
                <w:lang w:val="ru-RU"/>
              </w:rPr>
              <w:t xml:space="preserve">Примітка 2. </w:t>
            </w:r>
            <w:proofErr w:type="gramStart"/>
            <w:r w:rsidRPr="00596A4A">
              <w:rPr>
                <w:rFonts w:ascii="Arial" w:hAnsi="Arial" w:cs="Arial"/>
                <w:sz w:val="19"/>
                <w:lang w:val="ru-RU"/>
              </w:rPr>
              <w:t>При</w:t>
            </w:r>
            <w:proofErr w:type="gramEnd"/>
            <w:r w:rsidRPr="00596A4A">
              <w:rPr>
                <w:rFonts w:ascii="Arial" w:hAnsi="Arial" w:cs="Arial"/>
                <w:sz w:val="19"/>
                <w:lang w:val="ru-RU"/>
              </w:rPr>
              <w:t xml:space="preserve"> перевірці гнучкості розтягнутих стрижнів перехресних ґрат з одиночних кутиків радіус інерції</w:t>
            </w:r>
            <w:r>
              <w:rPr>
                <w:rFonts w:ascii="Arial" w:hAnsi="Arial" w:cs="Arial"/>
                <w:sz w:val="19"/>
                <w:lang w:val="ru-RU"/>
              </w:rPr>
              <w:t xml:space="preserve"> береться відносно осі, парале</w:t>
            </w:r>
            <w:r w:rsidRPr="00596A4A">
              <w:rPr>
                <w:rFonts w:ascii="Arial" w:hAnsi="Arial" w:cs="Arial"/>
                <w:sz w:val="19"/>
                <w:lang w:val="ru-RU"/>
              </w:rPr>
              <w:t>льної полиці кутика.</w:t>
            </w:r>
          </w:p>
          <w:p w:rsidR="00755971" w:rsidRPr="00596A4A" w:rsidRDefault="00755971">
            <w:pPr>
              <w:pStyle w:val="TableParagraph"/>
              <w:spacing w:line="240" w:lineRule="auto"/>
              <w:ind w:left="1694" w:right="305" w:hanging="1661"/>
              <w:jc w:val="left"/>
              <w:rPr>
                <w:rFonts w:ascii="Arial" w:hAnsi="Arial" w:cs="Arial"/>
                <w:sz w:val="19"/>
                <w:lang w:val="ru-RU"/>
              </w:rPr>
            </w:pPr>
            <w:r w:rsidRPr="00596A4A">
              <w:rPr>
                <w:rFonts w:ascii="Arial" w:hAnsi="Arial" w:cs="Arial"/>
                <w:b/>
                <w:sz w:val="19"/>
                <w:lang w:val="ru-RU"/>
              </w:rPr>
              <w:t xml:space="preserve">Примітка 3. </w:t>
            </w:r>
            <w:r w:rsidRPr="00596A4A">
              <w:rPr>
                <w:rFonts w:ascii="Arial" w:hAnsi="Arial" w:cs="Arial"/>
                <w:sz w:val="19"/>
                <w:lang w:val="ru-RU"/>
              </w:rPr>
              <w:t xml:space="preserve">Стрижні перехресних ґрат у </w:t>
            </w:r>
            <w:proofErr w:type="gramStart"/>
            <w:r w:rsidRPr="00596A4A">
              <w:rPr>
                <w:rFonts w:ascii="Arial" w:hAnsi="Arial" w:cs="Arial"/>
                <w:sz w:val="19"/>
                <w:lang w:val="ru-RU"/>
              </w:rPr>
              <w:t>м</w:t>
            </w:r>
            <w:proofErr w:type="gramEnd"/>
            <w:r w:rsidRPr="00596A4A">
              <w:rPr>
                <w:rFonts w:ascii="Arial" w:hAnsi="Arial" w:cs="Arial"/>
                <w:sz w:val="19"/>
                <w:lang w:val="ru-RU"/>
              </w:rPr>
              <w:t>іс</w:t>
            </w:r>
            <w:r>
              <w:rPr>
                <w:rFonts w:ascii="Arial" w:hAnsi="Arial" w:cs="Arial"/>
                <w:sz w:val="19"/>
                <w:lang w:val="ru-RU"/>
              </w:rPr>
              <w:t>ці перетину повинні бути скріп</w:t>
            </w:r>
            <w:r w:rsidRPr="00596A4A">
              <w:rPr>
                <w:rFonts w:ascii="Arial" w:hAnsi="Arial" w:cs="Arial"/>
                <w:sz w:val="19"/>
                <w:lang w:val="ru-RU"/>
              </w:rPr>
              <w:t>лені між собою.</w:t>
            </w:r>
          </w:p>
          <w:p w:rsidR="00755971" w:rsidRPr="000F6176" w:rsidRDefault="00755971" w:rsidP="00596A4A">
            <w:pPr>
              <w:pStyle w:val="TableParagraph"/>
              <w:spacing w:line="240" w:lineRule="auto"/>
              <w:ind w:left="185" w:right="112"/>
              <w:jc w:val="left"/>
              <w:rPr>
                <w:rFonts w:ascii="Arial" w:hAnsi="Arial" w:cs="Arial"/>
                <w:sz w:val="21"/>
                <w:lang w:val="ru-RU"/>
              </w:rPr>
            </w:pPr>
            <w:r w:rsidRPr="00596A4A">
              <w:rPr>
                <w:rFonts w:ascii="Arial" w:hAnsi="Arial" w:cs="Arial"/>
                <w:b/>
                <w:sz w:val="19"/>
                <w:lang w:val="ru-RU"/>
              </w:rPr>
              <w:t xml:space="preserve">Примітка 4. </w:t>
            </w:r>
            <w:r w:rsidRPr="00596A4A">
              <w:rPr>
                <w:rFonts w:ascii="Arial" w:hAnsi="Arial" w:cs="Arial"/>
                <w:sz w:val="19"/>
                <w:lang w:val="ru-RU"/>
              </w:rPr>
              <w:t>Для розтягнутих розкосів ферм із незначними зусиллями, у яких при несприятливому розташув</w:t>
            </w:r>
            <w:r>
              <w:rPr>
                <w:rFonts w:ascii="Arial" w:hAnsi="Arial" w:cs="Arial"/>
                <w:sz w:val="19"/>
                <w:lang w:val="ru-RU"/>
              </w:rPr>
              <w:t>анні навантаження може змінюва</w:t>
            </w:r>
            <w:r w:rsidRPr="00596A4A">
              <w:rPr>
                <w:rFonts w:ascii="Arial" w:hAnsi="Arial" w:cs="Arial"/>
                <w:sz w:val="19"/>
                <w:lang w:val="ru-RU"/>
              </w:rPr>
              <w:t>тися знак зусилля, гранична гнучкість береться як для стиснутих елементів, при цьому сполучні</w:t>
            </w:r>
            <w:r>
              <w:rPr>
                <w:rFonts w:ascii="Arial" w:hAnsi="Arial" w:cs="Arial"/>
                <w:sz w:val="19"/>
                <w:lang w:val="ru-RU"/>
              </w:rPr>
              <w:t xml:space="preserve"> прокладки повинні встановлюва</w:t>
            </w:r>
            <w:r w:rsidRPr="00596A4A">
              <w:rPr>
                <w:rFonts w:ascii="Arial" w:hAnsi="Arial" w:cs="Arial"/>
                <w:sz w:val="19"/>
                <w:lang w:val="ru-RU"/>
              </w:rPr>
              <w:t xml:space="preserve">тися не </w:t>
            </w:r>
            <w:proofErr w:type="gramStart"/>
            <w:r w:rsidRPr="00596A4A">
              <w:rPr>
                <w:rFonts w:ascii="Arial" w:hAnsi="Arial" w:cs="Arial"/>
                <w:sz w:val="19"/>
                <w:lang w:val="ru-RU"/>
              </w:rPr>
              <w:t>р</w:t>
            </w:r>
            <w:proofErr w:type="gramEnd"/>
            <w:r w:rsidRPr="00596A4A">
              <w:rPr>
                <w:rFonts w:ascii="Arial" w:hAnsi="Arial" w:cs="Arial"/>
                <w:sz w:val="19"/>
                <w:lang w:val="ru-RU"/>
              </w:rPr>
              <w:t>ідше ніж через 40∙</w:t>
            </w:r>
            <w:r w:rsidRPr="00596A4A">
              <w:rPr>
                <w:rFonts w:ascii="Arial" w:hAnsi="Arial" w:cs="Arial"/>
                <w:i/>
                <w:sz w:val="19"/>
              </w:rPr>
              <w:t>i</w:t>
            </w:r>
            <w:r w:rsidRPr="00596A4A">
              <w:rPr>
                <w:rFonts w:ascii="Arial" w:hAnsi="Arial" w:cs="Arial"/>
                <w:sz w:val="19"/>
                <w:lang w:val="ru-RU"/>
              </w:rPr>
              <w:t>.</w:t>
            </w:r>
          </w:p>
        </w:tc>
      </w:tr>
    </w:tbl>
    <w:p w:rsidR="00755971" w:rsidRPr="000F6176" w:rsidRDefault="00755971" w:rsidP="00596A4A">
      <w:pPr>
        <w:pStyle w:val="1"/>
        <w:numPr>
          <w:ilvl w:val="0"/>
          <w:numId w:val="19"/>
        </w:numPr>
        <w:tabs>
          <w:tab w:val="left" w:pos="1186"/>
        </w:tabs>
        <w:spacing w:before="0" w:line="288" w:lineRule="auto"/>
        <w:ind w:left="770" w:right="1207" w:firstLine="0"/>
        <w:rPr>
          <w:rFonts w:ascii="Arial" w:hAnsi="Arial" w:cs="Arial"/>
          <w:sz w:val="21"/>
          <w:lang w:val="ru-RU"/>
        </w:rPr>
      </w:pPr>
      <w:bookmarkStart w:id="71" w:name="10_ПЕРЕВІРКА_СТІЙКОСТІ_СТІНОК_ТА_ПОЯСНИХ"/>
      <w:bookmarkStart w:id="72" w:name="_bookmark30"/>
      <w:bookmarkEnd w:id="71"/>
      <w:bookmarkEnd w:id="72"/>
      <w:r w:rsidRPr="000F6176">
        <w:rPr>
          <w:rFonts w:ascii="Arial" w:hAnsi="Arial" w:cs="Arial"/>
          <w:sz w:val="21"/>
          <w:lang w:val="ru-RU"/>
        </w:rPr>
        <w:t xml:space="preserve">ПЕРЕВІРКА </w:t>
      </w:r>
      <w:proofErr w:type="gramStart"/>
      <w:r w:rsidRPr="000F6176">
        <w:rPr>
          <w:rFonts w:ascii="Arial" w:hAnsi="Arial" w:cs="Arial"/>
          <w:sz w:val="21"/>
          <w:lang w:val="ru-RU"/>
        </w:rPr>
        <w:t>СТ</w:t>
      </w:r>
      <w:proofErr w:type="gramEnd"/>
      <w:r w:rsidRPr="000F6176">
        <w:rPr>
          <w:rFonts w:ascii="Arial" w:hAnsi="Arial" w:cs="Arial"/>
          <w:sz w:val="21"/>
          <w:lang w:val="ru-RU"/>
        </w:rPr>
        <w:t>ІЙКОСТІ СТІНОК ТА ПОЯСНИХ ЛИСТІВ ЗГИНАЛЬНИХ ТА СТИСНУТИХ</w:t>
      </w:r>
      <w:r w:rsidRPr="000F6176">
        <w:rPr>
          <w:rFonts w:ascii="Arial" w:hAnsi="Arial" w:cs="Arial"/>
          <w:spacing w:val="-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ЕЛЕМЕНТІВ</w:t>
      </w:r>
    </w:p>
    <w:p w:rsidR="00755971" w:rsidRPr="000F6176" w:rsidRDefault="00755971" w:rsidP="00596A4A">
      <w:pPr>
        <w:pStyle w:val="a5"/>
        <w:numPr>
          <w:ilvl w:val="1"/>
          <w:numId w:val="18"/>
        </w:numPr>
        <w:tabs>
          <w:tab w:val="left" w:pos="1395"/>
        </w:tabs>
        <w:spacing w:before="0" w:line="288" w:lineRule="auto"/>
        <w:ind w:left="113" w:firstLine="720"/>
        <w:jc w:val="left"/>
        <w:rPr>
          <w:rFonts w:ascii="Arial" w:hAnsi="Arial" w:cs="Arial"/>
          <w:b/>
          <w:sz w:val="21"/>
        </w:rPr>
      </w:pPr>
      <w:bookmarkStart w:id="73" w:name="10.1_Стінки_балок"/>
      <w:bookmarkStart w:id="74" w:name="_bookmark31"/>
      <w:bookmarkEnd w:id="73"/>
      <w:bookmarkEnd w:id="74"/>
      <w:r w:rsidRPr="000F6176">
        <w:rPr>
          <w:rFonts w:ascii="Arial" w:hAnsi="Arial" w:cs="Arial"/>
          <w:b/>
          <w:sz w:val="21"/>
        </w:rPr>
        <w:t>Стінки</w:t>
      </w:r>
      <w:r w:rsidRPr="000F6176">
        <w:rPr>
          <w:rFonts w:ascii="Arial" w:hAnsi="Arial" w:cs="Arial"/>
          <w:b/>
          <w:spacing w:val="-2"/>
          <w:sz w:val="21"/>
        </w:rPr>
        <w:t xml:space="preserve"> </w:t>
      </w:r>
      <w:r w:rsidRPr="000F6176">
        <w:rPr>
          <w:rFonts w:ascii="Arial" w:hAnsi="Arial" w:cs="Arial"/>
          <w:b/>
          <w:sz w:val="21"/>
        </w:rPr>
        <w:t>балок</w:t>
      </w:r>
    </w:p>
    <w:p w:rsidR="00755971" w:rsidRPr="000F6176" w:rsidRDefault="00755971" w:rsidP="00596A4A">
      <w:pPr>
        <w:pStyle w:val="a5"/>
        <w:numPr>
          <w:ilvl w:val="2"/>
          <w:numId w:val="18"/>
        </w:numPr>
        <w:tabs>
          <w:tab w:val="left" w:pos="1606"/>
        </w:tabs>
        <w:spacing w:before="0" w:line="288" w:lineRule="auto"/>
        <w:ind w:left="113" w:right="369" w:firstLine="720"/>
        <w:rPr>
          <w:rFonts w:ascii="Arial" w:hAnsi="Arial" w:cs="Arial"/>
          <w:sz w:val="21"/>
        </w:rPr>
      </w:pPr>
      <w:r w:rsidRPr="000F6176">
        <w:rPr>
          <w:rFonts w:ascii="Arial" w:hAnsi="Arial" w:cs="Arial"/>
          <w:sz w:val="21"/>
        </w:rPr>
        <w:t>Стінки балок для забезпечення їх с</w:t>
      </w:r>
      <w:r>
        <w:rPr>
          <w:rFonts w:ascii="Arial" w:hAnsi="Arial" w:cs="Arial"/>
          <w:sz w:val="21"/>
        </w:rPr>
        <w:t>тійкості рекомендується зміцню</w:t>
      </w:r>
      <w:r w:rsidRPr="000F6176">
        <w:rPr>
          <w:rFonts w:ascii="Arial" w:hAnsi="Arial" w:cs="Arial"/>
          <w:sz w:val="21"/>
        </w:rPr>
        <w:t>вати</w:t>
      </w:r>
      <w:r w:rsidRPr="000F6176">
        <w:rPr>
          <w:rFonts w:ascii="Arial" w:hAnsi="Arial" w:cs="Arial"/>
          <w:spacing w:val="-8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поперечними</w:t>
      </w:r>
      <w:r w:rsidRPr="000F6176">
        <w:rPr>
          <w:rFonts w:ascii="Arial" w:hAnsi="Arial" w:cs="Arial"/>
          <w:spacing w:val="-8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ребрами</w:t>
      </w:r>
      <w:r w:rsidRPr="000F6176">
        <w:rPr>
          <w:rFonts w:ascii="Arial" w:hAnsi="Arial" w:cs="Arial"/>
          <w:spacing w:val="-11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жорсткості,</w:t>
      </w:r>
      <w:r w:rsidRPr="000F6176">
        <w:rPr>
          <w:rFonts w:ascii="Arial" w:hAnsi="Arial" w:cs="Arial"/>
          <w:spacing w:val="-12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які</w:t>
      </w:r>
      <w:r w:rsidRPr="000F6176">
        <w:rPr>
          <w:rFonts w:ascii="Arial" w:hAnsi="Arial" w:cs="Arial"/>
          <w:spacing w:val="-10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розбивають</w:t>
      </w:r>
      <w:r w:rsidRPr="000F6176">
        <w:rPr>
          <w:rFonts w:ascii="Arial" w:hAnsi="Arial" w:cs="Arial"/>
          <w:spacing w:val="-10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стінку</w:t>
      </w:r>
      <w:r w:rsidRPr="000F6176">
        <w:rPr>
          <w:rFonts w:ascii="Arial" w:hAnsi="Arial" w:cs="Arial"/>
          <w:spacing w:val="-13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балки</w:t>
      </w:r>
      <w:r w:rsidRPr="000F6176">
        <w:rPr>
          <w:rFonts w:ascii="Arial" w:hAnsi="Arial" w:cs="Arial"/>
          <w:spacing w:val="-8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на</w:t>
      </w:r>
      <w:r w:rsidRPr="000F6176">
        <w:rPr>
          <w:rFonts w:ascii="Arial" w:hAnsi="Arial" w:cs="Arial"/>
          <w:spacing w:val="-9"/>
          <w:sz w:val="21"/>
        </w:rPr>
        <w:t xml:space="preserve"> </w:t>
      </w:r>
      <w:r>
        <w:rPr>
          <w:rFonts w:ascii="Arial" w:hAnsi="Arial" w:cs="Arial"/>
          <w:sz w:val="21"/>
        </w:rPr>
        <w:t>прямоку</w:t>
      </w:r>
      <w:r w:rsidRPr="000F6176">
        <w:rPr>
          <w:rFonts w:ascii="Arial" w:hAnsi="Arial" w:cs="Arial"/>
          <w:sz w:val="21"/>
        </w:rPr>
        <w:t>тні</w:t>
      </w:r>
      <w:r w:rsidRPr="000F6176">
        <w:rPr>
          <w:rFonts w:ascii="Arial" w:hAnsi="Arial" w:cs="Arial"/>
          <w:spacing w:val="-3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відсіки.</w:t>
      </w:r>
    </w:p>
    <w:p w:rsidR="00755971" w:rsidRPr="000F6176" w:rsidRDefault="00755971">
      <w:pPr>
        <w:pStyle w:val="a5"/>
        <w:numPr>
          <w:ilvl w:val="2"/>
          <w:numId w:val="18"/>
        </w:numPr>
        <w:tabs>
          <w:tab w:val="left" w:pos="1657"/>
        </w:tabs>
        <w:spacing w:before="4" w:line="360" w:lineRule="auto"/>
        <w:ind w:right="370" w:firstLine="720"/>
        <w:rPr>
          <w:rFonts w:ascii="Arial" w:hAnsi="Arial" w:cs="Arial"/>
          <w:sz w:val="21"/>
        </w:rPr>
      </w:pPr>
      <w:r w:rsidRPr="000F6176">
        <w:rPr>
          <w:rFonts w:ascii="Arial" w:hAnsi="Arial" w:cs="Arial"/>
          <w:sz w:val="21"/>
        </w:rPr>
        <w:t>При перевірці стійкості прямокутних відсіків стінки розрахунковими розмірами</w:t>
      </w:r>
      <w:r w:rsidRPr="000F6176">
        <w:rPr>
          <w:rFonts w:ascii="Arial" w:hAnsi="Arial" w:cs="Arial"/>
          <w:spacing w:val="-7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є:</w:t>
      </w:r>
    </w:p>
    <w:p w:rsidR="00755971" w:rsidRPr="000F6176" w:rsidRDefault="00755971">
      <w:pPr>
        <w:pStyle w:val="a3"/>
        <w:spacing w:before="4"/>
        <w:ind w:left="832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i/>
          <w:sz w:val="21"/>
          <w:lang w:val="ru-RU"/>
        </w:rPr>
        <w:t xml:space="preserve">а </w:t>
      </w:r>
      <w:r w:rsidRPr="000F6176">
        <w:rPr>
          <w:rFonts w:ascii="Arial" w:hAnsi="Arial" w:cs="Arial"/>
          <w:sz w:val="21"/>
          <w:lang w:val="ru-RU"/>
        </w:rPr>
        <w:t xml:space="preserve">- відстань </w:t>
      </w:r>
      <w:proofErr w:type="gramStart"/>
      <w:r w:rsidRPr="000F6176">
        <w:rPr>
          <w:rFonts w:ascii="Arial" w:hAnsi="Arial" w:cs="Arial"/>
          <w:sz w:val="21"/>
          <w:lang w:val="ru-RU"/>
        </w:rPr>
        <w:t>між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осями поперечних ребер;</w:t>
      </w:r>
    </w:p>
    <w:p w:rsidR="00755971" w:rsidRPr="000F6176" w:rsidRDefault="00755971" w:rsidP="00596A4A">
      <w:pPr>
        <w:pStyle w:val="a3"/>
        <w:spacing w:line="288" w:lineRule="auto"/>
        <w:ind w:right="373" w:firstLine="720"/>
        <w:jc w:val="both"/>
        <w:rPr>
          <w:rFonts w:ascii="Arial" w:hAnsi="Arial" w:cs="Arial"/>
          <w:sz w:val="21"/>
          <w:lang w:val="ru-RU"/>
        </w:rPr>
      </w:pPr>
      <w:proofErr w:type="gramStart"/>
      <w:r w:rsidRPr="000F6176">
        <w:rPr>
          <w:rFonts w:ascii="Arial" w:hAnsi="Arial" w:cs="Arial"/>
          <w:i/>
          <w:spacing w:val="4"/>
          <w:sz w:val="21"/>
        </w:rPr>
        <w:t>h</w:t>
      </w:r>
      <w:r w:rsidRPr="000F6176">
        <w:rPr>
          <w:rFonts w:ascii="Arial" w:hAnsi="Arial" w:cs="Arial"/>
          <w:i/>
          <w:spacing w:val="4"/>
          <w:position w:val="-2"/>
          <w:sz w:val="21"/>
        </w:rPr>
        <w:t>ef</w:t>
      </w:r>
      <w:r w:rsidRPr="000F6176">
        <w:rPr>
          <w:rFonts w:ascii="Arial" w:hAnsi="Arial" w:cs="Arial"/>
          <w:i/>
          <w:spacing w:val="4"/>
          <w:sz w:val="21"/>
          <w:lang w:val="ru-RU"/>
        </w:rPr>
        <w:t>-</w:t>
      </w:r>
      <w:proofErr w:type="gramEnd"/>
      <w:r w:rsidRPr="000F6176">
        <w:rPr>
          <w:rFonts w:ascii="Arial" w:hAnsi="Arial" w:cs="Arial"/>
          <w:i/>
          <w:spacing w:val="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розрахункова висота стінки, яка дорівнює: у зварних балках - повній висоті стінки; у пресованих профілях - висоті у світлі між полицями; у</w:t>
      </w:r>
      <w:r w:rsidRPr="000F6176">
        <w:rPr>
          <w:rFonts w:ascii="Arial" w:hAnsi="Arial" w:cs="Arial"/>
          <w:spacing w:val="-4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клепаних балках - відстані між найближчими до осі балки рисками поясних</w:t>
      </w:r>
      <w:r w:rsidRPr="000F6176">
        <w:rPr>
          <w:rFonts w:ascii="Arial" w:hAnsi="Arial" w:cs="Arial"/>
          <w:spacing w:val="-3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кутиків;</w:t>
      </w:r>
    </w:p>
    <w:p w:rsidR="00755971" w:rsidRPr="000F6176" w:rsidRDefault="00755971" w:rsidP="00596A4A">
      <w:pPr>
        <w:spacing w:line="288" w:lineRule="auto"/>
        <w:ind w:left="832"/>
        <w:rPr>
          <w:rFonts w:ascii="Arial" w:hAnsi="Arial" w:cs="Arial"/>
          <w:sz w:val="21"/>
        </w:rPr>
      </w:pPr>
      <w:r w:rsidRPr="000F6176">
        <w:rPr>
          <w:rFonts w:ascii="Arial" w:hAnsi="Arial" w:cs="Arial"/>
          <w:i/>
          <w:sz w:val="21"/>
        </w:rPr>
        <w:t xml:space="preserve">t - </w:t>
      </w:r>
      <w:proofErr w:type="gramStart"/>
      <w:r w:rsidRPr="000F6176">
        <w:rPr>
          <w:rFonts w:ascii="Arial" w:hAnsi="Arial" w:cs="Arial"/>
          <w:sz w:val="21"/>
        </w:rPr>
        <w:t>товщина</w:t>
      </w:r>
      <w:proofErr w:type="gramEnd"/>
      <w:r w:rsidRPr="000F6176">
        <w:rPr>
          <w:rFonts w:ascii="Arial" w:hAnsi="Arial" w:cs="Arial"/>
          <w:sz w:val="21"/>
        </w:rPr>
        <w:t xml:space="preserve"> стінки.</w:t>
      </w:r>
    </w:p>
    <w:p w:rsidR="00755971" w:rsidRPr="000F6176" w:rsidRDefault="00755971" w:rsidP="00596A4A">
      <w:pPr>
        <w:pStyle w:val="a5"/>
        <w:numPr>
          <w:ilvl w:val="2"/>
          <w:numId w:val="18"/>
        </w:numPr>
        <w:tabs>
          <w:tab w:val="left" w:pos="1625"/>
        </w:tabs>
        <w:spacing w:before="0" w:line="288" w:lineRule="auto"/>
        <w:ind w:right="370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Основною характеристикою </w:t>
      </w:r>
      <w:proofErr w:type="gramStart"/>
      <w:r w:rsidRPr="000F6176">
        <w:rPr>
          <w:rFonts w:ascii="Arial" w:hAnsi="Arial" w:cs="Arial"/>
          <w:sz w:val="21"/>
          <w:lang w:val="ru-RU"/>
        </w:rPr>
        <w:t>ст</w:t>
      </w:r>
      <w:proofErr w:type="gramEnd"/>
      <w:r w:rsidRPr="000F6176">
        <w:rPr>
          <w:rFonts w:ascii="Arial" w:hAnsi="Arial" w:cs="Arial"/>
          <w:sz w:val="21"/>
          <w:lang w:val="ru-RU"/>
        </w:rPr>
        <w:t>ійкості стінки є її умовна гнучкість, яка обчислюється за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формулою</w:t>
      </w:r>
    </w:p>
    <w:p w:rsidR="00755971" w:rsidRPr="000F6176" w:rsidRDefault="00B370B9" w:rsidP="00596A4A">
      <w:pPr>
        <w:pStyle w:val="a3"/>
        <w:spacing w:line="288" w:lineRule="auto"/>
        <w:ind w:left="4115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drawing>
          <wp:inline distT="0" distB="0" distL="0" distR="0">
            <wp:extent cx="3533775" cy="504825"/>
            <wp:effectExtent l="19050" t="0" r="9525" b="0"/>
            <wp:docPr id="86" name="image1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1.png"/>
                    <pic:cNvPicPr>
                      <a:picLocks noChangeAspect="1" noChangeArrowheads="1"/>
                    </pic:cNvPicPr>
                  </pic:nvPicPr>
                  <pic:blipFill>
                    <a:blip r:embed="rId1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971" w:rsidRPr="000F6176" w:rsidRDefault="00755971" w:rsidP="00596A4A">
      <w:pPr>
        <w:pStyle w:val="a5"/>
        <w:numPr>
          <w:ilvl w:val="2"/>
          <w:numId w:val="18"/>
        </w:numPr>
        <w:tabs>
          <w:tab w:val="left" w:pos="1673"/>
        </w:tabs>
        <w:spacing w:before="0" w:line="288" w:lineRule="auto"/>
        <w:ind w:left="1672" w:hanging="852"/>
        <w:jc w:val="left"/>
        <w:rPr>
          <w:rFonts w:ascii="Arial" w:hAnsi="Arial" w:cs="Arial"/>
          <w:sz w:val="21"/>
          <w:lang w:val="ru-RU"/>
        </w:rPr>
      </w:pPr>
      <w:proofErr w:type="gramStart"/>
      <w:r w:rsidRPr="000F6176">
        <w:rPr>
          <w:rFonts w:ascii="Arial" w:hAnsi="Arial" w:cs="Arial"/>
          <w:sz w:val="21"/>
          <w:lang w:val="ru-RU"/>
        </w:rPr>
        <w:t>Ст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інки балок слід зміцнювати ребрами </w:t>
      </w:r>
      <w:r w:rsidR="00B370B9">
        <w:rPr>
          <w:rFonts w:ascii="Arial" w:hAnsi="Arial" w:cs="Arial"/>
          <w:noProof/>
          <w:spacing w:val="-2"/>
          <w:sz w:val="21"/>
          <w:lang w:val="ru-RU" w:eastAsia="ru-RU"/>
        </w:rPr>
        <w:drawing>
          <wp:inline distT="0" distB="0" distL="0" distR="0">
            <wp:extent cx="190500" cy="161925"/>
            <wp:effectExtent l="19050" t="0" r="0" b="0"/>
            <wp:docPr id="87" name="image1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2.png"/>
                    <pic:cNvPicPr>
                      <a:picLocks noChangeAspect="1" noChangeArrowheads="1"/>
                    </pic:cNvPicPr>
                  </pic:nvPicPr>
                  <pic:blipFill>
                    <a:blip r:embed="rId1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176">
        <w:rPr>
          <w:rFonts w:ascii="Arial" w:hAnsi="Arial" w:cs="Arial"/>
          <w:sz w:val="21"/>
          <w:lang w:val="ru-RU"/>
        </w:rPr>
        <w:t>&gt;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2,5.</w:t>
      </w:r>
    </w:p>
    <w:p w:rsidR="00755971" w:rsidRPr="000F6176" w:rsidRDefault="00755971" w:rsidP="00596A4A">
      <w:pPr>
        <w:pStyle w:val="a5"/>
        <w:numPr>
          <w:ilvl w:val="2"/>
          <w:numId w:val="18"/>
        </w:numPr>
        <w:tabs>
          <w:tab w:val="left" w:pos="1673"/>
        </w:tabs>
        <w:spacing w:before="0" w:line="288" w:lineRule="auto"/>
        <w:ind w:right="368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Розрахунок на </w:t>
      </w:r>
      <w:proofErr w:type="gramStart"/>
      <w:r w:rsidRPr="000F6176">
        <w:rPr>
          <w:rFonts w:ascii="Arial" w:hAnsi="Arial" w:cs="Arial"/>
          <w:sz w:val="21"/>
          <w:lang w:val="ru-RU"/>
        </w:rPr>
        <w:t>ст</w:t>
      </w:r>
      <w:proofErr w:type="gramEnd"/>
      <w:r w:rsidRPr="000F6176">
        <w:rPr>
          <w:rFonts w:ascii="Arial" w:hAnsi="Arial" w:cs="Arial"/>
          <w:sz w:val="21"/>
          <w:lang w:val="ru-RU"/>
        </w:rPr>
        <w:t>ійкість стінок балок слід виконувати з урахуван</w:t>
      </w:r>
      <w:r w:rsidRPr="000F6176">
        <w:rPr>
          <w:rFonts w:ascii="Arial" w:hAnsi="Arial" w:cs="Arial"/>
          <w:position w:val="1"/>
          <w:sz w:val="21"/>
          <w:lang w:val="ru-RU"/>
        </w:rPr>
        <w:t xml:space="preserve">ням усіх компонентів напруженого стану: </w:t>
      </w:r>
      <w:r w:rsidR="00B370B9">
        <w:rPr>
          <w:rFonts w:ascii="Arial" w:hAnsi="Arial" w:cs="Arial"/>
          <w:noProof/>
          <w:spacing w:val="7"/>
          <w:position w:val="1"/>
          <w:sz w:val="21"/>
          <w:lang w:val="ru-RU" w:eastAsia="ru-RU"/>
        </w:rPr>
        <w:drawing>
          <wp:inline distT="0" distB="0" distL="0" distR="0">
            <wp:extent cx="561975" cy="142875"/>
            <wp:effectExtent l="19050" t="0" r="9525" b="0"/>
            <wp:docPr id="88" name="image1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3.png"/>
                    <pic:cNvPicPr>
                      <a:picLocks noChangeAspect="1" noChangeArrowheads="1"/>
                    </pic:cNvPicPr>
                  </pic:nvPicPr>
                  <pic:blipFill>
                    <a:blip r:embed="rId1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176">
        <w:rPr>
          <w:rFonts w:ascii="Arial" w:hAnsi="Arial" w:cs="Arial"/>
          <w:position w:val="1"/>
          <w:sz w:val="21"/>
          <w:lang w:val="ru-RU"/>
        </w:rPr>
        <w:t xml:space="preserve">. Напруження </w:t>
      </w:r>
      <w:r w:rsidR="00B370B9">
        <w:rPr>
          <w:rFonts w:ascii="Arial" w:hAnsi="Arial" w:cs="Arial"/>
          <w:noProof/>
          <w:spacing w:val="1"/>
          <w:sz w:val="21"/>
          <w:lang w:val="ru-RU" w:eastAsia="ru-RU"/>
        </w:rPr>
        <w:drawing>
          <wp:inline distT="0" distB="0" distL="0" distR="0">
            <wp:extent cx="561975" cy="152400"/>
            <wp:effectExtent l="19050" t="0" r="9525" b="0"/>
            <wp:docPr id="89" name="image1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4.png"/>
                    <pic:cNvPicPr>
                      <a:picLocks noChangeAspect="1" noChangeArrowheads="1"/>
                    </pic:cNvPicPr>
                  </pic:nvPicPr>
                  <pic:blipFill>
                    <a:blip r:embed="rId1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176">
        <w:rPr>
          <w:rFonts w:ascii="Arial" w:hAnsi="Arial" w:cs="Arial"/>
          <w:spacing w:val="5"/>
          <w:position w:val="1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1"/>
          <w:sz w:val="21"/>
          <w:lang w:val="ru-RU"/>
        </w:rPr>
        <w:t>слід об</w:t>
      </w:r>
      <w:r w:rsidRPr="000F6176">
        <w:rPr>
          <w:rFonts w:ascii="Arial" w:hAnsi="Arial" w:cs="Arial"/>
          <w:sz w:val="21"/>
          <w:lang w:val="ru-RU"/>
        </w:rPr>
        <w:t>числювати за умови пружної роботи матеріалу</w:t>
      </w:r>
      <w:r>
        <w:rPr>
          <w:rFonts w:ascii="Arial" w:hAnsi="Arial" w:cs="Arial"/>
          <w:sz w:val="21"/>
          <w:lang w:val="ru-RU"/>
        </w:rPr>
        <w:t xml:space="preserve"> за перерізом брутто без ураху</w:t>
      </w:r>
      <w:r w:rsidRPr="000F6176">
        <w:rPr>
          <w:rFonts w:ascii="Arial" w:hAnsi="Arial" w:cs="Arial"/>
          <w:sz w:val="21"/>
          <w:lang w:val="ru-RU"/>
        </w:rPr>
        <w:t>вання коефіцієнта</w:t>
      </w:r>
      <w:r w:rsidRPr="000F6176">
        <w:rPr>
          <w:rFonts w:ascii="Arial" w:hAnsi="Arial" w:cs="Arial"/>
          <w:spacing w:val="-4"/>
          <w:sz w:val="21"/>
          <w:lang w:val="ru-RU"/>
        </w:rPr>
        <w:t xml:space="preserve"> </w:t>
      </w:r>
      <w:r w:rsidR="00B370B9">
        <w:rPr>
          <w:rFonts w:ascii="Arial" w:hAnsi="Arial" w:cs="Arial"/>
          <w:noProof/>
          <w:spacing w:val="-3"/>
          <w:position w:val="1"/>
          <w:sz w:val="21"/>
          <w:lang w:val="ru-RU" w:eastAsia="ru-RU"/>
        </w:rPr>
        <w:drawing>
          <wp:inline distT="0" distB="0" distL="0" distR="0">
            <wp:extent cx="161925" cy="142875"/>
            <wp:effectExtent l="19050" t="0" r="9525" b="0"/>
            <wp:docPr id="90" name="image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5.png"/>
                    <pic:cNvPicPr>
                      <a:picLocks noChangeAspect="1" noChangeArrowheads="1"/>
                    </pic:cNvPicPr>
                  </pic:nvPicPr>
                  <pic:blipFill>
                    <a:blip r:embed="rId1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176">
        <w:rPr>
          <w:rFonts w:ascii="Arial" w:hAnsi="Arial" w:cs="Arial"/>
          <w:sz w:val="21"/>
          <w:lang w:val="ru-RU"/>
        </w:rPr>
        <w:t>.</w:t>
      </w:r>
    </w:p>
    <w:p w:rsidR="00755971" w:rsidRPr="000F6176" w:rsidRDefault="00755971" w:rsidP="00596A4A">
      <w:pPr>
        <w:pStyle w:val="a3"/>
        <w:spacing w:line="288" w:lineRule="auto"/>
        <w:ind w:right="371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Стискальне (крайове) напруження біля роз</w:t>
      </w:r>
      <w:r>
        <w:rPr>
          <w:rFonts w:ascii="Arial" w:hAnsi="Arial" w:cs="Arial"/>
          <w:sz w:val="21"/>
          <w:lang w:val="ru-RU"/>
        </w:rPr>
        <w:t xml:space="preserve">рахункової межі </w:t>
      </w:r>
      <w:proofErr w:type="gramStart"/>
      <w:r>
        <w:rPr>
          <w:rFonts w:ascii="Arial" w:hAnsi="Arial" w:cs="Arial"/>
          <w:sz w:val="21"/>
          <w:lang w:val="ru-RU"/>
        </w:rPr>
        <w:t>ст</w:t>
      </w:r>
      <w:proofErr w:type="gramEnd"/>
      <w:r>
        <w:rPr>
          <w:rFonts w:ascii="Arial" w:hAnsi="Arial" w:cs="Arial"/>
          <w:sz w:val="21"/>
          <w:lang w:val="ru-RU"/>
        </w:rPr>
        <w:t>інки (зі зна</w:t>
      </w:r>
      <w:r w:rsidRPr="000F6176">
        <w:rPr>
          <w:rFonts w:ascii="Arial" w:hAnsi="Arial" w:cs="Arial"/>
          <w:sz w:val="21"/>
          <w:lang w:val="ru-RU"/>
        </w:rPr>
        <w:t>ком "плюс") та середнє дотичне напруження слід обчислювати за формулами:</w:t>
      </w:r>
    </w:p>
    <w:p w:rsidR="00755971" w:rsidRPr="000F6176" w:rsidRDefault="00B370B9" w:rsidP="00596A4A">
      <w:pPr>
        <w:pStyle w:val="a3"/>
        <w:spacing w:line="288" w:lineRule="auto"/>
        <w:ind w:left="114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drawing>
          <wp:inline distT="0" distB="0" distL="0" distR="0">
            <wp:extent cx="6286500" cy="1228725"/>
            <wp:effectExtent l="19050" t="0" r="0" b="0"/>
            <wp:docPr id="91" name="image1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6.png"/>
                    <pic:cNvPicPr>
                      <a:picLocks noChangeAspect="1" noChangeArrowheads="1"/>
                    </pic:cNvPicPr>
                  </pic:nvPicPr>
                  <pic:blipFill>
                    <a:blip r:embed="rId1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971" w:rsidRDefault="00755971" w:rsidP="00596A4A">
      <w:pPr>
        <w:pStyle w:val="a3"/>
        <w:spacing w:line="288" w:lineRule="auto"/>
        <w:ind w:right="427" w:firstLine="658"/>
        <w:jc w:val="both"/>
        <w:rPr>
          <w:rFonts w:ascii="Arial" w:hAnsi="Arial" w:cs="Arial"/>
          <w:sz w:val="21"/>
        </w:rPr>
      </w:pPr>
      <w:r w:rsidRPr="000F6176">
        <w:rPr>
          <w:rFonts w:ascii="Arial" w:hAnsi="Arial" w:cs="Arial"/>
          <w:sz w:val="21"/>
        </w:rPr>
        <w:t xml:space="preserve">Якщо довжина відсіку більша ніж його розрахункова висота, </w:t>
      </w:r>
      <w:r w:rsidRPr="000F6176">
        <w:rPr>
          <w:rFonts w:ascii="Arial" w:hAnsi="Arial" w:cs="Arial"/>
          <w:i/>
          <w:sz w:val="21"/>
        </w:rPr>
        <w:t xml:space="preserve">М </w:t>
      </w:r>
      <w:r w:rsidRPr="000F6176">
        <w:rPr>
          <w:rFonts w:ascii="Arial" w:hAnsi="Arial" w:cs="Arial"/>
          <w:sz w:val="21"/>
        </w:rPr>
        <w:t xml:space="preserve">та </w:t>
      </w:r>
      <w:r w:rsidRPr="000F6176">
        <w:rPr>
          <w:rFonts w:ascii="Arial" w:hAnsi="Arial" w:cs="Arial"/>
          <w:i/>
          <w:sz w:val="21"/>
        </w:rPr>
        <w:t xml:space="preserve">Q  </w:t>
      </w:r>
      <w:r w:rsidRPr="000F6176">
        <w:rPr>
          <w:rFonts w:ascii="Arial" w:hAnsi="Arial" w:cs="Arial"/>
          <w:sz w:val="21"/>
        </w:rPr>
        <w:t>слід</w:t>
      </w:r>
      <w:r w:rsidRPr="00596A4A">
        <w:rPr>
          <w:rFonts w:ascii="Arial" w:hAnsi="Arial" w:cs="Arial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обчислювати</w:t>
      </w:r>
      <w:r w:rsidRPr="000F6176">
        <w:rPr>
          <w:rFonts w:ascii="Arial" w:hAnsi="Arial" w:cs="Arial"/>
          <w:spacing w:val="-17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для</w:t>
      </w:r>
      <w:r w:rsidRPr="000F6176">
        <w:rPr>
          <w:rFonts w:ascii="Arial" w:hAnsi="Arial" w:cs="Arial"/>
          <w:spacing w:val="-17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більш</w:t>
      </w:r>
      <w:r w:rsidRPr="000F6176">
        <w:rPr>
          <w:rFonts w:ascii="Arial" w:hAnsi="Arial" w:cs="Arial"/>
          <w:spacing w:val="-18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напруженої</w:t>
      </w:r>
      <w:r w:rsidRPr="000F6176">
        <w:rPr>
          <w:rFonts w:ascii="Arial" w:hAnsi="Arial" w:cs="Arial"/>
          <w:spacing w:val="-19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ділянки</w:t>
      </w:r>
      <w:r w:rsidRPr="000F6176">
        <w:rPr>
          <w:rFonts w:ascii="Arial" w:hAnsi="Arial" w:cs="Arial"/>
          <w:spacing w:val="-17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з</w:t>
      </w:r>
      <w:r w:rsidRPr="000F6176">
        <w:rPr>
          <w:rFonts w:ascii="Arial" w:hAnsi="Arial" w:cs="Arial"/>
          <w:spacing w:val="-18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довжиною,</w:t>
      </w:r>
      <w:r w:rsidRPr="000F6176">
        <w:rPr>
          <w:rFonts w:ascii="Arial" w:hAnsi="Arial" w:cs="Arial"/>
          <w:spacing w:val="-18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що</w:t>
      </w:r>
      <w:r w:rsidRPr="000F6176">
        <w:rPr>
          <w:rFonts w:ascii="Arial" w:hAnsi="Arial" w:cs="Arial"/>
          <w:spacing w:val="-17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дорівнює</w:t>
      </w:r>
      <w:r w:rsidRPr="000F6176">
        <w:rPr>
          <w:rFonts w:ascii="Arial" w:hAnsi="Arial" w:cs="Arial"/>
          <w:spacing w:val="-18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висоті</w:t>
      </w:r>
      <w:r w:rsidRPr="000F6176">
        <w:rPr>
          <w:rFonts w:ascii="Arial" w:hAnsi="Arial" w:cs="Arial"/>
          <w:spacing w:val="-17"/>
          <w:sz w:val="21"/>
        </w:rPr>
        <w:t xml:space="preserve"> </w:t>
      </w:r>
      <w:r>
        <w:rPr>
          <w:rFonts w:ascii="Arial" w:hAnsi="Arial" w:cs="Arial"/>
          <w:sz w:val="21"/>
        </w:rPr>
        <w:t>від</w:t>
      </w:r>
      <w:r w:rsidRPr="000F6176">
        <w:rPr>
          <w:rFonts w:ascii="Arial" w:hAnsi="Arial" w:cs="Arial"/>
          <w:sz w:val="21"/>
        </w:rPr>
        <w:t>сіку; якщо в межах відсіку момент або поперечн</w:t>
      </w:r>
      <w:r>
        <w:rPr>
          <w:rFonts w:ascii="Arial" w:hAnsi="Arial" w:cs="Arial"/>
          <w:sz w:val="21"/>
        </w:rPr>
        <w:t>а сила змінюють знак, то їх се</w:t>
      </w:r>
      <w:r w:rsidRPr="000F6176">
        <w:rPr>
          <w:rFonts w:ascii="Arial" w:hAnsi="Arial" w:cs="Arial"/>
          <w:sz w:val="21"/>
        </w:rPr>
        <w:t>редні значення слід обчислювати на ділянці відсіку, де вони мають один</w:t>
      </w:r>
      <w:r w:rsidRPr="000F6176">
        <w:rPr>
          <w:rFonts w:ascii="Arial" w:hAnsi="Arial" w:cs="Arial"/>
          <w:spacing w:val="-19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знак.</w:t>
      </w:r>
    </w:p>
    <w:p w:rsidR="00755971" w:rsidRPr="000F6176" w:rsidRDefault="00564982" w:rsidP="00564982">
      <w:pPr>
        <w:pStyle w:val="a3"/>
        <w:spacing w:line="288" w:lineRule="auto"/>
        <w:ind w:right="427" w:firstLine="658"/>
        <w:jc w:val="both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noProof/>
          <w:sz w:val="21"/>
          <w:lang w:val="ru-RU" w:eastAsia="ru-RU"/>
        </w:rPr>
        <w:drawing>
          <wp:anchor distT="0" distB="0" distL="0" distR="0" simplePos="0" relativeHeight="251679744" behindDoc="1" locked="0" layoutInCell="1" allowOverlap="1">
            <wp:simplePos x="0" y="0"/>
            <wp:positionH relativeFrom="page">
              <wp:posOffset>2476500</wp:posOffset>
            </wp:positionH>
            <wp:positionV relativeFrom="paragraph">
              <wp:posOffset>-12065</wp:posOffset>
            </wp:positionV>
            <wp:extent cx="247650" cy="180975"/>
            <wp:effectExtent l="19050" t="0" r="0" b="0"/>
            <wp:wrapNone/>
            <wp:docPr id="512" name="image1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7.png"/>
                    <pic:cNvPicPr>
                      <a:picLocks noChangeAspect="1" noChangeArrowheads="1"/>
                    </pic:cNvPicPr>
                  </pic:nvPicPr>
                  <pic:blipFill>
                    <a:blip r:embed="rId156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47650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F6176">
        <w:rPr>
          <w:rFonts w:ascii="Arial" w:hAnsi="Arial" w:cs="Arial"/>
          <w:sz w:val="21"/>
          <w:lang w:val="ru-RU"/>
        </w:rPr>
        <w:t xml:space="preserve">Місцеве </w:t>
      </w:r>
      <w:r w:rsidRPr="00564982">
        <w:rPr>
          <w:rFonts w:ascii="Arial" w:hAnsi="Arial" w:cs="Arial"/>
          <w:sz w:val="21"/>
          <w:lang w:val="ru-RU"/>
        </w:rPr>
        <w:t>напруження</w:t>
      </w:r>
      <w:r w:rsidRPr="00564982">
        <w:rPr>
          <w:rFonts w:ascii="Arial" w:hAnsi="Arial" w:cs="Arial"/>
          <w:color w:val="FF0000"/>
          <w:sz w:val="21"/>
          <w:lang w:val="ru-RU"/>
        </w:rPr>
        <w:t xml:space="preserve">    </w:t>
      </w:r>
      <w:r w:rsidRPr="00596A4A">
        <w:rPr>
          <w:rFonts w:ascii="Arial" w:hAnsi="Arial" w:cs="Arial"/>
          <w:color w:val="FF000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</w:t>
      </w:r>
      <w:r w:rsidRPr="00564982">
        <w:rPr>
          <w:rFonts w:ascii="Arial" w:hAnsi="Arial" w:cs="Arial"/>
          <w:sz w:val="21"/>
          <w:lang w:val="ru-RU"/>
        </w:rPr>
        <w:t xml:space="preserve"> </w:t>
      </w:r>
      <w:proofErr w:type="gramStart"/>
      <w:r w:rsidR="00755971" w:rsidRPr="000F6176">
        <w:rPr>
          <w:rFonts w:ascii="Arial" w:hAnsi="Arial" w:cs="Arial"/>
          <w:sz w:val="21"/>
          <w:lang w:val="ru-RU"/>
        </w:rPr>
        <w:t>ст</w:t>
      </w:r>
      <w:proofErr w:type="gramEnd"/>
      <w:r w:rsidR="00755971" w:rsidRPr="000F6176">
        <w:rPr>
          <w:rFonts w:ascii="Arial" w:hAnsi="Arial" w:cs="Arial"/>
          <w:sz w:val="21"/>
          <w:lang w:val="ru-RU"/>
        </w:rPr>
        <w:t xml:space="preserve">інці під зосередженим навантаженням слід визначати </w:t>
      </w:r>
      <w:r w:rsidR="00755971" w:rsidRPr="000F6176">
        <w:rPr>
          <w:rFonts w:ascii="Arial" w:hAnsi="Arial" w:cs="Arial"/>
          <w:sz w:val="21"/>
          <w:lang w:val="ru-RU"/>
        </w:rPr>
        <w:lastRenderedPageBreak/>
        <w:t>відповідно до вимог додатка Е.</w:t>
      </w:r>
    </w:p>
    <w:p w:rsidR="00755971" w:rsidRPr="000F6176" w:rsidRDefault="00755971" w:rsidP="00596A4A">
      <w:pPr>
        <w:pStyle w:val="a5"/>
        <w:numPr>
          <w:ilvl w:val="2"/>
          <w:numId w:val="18"/>
        </w:numPr>
        <w:tabs>
          <w:tab w:val="left" w:pos="1630"/>
        </w:tabs>
        <w:spacing w:before="0" w:line="288" w:lineRule="auto"/>
        <w:ind w:right="430" w:firstLine="720"/>
        <w:rPr>
          <w:rFonts w:ascii="Arial" w:hAnsi="Arial" w:cs="Arial"/>
          <w:sz w:val="21"/>
          <w:lang w:val="ru-RU"/>
        </w:rPr>
      </w:pPr>
      <w:proofErr w:type="gramStart"/>
      <w:r w:rsidRPr="000F6176">
        <w:rPr>
          <w:rFonts w:ascii="Arial" w:hAnsi="Arial" w:cs="Arial"/>
          <w:sz w:val="21"/>
          <w:lang w:val="ru-RU"/>
        </w:rPr>
        <w:t>Ст</w:t>
      </w:r>
      <w:proofErr w:type="gramEnd"/>
      <w:r w:rsidRPr="000F6176">
        <w:rPr>
          <w:rFonts w:ascii="Arial" w:hAnsi="Arial" w:cs="Arial"/>
          <w:sz w:val="21"/>
          <w:lang w:val="ru-RU"/>
        </w:rPr>
        <w:t>ійкість стінок балок перевіряти не потрібно, якщо умовна гнуч</w:t>
      </w:r>
      <w:r w:rsidRPr="000F6176">
        <w:rPr>
          <w:rFonts w:ascii="Arial" w:hAnsi="Arial" w:cs="Arial"/>
          <w:position w:val="1"/>
          <w:sz w:val="21"/>
          <w:lang w:val="ru-RU"/>
        </w:rPr>
        <w:t xml:space="preserve">кість стінки балки не перевищує граничних значень: </w:t>
      </w:r>
      <w:r w:rsidR="00B370B9">
        <w:rPr>
          <w:rFonts w:ascii="Arial" w:hAnsi="Arial" w:cs="Arial"/>
          <w:noProof/>
          <w:spacing w:val="-1"/>
          <w:sz w:val="21"/>
          <w:lang w:val="ru-RU" w:eastAsia="ru-RU"/>
        </w:rPr>
        <w:drawing>
          <wp:inline distT="0" distB="0" distL="0" distR="0">
            <wp:extent cx="1238250" cy="400050"/>
            <wp:effectExtent l="19050" t="0" r="0" b="0"/>
            <wp:docPr id="92" name="image1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8.png"/>
                    <pic:cNvPicPr>
                      <a:picLocks noChangeAspect="1" noChangeArrowheads="1"/>
                    </pic:cNvPicPr>
                  </pic:nvPicPr>
                  <pic:blipFill>
                    <a:blip r:embed="rId1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176">
        <w:rPr>
          <w:rFonts w:ascii="Arial" w:hAnsi="Arial" w:cs="Arial"/>
          <w:spacing w:val="-2"/>
          <w:position w:val="1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1"/>
          <w:sz w:val="21"/>
          <w:lang w:val="ru-RU"/>
        </w:rPr>
        <w:t>- для звар</w:t>
      </w:r>
      <w:r w:rsidRPr="000F6176">
        <w:rPr>
          <w:rFonts w:ascii="Arial" w:hAnsi="Arial" w:cs="Arial"/>
          <w:sz w:val="21"/>
          <w:lang w:val="ru-RU"/>
        </w:rPr>
        <w:t xml:space="preserve">них чи пресованих балок; </w:t>
      </w:r>
      <w:r w:rsidR="00B370B9">
        <w:rPr>
          <w:rFonts w:ascii="Arial" w:hAnsi="Arial" w:cs="Arial"/>
          <w:noProof/>
          <w:spacing w:val="-2"/>
          <w:position w:val="1"/>
          <w:sz w:val="21"/>
          <w:lang w:val="ru-RU" w:eastAsia="ru-RU"/>
        </w:rPr>
        <w:drawing>
          <wp:inline distT="0" distB="0" distL="0" distR="0">
            <wp:extent cx="1352550" cy="409575"/>
            <wp:effectExtent l="19050" t="0" r="0" b="0"/>
            <wp:docPr id="93" name="image1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9.png"/>
                    <pic:cNvPicPr>
                      <a:picLocks noChangeAspect="1" noChangeArrowheads="1"/>
                    </pic:cNvPicPr>
                  </pic:nvPicPr>
                  <pic:blipFill>
                    <a:blip r:embed="rId1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176">
        <w:rPr>
          <w:rFonts w:ascii="Arial" w:hAnsi="Arial" w:cs="Arial"/>
          <w:spacing w:val="-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- для клепаних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балок.</w:t>
      </w:r>
    </w:p>
    <w:p w:rsidR="00755971" w:rsidRDefault="00755971" w:rsidP="00FD0C92">
      <w:pPr>
        <w:pStyle w:val="a3"/>
        <w:spacing w:line="288" w:lineRule="auto"/>
        <w:ind w:firstLine="658"/>
        <w:jc w:val="both"/>
        <w:rPr>
          <w:rFonts w:ascii="Arial" w:hAnsi="Arial" w:cs="Arial"/>
          <w:spacing w:val="11"/>
          <w:position w:val="1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За наявності місцевих напружень у </w:t>
      </w:r>
      <w:proofErr w:type="gramStart"/>
      <w:r w:rsidRPr="000F6176">
        <w:rPr>
          <w:rFonts w:ascii="Arial" w:hAnsi="Arial" w:cs="Arial"/>
          <w:sz w:val="21"/>
          <w:lang w:val="ru-RU"/>
        </w:rPr>
        <w:t>ст</w:t>
      </w:r>
      <w:proofErr w:type="gramEnd"/>
      <w:r w:rsidRPr="000F6176">
        <w:rPr>
          <w:rFonts w:ascii="Arial" w:hAnsi="Arial" w:cs="Arial"/>
          <w:sz w:val="21"/>
          <w:lang w:val="ru-RU"/>
        </w:rPr>
        <w:t>інках балок зазначені граничні   зна</w:t>
      </w:r>
      <w:r w:rsidRPr="000F6176">
        <w:rPr>
          <w:rFonts w:ascii="Arial" w:hAnsi="Arial" w:cs="Arial"/>
          <w:spacing w:val="-1"/>
          <w:position w:val="1"/>
          <w:sz w:val="21"/>
          <w:lang w:val="ru-RU"/>
        </w:rPr>
        <w:t xml:space="preserve">чення </w:t>
      </w:r>
      <w:r w:rsidR="00B370B9">
        <w:rPr>
          <w:rFonts w:ascii="Arial" w:hAnsi="Arial" w:cs="Arial"/>
          <w:noProof/>
          <w:spacing w:val="-1"/>
          <w:sz w:val="21"/>
          <w:lang w:val="ru-RU" w:eastAsia="ru-RU"/>
        </w:rPr>
        <w:drawing>
          <wp:inline distT="0" distB="0" distL="0" distR="0">
            <wp:extent cx="200025" cy="190500"/>
            <wp:effectExtent l="19050" t="0" r="9525" b="0"/>
            <wp:docPr id="94" name="image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0.png"/>
                    <pic:cNvPicPr>
                      <a:picLocks noChangeAspect="1" noChangeArrowheads="1"/>
                    </pic:cNvPicPr>
                  </pic:nvPicPr>
                  <pic:blipFill>
                    <a:blip r:embed="rId1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176">
        <w:rPr>
          <w:rFonts w:ascii="Arial" w:hAnsi="Arial" w:cs="Arial"/>
          <w:spacing w:val="11"/>
          <w:position w:val="1"/>
          <w:sz w:val="21"/>
          <w:lang w:val="ru-RU"/>
        </w:rPr>
        <w:t xml:space="preserve"> </w:t>
      </w:r>
    </w:p>
    <w:p w:rsidR="00755971" w:rsidRPr="000F6176" w:rsidRDefault="00755971" w:rsidP="00FD0C92">
      <w:pPr>
        <w:pStyle w:val="a3"/>
        <w:spacing w:line="288" w:lineRule="auto"/>
        <w:ind w:hanging="2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position w:val="1"/>
          <w:sz w:val="21"/>
          <w:lang w:val="ru-RU"/>
        </w:rPr>
        <w:t>слід множити на коефіцієнт</w:t>
      </w:r>
      <w:r w:rsidRPr="000F6176">
        <w:rPr>
          <w:rFonts w:ascii="Arial" w:hAnsi="Arial" w:cs="Arial"/>
          <w:spacing w:val="-2"/>
          <w:position w:val="1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1"/>
          <w:sz w:val="21"/>
          <w:lang w:val="ru-RU"/>
        </w:rPr>
        <w:t>0,7.</w:t>
      </w:r>
    </w:p>
    <w:p w:rsidR="00755971" w:rsidRPr="000F6176" w:rsidRDefault="00755971" w:rsidP="00596A4A">
      <w:pPr>
        <w:pStyle w:val="a5"/>
        <w:numPr>
          <w:ilvl w:val="2"/>
          <w:numId w:val="18"/>
        </w:numPr>
        <w:tabs>
          <w:tab w:val="left" w:pos="1673"/>
        </w:tabs>
        <w:spacing w:before="0" w:line="288" w:lineRule="auto"/>
        <w:ind w:right="429" w:firstLine="708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У балках з місцевим навантаженням на верхньому поясі </w:t>
      </w:r>
      <w:proofErr w:type="gramStart"/>
      <w:r w:rsidRPr="000F6176">
        <w:rPr>
          <w:rFonts w:ascii="Arial" w:hAnsi="Arial" w:cs="Arial"/>
          <w:sz w:val="21"/>
          <w:lang w:val="ru-RU"/>
        </w:rPr>
        <w:t>ст</w:t>
      </w:r>
      <w:proofErr w:type="gramEnd"/>
      <w:r w:rsidRPr="000F6176">
        <w:rPr>
          <w:rFonts w:ascii="Arial" w:hAnsi="Arial" w:cs="Arial"/>
          <w:sz w:val="21"/>
          <w:lang w:val="ru-RU"/>
        </w:rPr>
        <w:t>ійкість стінки слід перевіряти відповідно до вказівок додатка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Е.</w:t>
      </w:r>
    </w:p>
    <w:p w:rsidR="00755971" w:rsidRPr="00FD0C92" w:rsidRDefault="00755971" w:rsidP="00564982">
      <w:pPr>
        <w:pStyle w:val="a5"/>
        <w:numPr>
          <w:ilvl w:val="2"/>
          <w:numId w:val="18"/>
        </w:numPr>
        <w:tabs>
          <w:tab w:val="left" w:pos="1673"/>
        </w:tabs>
        <w:spacing w:before="0" w:line="288" w:lineRule="auto"/>
        <w:ind w:right="431" w:firstLine="720"/>
        <w:jc w:val="left"/>
        <w:rPr>
          <w:lang w:val="ru-RU"/>
        </w:rPr>
      </w:pPr>
      <w:r w:rsidRPr="000F6176">
        <w:rPr>
          <w:lang w:val="ru-RU"/>
        </w:rPr>
        <w:t>Розрахунок</w:t>
      </w:r>
      <w:r w:rsidRPr="000F6176">
        <w:rPr>
          <w:spacing w:val="-11"/>
          <w:lang w:val="ru-RU"/>
        </w:rPr>
        <w:t xml:space="preserve"> </w:t>
      </w:r>
      <w:r w:rsidRPr="000F6176">
        <w:rPr>
          <w:lang w:val="ru-RU"/>
        </w:rPr>
        <w:t>на</w:t>
      </w:r>
      <w:r w:rsidRPr="000F6176">
        <w:rPr>
          <w:spacing w:val="-9"/>
          <w:lang w:val="ru-RU"/>
        </w:rPr>
        <w:t xml:space="preserve"> </w:t>
      </w:r>
      <w:proofErr w:type="gramStart"/>
      <w:r w:rsidRPr="000F6176">
        <w:rPr>
          <w:lang w:val="ru-RU"/>
        </w:rPr>
        <w:t>ст</w:t>
      </w:r>
      <w:proofErr w:type="gramEnd"/>
      <w:r w:rsidRPr="000F6176">
        <w:rPr>
          <w:lang w:val="ru-RU"/>
        </w:rPr>
        <w:t>ійкість</w:t>
      </w:r>
      <w:r w:rsidRPr="000F6176">
        <w:rPr>
          <w:spacing w:val="-10"/>
          <w:lang w:val="ru-RU"/>
        </w:rPr>
        <w:t xml:space="preserve"> </w:t>
      </w:r>
      <w:r w:rsidRPr="000F6176">
        <w:rPr>
          <w:lang w:val="ru-RU"/>
        </w:rPr>
        <w:t>стінок</w:t>
      </w:r>
      <w:r w:rsidRPr="000F6176">
        <w:rPr>
          <w:spacing w:val="-11"/>
          <w:lang w:val="ru-RU"/>
        </w:rPr>
        <w:t xml:space="preserve"> </w:t>
      </w:r>
      <w:r w:rsidRPr="000F6176">
        <w:rPr>
          <w:lang w:val="ru-RU"/>
        </w:rPr>
        <w:t>балок</w:t>
      </w:r>
      <w:r w:rsidRPr="000F6176">
        <w:rPr>
          <w:spacing w:val="-11"/>
          <w:lang w:val="ru-RU"/>
        </w:rPr>
        <w:t xml:space="preserve"> </w:t>
      </w:r>
      <w:r w:rsidRPr="000F6176">
        <w:rPr>
          <w:lang w:val="ru-RU"/>
        </w:rPr>
        <w:t>симетричного</w:t>
      </w:r>
      <w:r w:rsidRPr="000F6176">
        <w:rPr>
          <w:spacing w:val="-10"/>
          <w:lang w:val="ru-RU"/>
        </w:rPr>
        <w:t xml:space="preserve"> </w:t>
      </w:r>
      <w:r w:rsidRPr="000F6176">
        <w:rPr>
          <w:lang w:val="ru-RU"/>
        </w:rPr>
        <w:t>перерізу,</w:t>
      </w:r>
      <w:r w:rsidRPr="000F6176">
        <w:rPr>
          <w:spacing w:val="-7"/>
          <w:lang w:val="ru-RU"/>
        </w:rPr>
        <w:t xml:space="preserve"> </w:t>
      </w:r>
      <w:r>
        <w:rPr>
          <w:lang w:val="ru-RU"/>
        </w:rPr>
        <w:t>укріп</w:t>
      </w:r>
      <w:r w:rsidRPr="000F6176">
        <w:rPr>
          <w:lang w:val="ru-RU"/>
        </w:rPr>
        <w:t>лених поперечними ребрами жорсткості, за відсутності</w:t>
      </w:r>
      <w:r w:rsidRPr="000F6176">
        <w:rPr>
          <w:spacing w:val="45"/>
          <w:lang w:val="ru-RU"/>
        </w:rPr>
        <w:t xml:space="preserve"> </w:t>
      </w:r>
      <w:r w:rsidRPr="000F6176">
        <w:rPr>
          <w:lang w:val="ru-RU"/>
        </w:rPr>
        <w:t>місцевого</w:t>
      </w:r>
      <w:r w:rsidRPr="000F6176">
        <w:rPr>
          <w:spacing w:val="30"/>
          <w:lang w:val="ru-RU"/>
        </w:rPr>
        <w:t xml:space="preserve"> </w:t>
      </w:r>
      <w:r w:rsidRPr="000F6176">
        <w:rPr>
          <w:lang w:val="ru-RU"/>
        </w:rPr>
        <w:t xml:space="preserve">напруження </w:t>
      </w:r>
      <w:r w:rsidR="00B370B9">
        <w:rPr>
          <w:noProof/>
          <w:lang w:val="ru-RU" w:eastAsia="ru-RU"/>
        </w:rPr>
        <w:drawing>
          <wp:inline distT="0" distB="0" distL="0" distR="0">
            <wp:extent cx="542925" cy="152400"/>
            <wp:effectExtent l="19050" t="0" r="9525" b="0"/>
            <wp:docPr id="95" name="image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1.png"/>
                    <pic:cNvPicPr>
                      <a:picLocks noChangeAspect="1" noChangeArrowheads="1"/>
                    </pic:cNvPicPr>
                  </pic:nvPicPr>
                  <pic:blipFill>
                    <a:blip r:embed="rId1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176">
        <w:rPr>
          <w:spacing w:val="-3"/>
          <w:position w:val="1"/>
          <w:lang w:val="ru-RU"/>
        </w:rPr>
        <w:t xml:space="preserve"> </w:t>
      </w:r>
      <w:r w:rsidRPr="000F6176">
        <w:rPr>
          <w:position w:val="1"/>
          <w:lang w:val="ru-RU"/>
        </w:rPr>
        <w:t>слід виконувати за</w:t>
      </w:r>
      <w:r w:rsidRPr="000F6176">
        <w:rPr>
          <w:spacing w:val="-9"/>
          <w:position w:val="1"/>
          <w:lang w:val="ru-RU"/>
        </w:rPr>
        <w:t xml:space="preserve"> </w:t>
      </w:r>
      <w:r w:rsidRPr="00564982">
        <w:rPr>
          <w:position w:val="1"/>
          <w:lang w:val="ru-RU"/>
        </w:rPr>
        <w:t>формулою</w:t>
      </w:r>
      <w:r w:rsidR="00B370B9">
        <w:rPr>
          <w:noProof/>
          <w:lang w:val="ru-RU" w:eastAsia="ru-RU"/>
        </w:rPr>
        <w:drawing>
          <wp:inline distT="0" distB="0" distL="0" distR="0">
            <wp:extent cx="6229350" cy="3705225"/>
            <wp:effectExtent l="19050" t="0" r="0" b="0"/>
            <wp:docPr id="96" name="image1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2.png"/>
                    <pic:cNvPicPr>
                      <a:picLocks noChangeAspect="1" noChangeArrowheads="1"/>
                    </pic:cNvPicPr>
                  </pic:nvPicPr>
                  <pic:blipFill>
                    <a:blip r:embed="rId1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971" w:rsidRPr="000F6176" w:rsidRDefault="00755971" w:rsidP="00FD0C92">
      <w:pPr>
        <w:pStyle w:val="a5"/>
        <w:numPr>
          <w:ilvl w:val="2"/>
          <w:numId w:val="18"/>
        </w:numPr>
        <w:tabs>
          <w:tab w:val="left" w:pos="1613"/>
        </w:tabs>
        <w:spacing w:before="0" w:line="288" w:lineRule="auto"/>
        <w:ind w:left="113" w:right="111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Відстань між поперечними ребрами жорсткості не </w:t>
      </w:r>
      <w:proofErr w:type="gramStart"/>
      <w:r w:rsidRPr="000F6176">
        <w:rPr>
          <w:rFonts w:ascii="Arial" w:hAnsi="Arial" w:cs="Arial"/>
          <w:sz w:val="21"/>
          <w:lang w:val="ru-RU"/>
        </w:rPr>
        <w:t>повинна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переви</w:t>
      </w:r>
      <w:r w:rsidRPr="000F6176">
        <w:rPr>
          <w:rFonts w:ascii="Arial" w:hAnsi="Arial" w:cs="Arial"/>
          <w:spacing w:val="-2"/>
          <w:sz w:val="21"/>
          <w:lang w:val="ru-RU"/>
        </w:rPr>
        <w:t xml:space="preserve">щувати </w:t>
      </w:r>
      <w:r w:rsidR="00B370B9">
        <w:rPr>
          <w:rFonts w:ascii="Arial" w:hAnsi="Arial" w:cs="Arial"/>
          <w:noProof/>
          <w:spacing w:val="3"/>
          <w:position w:val="1"/>
          <w:sz w:val="21"/>
          <w:lang w:val="ru-RU" w:eastAsia="ru-RU"/>
        </w:rPr>
        <w:drawing>
          <wp:inline distT="0" distB="0" distL="0" distR="0">
            <wp:extent cx="276225" cy="180975"/>
            <wp:effectExtent l="19050" t="0" r="9525" b="0"/>
            <wp:docPr id="97" name="image1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3.png"/>
                    <pic:cNvPicPr>
                      <a:picLocks noChangeAspect="1" noChangeArrowheads="1"/>
                    </pic:cNvPicPr>
                  </pic:nvPicPr>
                  <pic:blipFill>
                    <a:blip r:embed="rId1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971" w:rsidRPr="000F6176" w:rsidRDefault="00755971" w:rsidP="00FD0C92">
      <w:pPr>
        <w:pStyle w:val="a3"/>
        <w:spacing w:line="288" w:lineRule="auto"/>
        <w:ind w:left="113" w:right="101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При укріпленні </w:t>
      </w:r>
      <w:proofErr w:type="gramStart"/>
      <w:r w:rsidRPr="000F6176">
        <w:rPr>
          <w:rFonts w:ascii="Arial" w:hAnsi="Arial" w:cs="Arial"/>
          <w:sz w:val="21"/>
          <w:lang w:val="ru-RU"/>
        </w:rPr>
        <w:t>ст</w:t>
      </w:r>
      <w:proofErr w:type="gramEnd"/>
      <w:r w:rsidRPr="000F6176">
        <w:rPr>
          <w:rFonts w:ascii="Arial" w:hAnsi="Arial" w:cs="Arial"/>
          <w:sz w:val="21"/>
          <w:lang w:val="ru-RU"/>
        </w:rPr>
        <w:t>інки балки симетричними парними ребрами</w:t>
      </w:r>
      <w:r w:rsidRPr="000F6176">
        <w:rPr>
          <w:rFonts w:ascii="Arial" w:hAnsi="Arial" w:cs="Arial"/>
          <w:spacing w:val="5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жорсткості</w:t>
      </w:r>
      <w:r w:rsidRPr="00FD0C92">
        <w:rPr>
          <w:rFonts w:ascii="Arial" w:hAnsi="Arial" w:cs="Arial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 xml:space="preserve">ширина виступної частини ребра </w:t>
      </w:r>
      <w:r w:rsidRPr="000F6176">
        <w:rPr>
          <w:rFonts w:ascii="Arial" w:hAnsi="Arial" w:cs="Arial"/>
          <w:i/>
          <w:spacing w:val="6"/>
          <w:sz w:val="21"/>
        </w:rPr>
        <w:t>b</w:t>
      </w:r>
      <w:r w:rsidRPr="000F6176">
        <w:rPr>
          <w:rFonts w:ascii="Arial" w:hAnsi="Arial" w:cs="Arial"/>
          <w:i/>
          <w:spacing w:val="6"/>
          <w:position w:val="-2"/>
          <w:sz w:val="21"/>
        </w:rPr>
        <w:t>h</w:t>
      </w:r>
      <w:r w:rsidRPr="000F6176">
        <w:rPr>
          <w:rFonts w:ascii="Arial" w:hAnsi="Arial" w:cs="Arial"/>
          <w:i/>
          <w:spacing w:val="6"/>
          <w:position w:val="-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 xml:space="preserve">повинна бути не меншою ніж </w:t>
      </w:r>
      <w:r w:rsidR="00B370B9">
        <w:rPr>
          <w:rFonts w:ascii="Arial" w:hAnsi="Arial" w:cs="Arial"/>
          <w:noProof/>
          <w:spacing w:val="-5"/>
          <w:position w:val="1"/>
          <w:sz w:val="21"/>
          <w:lang w:val="ru-RU" w:eastAsia="ru-RU"/>
        </w:rPr>
        <w:drawing>
          <wp:inline distT="0" distB="0" distL="0" distR="0">
            <wp:extent cx="762000" cy="304800"/>
            <wp:effectExtent l="19050" t="0" r="0" b="0"/>
            <wp:docPr id="98" name="image1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4.png"/>
                    <pic:cNvPicPr>
                      <a:picLocks noChangeAspect="1" noChangeArrowheads="1"/>
                    </pic:cNvPicPr>
                  </pic:nvPicPr>
                  <pic:blipFill>
                    <a:blip r:embed="rId1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1"/>
          <w:lang w:val="ru-RU"/>
        </w:rPr>
        <w:t>; то</w:t>
      </w:r>
      <w:r w:rsidRPr="000F6176">
        <w:rPr>
          <w:rFonts w:ascii="Arial" w:hAnsi="Arial" w:cs="Arial"/>
          <w:sz w:val="21"/>
          <w:lang w:val="ru-RU"/>
        </w:rPr>
        <w:t xml:space="preserve">вщина ребра </w:t>
      </w:r>
      <w:r w:rsidRPr="000F6176">
        <w:rPr>
          <w:rFonts w:ascii="Arial" w:hAnsi="Arial" w:cs="Arial"/>
          <w:i/>
          <w:spacing w:val="6"/>
          <w:sz w:val="21"/>
        </w:rPr>
        <w:t>t</w:t>
      </w:r>
      <w:r w:rsidRPr="000F6176">
        <w:rPr>
          <w:rFonts w:ascii="Arial" w:hAnsi="Arial" w:cs="Arial"/>
          <w:i/>
          <w:spacing w:val="6"/>
          <w:position w:val="-2"/>
          <w:sz w:val="21"/>
        </w:rPr>
        <w:t>s</w:t>
      </w:r>
      <w:r w:rsidRPr="000F6176">
        <w:rPr>
          <w:rFonts w:ascii="Arial" w:hAnsi="Arial" w:cs="Arial"/>
          <w:i/>
          <w:spacing w:val="6"/>
          <w:position w:val="-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повинна бути не меншою ніж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i/>
          <w:spacing w:val="3"/>
          <w:sz w:val="21"/>
        </w:rPr>
        <w:t>b</w:t>
      </w:r>
      <w:r w:rsidRPr="000F6176">
        <w:rPr>
          <w:rFonts w:ascii="Arial" w:hAnsi="Arial" w:cs="Arial"/>
          <w:i/>
          <w:spacing w:val="3"/>
          <w:position w:val="-2"/>
          <w:sz w:val="21"/>
        </w:rPr>
        <w:t>h</w:t>
      </w:r>
      <w:r w:rsidRPr="000F6176">
        <w:rPr>
          <w:rFonts w:ascii="Arial" w:hAnsi="Arial" w:cs="Arial"/>
          <w:spacing w:val="3"/>
          <w:sz w:val="21"/>
          <w:lang w:val="ru-RU"/>
        </w:rPr>
        <w:t>/12.</w:t>
      </w:r>
    </w:p>
    <w:p w:rsidR="00755971" w:rsidRPr="000F6176" w:rsidRDefault="00755971" w:rsidP="00FD0C92">
      <w:pPr>
        <w:pStyle w:val="a3"/>
        <w:spacing w:line="288" w:lineRule="auto"/>
        <w:ind w:left="113" w:right="109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При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укріпленні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proofErr w:type="gramStart"/>
      <w:r w:rsidRPr="000F6176">
        <w:rPr>
          <w:rFonts w:ascii="Arial" w:hAnsi="Arial" w:cs="Arial"/>
          <w:sz w:val="21"/>
          <w:lang w:val="ru-RU"/>
        </w:rPr>
        <w:t>ст</w:t>
      </w:r>
      <w:proofErr w:type="gramEnd"/>
      <w:r w:rsidRPr="000F6176">
        <w:rPr>
          <w:rFonts w:ascii="Arial" w:hAnsi="Arial" w:cs="Arial"/>
          <w:sz w:val="21"/>
          <w:lang w:val="ru-RU"/>
        </w:rPr>
        <w:t>інки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балки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односторонніми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ребрами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жорсткості,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крім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на</w:t>
      </w:r>
      <w:r w:rsidRPr="000F6176">
        <w:rPr>
          <w:rFonts w:ascii="Arial" w:hAnsi="Arial" w:cs="Arial"/>
          <w:sz w:val="21"/>
          <w:lang w:val="ru-RU"/>
        </w:rPr>
        <w:t>ведених вище обмежень, момент інерції перері</w:t>
      </w:r>
      <w:r>
        <w:rPr>
          <w:rFonts w:ascii="Arial" w:hAnsi="Arial" w:cs="Arial"/>
          <w:sz w:val="21"/>
          <w:lang w:val="ru-RU"/>
        </w:rPr>
        <w:t>зу одностороннього ребра відно</w:t>
      </w:r>
      <w:r w:rsidRPr="000F6176">
        <w:rPr>
          <w:rFonts w:ascii="Arial" w:hAnsi="Arial" w:cs="Arial"/>
          <w:sz w:val="21"/>
          <w:lang w:val="ru-RU"/>
        </w:rPr>
        <w:t>сно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осі,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що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збігається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ближчою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до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ребра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гранню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стінки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балки,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має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бути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не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мен</w:t>
      </w:r>
      <w:r w:rsidRPr="000F6176">
        <w:rPr>
          <w:rFonts w:ascii="Arial" w:hAnsi="Arial" w:cs="Arial"/>
          <w:sz w:val="21"/>
          <w:lang w:val="ru-RU"/>
        </w:rPr>
        <w:t xml:space="preserve">шим ніж момент інерції перерізу обох половин парного ребра відносно осі, що збігається з серединною площиною </w:t>
      </w:r>
      <w:proofErr w:type="gramStart"/>
      <w:r w:rsidRPr="000F6176">
        <w:rPr>
          <w:rFonts w:ascii="Arial" w:hAnsi="Arial" w:cs="Arial"/>
          <w:sz w:val="21"/>
          <w:lang w:val="ru-RU"/>
        </w:rPr>
        <w:t>ст</w:t>
      </w:r>
      <w:proofErr w:type="gramEnd"/>
      <w:r w:rsidRPr="000F6176">
        <w:rPr>
          <w:rFonts w:ascii="Arial" w:hAnsi="Arial" w:cs="Arial"/>
          <w:sz w:val="21"/>
          <w:lang w:val="ru-RU"/>
        </w:rPr>
        <w:t>інки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балки.</w:t>
      </w:r>
    </w:p>
    <w:p w:rsidR="00755971" w:rsidRPr="00FD0C92" w:rsidRDefault="00755971" w:rsidP="00744F1F">
      <w:pPr>
        <w:pStyle w:val="a5"/>
        <w:numPr>
          <w:ilvl w:val="2"/>
          <w:numId w:val="18"/>
        </w:numPr>
        <w:tabs>
          <w:tab w:val="left" w:pos="1650"/>
        </w:tabs>
        <w:spacing w:before="0" w:line="288" w:lineRule="auto"/>
        <w:ind w:left="113" w:right="108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Ділянку </w:t>
      </w:r>
      <w:proofErr w:type="gramStart"/>
      <w:r w:rsidRPr="000F6176">
        <w:rPr>
          <w:rFonts w:ascii="Arial" w:hAnsi="Arial" w:cs="Arial"/>
          <w:sz w:val="21"/>
          <w:lang w:val="ru-RU"/>
        </w:rPr>
        <w:t>ст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інки балки над опорою </w:t>
      </w:r>
      <w:r>
        <w:rPr>
          <w:rFonts w:ascii="Arial" w:hAnsi="Arial" w:cs="Arial"/>
          <w:sz w:val="21"/>
          <w:lang w:val="ru-RU"/>
        </w:rPr>
        <w:t>при зміцненні її ребрами жорст</w:t>
      </w:r>
      <w:r w:rsidRPr="000F6176">
        <w:rPr>
          <w:rFonts w:ascii="Arial" w:hAnsi="Arial" w:cs="Arial"/>
          <w:sz w:val="21"/>
          <w:lang w:val="ru-RU"/>
        </w:rPr>
        <w:t xml:space="preserve">кості слід розраховувати на поздовжній згин із </w:t>
      </w:r>
      <w:r>
        <w:rPr>
          <w:rFonts w:ascii="Arial" w:hAnsi="Arial" w:cs="Arial"/>
          <w:sz w:val="21"/>
          <w:lang w:val="ru-RU"/>
        </w:rPr>
        <w:t>площини стінки як стояк, наван</w:t>
      </w:r>
      <w:r w:rsidRPr="000F6176">
        <w:rPr>
          <w:rFonts w:ascii="Arial" w:hAnsi="Arial" w:cs="Arial"/>
          <w:sz w:val="21"/>
          <w:lang w:val="ru-RU"/>
        </w:rPr>
        <w:t xml:space="preserve">тажений опорною реакцією. </w:t>
      </w:r>
      <w:r w:rsidRPr="00FD0C92">
        <w:rPr>
          <w:rFonts w:ascii="Arial" w:hAnsi="Arial" w:cs="Arial"/>
          <w:sz w:val="21"/>
          <w:lang w:val="ru-RU"/>
        </w:rPr>
        <w:t xml:space="preserve">У розрахунковий переріз цього стояка слід   </w:t>
      </w:r>
      <w:r w:rsidRPr="00FD0C92">
        <w:rPr>
          <w:rFonts w:ascii="Arial" w:hAnsi="Arial" w:cs="Arial"/>
          <w:spacing w:val="42"/>
          <w:sz w:val="21"/>
          <w:lang w:val="ru-RU"/>
        </w:rPr>
        <w:t xml:space="preserve"> </w:t>
      </w:r>
      <w:r w:rsidRPr="00FD0C92">
        <w:rPr>
          <w:rFonts w:ascii="Arial" w:hAnsi="Arial" w:cs="Arial"/>
          <w:sz w:val="21"/>
          <w:lang w:val="ru-RU"/>
        </w:rPr>
        <w:t>вклю</w:t>
      </w:r>
      <w:r w:rsidRPr="000F6176">
        <w:rPr>
          <w:rFonts w:ascii="Arial" w:hAnsi="Arial" w:cs="Arial"/>
          <w:position w:val="1"/>
          <w:sz w:val="21"/>
          <w:lang w:val="ru-RU"/>
        </w:rPr>
        <w:t>чати</w:t>
      </w:r>
      <w:r w:rsidRPr="000F6176">
        <w:rPr>
          <w:rFonts w:ascii="Arial" w:hAnsi="Arial" w:cs="Arial"/>
          <w:spacing w:val="-12"/>
          <w:position w:val="1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1"/>
          <w:sz w:val="21"/>
          <w:lang w:val="ru-RU"/>
        </w:rPr>
        <w:t>переріз</w:t>
      </w:r>
      <w:r w:rsidRPr="000F6176">
        <w:rPr>
          <w:rFonts w:ascii="Arial" w:hAnsi="Arial" w:cs="Arial"/>
          <w:spacing w:val="-13"/>
          <w:position w:val="1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1"/>
          <w:sz w:val="21"/>
          <w:lang w:val="ru-RU"/>
        </w:rPr>
        <w:t>ребра</w:t>
      </w:r>
      <w:r w:rsidRPr="000F6176">
        <w:rPr>
          <w:rFonts w:ascii="Arial" w:hAnsi="Arial" w:cs="Arial"/>
          <w:spacing w:val="-12"/>
          <w:position w:val="1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1"/>
          <w:sz w:val="21"/>
          <w:lang w:val="ru-RU"/>
        </w:rPr>
        <w:t>жорсткості</w:t>
      </w:r>
      <w:r w:rsidRPr="000F6176">
        <w:rPr>
          <w:rFonts w:ascii="Arial" w:hAnsi="Arial" w:cs="Arial"/>
          <w:spacing w:val="-11"/>
          <w:position w:val="1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1"/>
          <w:sz w:val="21"/>
          <w:lang w:val="ru-RU"/>
        </w:rPr>
        <w:t>і</w:t>
      </w:r>
      <w:r w:rsidRPr="000F6176">
        <w:rPr>
          <w:rFonts w:ascii="Arial" w:hAnsi="Arial" w:cs="Arial"/>
          <w:spacing w:val="-11"/>
          <w:position w:val="1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1"/>
          <w:sz w:val="21"/>
          <w:lang w:val="ru-RU"/>
        </w:rPr>
        <w:t>смуги</w:t>
      </w:r>
      <w:r w:rsidRPr="000F6176">
        <w:rPr>
          <w:rFonts w:ascii="Arial" w:hAnsi="Arial" w:cs="Arial"/>
          <w:spacing w:val="-12"/>
          <w:position w:val="1"/>
          <w:sz w:val="21"/>
          <w:lang w:val="ru-RU"/>
        </w:rPr>
        <w:t xml:space="preserve"> </w:t>
      </w:r>
      <w:proofErr w:type="gramStart"/>
      <w:r w:rsidRPr="000F6176">
        <w:rPr>
          <w:rFonts w:ascii="Arial" w:hAnsi="Arial" w:cs="Arial"/>
          <w:position w:val="1"/>
          <w:sz w:val="21"/>
          <w:lang w:val="ru-RU"/>
        </w:rPr>
        <w:t>ст</w:t>
      </w:r>
      <w:proofErr w:type="gramEnd"/>
      <w:r w:rsidRPr="000F6176">
        <w:rPr>
          <w:rFonts w:ascii="Arial" w:hAnsi="Arial" w:cs="Arial"/>
          <w:position w:val="1"/>
          <w:sz w:val="21"/>
          <w:lang w:val="ru-RU"/>
        </w:rPr>
        <w:t>інки</w:t>
      </w:r>
      <w:r w:rsidRPr="000F6176">
        <w:rPr>
          <w:rFonts w:ascii="Arial" w:hAnsi="Arial" w:cs="Arial"/>
          <w:spacing w:val="-12"/>
          <w:position w:val="1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1"/>
          <w:sz w:val="21"/>
          <w:lang w:val="ru-RU"/>
        </w:rPr>
        <w:t>шириною</w:t>
      </w:r>
      <w:r w:rsidRPr="000F6176">
        <w:rPr>
          <w:rFonts w:ascii="Arial" w:hAnsi="Arial" w:cs="Arial"/>
          <w:spacing w:val="-12"/>
          <w:position w:val="1"/>
          <w:sz w:val="21"/>
          <w:lang w:val="ru-RU"/>
        </w:rPr>
        <w:t xml:space="preserve"> </w:t>
      </w:r>
      <w:r w:rsidR="00B370B9">
        <w:rPr>
          <w:rFonts w:ascii="Arial" w:hAnsi="Arial" w:cs="Arial"/>
          <w:noProof/>
          <w:spacing w:val="-12"/>
          <w:sz w:val="21"/>
          <w:lang w:val="ru-RU" w:eastAsia="ru-RU"/>
        </w:rPr>
        <w:drawing>
          <wp:inline distT="0" distB="0" distL="0" distR="0">
            <wp:extent cx="600075" cy="352425"/>
            <wp:effectExtent l="19050" t="0" r="9525" b="0"/>
            <wp:docPr id="99" name="image1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5.png"/>
                    <pic:cNvPicPr>
                      <a:picLocks noChangeAspect="1" noChangeArrowheads="1"/>
                    </pic:cNvPicPr>
                  </pic:nvPicPr>
                  <pic:blipFill>
                    <a:blip r:embed="rId1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176">
        <w:rPr>
          <w:rFonts w:ascii="Arial" w:hAnsi="Arial" w:cs="Arial"/>
          <w:spacing w:val="5"/>
          <w:position w:val="1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1"/>
          <w:sz w:val="21"/>
          <w:lang w:val="ru-RU"/>
        </w:rPr>
        <w:t>з</w:t>
      </w:r>
      <w:r w:rsidRPr="000F6176">
        <w:rPr>
          <w:rFonts w:ascii="Arial" w:hAnsi="Arial" w:cs="Arial"/>
          <w:spacing w:val="-13"/>
          <w:position w:val="1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1"/>
          <w:sz w:val="21"/>
          <w:lang w:val="ru-RU"/>
        </w:rPr>
        <w:t>кожної</w:t>
      </w:r>
      <w:r w:rsidRPr="000F6176">
        <w:rPr>
          <w:rFonts w:ascii="Arial" w:hAnsi="Arial" w:cs="Arial"/>
          <w:spacing w:val="-11"/>
          <w:position w:val="1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1"/>
          <w:sz w:val="21"/>
          <w:lang w:val="ru-RU"/>
        </w:rPr>
        <w:t xml:space="preserve">сторони </w:t>
      </w:r>
      <w:r w:rsidRPr="000F6176">
        <w:rPr>
          <w:rFonts w:ascii="Arial" w:hAnsi="Arial" w:cs="Arial"/>
          <w:sz w:val="21"/>
          <w:lang w:val="ru-RU"/>
        </w:rPr>
        <w:t>ребра.</w:t>
      </w:r>
      <w:r w:rsidRPr="00744F1F">
        <w:rPr>
          <w:rFonts w:ascii="Arial" w:hAnsi="Arial" w:cs="Arial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Розрахункову довжину стояка слід брати такою</w:t>
      </w:r>
      <w:r>
        <w:rPr>
          <w:rFonts w:ascii="Arial" w:hAnsi="Arial" w:cs="Arial"/>
          <w:sz w:val="21"/>
          <w:lang w:val="ru-RU"/>
        </w:rPr>
        <w:t xml:space="preserve">, </w:t>
      </w:r>
      <w:r w:rsidRPr="000F6176">
        <w:rPr>
          <w:rFonts w:ascii="Arial" w:hAnsi="Arial" w:cs="Arial"/>
          <w:sz w:val="21"/>
          <w:lang w:val="ru-RU"/>
        </w:rPr>
        <w:t>що дорівнює висоті</w:t>
      </w:r>
      <w:r>
        <w:rPr>
          <w:rFonts w:ascii="Arial" w:hAnsi="Arial" w:cs="Arial"/>
          <w:sz w:val="21"/>
          <w:lang w:val="ru-RU"/>
        </w:rPr>
        <w:t xml:space="preserve"> </w:t>
      </w:r>
      <w:proofErr w:type="gramStart"/>
      <w:r>
        <w:rPr>
          <w:rFonts w:ascii="Arial" w:hAnsi="Arial" w:cs="Arial"/>
          <w:sz w:val="21"/>
          <w:lang w:val="ru-RU"/>
        </w:rPr>
        <w:t>ст</w:t>
      </w:r>
      <w:proofErr w:type="gramEnd"/>
      <w:r>
        <w:rPr>
          <w:rFonts w:ascii="Arial" w:hAnsi="Arial" w:cs="Arial"/>
          <w:sz w:val="21"/>
          <w:lang w:val="ru-RU"/>
        </w:rPr>
        <w:t xml:space="preserve">інки. </w:t>
      </w:r>
    </w:p>
    <w:p w:rsidR="00755971" w:rsidRPr="000F6176" w:rsidRDefault="00755971" w:rsidP="00FD0C92">
      <w:pPr>
        <w:pStyle w:val="a3"/>
        <w:spacing w:line="288" w:lineRule="auto"/>
        <w:ind w:left="113" w:right="111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Нижні торці опорних ребер жорсткості повинні бути щільно </w:t>
      </w:r>
      <w:proofErr w:type="gramStart"/>
      <w:r w:rsidRPr="000F6176">
        <w:rPr>
          <w:rFonts w:ascii="Arial" w:hAnsi="Arial" w:cs="Arial"/>
          <w:sz w:val="21"/>
          <w:lang w:val="ru-RU"/>
        </w:rPr>
        <w:t>припасовані чи приварен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і до </w:t>
      </w:r>
      <w:r w:rsidRPr="000F6176">
        <w:rPr>
          <w:rFonts w:ascii="Arial" w:hAnsi="Arial" w:cs="Arial"/>
          <w:sz w:val="21"/>
          <w:lang w:val="ru-RU"/>
        </w:rPr>
        <w:lastRenderedPageBreak/>
        <w:t>нижнього пояса балки і розраховані на вплив опорної реакції.</w:t>
      </w:r>
    </w:p>
    <w:p w:rsidR="00755971" w:rsidRPr="000F6176" w:rsidRDefault="00755971" w:rsidP="00FD0C92">
      <w:pPr>
        <w:pStyle w:val="1"/>
        <w:numPr>
          <w:ilvl w:val="1"/>
          <w:numId w:val="18"/>
        </w:numPr>
        <w:tabs>
          <w:tab w:val="left" w:pos="1395"/>
        </w:tabs>
        <w:spacing w:before="0" w:line="288" w:lineRule="auto"/>
        <w:ind w:left="113" w:right="159" w:firstLine="720"/>
        <w:jc w:val="both"/>
        <w:rPr>
          <w:rFonts w:ascii="Arial" w:hAnsi="Arial" w:cs="Arial"/>
          <w:sz w:val="21"/>
          <w:lang w:val="ru-RU"/>
        </w:rPr>
      </w:pPr>
      <w:bookmarkStart w:id="75" w:name="10.2_Стінки_центрально-,_позацентрово_ст"/>
      <w:bookmarkStart w:id="76" w:name="_bookmark32"/>
      <w:bookmarkEnd w:id="75"/>
      <w:bookmarkEnd w:id="76"/>
      <w:proofErr w:type="gramStart"/>
      <w:r w:rsidRPr="000F6176">
        <w:rPr>
          <w:rFonts w:ascii="Arial" w:hAnsi="Arial" w:cs="Arial"/>
          <w:sz w:val="21"/>
          <w:lang w:val="ru-RU"/>
        </w:rPr>
        <w:t>Ст</w:t>
      </w:r>
      <w:proofErr w:type="gramEnd"/>
      <w:r w:rsidRPr="000F6176">
        <w:rPr>
          <w:rFonts w:ascii="Arial" w:hAnsi="Arial" w:cs="Arial"/>
          <w:sz w:val="21"/>
          <w:lang w:val="ru-RU"/>
        </w:rPr>
        <w:t>інки центрально-, позацентрово стиснутих і стиснуто-з</w:t>
      </w:r>
      <w:r>
        <w:rPr>
          <w:rFonts w:ascii="Arial" w:hAnsi="Arial" w:cs="Arial"/>
          <w:sz w:val="21"/>
          <w:lang w:val="ru-RU"/>
        </w:rPr>
        <w:t>гиналь</w:t>
      </w:r>
      <w:r w:rsidRPr="000F6176">
        <w:rPr>
          <w:rFonts w:ascii="Arial" w:hAnsi="Arial" w:cs="Arial"/>
          <w:sz w:val="21"/>
          <w:lang w:val="ru-RU"/>
        </w:rPr>
        <w:t>них</w:t>
      </w:r>
      <w:r w:rsidRPr="000F6176">
        <w:rPr>
          <w:rFonts w:ascii="Arial" w:hAnsi="Arial" w:cs="Arial"/>
          <w:spacing w:val="-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елементів</w:t>
      </w:r>
    </w:p>
    <w:p w:rsidR="00755971" w:rsidRPr="000F6176" w:rsidRDefault="00755971" w:rsidP="00FD0C92">
      <w:pPr>
        <w:pStyle w:val="a5"/>
        <w:numPr>
          <w:ilvl w:val="2"/>
          <w:numId w:val="18"/>
        </w:numPr>
        <w:tabs>
          <w:tab w:val="left" w:pos="1632"/>
        </w:tabs>
        <w:spacing w:before="0" w:line="288" w:lineRule="auto"/>
        <w:ind w:left="113" w:right="111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Для центрально-стиснутих елемент</w:t>
      </w:r>
      <w:r>
        <w:rPr>
          <w:rFonts w:ascii="Arial" w:hAnsi="Arial" w:cs="Arial"/>
          <w:sz w:val="21"/>
          <w:lang w:val="ru-RU"/>
        </w:rPr>
        <w:t xml:space="preserve">ів умовну гнучкість </w:t>
      </w:r>
      <w:proofErr w:type="gramStart"/>
      <w:r>
        <w:rPr>
          <w:rFonts w:ascii="Arial" w:hAnsi="Arial" w:cs="Arial"/>
          <w:sz w:val="21"/>
          <w:lang w:val="ru-RU"/>
        </w:rPr>
        <w:t>ст</w:t>
      </w:r>
      <w:proofErr w:type="gramEnd"/>
      <w:r>
        <w:rPr>
          <w:rFonts w:ascii="Arial" w:hAnsi="Arial" w:cs="Arial"/>
          <w:sz w:val="21"/>
          <w:lang w:val="ru-RU"/>
        </w:rPr>
        <w:t>інки, ви</w:t>
      </w:r>
      <w:r w:rsidRPr="000F6176">
        <w:rPr>
          <w:rFonts w:ascii="Arial" w:hAnsi="Arial" w:cs="Arial"/>
          <w:sz w:val="21"/>
          <w:lang w:val="ru-RU"/>
        </w:rPr>
        <w:t>значену за формулою (10.1), слід брати не більшою від умовної гнучкості, що визначається за формулами таблиці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10.1.</w:t>
      </w:r>
    </w:p>
    <w:p w:rsidR="00755971" w:rsidRPr="000F6176" w:rsidRDefault="00755971" w:rsidP="00744F1F">
      <w:pPr>
        <w:pStyle w:val="a3"/>
        <w:spacing w:line="288" w:lineRule="auto"/>
        <w:ind w:left="113" w:right="109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При визначенні перерізу елемента за </w:t>
      </w:r>
      <w:proofErr w:type="gramStart"/>
      <w:r w:rsidRPr="000F6176">
        <w:rPr>
          <w:rFonts w:ascii="Arial" w:hAnsi="Arial" w:cs="Arial"/>
          <w:sz w:val="21"/>
          <w:lang w:val="ru-RU"/>
        </w:rPr>
        <w:t>граничною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гнучкіст</w:t>
      </w:r>
      <w:r>
        <w:rPr>
          <w:rFonts w:ascii="Arial" w:hAnsi="Arial" w:cs="Arial"/>
          <w:sz w:val="21"/>
          <w:lang w:val="ru-RU"/>
        </w:rPr>
        <w:t>ю, а також у ви</w:t>
      </w:r>
      <w:r w:rsidRPr="000F6176">
        <w:rPr>
          <w:rFonts w:ascii="Arial" w:hAnsi="Arial" w:cs="Arial"/>
          <w:sz w:val="21"/>
          <w:lang w:val="ru-RU"/>
        </w:rPr>
        <w:t>падку</w:t>
      </w:r>
      <w:r w:rsidRPr="000F6176">
        <w:rPr>
          <w:rFonts w:ascii="Arial" w:hAnsi="Arial" w:cs="Arial"/>
          <w:spacing w:val="-2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відповідного</w:t>
      </w:r>
      <w:r w:rsidRPr="000F6176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обґрунтування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розрахунком</w:t>
      </w:r>
      <w:r w:rsidRPr="000F6176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найбільші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значення</w:t>
      </w:r>
      <w:r w:rsidRPr="000F6176">
        <w:rPr>
          <w:rFonts w:ascii="Arial" w:hAnsi="Arial" w:cs="Arial"/>
          <w:spacing w:val="-17"/>
          <w:sz w:val="21"/>
          <w:lang w:val="ru-RU"/>
        </w:rPr>
        <w:t xml:space="preserve"> </w:t>
      </w:r>
      <w:r w:rsidR="00B370B9">
        <w:rPr>
          <w:rFonts w:ascii="Arial" w:hAnsi="Arial" w:cs="Arial"/>
          <w:noProof/>
          <w:spacing w:val="-17"/>
          <w:position w:val="1"/>
          <w:sz w:val="21"/>
          <w:lang w:val="ru-RU" w:eastAsia="ru-RU"/>
        </w:rPr>
        <w:drawing>
          <wp:inline distT="0" distB="0" distL="0" distR="0">
            <wp:extent cx="219075" cy="180975"/>
            <wp:effectExtent l="19050" t="0" r="9525" b="0"/>
            <wp:docPr id="100" name="image1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6.png"/>
                    <pic:cNvPicPr>
                      <a:picLocks noChangeAspect="1" noChangeArrowheads="1"/>
                    </pic:cNvPicPr>
                  </pic:nvPicPr>
                  <pic:blipFill>
                    <a:blip r:embed="rId1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176">
        <w:rPr>
          <w:rFonts w:ascii="Arial" w:hAnsi="Arial" w:cs="Arial"/>
          <w:spacing w:val="-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слід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мно</w:t>
      </w:r>
      <w:r w:rsidRPr="000F6176">
        <w:rPr>
          <w:rFonts w:ascii="Arial" w:hAnsi="Arial" w:cs="Arial"/>
          <w:sz w:val="21"/>
          <w:lang w:val="ru-RU"/>
        </w:rPr>
        <w:t xml:space="preserve">жити на коефіцієнт </w:t>
      </w:r>
      <w:r w:rsidR="00B370B9">
        <w:rPr>
          <w:rFonts w:ascii="Arial" w:hAnsi="Arial" w:cs="Arial"/>
          <w:noProof/>
          <w:spacing w:val="-3"/>
          <w:position w:val="1"/>
          <w:sz w:val="21"/>
          <w:lang w:val="ru-RU" w:eastAsia="ru-RU"/>
        </w:rPr>
        <w:drawing>
          <wp:inline distT="0" distB="0" distL="0" distR="0">
            <wp:extent cx="552450" cy="361950"/>
            <wp:effectExtent l="19050" t="0" r="0" b="0"/>
            <wp:docPr id="101" name="image1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8.png"/>
                    <pic:cNvPicPr>
                      <a:picLocks noChangeAspect="1" noChangeArrowheads="1"/>
                    </pic:cNvPicPr>
                  </pic:nvPicPr>
                  <pic:blipFill>
                    <a:blip r:embed="rId1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176">
        <w:rPr>
          <w:rFonts w:ascii="Arial" w:hAnsi="Arial" w:cs="Arial"/>
          <w:sz w:val="21"/>
          <w:lang w:val="ru-RU"/>
        </w:rPr>
        <w:t>,</w:t>
      </w:r>
    </w:p>
    <w:p w:rsidR="00755971" w:rsidRPr="00DF4C69" w:rsidRDefault="00755971" w:rsidP="00744F1F">
      <w:pPr>
        <w:pStyle w:val="a3"/>
        <w:spacing w:line="288" w:lineRule="auto"/>
        <w:ind w:left="113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але </w:t>
      </w:r>
      <w:proofErr w:type="gramStart"/>
      <w:r w:rsidRPr="000F6176">
        <w:rPr>
          <w:rFonts w:ascii="Arial" w:hAnsi="Arial" w:cs="Arial"/>
          <w:sz w:val="21"/>
          <w:lang w:val="ru-RU"/>
        </w:rPr>
        <w:t>не б</w:t>
      </w:r>
      <w:proofErr w:type="gramEnd"/>
      <w:r w:rsidRPr="000F6176">
        <w:rPr>
          <w:rFonts w:ascii="Arial" w:hAnsi="Arial" w:cs="Arial"/>
          <w:sz w:val="21"/>
          <w:lang w:val="ru-RU"/>
        </w:rPr>
        <w:t>ільший ніж 1,5. При</w:t>
      </w:r>
      <w:r w:rsidRPr="000F6176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цьому</w:t>
      </w:r>
      <w:r w:rsidRPr="000F6176">
        <w:rPr>
          <w:rFonts w:ascii="Arial" w:hAnsi="Arial" w:cs="Arial"/>
          <w:spacing w:val="-5"/>
          <w:sz w:val="21"/>
          <w:lang w:val="ru-RU"/>
        </w:rPr>
        <w:t xml:space="preserve"> </w:t>
      </w:r>
      <w:r w:rsidRPr="00564982">
        <w:rPr>
          <w:rFonts w:ascii="Arial" w:hAnsi="Arial" w:cs="Arial"/>
          <w:sz w:val="21"/>
          <w:lang w:val="ru-RU"/>
        </w:rPr>
        <w:t>значення</w:t>
      </w:r>
      <w:r>
        <w:rPr>
          <w:rFonts w:ascii="Arial" w:hAnsi="Arial" w:cs="Arial"/>
          <w:sz w:val="21"/>
          <w:lang w:val="ru-RU"/>
        </w:rPr>
        <w:t xml:space="preserve"> </w:t>
      </w:r>
      <w:r w:rsidR="00564982" w:rsidRPr="00564982">
        <w:rPr>
          <w:rFonts w:ascii="Arial" w:hAnsi="Arial" w:cs="Arial"/>
          <w:noProof/>
          <w:sz w:val="21"/>
          <w:lang w:val="ru-RU" w:eastAsia="ru-RU"/>
        </w:rPr>
        <w:drawing>
          <wp:inline distT="0" distB="0" distL="0" distR="0">
            <wp:extent cx="219075" cy="180975"/>
            <wp:effectExtent l="19050" t="0" r="9525" b="0"/>
            <wp:docPr id="571" name="image1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6.png"/>
                    <pic:cNvPicPr>
                      <a:picLocks noChangeAspect="1" noChangeArrowheads="1"/>
                    </pic:cNvPicPr>
                  </pic:nvPicPr>
                  <pic:blipFill>
                    <a:blip r:embed="rId1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176">
        <w:rPr>
          <w:rFonts w:ascii="Arial" w:hAnsi="Arial" w:cs="Arial"/>
          <w:sz w:val="21"/>
          <w:lang w:val="ru-RU"/>
        </w:rPr>
        <w:t>слід</w:t>
      </w:r>
      <w:r w:rsidRPr="00744F1F">
        <w:rPr>
          <w:rFonts w:ascii="Arial" w:hAnsi="Arial" w:cs="Arial"/>
          <w:sz w:val="21"/>
          <w:lang w:val="ru-RU"/>
        </w:rPr>
        <w:t xml:space="preserve"> </w:t>
      </w:r>
      <w:proofErr w:type="gramStart"/>
      <w:r w:rsidRPr="000F6176">
        <w:rPr>
          <w:rFonts w:ascii="Arial" w:hAnsi="Arial" w:cs="Arial"/>
          <w:sz w:val="21"/>
          <w:lang w:val="ru-RU"/>
        </w:rPr>
        <w:t>брати не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більшим ніж 5,3.</w:t>
      </w:r>
    </w:p>
    <w:p w:rsidR="00755971" w:rsidRPr="000F6176" w:rsidRDefault="00755971">
      <w:pPr>
        <w:pStyle w:val="a5"/>
        <w:numPr>
          <w:ilvl w:val="2"/>
          <w:numId w:val="18"/>
        </w:numPr>
        <w:tabs>
          <w:tab w:val="left" w:pos="1638"/>
        </w:tabs>
        <w:spacing w:before="135"/>
        <w:ind w:left="1637" w:hanging="785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Для позацентрово-стиснутих і стиснуто-згинальних елементів</w:t>
      </w:r>
      <w:r w:rsidRPr="000F6176">
        <w:rPr>
          <w:rFonts w:ascii="Arial" w:hAnsi="Arial" w:cs="Arial"/>
          <w:spacing w:val="46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 xml:space="preserve">умовну </w:t>
      </w:r>
      <w:r w:rsidRPr="000F6176">
        <w:rPr>
          <w:rFonts w:ascii="Arial" w:hAnsi="Arial" w:cs="Arial"/>
          <w:sz w:val="21"/>
          <w:lang w:val="ru-RU"/>
        </w:rPr>
        <w:t>гнучкість</w:t>
      </w:r>
    </w:p>
    <w:p w:rsidR="00564982" w:rsidRPr="000F6176" w:rsidRDefault="00564982" w:rsidP="00564982">
      <w:pPr>
        <w:pStyle w:val="a3"/>
        <w:tabs>
          <w:tab w:val="left" w:pos="3173"/>
        </w:tabs>
        <w:spacing w:before="168" w:line="312" w:lineRule="auto"/>
        <w:ind w:left="132" w:right="435"/>
        <w:rPr>
          <w:rFonts w:ascii="Arial" w:hAnsi="Arial" w:cs="Arial"/>
          <w:sz w:val="21"/>
          <w:lang w:val="ru-RU"/>
        </w:rPr>
      </w:pPr>
      <w:r w:rsidRPr="008869EB">
        <w:rPr>
          <w:noProof/>
          <w:lang w:val="ru-RU" w:eastAsia="ru-RU"/>
        </w:rPr>
        <w:drawing>
          <wp:anchor distT="0" distB="0" distL="0" distR="0" simplePos="0" relativeHeight="251681792" behindDoc="1" locked="0" layoutInCell="1" allowOverlap="1">
            <wp:simplePos x="0" y="0"/>
            <wp:positionH relativeFrom="page">
              <wp:posOffset>1209675</wp:posOffset>
            </wp:positionH>
            <wp:positionV relativeFrom="paragraph">
              <wp:posOffset>226695</wp:posOffset>
            </wp:positionV>
            <wp:extent cx="266700" cy="257175"/>
            <wp:effectExtent l="19050" t="0" r="0" b="0"/>
            <wp:wrapNone/>
            <wp:docPr id="509" name="image1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0.png"/>
                    <pic:cNvPicPr>
                      <a:picLocks noChangeAspect="1" noChangeArrowheads="1"/>
                    </pic:cNvPicPr>
                  </pic:nvPicPr>
                  <pic:blipFill>
                    <a:blip r:embed="rId1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370B9" w:rsidRPr="008869EB">
        <w:rPr>
          <w:noProof/>
          <w:lang w:val="ru-RU" w:eastAsia="ru-RU"/>
        </w:rPr>
        <w:drawing>
          <wp:anchor distT="0" distB="0" distL="0" distR="0" simplePos="0" relativeHeight="251599872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859155</wp:posOffset>
            </wp:positionV>
            <wp:extent cx="6333490" cy="1840865"/>
            <wp:effectExtent l="19050" t="0" r="0" b="0"/>
            <wp:wrapTopAndBottom/>
            <wp:docPr id="510" name="image1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9.png"/>
                    <pic:cNvPicPr>
                      <a:picLocks noChangeAspect="1" noChangeArrowheads="1"/>
                    </pic:cNvPicPr>
                  </pic:nvPicPr>
                  <pic:blipFill>
                    <a:blip r:embed="rId1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490" cy="184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55971" w:rsidRPr="008869EB">
        <w:rPr>
          <w:rFonts w:ascii="Arial" w:hAnsi="Arial" w:cs="Arial"/>
          <w:spacing w:val="33"/>
          <w:sz w:val="21"/>
          <w:lang w:val="ru-RU"/>
        </w:rPr>
        <w:t xml:space="preserve"> </w:t>
      </w:r>
      <w:proofErr w:type="gramStart"/>
      <w:r w:rsidR="00755971" w:rsidRPr="008869EB">
        <w:rPr>
          <w:rFonts w:ascii="Arial" w:hAnsi="Arial" w:cs="Arial"/>
          <w:sz w:val="21"/>
          <w:lang w:val="ru-RU"/>
        </w:rPr>
        <w:t>ст</w:t>
      </w:r>
      <w:proofErr w:type="gramEnd"/>
      <w:r w:rsidR="00755971" w:rsidRPr="008869EB">
        <w:rPr>
          <w:rFonts w:ascii="Arial" w:hAnsi="Arial" w:cs="Arial"/>
          <w:sz w:val="21"/>
          <w:lang w:val="ru-RU"/>
        </w:rPr>
        <w:t>інки</w:t>
      </w:r>
      <w:r w:rsidR="00755971">
        <w:rPr>
          <w:rFonts w:ascii="Arial" w:hAnsi="Arial" w:cs="Arial"/>
          <w:sz w:val="21"/>
          <w:lang w:val="ru-RU"/>
        </w:rPr>
        <w:t xml:space="preserve">      </w:t>
      </w:r>
      <w:r w:rsidRPr="00564982">
        <w:rPr>
          <w:rFonts w:ascii="Arial" w:hAnsi="Arial" w:cs="Arial"/>
          <w:sz w:val="21"/>
          <w:lang w:val="ru-RU"/>
        </w:rPr>
        <w:t xml:space="preserve">    </w:t>
      </w:r>
      <w:r w:rsidRPr="000F6176">
        <w:rPr>
          <w:rFonts w:ascii="Arial" w:hAnsi="Arial" w:cs="Arial"/>
          <w:sz w:val="21"/>
          <w:lang w:val="ru-RU"/>
        </w:rPr>
        <w:t xml:space="preserve">слід визначати в залежності від значення </w:t>
      </w:r>
      <w:r>
        <w:rPr>
          <w:rFonts w:ascii="Arial" w:hAnsi="Arial" w:cs="Arial"/>
          <w:noProof/>
          <w:spacing w:val="-34"/>
          <w:position w:val="1"/>
          <w:sz w:val="21"/>
          <w:lang w:val="ru-RU" w:eastAsia="ru-RU"/>
        </w:rPr>
        <w:drawing>
          <wp:inline distT="0" distB="0" distL="0" distR="0">
            <wp:extent cx="657225" cy="295275"/>
            <wp:effectExtent l="19050" t="0" r="9525" b="0"/>
            <wp:docPr id="573" name="image1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1.png"/>
                    <pic:cNvPicPr>
                      <a:picLocks noChangeAspect="1" noChangeArrowheads="1"/>
                    </pic:cNvPicPr>
                  </pic:nvPicPr>
                  <pic:blipFill>
                    <a:blip r:embed="rId1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176">
        <w:rPr>
          <w:rFonts w:ascii="Arial" w:hAnsi="Arial" w:cs="Arial"/>
          <w:spacing w:val="3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та брати не більшою ніж та, що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визначається:</w:t>
      </w:r>
    </w:p>
    <w:p w:rsidR="00755971" w:rsidRPr="000F6176" w:rsidRDefault="00755971">
      <w:pPr>
        <w:spacing w:before="143"/>
        <w:ind w:left="132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 xml:space="preserve">Таблиця 10.1 - </w:t>
      </w:r>
      <w:r w:rsidRPr="000F6176">
        <w:rPr>
          <w:rFonts w:ascii="Arial" w:hAnsi="Arial" w:cs="Arial"/>
          <w:sz w:val="21"/>
          <w:lang w:val="ru-RU"/>
        </w:rPr>
        <w:t>Найбільші значення умовної гнучкості</w:t>
      </w:r>
      <w:r w:rsidRPr="000F6176">
        <w:rPr>
          <w:rFonts w:ascii="Arial" w:hAnsi="Arial" w:cs="Arial"/>
          <w:spacing w:val="-22"/>
          <w:sz w:val="21"/>
          <w:lang w:val="ru-RU"/>
        </w:rPr>
        <w:t xml:space="preserve"> </w:t>
      </w:r>
      <w:proofErr w:type="gramStart"/>
      <w:r w:rsidRPr="000F6176">
        <w:rPr>
          <w:rFonts w:ascii="Arial" w:hAnsi="Arial" w:cs="Arial"/>
          <w:sz w:val="21"/>
          <w:lang w:val="ru-RU"/>
        </w:rPr>
        <w:t>ст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інки </w:t>
      </w:r>
      <w:r w:rsidR="00B370B9">
        <w:rPr>
          <w:rFonts w:ascii="Arial" w:hAnsi="Arial" w:cs="Arial"/>
          <w:noProof/>
          <w:spacing w:val="-1"/>
          <w:position w:val="1"/>
          <w:sz w:val="21"/>
          <w:lang w:val="ru-RU" w:eastAsia="ru-RU"/>
        </w:rPr>
        <w:drawing>
          <wp:inline distT="0" distB="0" distL="0" distR="0">
            <wp:extent cx="190500" cy="180975"/>
            <wp:effectExtent l="19050" t="0" r="0" b="0"/>
            <wp:docPr id="103" name="image1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2.png"/>
                    <pic:cNvPicPr>
                      <a:picLocks noChangeAspect="1" noChangeArrowheads="1"/>
                    </pic:cNvPicPr>
                  </pic:nvPicPr>
                  <pic:blipFill>
                    <a:blip r:embed="rId1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744"/>
        <w:gridCol w:w="2947"/>
        <w:gridCol w:w="2957"/>
      </w:tblGrid>
      <w:tr w:rsidR="00755971" w:rsidRPr="009A70B6">
        <w:trPr>
          <w:trHeight w:hRule="exact" w:val="667"/>
        </w:trPr>
        <w:tc>
          <w:tcPr>
            <w:tcW w:w="3744" w:type="dxa"/>
            <w:vMerge w:val="restart"/>
          </w:tcPr>
          <w:p w:rsidR="00755971" w:rsidRPr="000F6176" w:rsidRDefault="00755971">
            <w:pPr>
              <w:pStyle w:val="TableParagraph"/>
              <w:spacing w:before="4" w:line="240" w:lineRule="auto"/>
              <w:jc w:val="left"/>
              <w:rPr>
                <w:rFonts w:ascii="Arial" w:hAnsi="Arial" w:cs="Arial"/>
                <w:sz w:val="21"/>
                <w:lang w:val="ru-RU"/>
              </w:rPr>
            </w:pPr>
          </w:p>
          <w:p w:rsidR="00755971" w:rsidRPr="000F6176" w:rsidRDefault="00755971">
            <w:pPr>
              <w:pStyle w:val="TableParagraph"/>
              <w:spacing w:line="240" w:lineRule="auto"/>
              <w:ind w:left="82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Переріз елемента</w:t>
            </w:r>
          </w:p>
        </w:tc>
        <w:tc>
          <w:tcPr>
            <w:tcW w:w="5904" w:type="dxa"/>
            <w:gridSpan w:val="2"/>
          </w:tcPr>
          <w:p w:rsidR="00755971" w:rsidRPr="000F6176" w:rsidRDefault="00755971">
            <w:pPr>
              <w:pStyle w:val="TableParagraph"/>
              <w:spacing w:before="1" w:line="240" w:lineRule="auto"/>
              <w:ind w:left="1833" w:right="208" w:hanging="1589"/>
              <w:jc w:val="left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pacing w:val="-1"/>
                <w:sz w:val="21"/>
                <w:lang w:val="ru-RU"/>
              </w:rPr>
              <w:t xml:space="preserve">Найбільші </w:t>
            </w:r>
            <w:r>
              <w:rPr>
                <w:rFonts w:ascii="Arial" w:hAnsi="Arial" w:cs="Arial"/>
                <w:spacing w:val="-1"/>
                <w:sz w:val="21"/>
                <w:lang w:val="ru-RU"/>
              </w:rPr>
              <w:t xml:space="preserve"> значення </w:t>
            </w:r>
            <w:r w:rsidR="00B370B9">
              <w:rPr>
                <w:rFonts w:ascii="Arial" w:hAnsi="Arial" w:cs="Arial"/>
                <w:noProof/>
                <w:spacing w:val="-1"/>
                <w:position w:val="1"/>
                <w:sz w:val="21"/>
                <w:lang w:val="ru-RU" w:eastAsia="ru-RU"/>
              </w:rPr>
              <w:drawing>
                <wp:inline distT="0" distB="0" distL="0" distR="0">
                  <wp:extent cx="152400" cy="161925"/>
                  <wp:effectExtent l="19050" t="0" r="0" b="0"/>
                  <wp:docPr id="104" name="image1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6176">
              <w:rPr>
                <w:rFonts w:ascii="Arial" w:hAnsi="Arial" w:cs="Arial"/>
                <w:sz w:val="21"/>
                <w:lang w:val="ru-RU"/>
              </w:rPr>
              <w:t>при значеннях умовної гнучкості</w:t>
            </w:r>
            <w:r w:rsidRPr="000F6176">
              <w:rPr>
                <w:rFonts w:ascii="Arial" w:hAnsi="Arial" w:cs="Arial"/>
                <w:spacing w:val="-4"/>
                <w:sz w:val="21"/>
                <w:lang w:val="ru-RU"/>
              </w:rPr>
              <w:t xml:space="preserve"> </w:t>
            </w:r>
            <w:r w:rsidRPr="000F6176">
              <w:rPr>
                <w:rFonts w:ascii="Arial" w:hAnsi="Arial" w:cs="Arial"/>
                <w:sz w:val="21"/>
                <w:lang w:val="ru-RU"/>
              </w:rPr>
              <w:t>стрижня</w:t>
            </w:r>
          </w:p>
        </w:tc>
      </w:tr>
      <w:tr w:rsidR="00755971" w:rsidRPr="000F6176" w:rsidTr="00956E0A">
        <w:trPr>
          <w:trHeight w:hRule="exact" w:val="436"/>
        </w:trPr>
        <w:tc>
          <w:tcPr>
            <w:tcW w:w="3744" w:type="dxa"/>
            <w:vMerge/>
          </w:tcPr>
          <w:p w:rsidR="00755971" w:rsidRPr="000F6176" w:rsidRDefault="00755971">
            <w:pPr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2947" w:type="dxa"/>
          </w:tcPr>
          <w:p w:rsidR="00755971" w:rsidRPr="00956E0A" w:rsidRDefault="00755971">
            <w:pPr>
              <w:pStyle w:val="TableParagraph"/>
              <w:spacing w:before="2" w:line="240" w:lineRule="auto"/>
              <w:jc w:val="left"/>
              <w:rPr>
                <w:rFonts w:ascii="Arial" w:hAnsi="Arial" w:cs="Arial"/>
                <w:sz w:val="6"/>
                <w:szCs w:val="6"/>
                <w:lang w:val="ru-RU"/>
              </w:rPr>
            </w:pPr>
          </w:p>
          <w:p w:rsidR="00755971" w:rsidRPr="000F6176" w:rsidRDefault="00B370B9">
            <w:pPr>
              <w:pStyle w:val="TableParagraph"/>
              <w:spacing w:line="223" w:lineRule="exact"/>
              <w:ind w:left="1257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drawing>
                <wp:inline distT="0" distB="0" distL="0" distR="0">
                  <wp:extent cx="257175" cy="142875"/>
                  <wp:effectExtent l="19050" t="0" r="9525" b="0"/>
                  <wp:docPr id="105" name="image1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7" w:type="dxa"/>
          </w:tcPr>
          <w:p w:rsidR="00755971" w:rsidRPr="00956E0A" w:rsidRDefault="00755971">
            <w:pPr>
              <w:pStyle w:val="TableParagraph"/>
              <w:spacing w:before="2" w:line="240" w:lineRule="auto"/>
              <w:jc w:val="left"/>
              <w:rPr>
                <w:rFonts w:ascii="Arial" w:hAnsi="Arial" w:cs="Arial"/>
                <w:sz w:val="6"/>
                <w:szCs w:val="6"/>
              </w:rPr>
            </w:pPr>
          </w:p>
          <w:p w:rsidR="00755971" w:rsidRPr="000F6176" w:rsidRDefault="00B370B9">
            <w:pPr>
              <w:pStyle w:val="TableParagraph"/>
              <w:spacing w:line="224" w:lineRule="exact"/>
              <w:ind w:left="1232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drawing>
                <wp:inline distT="0" distB="0" distL="0" distR="0">
                  <wp:extent cx="295275" cy="142875"/>
                  <wp:effectExtent l="19050" t="0" r="9525" b="0"/>
                  <wp:docPr id="106" name="image1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5971" w:rsidRPr="000F6176">
        <w:trPr>
          <w:trHeight w:hRule="exact" w:val="883"/>
        </w:trPr>
        <w:tc>
          <w:tcPr>
            <w:tcW w:w="3744" w:type="dxa"/>
          </w:tcPr>
          <w:p w:rsidR="00755971" w:rsidRPr="000F6176" w:rsidRDefault="00755971">
            <w:pPr>
              <w:pStyle w:val="TableParagraph"/>
              <w:ind w:left="33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Двотавровий</w:t>
            </w:r>
          </w:p>
        </w:tc>
        <w:tc>
          <w:tcPr>
            <w:tcW w:w="2947" w:type="dxa"/>
          </w:tcPr>
          <w:p w:rsidR="00755971" w:rsidRPr="000F6176" w:rsidRDefault="00B370B9">
            <w:pPr>
              <w:pStyle w:val="TableParagraph"/>
              <w:spacing w:line="240" w:lineRule="auto"/>
              <w:ind w:left="987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drawing>
                <wp:inline distT="0" distB="0" distL="0" distR="0">
                  <wp:extent cx="609600" cy="542925"/>
                  <wp:effectExtent l="19050" t="0" r="0" b="0"/>
                  <wp:docPr id="107" name="image1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7" w:type="dxa"/>
          </w:tcPr>
          <w:p w:rsidR="00755971" w:rsidRPr="000F6176" w:rsidRDefault="00755971">
            <w:pPr>
              <w:pStyle w:val="TableParagraph"/>
              <w:spacing w:before="266" w:line="240" w:lineRule="auto"/>
              <w:ind w:left="1206" w:right="120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3,1</w:t>
            </w:r>
          </w:p>
        </w:tc>
      </w:tr>
      <w:tr w:rsidR="00755971" w:rsidRPr="000F6176">
        <w:trPr>
          <w:trHeight w:hRule="exact" w:val="857"/>
        </w:trPr>
        <w:tc>
          <w:tcPr>
            <w:tcW w:w="3744" w:type="dxa"/>
          </w:tcPr>
          <w:p w:rsidR="00755971" w:rsidRPr="000F6176" w:rsidRDefault="00755971">
            <w:pPr>
              <w:pStyle w:val="TableParagraph"/>
              <w:spacing w:line="317" w:lineRule="exact"/>
              <w:ind w:left="33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Н-подібний</w:t>
            </w:r>
          </w:p>
        </w:tc>
        <w:tc>
          <w:tcPr>
            <w:tcW w:w="2947" w:type="dxa"/>
          </w:tcPr>
          <w:p w:rsidR="00755971" w:rsidRPr="000F6176" w:rsidRDefault="00B370B9">
            <w:pPr>
              <w:pStyle w:val="TableParagraph"/>
              <w:spacing w:line="240" w:lineRule="auto"/>
              <w:ind w:left="972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drawing>
                <wp:inline distT="0" distB="0" distL="0" distR="0">
                  <wp:extent cx="628650" cy="533400"/>
                  <wp:effectExtent l="19050" t="0" r="0" b="0"/>
                  <wp:docPr id="108" name="image1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7" w:type="dxa"/>
          </w:tcPr>
          <w:p w:rsidR="00755971" w:rsidRPr="000F6176" w:rsidRDefault="00755971">
            <w:pPr>
              <w:pStyle w:val="TableParagraph"/>
              <w:spacing w:before="254" w:line="240" w:lineRule="auto"/>
              <w:ind w:left="1206" w:right="120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3,5</w:t>
            </w:r>
          </w:p>
        </w:tc>
      </w:tr>
      <w:tr w:rsidR="00755971" w:rsidRPr="000F6176" w:rsidTr="009A70B6">
        <w:trPr>
          <w:trHeight w:hRule="exact" w:val="838"/>
        </w:trPr>
        <w:tc>
          <w:tcPr>
            <w:tcW w:w="3744" w:type="dxa"/>
          </w:tcPr>
          <w:p w:rsidR="00755971" w:rsidRPr="000F6176" w:rsidRDefault="00755971">
            <w:pPr>
              <w:pStyle w:val="TableParagraph"/>
              <w:spacing w:line="237" w:lineRule="auto"/>
              <w:ind w:left="33" w:right="206"/>
              <w:jc w:val="left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Швелерний, трубчастий пр</w:t>
            </w:r>
            <w:proofErr w:type="gramStart"/>
            <w:r w:rsidRPr="000F6176">
              <w:rPr>
                <w:rFonts w:ascii="Arial" w:hAnsi="Arial" w:cs="Arial"/>
                <w:sz w:val="21"/>
                <w:lang w:val="ru-RU"/>
              </w:rPr>
              <w:t>я-</w:t>
            </w:r>
            <w:proofErr w:type="gramEnd"/>
            <w:r w:rsidRPr="000F6176">
              <w:rPr>
                <w:rFonts w:ascii="Arial" w:hAnsi="Arial" w:cs="Arial"/>
                <w:sz w:val="21"/>
                <w:lang w:val="ru-RU"/>
              </w:rPr>
              <w:t xml:space="preserve"> мокутний (</w:t>
            </w:r>
            <w:r w:rsidRPr="000F6176">
              <w:rPr>
                <w:rFonts w:ascii="Arial" w:hAnsi="Arial" w:cs="Arial"/>
                <w:i/>
                <w:sz w:val="21"/>
              </w:rPr>
              <w:t>h</w:t>
            </w:r>
            <w:r w:rsidRPr="000F6176">
              <w:rPr>
                <w:rFonts w:ascii="Arial" w:hAnsi="Arial" w:cs="Arial"/>
                <w:i/>
                <w:position w:val="-2"/>
                <w:sz w:val="21"/>
              </w:rPr>
              <w:t>ef</w:t>
            </w:r>
            <w:r w:rsidRPr="000F6176">
              <w:rPr>
                <w:rFonts w:ascii="Arial" w:hAnsi="Arial" w:cs="Arial"/>
                <w:i/>
                <w:sz w:val="21"/>
                <w:lang w:val="ru-RU"/>
              </w:rPr>
              <w:t xml:space="preserve">- </w:t>
            </w:r>
            <w:r w:rsidRPr="000F6176">
              <w:rPr>
                <w:rFonts w:ascii="Arial" w:hAnsi="Arial" w:cs="Arial"/>
                <w:sz w:val="21"/>
                <w:lang w:val="ru-RU"/>
              </w:rPr>
              <w:t>для більшої стінки)</w:t>
            </w:r>
          </w:p>
        </w:tc>
        <w:tc>
          <w:tcPr>
            <w:tcW w:w="2947" w:type="dxa"/>
          </w:tcPr>
          <w:p w:rsidR="00755971" w:rsidRPr="000F6176" w:rsidRDefault="00B370B9">
            <w:pPr>
              <w:pStyle w:val="TableParagraph"/>
              <w:spacing w:line="240" w:lineRule="auto"/>
              <w:ind w:left="972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drawing>
                <wp:inline distT="0" distB="0" distL="0" distR="0">
                  <wp:extent cx="619125" cy="542925"/>
                  <wp:effectExtent l="19050" t="0" r="9525" b="0"/>
                  <wp:docPr id="109" name="image1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7" w:type="dxa"/>
            <w:vAlign w:val="center"/>
          </w:tcPr>
          <w:p w:rsidR="00755971" w:rsidRPr="000F6176" w:rsidRDefault="00755971" w:rsidP="009A70B6">
            <w:pPr>
              <w:pStyle w:val="TableParagraph"/>
              <w:spacing w:line="240" w:lineRule="auto"/>
              <w:ind w:left="1206" w:right="120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2,5</w:t>
            </w:r>
          </w:p>
        </w:tc>
      </w:tr>
      <w:tr w:rsidR="00755971" w:rsidRPr="000F6176">
        <w:trPr>
          <w:trHeight w:hRule="exact" w:val="886"/>
        </w:trPr>
        <w:tc>
          <w:tcPr>
            <w:tcW w:w="3744" w:type="dxa"/>
          </w:tcPr>
          <w:p w:rsidR="00755971" w:rsidRPr="000F6176" w:rsidRDefault="00755971">
            <w:pPr>
              <w:pStyle w:val="TableParagraph"/>
              <w:spacing w:line="317" w:lineRule="exact"/>
              <w:ind w:left="33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Трубчастий квадратний</w:t>
            </w:r>
          </w:p>
        </w:tc>
        <w:tc>
          <w:tcPr>
            <w:tcW w:w="2947" w:type="dxa"/>
          </w:tcPr>
          <w:p w:rsidR="00755971" w:rsidRPr="000F6176" w:rsidRDefault="00B370B9">
            <w:pPr>
              <w:pStyle w:val="TableParagraph"/>
              <w:spacing w:line="240" w:lineRule="auto"/>
              <w:ind w:left="972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drawing>
                <wp:inline distT="0" distB="0" distL="0" distR="0">
                  <wp:extent cx="628650" cy="552450"/>
                  <wp:effectExtent l="19050" t="0" r="0" b="0"/>
                  <wp:docPr id="110" name="image1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7" w:type="dxa"/>
          </w:tcPr>
          <w:p w:rsidR="00755971" w:rsidRPr="000F6176" w:rsidRDefault="00755971">
            <w:pPr>
              <w:pStyle w:val="TableParagraph"/>
              <w:spacing w:before="269" w:line="240" w:lineRule="auto"/>
              <w:ind w:left="1206" w:right="120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2,25</w:t>
            </w:r>
          </w:p>
        </w:tc>
      </w:tr>
      <w:tr w:rsidR="00755971" w:rsidRPr="00B03343" w:rsidTr="00B715F0">
        <w:trPr>
          <w:trHeight w:hRule="exact" w:val="1250"/>
        </w:trPr>
        <w:tc>
          <w:tcPr>
            <w:tcW w:w="9648" w:type="dxa"/>
            <w:gridSpan w:val="3"/>
          </w:tcPr>
          <w:p w:rsidR="00755971" w:rsidRPr="00B715F0" w:rsidRDefault="00755971">
            <w:pPr>
              <w:pStyle w:val="TableParagraph"/>
              <w:spacing w:line="240" w:lineRule="auto"/>
              <w:ind w:left="1694" w:right="41" w:hanging="1661"/>
              <w:jc w:val="left"/>
              <w:rPr>
                <w:rFonts w:ascii="Arial" w:hAnsi="Arial" w:cs="Arial"/>
                <w:sz w:val="19"/>
                <w:lang w:val="ru-RU"/>
              </w:rPr>
            </w:pPr>
            <w:r w:rsidRPr="00B715F0">
              <w:rPr>
                <w:rFonts w:ascii="Arial" w:hAnsi="Arial" w:cs="Arial"/>
                <w:b/>
                <w:sz w:val="19"/>
                <w:lang w:val="ru-RU"/>
              </w:rPr>
              <w:t xml:space="preserve">Примітка 1. </w:t>
            </w:r>
            <w:r w:rsidRPr="00B715F0">
              <w:rPr>
                <w:rFonts w:ascii="Arial" w:hAnsi="Arial" w:cs="Arial"/>
                <w:sz w:val="19"/>
                <w:lang w:val="ru-RU"/>
              </w:rPr>
              <w:t xml:space="preserve">Дані, наведені в таблиці 10.1, відносяться до зварних і пресованих </w:t>
            </w:r>
            <w:proofErr w:type="gramStart"/>
            <w:r w:rsidRPr="00B715F0">
              <w:rPr>
                <w:rFonts w:ascii="Arial" w:hAnsi="Arial" w:cs="Arial"/>
                <w:position w:val="1"/>
                <w:sz w:val="19"/>
                <w:lang w:val="ru-RU"/>
              </w:rPr>
              <w:t>проф</w:t>
            </w:r>
            <w:proofErr w:type="gramEnd"/>
            <w:r w:rsidRPr="00B715F0">
              <w:rPr>
                <w:rFonts w:ascii="Arial" w:hAnsi="Arial" w:cs="Arial"/>
                <w:position w:val="1"/>
                <w:sz w:val="19"/>
                <w:lang w:val="ru-RU"/>
              </w:rPr>
              <w:t xml:space="preserve">ілів. У клепаних елементах значення </w:t>
            </w:r>
            <w:r w:rsidR="00B370B9">
              <w:rPr>
                <w:rFonts w:ascii="Arial" w:hAnsi="Arial" w:cs="Arial"/>
                <w:noProof/>
                <w:spacing w:val="-1"/>
                <w:sz w:val="19"/>
                <w:lang w:val="ru-RU" w:eastAsia="ru-RU"/>
              </w:rPr>
              <w:drawing>
                <wp:inline distT="0" distB="0" distL="0" distR="0">
                  <wp:extent cx="161925" cy="152400"/>
                  <wp:effectExtent l="19050" t="0" r="9525" b="0"/>
                  <wp:docPr id="111" name="image1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15F0">
              <w:rPr>
                <w:rFonts w:ascii="Arial" w:hAnsi="Arial" w:cs="Arial"/>
                <w:spacing w:val="11"/>
                <w:position w:val="1"/>
                <w:sz w:val="19"/>
                <w:lang w:val="ru-RU"/>
              </w:rPr>
              <w:t xml:space="preserve"> </w:t>
            </w:r>
            <w:r w:rsidRPr="00B715F0">
              <w:rPr>
                <w:rFonts w:ascii="Arial" w:hAnsi="Arial" w:cs="Arial"/>
                <w:position w:val="1"/>
                <w:sz w:val="19"/>
                <w:lang w:val="ru-RU"/>
              </w:rPr>
              <w:t xml:space="preserve">слід збільшувати на </w:t>
            </w:r>
            <w:r w:rsidRPr="00B715F0">
              <w:rPr>
                <w:rFonts w:ascii="Arial" w:hAnsi="Arial" w:cs="Arial"/>
                <w:sz w:val="19"/>
                <w:lang w:val="ru-RU"/>
              </w:rPr>
              <w:t>5</w:t>
            </w:r>
            <w:r w:rsidRPr="00B715F0">
              <w:rPr>
                <w:rFonts w:ascii="Arial" w:hAnsi="Arial" w:cs="Arial"/>
                <w:spacing w:val="-3"/>
                <w:sz w:val="19"/>
                <w:lang w:val="ru-RU"/>
              </w:rPr>
              <w:t xml:space="preserve"> </w:t>
            </w:r>
            <w:r w:rsidRPr="00B715F0">
              <w:rPr>
                <w:rFonts w:ascii="Arial" w:hAnsi="Arial" w:cs="Arial"/>
                <w:sz w:val="19"/>
                <w:lang w:val="ru-RU"/>
              </w:rPr>
              <w:t>%.</w:t>
            </w:r>
          </w:p>
          <w:p w:rsidR="00755971" w:rsidRPr="000F6176" w:rsidRDefault="00B370B9">
            <w:pPr>
              <w:pStyle w:val="TableParagraph"/>
              <w:tabs>
                <w:tab w:val="left" w:pos="6940"/>
                <w:tab w:val="left" w:pos="7077"/>
              </w:tabs>
              <w:spacing w:before="13" w:line="330" w:lineRule="exact"/>
              <w:ind w:left="1694" w:right="27" w:hanging="1661"/>
              <w:jc w:val="left"/>
              <w:rPr>
                <w:rFonts w:ascii="Arial" w:hAnsi="Arial" w:cs="Arial"/>
                <w:sz w:val="21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0" distR="0" simplePos="0" relativeHeight="251601920" behindDoc="0" locked="0" layoutInCell="1" allowOverlap="1">
                  <wp:simplePos x="0" y="0"/>
                  <wp:positionH relativeFrom="page">
                    <wp:posOffset>2549525</wp:posOffset>
                  </wp:positionH>
                  <wp:positionV relativeFrom="paragraph">
                    <wp:posOffset>237490</wp:posOffset>
                  </wp:positionV>
                  <wp:extent cx="114935" cy="133985"/>
                  <wp:effectExtent l="19050" t="0" r="0" b="0"/>
                  <wp:wrapNone/>
                  <wp:docPr id="508" name="image1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3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ru-RU" w:eastAsia="ru-RU"/>
              </w:rPr>
              <w:drawing>
                <wp:anchor distT="0" distB="0" distL="0" distR="0" simplePos="0" relativeHeight="251600896" behindDoc="0" locked="0" layoutInCell="1" allowOverlap="1">
                  <wp:simplePos x="0" y="0"/>
                  <wp:positionH relativeFrom="page">
                    <wp:posOffset>3173730</wp:posOffset>
                  </wp:positionH>
                  <wp:positionV relativeFrom="paragraph">
                    <wp:posOffset>8890</wp:posOffset>
                  </wp:positionV>
                  <wp:extent cx="104775" cy="133350"/>
                  <wp:effectExtent l="19050" t="0" r="9525" b="0"/>
                  <wp:wrapNone/>
                  <wp:docPr id="507" name="image1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55971" w:rsidRPr="00B715F0">
              <w:rPr>
                <w:rFonts w:ascii="Arial" w:hAnsi="Arial" w:cs="Arial"/>
                <w:b/>
                <w:sz w:val="19"/>
                <w:lang w:val="ru-RU"/>
              </w:rPr>
              <w:t xml:space="preserve">Примітка 2. </w:t>
            </w:r>
            <w:r w:rsidR="00755971" w:rsidRPr="00B715F0">
              <w:rPr>
                <w:rFonts w:ascii="Arial" w:hAnsi="Arial" w:cs="Arial"/>
                <w:sz w:val="19"/>
                <w:lang w:val="ru-RU"/>
              </w:rPr>
              <w:t xml:space="preserve">При обчисленні </w:t>
            </w:r>
            <w:r>
              <w:rPr>
                <w:rFonts w:ascii="Arial" w:hAnsi="Arial" w:cs="Arial"/>
                <w:noProof/>
                <w:spacing w:val="2"/>
                <w:position w:val="1"/>
                <w:sz w:val="19"/>
                <w:lang w:val="ru-RU" w:eastAsia="ru-RU"/>
              </w:rPr>
              <w:drawing>
                <wp:inline distT="0" distB="0" distL="0" distR="0">
                  <wp:extent cx="161925" cy="161925"/>
                  <wp:effectExtent l="19050" t="0" r="9525" b="0"/>
                  <wp:docPr id="112" name="image17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55971" w:rsidRPr="00B715F0">
              <w:rPr>
                <w:rFonts w:ascii="Arial" w:hAnsi="Arial" w:cs="Arial"/>
                <w:spacing w:val="16"/>
                <w:sz w:val="19"/>
                <w:lang w:val="ru-RU"/>
              </w:rPr>
              <w:t xml:space="preserve"> </w:t>
            </w:r>
            <w:r w:rsidR="00755971" w:rsidRPr="00B715F0">
              <w:rPr>
                <w:rFonts w:ascii="Arial" w:hAnsi="Arial" w:cs="Arial"/>
                <w:sz w:val="19"/>
                <w:lang w:val="ru-RU"/>
              </w:rPr>
              <w:t>для проміжних</w:t>
            </w:r>
            <w:r w:rsidR="00755971" w:rsidRPr="00B715F0">
              <w:rPr>
                <w:rFonts w:ascii="Arial" w:hAnsi="Arial" w:cs="Arial"/>
                <w:spacing w:val="1"/>
                <w:sz w:val="19"/>
                <w:lang w:val="ru-RU"/>
              </w:rPr>
              <w:t xml:space="preserve"> </w:t>
            </w:r>
            <w:r w:rsidR="00755971">
              <w:rPr>
                <w:rFonts w:ascii="Arial" w:hAnsi="Arial" w:cs="Arial"/>
                <w:sz w:val="19"/>
                <w:lang w:val="ru-RU"/>
              </w:rPr>
              <w:t xml:space="preserve">значень     </w:t>
            </w:r>
            <w:proofErr w:type="gramStart"/>
            <w:r w:rsidR="00755971" w:rsidRPr="00B715F0">
              <w:rPr>
                <w:rFonts w:ascii="Arial" w:hAnsi="Arial" w:cs="Arial"/>
                <w:sz w:val="19"/>
                <w:lang w:val="ru-RU"/>
              </w:rPr>
              <w:t>допускається</w:t>
            </w:r>
            <w:proofErr w:type="gramEnd"/>
            <w:r w:rsidR="00755971" w:rsidRPr="00B715F0">
              <w:rPr>
                <w:rFonts w:ascii="Arial" w:hAnsi="Arial" w:cs="Arial"/>
                <w:sz w:val="19"/>
                <w:lang w:val="ru-RU"/>
              </w:rPr>
              <w:t xml:space="preserve"> лінійна </w:t>
            </w:r>
            <w:r w:rsidR="00755971" w:rsidRPr="00B715F0">
              <w:rPr>
                <w:rFonts w:ascii="Arial" w:hAnsi="Arial" w:cs="Arial"/>
                <w:position w:val="1"/>
                <w:sz w:val="19"/>
                <w:lang w:val="ru-RU"/>
              </w:rPr>
              <w:t xml:space="preserve">інтерполяція між значеннями при </w:t>
            </w:r>
            <w:r>
              <w:rPr>
                <w:rFonts w:ascii="Arial" w:hAnsi="Arial" w:cs="Arial"/>
                <w:noProof/>
                <w:spacing w:val="-1"/>
                <w:sz w:val="19"/>
                <w:lang w:val="ru-RU" w:eastAsia="ru-RU"/>
              </w:rPr>
              <w:drawing>
                <wp:inline distT="0" distB="0" distL="0" distR="0">
                  <wp:extent cx="123825" cy="152400"/>
                  <wp:effectExtent l="19050" t="0" r="9525" b="0"/>
                  <wp:docPr id="113" name="image17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55971" w:rsidRPr="00B715F0">
              <w:rPr>
                <w:rFonts w:ascii="Arial" w:hAnsi="Arial" w:cs="Arial"/>
                <w:position w:val="1"/>
                <w:sz w:val="19"/>
                <w:lang w:val="ru-RU"/>
              </w:rPr>
              <w:t>=</w:t>
            </w:r>
            <w:r w:rsidR="00755971" w:rsidRPr="00B715F0">
              <w:rPr>
                <w:rFonts w:ascii="Arial" w:hAnsi="Arial" w:cs="Arial"/>
                <w:spacing w:val="-13"/>
                <w:position w:val="1"/>
                <w:sz w:val="19"/>
                <w:lang w:val="ru-RU"/>
              </w:rPr>
              <w:t xml:space="preserve"> </w:t>
            </w:r>
            <w:r w:rsidR="00755971">
              <w:rPr>
                <w:rFonts w:ascii="Arial" w:hAnsi="Arial" w:cs="Arial"/>
                <w:position w:val="1"/>
                <w:sz w:val="19"/>
                <w:lang w:val="ru-RU"/>
              </w:rPr>
              <w:t xml:space="preserve">1 та        </w:t>
            </w:r>
            <w:r w:rsidR="00755971" w:rsidRPr="00B715F0">
              <w:rPr>
                <w:rFonts w:ascii="Arial" w:hAnsi="Arial" w:cs="Arial"/>
                <w:position w:val="1"/>
                <w:sz w:val="19"/>
                <w:lang w:val="ru-RU"/>
              </w:rPr>
              <w:t>=5.</w:t>
            </w:r>
            <w:r w:rsidR="00755971">
              <w:rPr>
                <w:rFonts w:ascii="Arial" w:hAnsi="Arial" w:cs="Arial"/>
                <w:position w:val="1"/>
                <w:sz w:val="19"/>
                <w:lang w:val="ru-RU"/>
              </w:rPr>
              <w:t xml:space="preserve"> </w:t>
            </w:r>
          </w:p>
        </w:tc>
      </w:tr>
    </w:tbl>
    <w:p w:rsidR="00755971" w:rsidRDefault="00755971" w:rsidP="00B715F0">
      <w:pPr>
        <w:pStyle w:val="a5"/>
        <w:numPr>
          <w:ilvl w:val="2"/>
          <w:numId w:val="18"/>
        </w:numPr>
        <w:tabs>
          <w:tab w:val="left" w:pos="1648"/>
        </w:tabs>
        <w:spacing w:before="0" w:line="288" w:lineRule="auto"/>
        <w:ind w:left="132" w:right="428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При зміцненні </w:t>
      </w:r>
      <w:proofErr w:type="gramStart"/>
      <w:r w:rsidRPr="000F6176">
        <w:rPr>
          <w:rFonts w:ascii="Arial" w:hAnsi="Arial" w:cs="Arial"/>
          <w:sz w:val="21"/>
          <w:lang w:val="ru-RU"/>
        </w:rPr>
        <w:t>ст</w:t>
      </w:r>
      <w:proofErr w:type="gramEnd"/>
      <w:r w:rsidRPr="000F6176">
        <w:rPr>
          <w:rFonts w:ascii="Arial" w:hAnsi="Arial" w:cs="Arial"/>
          <w:sz w:val="21"/>
          <w:lang w:val="ru-RU"/>
        </w:rPr>
        <w:t>інки позацентрово-стиснутого чи стиснуто-згина</w:t>
      </w:r>
      <w:r w:rsidRPr="000F6176">
        <w:rPr>
          <w:rFonts w:ascii="Arial" w:hAnsi="Arial" w:cs="Arial"/>
          <w:position w:val="1"/>
          <w:sz w:val="21"/>
          <w:lang w:val="ru-RU"/>
        </w:rPr>
        <w:t>льного елемента поздовжнім ребром жорсткості з</w:t>
      </w:r>
      <w:r w:rsidRPr="000F6176">
        <w:rPr>
          <w:rFonts w:ascii="Arial" w:hAnsi="Arial" w:cs="Arial"/>
          <w:spacing w:val="2"/>
          <w:position w:val="1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1"/>
          <w:sz w:val="21"/>
          <w:lang w:val="ru-RU"/>
        </w:rPr>
        <w:t>моментом</w:t>
      </w:r>
      <w:r w:rsidRPr="000F6176">
        <w:rPr>
          <w:rFonts w:ascii="Arial" w:hAnsi="Arial" w:cs="Arial"/>
          <w:spacing w:val="11"/>
          <w:position w:val="1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1"/>
          <w:sz w:val="21"/>
          <w:lang w:val="ru-RU"/>
        </w:rPr>
        <w:t>інерції</w:t>
      </w:r>
      <w:r w:rsidRPr="000F6176">
        <w:rPr>
          <w:rFonts w:ascii="Arial" w:hAnsi="Arial" w:cs="Arial"/>
          <w:spacing w:val="13"/>
          <w:position w:val="1"/>
          <w:sz w:val="21"/>
          <w:lang w:val="ru-RU"/>
        </w:rPr>
        <w:t xml:space="preserve"> </w:t>
      </w:r>
      <w:r w:rsidR="00B370B9">
        <w:rPr>
          <w:rFonts w:ascii="Arial" w:hAnsi="Arial" w:cs="Arial"/>
          <w:noProof/>
          <w:spacing w:val="13"/>
          <w:sz w:val="21"/>
          <w:lang w:val="ru-RU" w:eastAsia="ru-RU"/>
        </w:rPr>
        <w:drawing>
          <wp:inline distT="0" distB="0" distL="0" distR="0">
            <wp:extent cx="857250" cy="190500"/>
            <wp:effectExtent l="19050" t="0" r="0" b="0"/>
            <wp:docPr id="114" name="image1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5.png"/>
                    <pic:cNvPicPr>
                      <a:picLocks noChangeAspect="1" noChangeArrowheads="1"/>
                    </pic:cNvPicPr>
                  </pic:nvPicPr>
                  <pic:blipFill>
                    <a:blip r:embed="rId1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176">
        <w:rPr>
          <w:rFonts w:ascii="Arial" w:hAnsi="Arial" w:cs="Arial"/>
          <w:spacing w:val="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 xml:space="preserve">найбільш навантажену частину стінки між поясом і віссю ребра слід розглядати як самостійну пластинку і перевіряти її відповідно до вимог 10.2.2. </w:t>
      </w:r>
    </w:p>
    <w:p w:rsidR="00755971" w:rsidRPr="00C51DFE" w:rsidRDefault="00755971" w:rsidP="00B715F0">
      <w:pPr>
        <w:pStyle w:val="a5"/>
        <w:tabs>
          <w:tab w:val="left" w:pos="1648"/>
        </w:tabs>
        <w:spacing w:before="0" w:line="288" w:lineRule="auto"/>
        <w:ind w:left="132" w:right="428" w:firstLine="0"/>
        <w:rPr>
          <w:rFonts w:ascii="Arial" w:hAnsi="Arial" w:cs="Arial"/>
          <w:sz w:val="21"/>
          <w:lang w:val="ru-RU"/>
        </w:rPr>
      </w:pPr>
      <w:r w:rsidRPr="00B715F0">
        <w:rPr>
          <w:rFonts w:ascii="Arial" w:hAnsi="Arial" w:cs="Arial"/>
          <w:sz w:val="21"/>
          <w:lang w:val="ru-RU"/>
        </w:rPr>
        <w:lastRenderedPageBreak/>
        <w:t xml:space="preserve">               Поздовжні ребра жорсткості слід включати в розрахункові перерізи</w:t>
      </w:r>
      <w:r w:rsidRPr="00B715F0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B715F0">
        <w:rPr>
          <w:rFonts w:ascii="Arial" w:hAnsi="Arial" w:cs="Arial"/>
          <w:sz w:val="21"/>
          <w:lang w:val="ru-RU"/>
        </w:rPr>
        <w:t>елементі</w:t>
      </w:r>
      <w:proofErr w:type="gramStart"/>
      <w:r w:rsidRPr="00B715F0">
        <w:rPr>
          <w:rFonts w:ascii="Arial" w:hAnsi="Arial" w:cs="Arial"/>
          <w:sz w:val="21"/>
          <w:lang w:val="ru-RU"/>
        </w:rPr>
        <w:t>в</w:t>
      </w:r>
      <w:proofErr w:type="gramEnd"/>
      <w:r w:rsidRPr="00B715F0">
        <w:rPr>
          <w:rFonts w:ascii="Arial" w:hAnsi="Arial" w:cs="Arial"/>
          <w:sz w:val="21"/>
          <w:lang w:val="ru-RU"/>
        </w:rPr>
        <w:t>.</w:t>
      </w:r>
    </w:p>
    <w:p w:rsidR="00755971" w:rsidRPr="000F6176" w:rsidRDefault="00755971" w:rsidP="00B715F0">
      <w:pPr>
        <w:pStyle w:val="a3"/>
        <w:spacing w:line="288" w:lineRule="auto"/>
        <w:ind w:firstLine="720"/>
        <w:jc w:val="both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</w:t>
      </w:r>
      <w:r w:rsidRPr="000F6176">
        <w:rPr>
          <w:rFonts w:ascii="Arial" w:hAnsi="Arial" w:cs="Arial"/>
          <w:sz w:val="21"/>
          <w:lang w:val="ru-RU"/>
        </w:rPr>
        <w:t xml:space="preserve">Якщо </w:t>
      </w:r>
      <w:proofErr w:type="gramStart"/>
      <w:r w:rsidRPr="000F6176">
        <w:rPr>
          <w:rFonts w:ascii="Arial" w:hAnsi="Arial" w:cs="Arial"/>
          <w:sz w:val="21"/>
          <w:lang w:val="ru-RU"/>
        </w:rPr>
        <w:t>ст</w:t>
      </w:r>
      <w:proofErr w:type="gramEnd"/>
      <w:r w:rsidRPr="000F6176">
        <w:rPr>
          <w:rFonts w:ascii="Arial" w:hAnsi="Arial" w:cs="Arial"/>
          <w:sz w:val="21"/>
          <w:lang w:val="ru-RU"/>
        </w:rPr>
        <w:t>ійкість стінки не забезпечена, то в розрахунок слід вводити дві</w:t>
      </w:r>
      <w:r w:rsidRPr="00B715F0">
        <w:rPr>
          <w:rFonts w:ascii="Arial" w:hAnsi="Arial" w:cs="Arial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крайні ділянки</w:t>
      </w:r>
    </w:p>
    <w:p w:rsidR="00755971" w:rsidRPr="000F6176" w:rsidRDefault="00755971" w:rsidP="00B715F0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  <w:proofErr w:type="gramStart"/>
      <w:r w:rsidRPr="000F6176">
        <w:rPr>
          <w:rFonts w:ascii="Arial" w:hAnsi="Arial" w:cs="Arial"/>
          <w:sz w:val="21"/>
          <w:lang w:val="ru-RU"/>
        </w:rPr>
        <w:t>ст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інки шириною по </w:t>
      </w:r>
      <w:r w:rsidR="00B370B9">
        <w:rPr>
          <w:rFonts w:ascii="Arial" w:hAnsi="Arial" w:cs="Arial"/>
          <w:noProof/>
          <w:spacing w:val="9"/>
          <w:position w:val="1"/>
          <w:sz w:val="21"/>
          <w:lang w:val="ru-RU" w:eastAsia="ru-RU"/>
        </w:rPr>
        <w:drawing>
          <wp:inline distT="0" distB="0" distL="0" distR="0">
            <wp:extent cx="476250" cy="361950"/>
            <wp:effectExtent l="19050" t="0" r="0" b="0"/>
            <wp:docPr id="115" name="image1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6.png"/>
                    <pic:cNvPicPr>
                      <a:picLocks noChangeAspect="1" noChangeArrowheads="1"/>
                    </pic:cNvPicPr>
                  </pic:nvPicPr>
                  <pic:blipFill>
                    <a:blip r:embed="rId1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176">
        <w:rPr>
          <w:rFonts w:ascii="Arial" w:hAnsi="Arial" w:cs="Arial"/>
          <w:sz w:val="21"/>
          <w:lang w:val="ru-RU"/>
        </w:rPr>
        <w:t>, розташовані біля меж розрахункової висоти.</w:t>
      </w:r>
    </w:p>
    <w:p w:rsidR="00755971" w:rsidRPr="000F6176" w:rsidRDefault="00755971" w:rsidP="00B715F0">
      <w:pPr>
        <w:pStyle w:val="a5"/>
        <w:numPr>
          <w:ilvl w:val="2"/>
          <w:numId w:val="18"/>
        </w:numPr>
        <w:tabs>
          <w:tab w:val="left" w:pos="1606"/>
        </w:tabs>
        <w:spacing w:before="0" w:line="288" w:lineRule="auto"/>
        <w:ind w:right="111" w:firstLine="720"/>
        <w:rPr>
          <w:rFonts w:ascii="Arial" w:hAnsi="Arial" w:cs="Arial"/>
          <w:sz w:val="21"/>
          <w:lang w:val="ru-RU"/>
        </w:rPr>
      </w:pPr>
      <w:proofErr w:type="gramStart"/>
      <w:r w:rsidRPr="000F6176">
        <w:rPr>
          <w:rFonts w:ascii="Arial" w:hAnsi="Arial" w:cs="Arial"/>
          <w:position w:val="1"/>
          <w:sz w:val="21"/>
          <w:lang w:val="ru-RU"/>
        </w:rPr>
        <w:t>Ст</w:t>
      </w:r>
      <w:proofErr w:type="gramEnd"/>
      <w:r w:rsidRPr="000F6176">
        <w:rPr>
          <w:rFonts w:ascii="Arial" w:hAnsi="Arial" w:cs="Arial"/>
          <w:position w:val="1"/>
          <w:sz w:val="21"/>
          <w:lang w:val="ru-RU"/>
        </w:rPr>
        <w:t xml:space="preserve">інки суцільних колон і стояків при </w:t>
      </w:r>
      <w:r w:rsidR="00B370B9">
        <w:rPr>
          <w:rFonts w:ascii="Arial" w:hAnsi="Arial" w:cs="Arial"/>
          <w:noProof/>
          <w:spacing w:val="1"/>
          <w:sz w:val="21"/>
          <w:lang w:val="ru-RU" w:eastAsia="ru-RU"/>
        </w:rPr>
        <w:drawing>
          <wp:inline distT="0" distB="0" distL="0" distR="0">
            <wp:extent cx="542925" cy="190500"/>
            <wp:effectExtent l="19050" t="0" r="9525" b="0"/>
            <wp:docPr id="116" name="image1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7.png"/>
                    <pic:cNvPicPr>
                      <a:picLocks noChangeAspect="1" noChangeArrowheads="1"/>
                    </pic:cNvPicPr>
                  </pic:nvPicPr>
                  <pic:blipFill>
                    <a:blip r:embed="rId1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176">
        <w:rPr>
          <w:rFonts w:ascii="Arial" w:hAnsi="Arial" w:cs="Arial"/>
          <w:spacing w:val="10"/>
          <w:position w:val="1"/>
          <w:sz w:val="21"/>
          <w:lang w:val="ru-RU"/>
        </w:rPr>
        <w:t xml:space="preserve"> </w:t>
      </w:r>
      <w:r>
        <w:rPr>
          <w:rFonts w:ascii="Arial" w:hAnsi="Arial" w:cs="Arial"/>
          <w:position w:val="1"/>
          <w:sz w:val="21"/>
          <w:lang w:val="ru-RU"/>
        </w:rPr>
        <w:t>слід зміцнювати попе</w:t>
      </w:r>
      <w:r w:rsidRPr="000F6176">
        <w:rPr>
          <w:rFonts w:ascii="Arial" w:hAnsi="Arial" w:cs="Arial"/>
          <w:position w:val="1"/>
          <w:sz w:val="21"/>
          <w:lang w:val="ru-RU"/>
        </w:rPr>
        <w:t>речними ребрами жорсткості, розташованими на відстані, не</w:t>
      </w:r>
      <w:r w:rsidRPr="000F6176">
        <w:rPr>
          <w:rFonts w:ascii="Arial" w:hAnsi="Arial" w:cs="Arial"/>
          <w:spacing w:val="15"/>
          <w:position w:val="1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1"/>
          <w:sz w:val="21"/>
          <w:lang w:val="ru-RU"/>
        </w:rPr>
        <w:t>більшій</w:t>
      </w:r>
      <w:r w:rsidRPr="000F6176">
        <w:rPr>
          <w:rFonts w:ascii="Arial" w:hAnsi="Arial" w:cs="Arial"/>
          <w:spacing w:val="32"/>
          <w:position w:val="1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1"/>
          <w:sz w:val="21"/>
          <w:lang w:val="ru-RU"/>
        </w:rPr>
        <w:t>ніж</w:t>
      </w:r>
      <w:r w:rsidRPr="000F6176">
        <w:rPr>
          <w:rFonts w:ascii="Arial" w:hAnsi="Arial" w:cs="Arial"/>
          <w:spacing w:val="32"/>
          <w:position w:val="1"/>
          <w:sz w:val="21"/>
          <w:lang w:val="ru-RU"/>
        </w:rPr>
        <w:t xml:space="preserve"> </w:t>
      </w:r>
      <w:r w:rsidR="00B370B9">
        <w:rPr>
          <w:rFonts w:ascii="Arial" w:hAnsi="Arial" w:cs="Arial"/>
          <w:noProof/>
          <w:spacing w:val="32"/>
          <w:sz w:val="21"/>
          <w:lang w:val="ru-RU" w:eastAsia="ru-RU"/>
        </w:rPr>
        <w:drawing>
          <wp:inline distT="0" distB="0" distL="0" distR="0">
            <wp:extent cx="304800" cy="190500"/>
            <wp:effectExtent l="19050" t="0" r="0" b="0"/>
            <wp:docPr id="117" name="image1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8.png"/>
                    <pic:cNvPicPr>
                      <a:picLocks noChangeAspect="1" noChangeArrowheads="1"/>
                    </pic:cNvPicPr>
                  </pic:nvPicPr>
                  <pic:blipFill>
                    <a:blip r:embed="rId1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176">
        <w:rPr>
          <w:rFonts w:ascii="Arial" w:hAnsi="Arial" w:cs="Arial"/>
          <w:spacing w:val="3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 xml:space="preserve">одне від одного. На </w:t>
      </w:r>
      <w:proofErr w:type="gramStart"/>
      <w:r w:rsidRPr="000F6176">
        <w:rPr>
          <w:rFonts w:ascii="Arial" w:hAnsi="Arial" w:cs="Arial"/>
          <w:sz w:val="21"/>
          <w:lang w:val="ru-RU"/>
        </w:rPr>
        <w:t>кожному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відправному елементі повинно бути не менше ніж два ребра. За наявності поздовжнього ребра відстань </w:t>
      </w:r>
      <w:proofErr w:type="gramStart"/>
      <w:r w:rsidRPr="000F6176">
        <w:rPr>
          <w:rFonts w:ascii="Arial" w:hAnsi="Arial" w:cs="Arial"/>
          <w:sz w:val="21"/>
          <w:lang w:val="ru-RU"/>
        </w:rPr>
        <w:t>між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поперечними ребрами можна збільшити в 1,5</w:t>
      </w:r>
      <w:r w:rsidRPr="000F6176">
        <w:rPr>
          <w:rFonts w:ascii="Arial" w:hAnsi="Arial" w:cs="Arial"/>
          <w:spacing w:val="-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раза.</w:t>
      </w:r>
    </w:p>
    <w:p w:rsidR="00755971" w:rsidRPr="000F6176" w:rsidRDefault="00755971" w:rsidP="00E316EF">
      <w:pPr>
        <w:pStyle w:val="a3"/>
        <w:spacing w:line="288" w:lineRule="auto"/>
        <w:ind w:right="112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Мінімальні розміри виступної частини поперечних ребер жорсткості слід брати відповідно до вимог 10.1.9.</w:t>
      </w:r>
    </w:p>
    <w:p w:rsidR="00755971" w:rsidRPr="000F6176" w:rsidRDefault="00755971" w:rsidP="00E316EF">
      <w:pPr>
        <w:pStyle w:val="1"/>
        <w:numPr>
          <w:ilvl w:val="1"/>
          <w:numId w:val="17"/>
        </w:numPr>
        <w:tabs>
          <w:tab w:val="left" w:pos="1395"/>
        </w:tabs>
        <w:spacing w:before="0" w:line="288" w:lineRule="auto"/>
        <w:ind w:right="173" w:firstLine="720"/>
        <w:jc w:val="both"/>
        <w:rPr>
          <w:rFonts w:ascii="Arial" w:hAnsi="Arial" w:cs="Arial"/>
          <w:sz w:val="21"/>
          <w:lang w:val="ru-RU"/>
        </w:rPr>
      </w:pPr>
      <w:bookmarkStart w:id="77" w:name="10.3_Поясні_листи_і_полиці_центрально-ст"/>
      <w:bookmarkStart w:id="78" w:name="_bookmark33"/>
      <w:bookmarkEnd w:id="77"/>
      <w:bookmarkEnd w:id="78"/>
      <w:r w:rsidRPr="000F6176">
        <w:rPr>
          <w:rFonts w:ascii="Arial" w:hAnsi="Arial" w:cs="Arial"/>
          <w:sz w:val="21"/>
          <w:lang w:val="ru-RU"/>
        </w:rPr>
        <w:t>Поясні листи і полиці центральн</w:t>
      </w:r>
      <w:r>
        <w:rPr>
          <w:rFonts w:ascii="Arial" w:hAnsi="Arial" w:cs="Arial"/>
          <w:sz w:val="21"/>
          <w:lang w:val="ru-RU"/>
        </w:rPr>
        <w:t>о-стиснутих, позацентрово-стис</w:t>
      </w:r>
      <w:r w:rsidRPr="000F6176">
        <w:rPr>
          <w:rFonts w:ascii="Arial" w:hAnsi="Arial" w:cs="Arial"/>
          <w:sz w:val="21"/>
          <w:lang w:val="ru-RU"/>
        </w:rPr>
        <w:t>нутих, стиснуто-згинальних та згинальних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елементі</w:t>
      </w:r>
      <w:proofErr w:type="gramStart"/>
      <w:r w:rsidRPr="000F6176">
        <w:rPr>
          <w:rFonts w:ascii="Arial" w:hAnsi="Arial" w:cs="Arial"/>
          <w:sz w:val="21"/>
          <w:lang w:val="ru-RU"/>
        </w:rPr>
        <w:t>в</w:t>
      </w:r>
      <w:proofErr w:type="gramEnd"/>
    </w:p>
    <w:p w:rsidR="00755971" w:rsidRPr="000F6176" w:rsidRDefault="00755971" w:rsidP="00E316EF">
      <w:pPr>
        <w:pStyle w:val="a5"/>
        <w:numPr>
          <w:ilvl w:val="2"/>
          <w:numId w:val="17"/>
        </w:numPr>
        <w:tabs>
          <w:tab w:val="left" w:pos="1664"/>
        </w:tabs>
        <w:spacing w:before="0" w:line="288" w:lineRule="auto"/>
        <w:ind w:right="111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position w:val="1"/>
          <w:sz w:val="21"/>
          <w:lang w:val="ru-RU"/>
        </w:rPr>
        <w:t xml:space="preserve">За розрахункову ширину звису  поясних  листів  (полиць)  </w:t>
      </w:r>
      <w:r w:rsidR="00B370B9">
        <w:rPr>
          <w:rFonts w:ascii="Arial" w:hAnsi="Arial" w:cs="Arial"/>
          <w:noProof/>
          <w:spacing w:val="-10"/>
          <w:sz w:val="21"/>
          <w:lang w:val="ru-RU" w:eastAsia="ru-RU"/>
        </w:rPr>
        <w:drawing>
          <wp:inline distT="0" distB="0" distL="0" distR="0">
            <wp:extent cx="190500" cy="152400"/>
            <wp:effectExtent l="19050" t="0" r="0" b="0"/>
            <wp:docPr id="118" name="image1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9.png"/>
                    <pic:cNvPicPr>
                      <a:picLocks noChangeAspect="1" noChangeArrowheads="1"/>
                    </pic:cNvPicPr>
                  </pic:nvPicPr>
                  <pic:blipFill>
                    <a:blip r:embed="rId1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176">
        <w:rPr>
          <w:rFonts w:ascii="Arial" w:hAnsi="Arial" w:cs="Arial"/>
          <w:spacing w:val="-10"/>
          <w:position w:val="1"/>
          <w:sz w:val="21"/>
          <w:lang w:val="ru-RU"/>
        </w:rPr>
        <w:t xml:space="preserve"> </w:t>
      </w:r>
      <w:r w:rsidRPr="000F6176">
        <w:rPr>
          <w:rFonts w:ascii="Arial" w:hAnsi="Arial" w:cs="Arial"/>
          <w:spacing w:val="-13"/>
          <w:position w:val="1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1"/>
          <w:sz w:val="21"/>
          <w:lang w:val="ru-RU"/>
        </w:rPr>
        <w:t xml:space="preserve">слід </w:t>
      </w:r>
      <w:r w:rsidRPr="000F6176">
        <w:rPr>
          <w:rFonts w:ascii="Arial" w:hAnsi="Arial" w:cs="Arial"/>
          <w:sz w:val="21"/>
          <w:lang w:val="ru-RU"/>
        </w:rPr>
        <w:t>брати</w:t>
      </w:r>
      <w:r w:rsidRPr="000F6176">
        <w:rPr>
          <w:rFonts w:ascii="Arial" w:hAnsi="Arial" w:cs="Arial"/>
          <w:spacing w:val="-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відстань:</w:t>
      </w:r>
    </w:p>
    <w:p w:rsidR="00755971" w:rsidRPr="000F6176" w:rsidRDefault="00755971" w:rsidP="00E316EF">
      <w:pPr>
        <w:pStyle w:val="a5"/>
        <w:numPr>
          <w:ilvl w:val="0"/>
          <w:numId w:val="20"/>
        </w:numPr>
        <w:tabs>
          <w:tab w:val="left" w:pos="1011"/>
        </w:tabs>
        <w:spacing w:before="0" w:line="288" w:lineRule="auto"/>
        <w:ind w:right="111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у пресованих, прокатних зварних і клеп</w:t>
      </w:r>
      <w:r>
        <w:rPr>
          <w:rFonts w:ascii="Arial" w:hAnsi="Arial" w:cs="Arial"/>
          <w:sz w:val="21"/>
          <w:lang w:val="ru-RU"/>
        </w:rPr>
        <w:t>аних елементах без поясних лис</w:t>
      </w:r>
      <w:r w:rsidRPr="000F6176">
        <w:rPr>
          <w:rFonts w:ascii="Arial" w:hAnsi="Arial" w:cs="Arial"/>
          <w:sz w:val="21"/>
          <w:lang w:val="ru-RU"/>
        </w:rPr>
        <w:t>тів - від вільного краю поясного листа (полиці) до грані</w:t>
      </w:r>
      <w:r w:rsidRPr="000F6176">
        <w:rPr>
          <w:rFonts w:ascii="Arial" w:hAnsi="Arial" w:cs="Arial"/>
          <w:spacing w:val="-21"/>
          <w:sz w:val="21"/>
          <w:lang w:val="ru-RU"/>
        </w:rPr>
        <w:t xml:space="preserve"> </w:t>
      </w:r>
      <w:proofErr w:type="gramStart"/>
      <w:r w:rsidRPr="000F6176">
        <w:rPr>
          <w:rFonts w:ascii="Arial" w:hAnsi="Arial" w:cs="Arial"/>
          <w:sz w:val="21"/>
          <w:lang w:val="ru-RU"/>
        </w:rPr>
        <w:t>ст</w:t>
      </w:r>
      <w:proofErr w:type="gramEnd"/>
      <w:r w:rsidRPr="000F6176">
        <w:rPr>
          <w:rFonts w:ascii="Arial" w:hAnsi="Arial" w:cs="Arial"/>
          <w:sz w:val="21"/>
          <w:lang w:val="ru-RU"/>
        </w:rPr>
        <w:t>інки;</w:t>
      </w:r>
    </w:p>
    <w:p w:rsidR="00755971" w:rsidRPr="000F6176" w:rsidRDefault="00755971" w:rsidP="00E316EF">
      <w:pPr>
        <w:pStyle w:val="a5"/>
        <w:numPr>
          <w:ilvl w:val="0"/>
          <w:numId w:val="20"/>
        </w:numPr>
        <w:tabs>
          <w:tab w:val="left" w:pos="1011"/>
        </w:tabs>
        <w:spacing w:before="0" w:line="288" w:lineRule="auto"/>
        <w:ind w:right="112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у клепаних елементах з поясними листами - від вільного краю листа до найближчої риски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заклепок;</w:t>
      </w:r>
    </w:p>
    <w:p w:rsidR="00755971" w:rsidRPr="000F6176" w:rsidRDefault="00755971" w:rsidP="00E316EF">
      <w:pPr>
        <w:pStyle w:val="a5"/>
        <w:numPr>
          <w:ilvl w:val="0"/>
          <w:numId w:val="20"/>
        </w:numPr>
        <w:tabs>
          <w:tab w:val="left" w:pos="1011"/>
        </w:tabs>
        <w:spacing w:before="0" w:line="288" w:lineRule="auto"/>
        <w:ind w:right="110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за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наявності</w:t>
      </w:r>
      <w:r w:rsidRPr="000F6176">
        <w:rPr>
          <w:rFonts w:ascii="Arial" w:hAnsi="Arial" w:cs="Arial"/>
          <w:spacing w:val="-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вута,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що</w:t>
      </w:r>
      <w:r w:rsidRPr="000F6176">
        <w:rPr>
          <w:rFonts w:ascii="Arial" w:hAnsi="Arial" w:cs="Arial"/>
          <w:spacing w:val="-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утворює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зі</w:t>
      </w:r>
      <w:r w:rsidRPr="000F6176">
        <w:rPr>
          <w:rFonts w:ascii="Arial" w:hAnsi="Arial" w:cs="Arial"/>
          <w:spacing w:val="-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звисом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кут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не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менший</w:t>
      </w:r>
      <w:r w:rsidRPr="000F6176">
        <w:rPr>
          <w:rFonts w:ascii="Arial" w:hAnsi="Arial" w:cs="Arial"/>
          <w:spacing w:val="-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ніж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30°</w:t>
      </w:r>
      <w:r w:rsidRPr="000F6176">
        <w:rPr>
          <w:rFonts w:ascii="Arial" w:hAnsi="Arial" w:cs="Arial"/>
          <w:spacing w:val="-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-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від</w:t>
      </w:r>
      <w:r w:rsidRPr="000F6176">
        <w:rPr>
          <w:rFonts w:ascii="Arial" w:hAnsi="Arial" w:cs="Arial"/>
          <w:spacing w:val="-6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віль</w:t>
      </w:r>
      <w:r w:rsidRPr="000F6176">
        <w:rPr>
          <w:rFonts w:ascii="Arial" w:hAnsi="Arial" w:cs="Arial"/>
          <w:sz w:val="21"/>
          <w:lang w:val="ru-RU"/>
        </w:rPr>
        <w:t xml:space="preserve">ного краю полиці </w:t>
      </w:r>
      <w:proofErr w:type="gramStart"/>
      <w:r w:rsidRPr="000F6176">
        <w:rPr>
          <w:rFonts w:ascii="Arial" w:hAnsi="Arial" w:cs="Arial"/>
          <w:sz w:val="21"/>
          <w:lang w:val="ru-RU"/>
        </w:rPr>
        <w:t>до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початку вута (у випадку викружки - до початку вписаного вута).</w:t>
      </w:r>
    </w:p>
    <w:p w:rsidR="00755971" w:rsidRPr="000F6176" w:rsidRDefault="00755971" w:rsidP="00E316EF">
      <w:pPr>
        <w:pStyle w:val="a5"/>
        <w:numPr>
          <w:ilvl w:val="2"/>
          <w:numId w:val="17"/>
        </w:numPr>
        <w:tabs>
          <w:tab w:val="left" w:pos="1592"/>
        </w:tabs>
        <w:spacing w:before="0" w:line="288" w:lineRule="auto"/>
        <w:ind w:right="108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У центрально-стиснутих, позацентр</w:t>
      </w:r>
      <w:r>
        <w:rPr>
          <w:rFonts w:ascii="Arial" w:hAnsi="Arial" w:cs="Arial"/>
          <w:sz w:val="21"/>
          <w:lang w:val="ru-RU"/>
        </w:rPr>
        <w:t>ово-стиснутих і стиснуто-згина</w:t>
      </w:r>
      <w:r w:rsidRPr="000F6176">
        <w:rPr>
          <w:rFonts w:ascii="Arial" w:hAnsi="Arial" w:cs="Arial"/>
          <w:sz w:val="21"/>
          <w:lang w:val="ru-RU"/>
        </w:rPr>
        <w:t>льних елементах умовну гнучкість звису поясного листа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(полиці)</w:t>
      </w:r>
    </w:p>
    <w:p w:rsidR="00755971" w:rsidRPr="000F6176" w:rsidRDefault="00B370B9" w:rsidP="00E316EF">
      <w:pPr>
        <w:pStyle w:val="a3"/>
        <w:spacing w:line="288" w:lineRule="auto"/>
        <w:ind w:left="4085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drawing>
          <wp:inline distT="0" distB="0" distL="0" distR="0">
            <wp:extent cx="3600450" cy="504825"/>
            <wp:effectExtent l="19050" t="0" r="0" b="0"/>
            <wp:docPr id="119" name="image1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0.png"/>
                    <pic:cNvPicPr>
                      <a:picLocks noChangeAspect="1" noChangeArrowheads="1"/>
                    </pic:cNvPicPr>
                  </pic:nvPicPr>
                  <pic:blipFill>
                    <a:blip r:embed="rId1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971" w:rsidRPr="000F6176" w:rsidRDefault="00755971" w:rsidP="00A85D4C">
      <w:pPr>
        <w:pStyle w:val="a3"/>
        <w:spacing w:line="288" w:lineRule="auto"/>
        <w:ind w:right="110" w:firstLine="720"/>
        <w:jc w:val="both"/>
        <w:rPr>
          <w:rFonts w:ascii="Arial" w:hAnsi="Arial" w:cs="Arial"/>
          <w:sz w:val="21"/>
        </w:rPr>
      </w:pPr>
      <w:proofErr w:type="gramStart"/>
      <w:r w:rsidRPr="000F6176">
        <w:rPr>
          <w:rFonts w:ascii="Arial" w:hAnsi="Arial" w:cs="Arial"/>
          <w:sz w:val="21"/>
        </w:rPr>
        <w:t>слід</w:t>
      </w:r>
      <w:proofErr w:type="gramEnd"/>
      <w:r w:rsidRPr="000F6176">
        <w:rPr>
          <w:rFonts w:ascii="Arial" w:hAnsi="Arial" w:cs="Arial"/>
          <w:sz w:val="21"/>
        </w:rPr>
        <w:t xml:space="preserve"> брати не більшою ніж зазначено у таблиці 10.2 в залежності від</w:t>
      </w:r>
      <w:r w:rsidRPr="000F6176">
        <w:rPr>
          <w:rFonts w:ascii="Arial" w:hAnsi="Arial" w:cs="Arial"/>
          <w:spacing w:val="-37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умов</w:t>
      </w:r>
      <w:r w:rsidRPr="000F6176">
        <w:rPr>
          <w:rFonts w:ascii="Arial" w:hAnsi="Arial" w:cs="Arial"/>
          <w:position w:val="1"/>
          <w:sz w:val="21"/>
        </w:rPr>
        <w:t xml:space="preserve">ної гнучкості елемента </w:t>
      </w:r>
      <w:r w:rsidR="00B370B9">
        <w:rPr>
          <w:rFonts w:ascii="Arial" w:hAnsi="Arial" w:cs="Arial"/>
          <w:noProof/>
          <w:spacing w:val="-4"/>
          <w:sz w:val="21"/>
          <w:lang w:val="ru-RU" w:eastAsia="ru-RU"/>
        </w:rPr>
        <w:drawing>
          <wp:inline distT="0" distB="0" distL="0" distR="0">
            <wp:extent cx="104775" cy="152400"/>
            <wp:effectExtent l="19050" t="0" r="9525" b="0"/>
            <wp:docPr id="120" name="image1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1.png"/>
                    <pic:cNvPicPr>
                      <a:picLocks noChangeAspect="1" noChangeArrowheads="1"/>
                    </pic:cNvPicPr>
                  </pic:nvPicPr>
                  <pic:blipFill>
                    <a:blip r:embed="rId1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176">
        <w:rPr>
          <w:rFonts w:ascii="Arial" w:hAnsi="Arial" w:cs="Arial"/>
          <w:spacing w:val="10"/>
          <w:position w:val="1"/>
          <w:sz w:val="21"/>
        </w:rPr>
        <w:t xml:space="preserve"> </w:t>
      </w:r>
      <w:r w:rsidRPr="000F6176">
        <w:rPr>
          <w:rFonts w:ascii="Arial" w:hAnsi="Arial" w:cs="Arial"/>
          <w:position w:val="1"/>
          <w:sz w:val="21"/>
        </w:rPr>
        <w:t xml:space="preserve">і типу перерізів (де </w:t>
      </w:r>
      <w:r w:rsidRPr="000F6176">
        <w:rPr>
          <w:rFonts w:ascii="Arial" w:hAnsi="Arial" w:cs="Arial"/>
          <w:i/>
          <w:spacing w:val="4"/>
          <w:position w:val="1"/>
          <w:sz w:val="21"/>
        </w:rPr>
        <w:t>b</w:t>
      </w:r>
      <w:r w:rsidRPr="000F6176">
        <w:rPr>
          <w:rFonts w:ascii="Arial" w:hAnsi="Arial" w:cs="Arial"/>
          <w:i/>
          <w:spacing w:val="4"/>
          <w:position w:val="-1"/>
          <w:sz w:val="21"/>
        </w:rPr>
        <w:t xml:space="preserve">ef </w:t>
      </w:r>
      <w:r w:rsidRPr="000F6176">
        <w:rPr>
          <w:rFonts w:ascii="Arial" w:hAnsi="Arial" w:cs="Arial"/>
          <w:position w:val="1"/>
          <w:sz w:val="21"/>
        </w:rPr>
        <w:t xml:space="preserve">береться відповідно до 10.3.1; </w:t>
      </w:r>
      <w:r w:rsidRPr="000F6176">
        <w:rPr>
          <w:rFonts w:ascii="Arial" w:hAnsi="Arial" w:cs="Arial"/>
          <w:i/>
          <w:position w:val="1"/>
          <w:sz w:val="21"/>
        </w:rPr>
        <w:t xml:space="preserve">t - </w:t>
      </w:r>
      <w:r w:rsidRPr="000F6176">
        <w:rPr>
          <w:rFonts w:ascii="Arial" w:hAnsi="Arial" w:cs="Arial"/>
          <w:sz w:val="21"/>
        </w:rPr>
        <w:t>товщина</w:t>
      </w:r>
      <w:r w:rsidRPr="000F6176">
        <w:rPr>
          <w:rFonts w:ascii="Arial" w:hAnsi="Arial" w:cs="Arial"/>
          <w:spacing w:val="-4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звису).</w:t>
      </w:r>
    </w:p>
    <w:p w:rsidR="00755971" w:rsidRPr="000F6176" w:rsidRDefault="00755971" w:rsidP="00A85D4C">
      <w:pPr>
        <w:pStyle w:val="a3"/>
        <w:spacing w:line="288" w:lineRule="auto"/>
        <w:ind w:left="832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У разі недонапруження елемента найбільші значення </w:t>
      </w:r>
      <w:r w:rsidR="00B370B9">
        <w:rPr>
          <w:rFonts w:ascii="Arial" w:hAnsi="Arial" w:cs="Arial"/>
          <w:noProof/>
          <w:spacing w:val="13"/>
          <w:position w:val="1"/>
          <w:sz w:val="21"/>
          <w:lang w:val="ru-RU" w:eastAsia="ru-RU"/>
        </w:rPr>
        <w:drawing>
          <wp:inline distT="0" distB="0" distL="0" distR="0">
            <wp:extent cx="161925" cy="180975"/>
            <wp:effectExtent l="19050" t="0" r="9525" b="0"/>
            <wp:docPr id="121" name="image1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2.png"/>
                    <pic:cNvPicPr>
                      <a:picLocks noChangeAspect="1" noChangeArrowheads="1"/>
                    </pic:cNvPicPr>
                  </pic:nvPicPr>
                  <pic:blipFill>
                    <a:blip r:embed="rId1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176">
        <w:rPr>
          <w:rFonts w:ascii="Arial" w:hAnsi="Arial" w:cs="Arial"/>
          <w:spacing w:val="2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 xml:space="preserve">таблиці 10.2 </w:t>
      </w:r>
      <w:r w:rsidRPr="000F6176">
        <w:rPr>
          <w:rFonts w:ascii="Arial" w:hAnsi="Arial" w:cs="Arial"/>
          <w:spacing w:val="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слід</w:t>
      </w:r>
      <w:r w:rsidRPr="00A85D4C">
        <w:rPr>
          <w:rFonts w:ascii="Arial" w:hAnsi="Arial" w:cs="Arial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збільшувати</w:t>
      </w:r>
      <w:r w:rsidRPr="000F6176">
        <w:rPr>
          <w:rFonts w:ascii="Arial" w:hAnsi="Arial" w:cs="Arial"/>
          <w:spacing w:val="10"/>
          <w:sz w:val="21"/>
          <w:lang w:val="ru-RU"/>
        </w:rPr>
        <w:t xml:space="preserve"> </w:t>
      </w:r>
      <w:proofErr w:type="gramStart"/>
      <w:r w:rsidRPr="000F6176">
        <w:rPr>
          <w:rFonts w:ascii="Arial" w:hAnsi="Arial" w:cs="Arial"/>
          <w:sz w:val="21"/>
          <w:lang w:val="ru-RU"/>
        </w:rPr>
        <w:t>в</w:t>
      </w:r>
      <w:proofErr w:type="gramEnd"/>
    </w:p>
    <w:p w:rsidR="00755971" w:rsidRPr="000F6176" w:rsidRDefault="00B370B9" w:rsidP="00A85D4C">
      <w:pPr>
        <w:pStyle w:val="a3"/>
        <w:tabs>
          <w:tab w:val="left" w:pos="3052"/>
        </w:tabs>
        <w:spacing w:line="288" w:lineRule="auto"/>
        <w:ind w:right="131"/>
        <w:jc w:val="both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83840" behindDoc="1" locked="0" layoutInCell="1" allowOverlap="1">
            <wp:simplePos x="0" y="0"/>
            <wp:positionH relativeFrom="page">
              <wp:posOffset>3232150</wp:posOffset>
            </wp:positionH>
            <wp:positionV relativeFrom="paragraph">
              <wp:posOffset>268605</wp:posOffset>
            </wp:positionV>
            <wp:extent cx="190500" cy="133350"/>
            <wp:effectExtent l="19050" t="0" r="0" b="0"/>
            <wp:wrapNone/>
            <wp:docPr id="506" name="image1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4.png"/>
                    <pic:cNvPicPr>
                      <a:picLocks noChangeAspect="1" noChangeArrowheads="1"/>
                    </pic:cNvPicPr>
                  </pic:nvPicPr>
                  <pic:blipFill>
                    <a:blip r:embed="rId1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82816" behindDoc="1" locked="0" layoutInCell="1" allowOverlap="1">
            <wp:simplePos x="0" y="0"/>
            <wp:positionH relativeFrom="page">
              <wp:posOffset>1849120</wp:posOffset>
            </wp:positionH>
            <wp:positionV relativeFrom="paragraph">
              <wp:posOffset>-54610</wp:posOffset>
            </wp:positionV>
            <wp:extent cx="685800" cy="361950"/>
            <wp:effectExtent l="19050" t="0" r="0" b="0"/>
            <wp:wrapNone/>
            <wp:docPr id="505" name="image1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3.png"/>
                    <pic:cNvPicPr>
                      <a:picLocks noChangeAspect="1" noChangeArrowheads="1"/>
                    </pic:cNvPicPr>
                  </pic:nvPicPr>
                  <pic:blipFill>
                    <a:blip r:embed="rId1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55971" w:rsidRPr="000F6176">
        <w:rPr>
          <w:rFonts w:ascii="Arial" w:hAnsi="Arial" w:cs="Arial"/>
          <w:sz w:val="21"/>
          <w:lang w:val="ru-RU"/>
        </w:rPr>
        <w:tab/>
        <w:t xml:space="preserve">разів, але не більше ніж у 1,5 раза; при </w:t>
      </w:r>
      <w:r w:rsidR="00755971" w:rsidRPr="000F6176">
        <w:rPr>
          <w:rFonts w:ascii="Arial" w:hAnsi="Arial" w:cs="Arial"/>
          <w:spacing w:val="24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цьому</w:t>
      </w:r>
      <w:r w:rsidR="00755971" w:rsidRPr="000F6176">
        <w:rPr>
          <w:rFonts w:ascii="Arial" w:hAnsi="Arial" w:cs="Arial"/>
          <w:spacing w:val="8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 xml:space="preserve">значення </w:t>
      </w:r>
      <w:r>
        <w:rPr>
          <w:rFonts w:ascii="Arial" w:hAnsi="Arial" w:cs="Arial"/>
          <w:noProof/>
          <w:position w:val="1"/>
          <w:sz w:val="21"/>
          <w:lang w:val="ru-RU" w:eastAsia="ru-RU"/>
        </w:rPr>
        <w:drawing>
          <wp:inline distT="0" distB="0" distL="0" distR="0">
            <wp:extent cx="152400" cy="180975"/>
            <wp:effectExtent l="19050" t="0" r="0" b="0"/>
            <wp:docPr id="122" name="image1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5.png"/>
                    <pic:cNvPicPr>
                      <a:picLocks noChangeAspect="1" noChangeArrowheads="1"/>
                    </pic:cNvPicPr>
                  </pic:nvPicPr>
                  <pic:blipFill>
                    <a:blip r:embed="rId1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5971" w:rsidRPr="000F6176">
        <w:rPr>
          <w:rFonts w:ascii="Arial" w:hAnsi="Arial" w:cs="Arial"/>
          <w:spacing w:val="27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 xml:space="preserve">необхідно брати не більшим ніж 1,3 (де       - менше зі значень </w:t>
      </w:r>
      <w:r>
        <w:rPr>
          <w:rFonts w:ascii="Arial" w:hAnsi="Arial" w:cs="Arial"/>
          <w:noProof/>
          <w:spacing w:val="30"/>
          <w:position w:val="1"/>
          <w:sz w:val="21"/>
          <w:lang w:val="ru-RU" w:eastAsia="ru-RU"/>
        </w:rPr>
        <w:drawing>
          <wp:inline distT="0" distB="0" distL="0" distR="0">
            <wp:extent cx="885825" cy="161925"/>
            <wp:effectExtent l="19050" t="0" r="9525" b="0"/>
            <wp:docPr id="123" name="image1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6.png"/>
                    <pic:cNvPicPr>
                      <a:picLocks noChangeAspect="1" noChangeArrowheads="1"/>
                    </pic:cNvPicPr>
                  </pic:nvPicPr>
                  <pic:blipFill>
                    <a:blip r:embed="rId1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5971">
        <w:rPr>
          <w:rFonts w:ascii="Arial" w:hAnsi="Arial" w:cs="Arial"/>
          <w:sz w:val="21"/>
          <w:lang w:val="ru-RU"/>
        </w:rPr>
        <w:t xml:space="preserve">, </w:t>
      </w:r>
      <w:r w:rsidR="00755971" w:rsidRPr="000F6176">
        <w:rPr>
          <w:rFonts w:ascii="Arial" w:hAnsi="Arial" w:cs="Arial"/>
          <w:sz w:val="21"/>
          <w:lang w:val="ru-RU"/>
        </w:rPr>
        <w:t xml:space="preserve"> використане при перевірці </w:t>
      </w:r>
      <w:proofErr w:type="gramStart"/>
      <w:r w:rsidR="00755971" w:rsidRPr="000F6176">
        <w:rPr>
          <w:rFonts w:ascii="Arial" w:hAnsi="Arial" w:cs="Arial"/>
          <w:sz w:val="21"/>
          <w:lang w:val="ru-RU"/>
        </w:rPr>
        <w:t>ст</w:t>
      </w:r>
      <w:proofErr w:type="gramEnd"/>
      <w:r w:rsidR="00755971" w:rsidRPr="000F6176">
        <w:rPr>
          <w:rFonts w:ascii="Arial" w:hAnsi="Arial" w:cs="Arial"/>
          <w:sz w:val="21"/>
          <w:lang w:val="ru-RU"/>
        </w:rPr>
        <w:t>ійкості</w:t>
      </w:r>
      <w:r w:rsidR="00755971"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стрижня).</w:t>
      </w:r>
    </w:p>
    <w:p w:rsidR="00755971" w:rsidRPr="000F6176" w:rsidRDefault="00755971">
      <w:pPr>
        <w:ind w:left="112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 xml:space="preserve">Таблиця 10.2 </w:t>
      </w:r>
      <w:r w:rsidRPr="000F6176">
        <w:rPr>
          <w:rFonts w:ascii="Arial" w:hAnsi="Arial" w:cs="Arial"/>
          <w:sz w:val="21"/>
          <w:lang w:val="ru-RU"/>
        </w:rPr>
        <w:t>- Найбільші значення умовної гнучкості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 xml:space="preserve">звису </w:t>
      </w:r>
      <w:r w:rsidR="00B370B9">
        <w:rPr>
          <w:rFonts w:ascii="Arial" w:hAnsi="Arial" w:cs="Arial"/>
          <w:noProof/>
          <w:spacing w:val="-1"/>
          <w:position w:val="1"/>
          <w:sz w:val="21"/>
          <w:lang w:val="ru-RU" w:eastAsia="ru-RU"/>
        </w:rPr>
        <w:drawing>
          <wp:inline distT="0" distB="0" distL="0" distR="0">
            <wp:extent cx="161925" cy="180975"/>
            <wp:effectExtent l="19050" t="0" r="9525" b="0"/>
            <wp:docPr id="124" name="image1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7.png"/>
                    <pic:cNvPicPr>
                      <a:picLocks noChangeAspect="1" noChangeArrowheads="1"/>
                    </pic:cNvPicPr>
                  </pic:nvPicPr>
                  <pic:blipFill>
                    <a:blip r:embed="rId1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535" w:type="dxa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552"/>
        <w:gridCol w:w="3043"/>
        <w:gridCol w:w="2940"/>
      </w:tblGrid>
      <w:tr w:rsidR="00755971" w:rsidRPr="009A70B6" w:rsidTr="00381036">
        <w:trPr>
          <w:trHeight w:hRule="exact" w:val="670"/>
        </w:trPr>
        <w:tc>
          <w:tcPr>
            <w:tcW w:w="3552" w:type="dxa"/>
            <w:vMerge w:val="restart"/>
          </w:tcPr>
          <w:p w:rsidR="00755971" w:rsidRPr="000F6176" w:rsidRDefault="00755971">
            <w:pPr>
              <w:pStyle w:val="TableParagraph"/>
              <w:spacing w:before="7" w:line="240" w:lineRule="auto"/>
              <w:jc w:val="left"/>
              <w:rPr>
                <w:rFonts w:ascii="Arial" w:hAnsi="Arial" w:cs="Arial"/>
                <w:sz w:val="21"/>
                <w:lang w:val="ru-RU"/>
              </w:rPr>
            </w:pPr>
          </w:p>
          <w:p w:rsidR="00755971" w:rsidRPr="000F6176" w:rsidRDefault="00755971">
            <w:pPr>
              <w:pStyle w:val="TableParagraph"/>
              <w:spacing w:line="240" w:lineRule="auto"/>
              <w:ind w:left="55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Звисаючий елемент перерізу</w:t>
            </w:r>
          </w:p>
        </w:tc>
        <w:tc>
          <w:tcPr>
            <w:tcW w:w="5983" w:type="dxa"/>
            <w:gridSpan w:val="2"/>
          </w:tcPr>
          <w:p w:rsidR="00755971" w:rsidRPr="000F6176" w:rsidRDefault="00755971">
            <w:pPr>
              <w:pStyle w:val="TableParagraph"/>
              <w:spacing w:before="2" w:line="240" w:lineRule="auto"/>
              <w:ind w:left="2068" w:hanging="2021"/>
              <w:jc w:val="left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pacing w:val="-1"/>
                <w:sz w:val="21"/>
                <w:lang w:val="ru-RU"/>
              </w:rPr>
              <w:t xml:space="preserve">Найбільші </w:t>
            </w:r>
            <w:r>
              <w:rPr>
                <w:rFonts w:ascii="Arial" w:hAnsi="Arial" w:cs="Arial"/>
                <w:spacing w:val="-1"/>
                <w:sz w:val="21"/>
                <w:lang w:val="ru-RU"/>
              </w:rPr>
              <w:t xml:space="preserve">значення </w:t>
            </w:r>
            <w:r w:rsidR="00B370B9">
              <w:rPr>
                <w:rFonts w:ascii="Arial" w:hAnsi="Arial" w:cs="Arial"/>
                <w:noProof/>
                <w:spacing w:val="-1"/>
                <w:position w:val="1"/>
                <w:sz w:val="21"/>
                <w:lang w:val="ru-RU" w:eastAsia="ru-RU"/>
              </w:rPr>
              <w:drawing>
                <wp:inline distT="0" distB="0" distL="0" distR="0">
                  <wp:extent cx="133350" cy="161925"/>
                  <wp:effectExtent l="19050" t="0" r="0" b="0"/>
                  <wp:docPr id="125" name="image1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pacing w:val="-1"/>
                <w:position w:val="1"/>
                <w:sz w:val="21"/>
                <w:lang w:val="ru-RU" w:eastAsia="ru-RU"/>
              </w:rPr>
              <w:t xml:space="preserve"> </w:t>
            </w:r>
            <w:r w:rsidRPr="000F6176">
              <w:rPr>
                <w:rFonts w:ascii="Arial" w:hAnsi="Arial" w:cs="Arial"/>
                <w:sz w:val="21"/>
                <w:lang w:val="ru-RU"/>
              </w:rPr>
              <w:t>п</w:t>
            </w:r>
            <w:r>
              <w:rPr>
                <w:rFonts w:ascii="Arial" w:hAnsi="Arial" w:cs="Arial"/>
                <w:sz w:val="21"/>
                <w:lang w:val="ru-RU"/>
              </w:rPr>
              <w:t>ри  значеннях  умовної  гну</w:t>
            </w:r>
            <w:r w:rsidRPr="000F6176">
              <w:rPr>
                <w:rFonts w:ascii="Arial" w:hAnsi="Arial" w:cs="Arial"/>
                <w:sz w:val="21"/>
                <w:lang w:val="ru-RU"/>
              </w:rPr>
              <w:t>чкості</w:t>
            </w:r>
            <w:r w:rsidRPr="000F6176">
              <w:rPr>
                <w:rFonts w:ascii="Arial" w:hAnsi="Arial" w:cs="Arial"/>
                <w:spacing w:val="-3"/>
                <w:sz w:val="21"/>
                <w:lang w:val="ru-RU"/>
              </w:rPr>
              <w:t xml:space="preserve"> </w:t>
            </w:r>
            <w:r w:rsidRPr="000F6176">
              <w:rPr>
                <w:rFonts w:ascii="Arial" w:hAnsi="Arial" w:cs="Arial"/>
                <w:sz w:val="21"/>
                <w:lang w:val="ru-RU"/>
              </w:rPr>
              <w:t>елемента</w:t>
            </w:r>
          </w:p>
        </w:tc>
      </w:tr>
      <w:tr w:rsidR="00755971" w:rsidRPr="000F6176" w:rsidTr="00381036">
        <w:trPr>
          <w:trHeight w:hRule="exact" w:val="535"/>
        </w:trPr>
        <w:tc>
          <w:tcPr>
            <w:tcW w:w="3552" w:type="dxa"/>
            <w:vMerge/>
          </w:tcPr>
          <w:p w:rsidR="00755971" w:rsidRPr="000F6176" w:rsidRDefault="00755971">
            <w:pPr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3043" w:type="dxa"/>
          </w:tcPr>
          <w:p w:rsidR="00755971" w:rsidRPr="000F6176" w:rsidRDefault="00755971">
            <w:pPr>
              <w:pStyle w:val="TableParagraph"/>
              <w:spacing w:before="1" w:line="240" w:lineRule="auto"/>
              <w:jc w:val="left"/>
              <w:rPr>
                <w:rFonts w:ascii="Arial" w:hAnsi="Arial" w:cs="Arial"/>
                <w:sz w:val="21"/>
                <w:lang w:val="ru-RU"/>
              </w:rPr>
            </w:pPr>
          </w:p>
          <w:p w:rsidR="00755971" w:rsidRPr="000F6176" w:rsidRDefault="00B370B9">
            <w:pPr>
              <w:pStyle w:val="TableParagraph"/>
              <w:spacing w:line="223" w:lineRule="exact"/>
              <w:ind w:left="1290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drawing>
                <wp:inline distT="0" distB="0" distL="0" distR="0">
                  <wp:extent cx="276225" cy="142875"/>
                  <wp:effectExtent l="19050" t="0" r="9525" b="0"/>
                  <wp:docPr id="126" name="image18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0" w:type="dxa"/>
          </w:tcPr>
          <w:p w:rsidR="00755971" w:rsidRPr="000F6176" w:rsidRDefault="00755971">
            <w:pPr>
              <w:pStyle w:val="TableParagraph"/>
              <w:spacing w:before="1" w:line="240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B370B9">
            <w:pPr>
              <w:pStyle w:val="TableParagraph"/>
              <w:spacing w:line="223" w:lineRule="exact"/>
              <w:ind w:left="1256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drawing>
                <wp:inline distT="0" distB="0" distL="0" distR="0">
                  <wp:extent cx="285750" cy="142875"/>
                  <wp:effectExtent l="19050" t="0" r="0" b="0"/>
                  <wp:docPr id="127" name="image1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5971" w:rsidRPr="000F6176" w:rsidTr="00381036">
        <w:trPr>
          <w:trHeight w:hRule="exact" w:val="886"/>
        </w:trPr>
        <w:tc>
          <w:tcPr>
            <w:tcW w:w="3552" w:type="dxa"/>
          </w:tcPr>
          <w:p w:rsidR="00755971" w:rsidRPr="000F6176" w:rsidRDefault="00755971" w:rsidP="00381036">
            <w:pPr>
              <w:pStyle w:val="TableParagraph"/>
              <w:spacing w:line="240" w:lineRule="auto"/>
              <w:ind w:left="33" w:right="67"/>
              <w:jc w:val="left"/>
              <w:rPr>
                <w:rFonts w:ascii="Arial" w:hAnsi="Arial" w:cs="Arial"/>
                <w:sz w:val="21"/>
                <w:lang w:val="ru-RU"/>
              </w:rPr>
            </w:pPr>
            <w:r>
              <w:rPr>
                <w:rFonts w:ascii="Arial" w:hAnsi="Arial" w:cs="Arial"/>
                <w:sz w:val="21"/>
                <w:lang w:val="ru-RU"/>
              </w:rPr>
              <w:t>Необлямована полиця дво</w:t>
            </w:r>
            <w:r w:rsidRPr="000F6176">
              <w:rPr>
                <w:rFonts w:ascii="Arial" w:hAnsi="Arial" w:cs="Arial"/>
                <w:sz w:val="21"/>
                <w:lang w:val="ru-RU"/>
              </w:rPr>
              <w:t>тавра і тавра</w:t>
            </w:r>
          </w:p>
        </w:tc>
        <w:tc>
          <w:tcPr>
            <w:tcW w:w="3043" w:type="dxa"/>
          </w:tcPr>
          <w:p w:rsidR="00755971" w:rsidRPr="000F6176" w:rsidRDefault="00B370B9">
            <w:pPr>
              <w:pStyle w:val="TableParagraph"/>
              <w:spacing w:line="240" w:lineRule="auto"/>
              <w:ind w:left="1020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drawing>
                <wp:inline distT="0" distB="0" distL="0" distR="0">
                  <wp:extent cx="609600" cy="542925"/>
                  <wp:effectExtent l="19050" t="0" r="0" b="0"/>
                  <wp:docPr id="128" name="image1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0" w:type="dxa"/>
          </w:tcPr>
          <w:p w:rsidR="00755971" w:rsidRPr="000F6176" w:rsidRDefault="00755971">
            <w:pPr>
              <w:pStyle w:val="TableParagraph"/>
              <w:spacing w:before="266" w:line="240" w:lineRule="auto"/>
              <w:ind w:left="1300" w:right="130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0,8</w:t>
            </w:r>
          </w:p>
        </w:tc>
      </w:tr>
      <w:tr w:rsidR="00755971" w:rsidRPr="000F6176" w:rsidTr="00381036">
        <w:trPr>
          <w:trHeight w:hRule="exact" w:val="1085"/>
        </w:trPr>
        <w:tc>
          <w:tcPr>
            <w:tcW w:w="3552" w:type="dxa"/>
          </w:tcPr>
          <w:p w:rsidR="00755971" w:rsidRPr="000F6176" w:rsidRDefault="00755971">
            <w:pPr>
              <w:pStyle w:val="TableParagraph"/>
              <w:spacing w:line="240" w:lineRule="auto"/>
              <w:ind w:left="33" w:right="228"/>
              <w:jc w:val="left"/>
              <w:rPr>
                <w:rFonts w:ascii="Arial" w:hAnsi="Arial" w:cs="Arial"/>
                <w:sz w:val="21"/>
                <w:lang w:val="ru-RU"/>
              </w:rPr>
            </w:pPr>
            <w:r>
              <w:rPr>
                <w:rFonts w:ascii="Arial" w:hAnsi="Arial" w:cs="Arial"/>
                <w:sz w:val="21"/>
                <w:lang w:val="ru-RU"/>
              </w:rPr>
              <w:t>Необлямована велика по</w:t>
            </w:r>
            <w:r w:rsidRPr="000F6176">
              <w:rPr>
                <w:rFonts w:ascii="Arial" w:hAnsi="Arial" w:cs="Arial"/>
                <w:sz w:val="21"/>
                <w:lang w:val="ru-RU"/>
              </w:rPr>
              <w:t>лиця нерівн</w:t>
            </w:r>
            <w:r>
              <w:rPr>
                <w:rFonts w:ascii="Arial" w:hAnsi="Arial" w:cs="Arial"/>
                <w:sz w:val="21"/>
                <w:lang w:val="ru-RU"/>
              </w:rPr>
              <w:t>ополичного ку</w:t>
            </w:r>
            <w:r w:rsidRPr="000F6176">
              <w:rPr>
                <w:rFonts w:ascii="Arial" w:hAnsi="Arial" w:cs="Arial"/>
                <w:sz w:val="21"/>
                <w:lang w:val="ru-RU"/>
              </w:rPr>
              <w:t xml:space="preserve">тика, </w:t>
            </w:r>
            <w:proofErr w:type="gramStart"/>
            <w:r w:rsidRPr="000F6176">
              <w:rPr>
                <w:rFonts w:ascii="Arial" w:hAnsi="Arial" w:cs="Arial"/>
                <w:sz w:val="21"/>
                <w:lang w:val="ru-RU"/>
              </w:rPr>
              <w:t>ст</w:t>
            </w:r>
            <w:proofErr w:type="gramEnd"/>
            <w:r w:rsidRPr="000F6176">
              <w:rPr>
                <w:rFonts w:ascii="Arial" w:hAnsi="Arial" w:cs="Arial"/>
                <w:sz w:val="21"/>
                <w:lang w:val="ru-RU"/>
              </w:rPr>
              <w:t>інка тавра, полиця швелера</w:t>
            </w:r>
          </w:p>
        </w:tc>
        <w:tc>
          <w:tcPr>
            <w:tcW w:w="3043" w:type="dxa"/>
          </w:tcPr>
          <w:p w:rsidR="00755971" w:rsidRPr="000F6176" w:rsidRDefault="00755971">
            <w:pPr>
              <w:pStyle w:val="TableParagraph"/>
              <w:spacing w:before="1" w:after="1" w:line="240" w:lineRule="auto"/>
              <w:jc w:val="left"/>
              <w:rPr>
                <w:rFonts w:ascii="Arial" w:hAnsi="Arial" w:cs="Arial"/>
                <w:sz w:val="21"/>
                <w:lang w:val="ru-RU"/>
              </w:rPr>
            </w:pPr>
          </w:p>
          <w:p w:rsidR="00755971" w:rsidRPr="000F6176" w:rsidRDefault="00B370B9">
            <w:pPr>
              <w:pStyle w:val="TableParagraph"/>
              <w:spacing w:line="240" w:lineRule="auto"/>
              <w:ind w:left="1050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drawing>
                <wp:inline distT="0" distB="0" distL="0" distR="0">
                  <wp:extent cx="590550" cy="542925"/>
                  <wp:effectExtent l="19050" t="0" r="0" b="0"/>
                  <wp:docPr id="129" name="image1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5971" w:rsidRPr="000F6176" w:rsidRDefault="00755971">
            <w:pPr>
              <w:pStyle w:val="TableParagraph"/>
              <w:spacing w:before="6" w:line="240" w:lineRule="auto"/>
              <w:jc w:val="left"/>
              <w:rPr>
                <w:rFonts w:ascii="Arial" w:hAnsi="Arial" w:cs="Arial"/>
                <w:sz w:val="21"/>
              </w:rPr>
            </w:pPr>
          </w:p>
        </w:tc>
        <w:tc>
          <w:tcPr>
            <w:tcW w:w="2940" w:type="dxa"/>
          </w:tcPr>
          <w:p w:rsidR="00755971" w:rsidRPr="000F6176" w:rsidRDefault="00755971">
            <w:pPr>
              <w:pStyle w:val="TableParagraph"/>
              <w:spacing w:before="3" w:line="240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>
            <w:pPr>
              <w:pStyle w:val="TableParagraph"/>
              <w:spacing w:before="1" w:line="240" w:lineRule="auto"/>
              <w:ind w:left="1300" w:right="130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0,8</w:t>
            </w:r>
          </w:p>
        </w:tc>
      </w:tr>
      <w:tr w:rsidR="00755971" w:rsidRPr="000F6176" w:rsidTr="00381036">
        <w:trPr>
          <w:trHeight w:hRule="exact" w:val="854"/>
        </w:trPr>
        <w:tc>
          <w:tcPr>
            <w:tcW w:w="3552" w:type="dxa"/>
          </w:tcPr>
          <w:p w:rsidR="00755971" w:rsidRPr="000F6176" w:rsidRDefault="00755971">
            <w:pPr>
              <w:pStyle w:val="TableParagraph"/>
              <w:spacing w:line="240" w:lineRule="auto"/>
              <w:ind w:left="33" w:right="40"/>
              <w:jc w:val="left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Н</w:t>
            </w:r>
            <w:r>
              <w:rPr>
                <w:rFonts w:ascii="Arial" w:hAnsi="Arial" w:cs="Arial"/>
                <w:sz w:val="21"/>
                <w:lang w:val="ru-RU"/>
              </w:rPr>
              <w:t xml:space="preserve">еоблямована полиця </w:t>
            </w:r>
            <w:proofErr w:type="gramStart"/>
            <w:r>
              <w:rPr>
                <w:rFonts w:ascii="Arial" w:hAnsi="Arial" w:cs="Arial"/>
                <w:sz w:val="21"/>
                <w:lang w:val="ru-RU"/>
              </w:rPr>
              <w:t>р</w:t>
            </w:r>
            <w:proofErr w:type="gramEnd"/>
            <w:r>
              <w:rPr>
                <w:rFonts w:ascii="Arial" w:hAnsi="Arial" w:cs="Arial"/>
                <w:sz w:val="21"/>
                <w:lang w:val="ru-RU"/>
              </w:rPr>
              <w:t>івно- полич</w:t>
            </w:r>
            <w:r w:rsidRPr="000F6176">
              <w:rPr>
                <w:rFonts w:ascii="Arial" w:hAnsi="Arial" w:cs="Arial"/>
                <w:sz w:val="21"/>
                <w:lang w:val="ru-RU"/>
              </w:rPr>
              <w:t>ного кутика</w:t>
            </w:r>
          </w:p>
        </w:tc>
        <w:tc>
          <w:tcPr>
            <w:tcW w:w="3043" w:type="dxa"/>
          </w:tcPr>
          <w:p w:rsidR="00755971" w:rsidRPr="000F6176" w:rsidRDefault="00B370B9">
            <w:pPr>
              <w:pStyle w:val="TableParagraph"/>
              <w:spacing w:line="240" w:lineRule="auto"/>
              <w:ind w:left="1035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drawing>
                <wp:inline distT="0" distB="0" distL="0" distR="0">
                  <wp:extent cx="600075" cy="533400"/>
                  <wp:effectExtent l="19050" t="0" r="9525" b="0"/>
                  <wp:docPr id="130" name="image19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0" w:type="dxa"/>
          </w:tcPr>
          <w:p w:rsidR="00755971" w:rsidRPr="000F6176" w:rsidRDefault="00755971">
            <w:pPr>
              <w:pStyle w:val="TableParagraph"/>
              <w:spacing w:before="252" w:line="240" w:lineRule="auto"/>
              <w:ind w:left="1300" w:right="130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</w:t>
            </w:r>
          </w:p>
        </w:tc>
      </w:tr>
      <w:tr w:rsidR="00755971" w:rsidRPr="00B03343" w:rsidTr="00381036">
        <w:trPr>
          <w:trHeight w:hRule="exact" w:val="581"/>
        </w:trPr>
        <w:tc>
          <w:tcPr>
            <w:tcW w:w="9535" w:type="dxa"/>
            <w:gridSpan w:val="3"/>
          </w:tcPr>
          <w:p w:rsidR="00755971" w:rsidRPr="00381036" w:rsidRDefault="00B370B9">
            <w:pPr>
              <w:pStyle w:val="TableParagraph"/>
              <w:tabs>
                <w:tab w:val="left" w:pos="6782"/>
              </w:tabs>
              <w:spacing w:line="240" w:lineRule="auto"/>
              <w:ind w:left="1411" w:right="281" w:hanging="1378"/>
              <w:jc w:val="left"/>
              <w:rPr>
                <w:rFonts w:ascii="Arial" w:hAnsi="Arial" w:cs="Arial"/>
                <w:sz w:val="19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0" distR="0" simplePos="0" relativeHeight="251603968" behindDoc="0" locked="0" layoutInCell="1" allowOverlap="1">
                  <wp:simplePos x="0" y="0"/>
                  <wp:positionH relativeFrom="page">
                    <wp:posOffset>2484755</wp:posOffset>
                  </wp:positionH>
                  <wp:positionV relativeFrom="paragraph">
                    <wp:posOffset>194310</wp:posOffset>
                  </wp:positionV>
                  <wp:extent cx="338455" cy="152400"/>
                  <wp:effectExtent l="19050" t="0" r="4445" b="0"/>
                  <wp:wrapNone/>
                  <wp:docPr id="504" name="image19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ru-RU" w:eastAsia="ru-RU"/>
              </w:rPr>
              <w:drawing>
                <wp:anchor distT="0" distB="0" distL="0" distR="0" simplePos="0" relativeHeight="251602944" behindDoc="0" locked="0" layoutInCell="1" allowOverlap="1">
                  <wp:simplePos x="0" y="0"/>
                  <wp:positionH relativeFrom="page">
                    <wp:posOffset>3046730</wp:posOffset>
                  </wp:positionH>
                  <wp:positionV relativeFrom="paragraph">
                    <wp:posOffset>29210</wp:posOffset>
                  </wp:positionV>
                  <wp:extent cx="104775" cy="133350"/>
                  <wp:effectExtent l="19050" t="0" r="9525" b="0"/>
                  <wp:wrapNone/>
                  <wp:docPr id="503" name="image1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55971" w:rsidRPr="00381036">
              <w:rPr>
                <w:rFonts w:ascii="Arial" w:hAnsi="Arial" w:cs="Arial"/>
                <w:b/>
                <w:sz w:val="19"/>
                <w:lang w:val="ru-RU"/>
              </w:rPr>
              <w:t xml:space="preserve">Примітка. </w:t>
            </w:r>
            <w:r w:rsidR="00755971" w:rsidRPr="00381036">
              <w:rPr>
                <w:rFonts w:ascii="Arial" w:hAnsi="Arial" w:cs="Arial"/>
                <w:sz w:val="19"/>
                <w:lang w:val="ru-RU"/>
              </w:rPr>
              <w:t xml:space="preserve">При обчисленні </w:t>
            </w:r>
            <w:r>
              <w:rPr>
                <w:rFonts w:ascii="Arial" w:hAnsi="Arial" w:cs="Arial"/>
                <w:noProof/>
                <w:spacing w:val="-4"/>
                <w:position w:val="1"/>
                <w:sz w:val="19"/>
                <w:lang w:val="ru-RU" w:eastAsia="ru-RU"/>
              </w:rPr>
              <w:drawing>
                <wp:inline distT="0" distB="0" distL="0" distR="0">
                  <wp:extent cx="133350" cy="161925"/>
                  <wp:effectExtent l="19050" t="0" r="0" b="0"/>
                  <wp:docPr id="131" name="image19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55971" w:rsidRPr="00381036">
              <w:rPr>
                <w:rFonts w:ascii="Arial" w:hAnsi="Arial" w:cs="Arial"/>
                <w:spacing w:val="-1"/>
                <w:sz w:val="19"/>
                <w:lang w:val="ru-RU"/>
              </w:rPr>
              <w:t xml:space="preserve"> </w:t>
            </w:r>
            <w:r w:rsidR="00755971" w:rsidRPr="00381036">
              <w:rPr>
                <w:rFonts w:ascii="Arial" w:hAnsi="Arial" w:cs="Arial"/>
                <w:sz w:val="19"/>
                <w:lang w:val="ru-RU"/>
              </w:rPr>
              <w:t>для</w:t>
            </w:r>
            <w:r w:rsidR="00755971" w:rsidRPr="00381036">
              <w:rPr>
                <w:rFonts w:ascii="Arial" w:hAnsi="Arial" w:cs="Arial"/>
                <w:spacing w:val="-13"/>
                <w:sz w:val="19"/>
                <w:lang w:val="ru-RU"/>
              </w:rPr>
              <w:t xml:space="preserve"> </w:t>
            </w:r>
            <w:r w:rsidR="00755971" w:rsidRPr="00381036">
              <w:rPr>
                <w:rFonts w:ascii="Arial" w:hAnsi="Arial" w:cs="Arial"/>
                <w:sz w:val="19"/>
                <w:lang w:val="ru-RU"/>
              </w:rPr>
              <w:t>проміжних</w:t>
            </w:r>
            <w:r w:rsidR="00755971" w:rsidRPr="00381036">
              <w:rPr>
                <w:rFonts w:ascii="Arial" w:hAnsi="Arial" w:cs="Arial"/>
                <w:spacing w:val="-1"/>
                <w:sz w:val="19"/>
                <w:lang w:val="ru-RU"/>
              </w:rPr>
              <w:t xml:space="preserve"> </w:t>
            </w:r>
            <w:r w:rsidR="00755971">
              <w:rPr>
                <w:rFonts w:ascii="Arial" w:hAnsi="Arial" w:cs="Arial"/>
                <w:sz w:val="19"/>
                <w:lang w:val="ru-RU"/>
              </w:rPr>
              <w:t xml:space="preserve">значень      </w:t>
            </w:r>
            <w:r w:rsidR="00755971" w:rsidRPr="00381036">
              <w:rPr>
                <w:rFonts w:ascii="Arial" w:hAnsi="Arial" w:cs="Arial"/>
                <w:sz w:val="19"/>
                <w:lang w:val="ru-RU"/>
              </w:rPr>
              <w:t>слід</w:t>
            </w:r>
            <w:r w:rsidR="00755971" w:rsidRPr="00381036">
              <w:rPr>
                <w:rFonts w:ascii="Arial" w:hAnsi="Arial" w:cs="Arial"/>
                <w:spacing w:val="-3"/>
                <w:sz w:val="19"/>
                <w:lang w:val="ru-RU"/>
              </w:rPr>
              <w:t xml:space="preserve"> </w:t>
            </w:r>
            <w:r w:rsidR="00755971" w:rsidRPr="00381036">
              <w:rPr>
                <w:rFonts w:ascii="Arial" w:hAnsi="Arial" w:cs="Arial"/>
                <w:sz w:val="19"/>
                <w:lang w:val="ru-RU"/>
              </w:rPr>
              <w:t>визначати</w:t>
            </w:r>
            <w:r w:rsidR="00755971" w:rsidRPr="00381036">
              <w:rPr>
                <w:rFonts w:ascii="Arial" w:hAnsi="Arial" w:cs="Arial"/>
                <w:spacing w:val="-3"/>
                <w:sz w:val="19"/>
                <w:lang w:val="ru-RU"/>
              </w:rPr>
              <w:t xml:space="preserve"> </w:t>
            </w:r>
            <w:r w:rsidR="00755971">
              <w:rPr>
                <w:rFonts w:ascii="Arial" w:hAnsi="Arial" w:cs="Arial"/>
                <w:sz w:val="19"/>
                <w:lang w:val="ru-RU"/>
              </w:rPr>
              <w:t>ліній</w:t>
            </w:r>
            <w:r w:rsidR="00755971" w:rsidRPr="00381036">
              <w:rPr>
                <w:rFonts w:ascii="Arial" w:hAnsi="Arial" w:cs="Arial"/>
                <w:sz w:val="19"/>
                <w:lang w:val="ru-RU"/>
              </w:rPr>
              <w:t xml:space="preserve">ною інтерполяцією між </w:t>
            </w:r>
            <w:r w:rsidR="00755971" w:rsidRPr="008869EB">
              <w:rPr>
                <w:rFonts w:ascii="Arial" w:hAnsi="Arial" w:cs="Arial"/>
                <w:sz w:val="19"/>
                <w:lang w:val="ru-RU"/>
              </w:rPr>
              <w:t xml:space="preserve">значеннями </w:t>
            </w:r>
            <w:proofErr w:type="gramStart"/>
            <w:r w:rsidR="00755971" w:rsidRPr="008869EB">
              <w:rPr>
                <w:rFonts w:ascii="Arial" w:hAnsi="Arial" w:cs="Arial"/>
                <w:sz w:val="19"/>
                <w:lang w:val="ru-RU"/>
              </w:rPr>
              <w:t>при</w:t>
            </w:r>
            <w:proofErr w:type="gramEnd"/>
            <w:r w:rsidR="00755971" w:rsidRPr="00381036">
              <w:rPr>
                <w:rFonts w:ascii="Arial" w:hAnsi="Arial" w:cs="Arial"/>
                <w:spacing w:val="-14"/>
                <w:sz w:val="19"/>
                <w:lang w:val="ru-RU"/>
              </w:rPr>
              <w:t xml:space="preserve"> </w:t>
            </w:r>
            <w:r>
              <w:rPr>
                <w:rFonts w:ascii="Arial" w:hAnsi="Arial" w:cs="Arial"/>
                <w:noProof/>
                <w:spacing w:val="-1"/>
                <w:position w:val="1"/>
                <w:sz w:val="19"/>
                <w:lang w:val="ru-RU" w:eastAsia="ru-RU"/>
              </w:rPr>
              <w:drawing>
                <wp:inline distT="0" distB="0" distL="0" distR="0">
                  <wp:extent cx="285750" cy="142875"/>
                  <wp:effectExtent l="19050" t="0" r="0" b="0"/>
                  <wp:docPr id="132" name="image1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55971" w:rsidRPr="00381036">
              <w:rPr>
                <w:rFonts w:ascii="Arial" w:hAnsi="Arial" w:cs="Arial"/>
                <w:spacing w:val="1"/>
                <w:sz w:val="19"/>
                <w:lang w:val="ru-RU"/>
              </w:rPr>
              <w:t xml:space="preserve"> </w:t>
            </w:r>
            <w:r w:rsidR="008869EB" w:rsidRPr="008869EB">
              <w:rPr>
                <w:rFonts w:ascii="Arial" w:hAnsi="Arial" w:cs="Arial"/>
                <w:spacing w:val="1"/>
                <w:sz w:val="19"/>
                <w:lang w:val="ru-RU"/>
              </w:rPr>
              <w:t xml:space="preserve">  </w:t>
            </w:r>
            <w:r w:rsidR="00755971" w:rsidRPr="00381036">
              <w:rPr>
                <w:rFonts w:ascii="Arial" w:hAnsi="Arial" w:cs="Arial"/>
                <w:sz w:val="19"/>
                <w:lang w:val="ru-RU"/>
              </w:rPr>
              <w:t>та</w:t>
            </w:r>
          </w:p>
        </w:tc>
      </w:tr>
    </w:tbl>
    <w:p w:rsidR="00755971" w:rsidRPr="000F6176" w:rsidRDefault="00755971" w:rsidP="00381036">
      <w:pPr>
        <w:pStyle w:val="a5"/>
        <w:numPr>
          <w:ilvl w:val="2"/>
          <w:numId w:val="17"/>
        </w:numPr>
        <w:tabs>
          <w:tab w:val="left" w:pos="1642"/>
        </w:tabs>
        <w:spacing w:before="0" w:line="288" w:lineRule="auto"/>
        <w:ind w:right="132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У згинальних елементах найбіль</w:t>
      </w:r>
      <w:r>
        <w:rPr>
          <w:rFonts w:ascii="Arial" w:hAnsi="Arial" w:cs="Arial"/>
          <w:sz w:val="21"/>
          <w:lang w:val="ru-RU"/>
        </w:rPr>
        <w:t>шу умовну гнучкість звису пояс</w:t>
      </w:r>
      <w:r w:rsidRPr="000F6176">
        <w:rPr>
          <w:rFonts w:ascii="Arial" w:hAnsi="Arial" w:cs="Arial"/>
          <w:sz w:val="21"/>
          <w:lang w:val="ru-RU"/>
        </w:rPr>
        <w:t>ного</w:t>
      </w:r>
      <w:r w:rsidRPr="000F6176">
        <w:rPr>
          <w:rFonts w:ascii="Arial" w:hAnsi="Arial" w:cs="Arial"/>
          <w:spacing w:val="-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листа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(полиці)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lastRenderedPageBreak/>
        <w:t>пресованих,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зварних</w:t>
      </w:r>
      <w:r w:rsidRPr="000F6176">
        <w:rPr>
          <w:rFonts w:ascii="Arial" w:hAnsi="Arial" w:cs="Arial"/>
          <w:spacing w:val="-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і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клепаних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балок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слід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призначати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ура</w:t>
      </w:r>
      <w:r w:rsidRPr="000F6176">
        <w:rPr>
          <w:rFonts w:ascii="Arial" w:hAnsi="Arial" w:cs="Arial"/>
          <w:position w:val="1"/>
          <w:sz w:val="21"/>
          <w:lang w:val="ru-RU"/>
        </w:rPr>
        <w:t>хуванням граничних розмі</w:t>
      </w:r>
      <w:proofErr w:type="gramStart"/>
      <w:r w:rsidRPr="000F6176">
        <w:rPr>
          <w:rFonts w:ascii="Arial" w:hAnsi="Arial" w:cs="Arial"/>
          <w:position w:val="1"/>
          <w:sz w:val="21"/>
          <w:lang w:val="ru-RU"/>
        </w:rPr>
        <w:t>р</w:t>
      </w:r>
      <w:proofErr w:type="gramEnd"/>
      <w:r w:rsidRPr="000F6176">
        <w:rPr>
          <w:rFonts w:ascii="Arial" w:hAnsi="Arial" w:cs="Arial"/>
          <w:position w:val="1"/>
          <w:sz w:val="21"/>
          <w:lang w:val="ru-RU"/>
        </w:rPr>
        <w:t>ів звисів, наведених у таблиці 10.2</w:t>
      </w:r>
      <w:r w:rsidRPr="000F6176">
        <w:rPr>
          <w:rFonts w:ascii="Arial" w:hAnsi="Arial" w:cs="Arial"/>
          <w:spacing w:val="-18"/>
          <w:position w:val="1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1"/>
          <w:sz w:val="21"/>
          <w:lang w:val="ru-RU"/>
        </w:rPr>
        <w:t xml:space="preserve">для </w:t>
      </w:r>
      <w:r w:rsidR="00B370B9">
        <w:rPr>
          <w:rFonts w:ascii="Arial" w:hAnsi="Arial" w:cs="Arial"/>
          <w:noProof/>
          <w:spacing w:val="-2"/>
          <w:sz w:val="21"/>
          <w:lang w:val="ru-RU" w:eastAsia="ru-RU"/>
        </w:rPr>
        <w:drawing>
          <wp:inline distT="0" distB="0" distL="0" distR="0">
            <wp:extent cx="304800" cy="152400"/>
            <wp:effectExtent l="19050" t="0" r="0" b="0"/>
            <wp:docPr id="133" name="image1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8.png"/>
                    <pic:cNvPicPr>
                      <a:picLocks noChangeAspect="1" noChangeArrowheads="1"/>
                    </pic:cNvPicPr>
                  </pic:nvPicPr>
                  <pic:blipFill>
                    <a:blip r:embed="rId2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971" w:rsidRPr="000F6176" w:rsidRDefault="00755971" w:rsidP="00381036">
      <w:pPr>
        <w:pStyle w:val="a3"/>
        <w:spacing w:line="288" w:lineRule="auto"/>
        <w:ind w:right="128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Найбільшу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гнучкість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звису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необлямованих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полиць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кутиків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стиснутих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по</w:t>
      </w:r>
      <w:r w:rsidRPr="000F6176">
        <w:rPr>
          <w:rFonts w:ascii="Arial" w:hAnsi="Arial" w:cs="Arial"/>
          <w:sz w:val="21"/>
          <w:lang w:val="ru-RU"/>
        </w:rPr>
        <w:t>ясах клепаних балок без горизонтальних ли</w:t>
      </w:r>
      <w:proofErr w:type="gramStart"/>
      <w:r w:rsidRPr="000F6176">
        <w:rPr>
          <w:rFonts w:ascii="Arial" w:hAnsi="Arial" w:cs="Arial"/>
          <w:sz w:val="21"/>
          <w:lang w:val="ru-RU"/>
        </w:rPr>
        <w:t>стів сл</w:t>
      </w:r>
      <w:proofErr w:type="gramEnd"/>
      <w:r w:rsidRPr="000F6176">
        <w:rPr>
          <w:rFonts w:ascii="Arial" w:hAnsi="Arial" w:cs="Arial"/>
          <w:sz w:val="21"/>
          <w:lang w:val="ru-RU"/>
        </w:rPr>
        <w:t>ід брати за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формулою</w:t>
      </w:r>
    </w:p>
    <w:p w:rsidR="00755971" w:rsidRPr="000F6176" w:rsidRDefault="00B370B9" w:rsidP="00381036">
      <w:pPr>
        <w:pStyle w:val="a3"/>
        <w:spacing w:line="288" w:lineRule="auto"/>
        <w:ind w:left="4175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drawing>
          <wp:inline distT="0" distB="0" distL="0" distR="0">
            <wp:extent cx="3543300" cy="485775"/>
            <wp:effectExtent l="19050" t="0" r="0" b="0"/>
            <wp:docPr id="134" name="image1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9.png"/>
                    <pic:cNvPicPr>
                      <a:picLocks noChangeAspect="1" noChangeArrowheads="1"/>
                    </pic:cNvPicPr>
                  </pic:nvPicPr>
                  <pic:blipFill>
                    <a:blip r:embed="rId2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971" w:rsidRPr="000F6176" w:rsidRDefault="00755971" w:rsidP="00381036">
      <w:pPr>
        <w:pStyle w:val="a3"/>
        <w:spacing w:line="288" w:lineRule="auto"/>
        <w:ind w:right="132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У випадку недонапруження елемента найбільшу гнучкість звису поясного </w:t>
      </w:r>
      <w:r w:rsidRPr="000F6176">
        <w:rPr>
          <w:rFonts w:ascii="Arial" w:hAnsi="Arial" w:cs="Arial"/>
          <w:position w:val="1"/>
          <w:sz w:val="21"/>
          <w:lang w:val="ru-RU"/>
        </w:rPr>
        <w:t xml:space="preserve">листа (полиці) можна збільшити </w:t>
      </w:r>
      <w:proofErr w:type="gramStart"/>
      <w:r w:rsidRPr="000F6176">
        <w:rPr>
          <w:rFonts w:ascii="Arial" w:hAnsi="Arial" w:cs="Arial"/>
          <w:position w:val="1"/>
          <w:sz w:val="21"/>
          <w:lang w:val="ru-RU"/>
        </w:rPr>
        <w:t>у</w:t>
      </w:r>
      <w:proofErr w:type="gramEnd"/>
      <w:r w:rsidRPr="000F6176">
        <w:rPr>
          <w:rFonts w:ascii="Arial" w:hAnsi="Arial" w:cs="Arial"/>
          <w:position w:val="1"/>
          <w:sz w:val="21"/>
          <w:lang w:val="ru-RU"/>
        </w:rPr>
        <w:t xml:space="preserve"> </w:t>
      </w:r>
      <w:r w:rsidR="00B370B9">
        <w:rPr>
          <w:rFonts w:ascii="Arial" w:hAnsi="Arial" w:cs="Arial"/>
          <w:noProof/>
          <w:spacing w:val="-3"/>
          <w:sz w:val="21"/>
          <w:lang w:val="ru-RU" w:eastAsia="ru-RU"/>
        </w:rPr>
        <w:drawing>
          <wp:inline distT="0" distB="0" distL="0" distR="0">
            <wp:extent cx="247650" cy="352425"/>
            <wp:effectExtent l="19050" t="0" r="0" b="0"/>
            <wp:docPr id="135" name="image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0.png"/>
                    <pic:cNvPicPr>
                      <a:picLocks noChangeAspect="1" noChangeArrowheads="1"/>
                    </pic:cNvPicPr>
                  </pic:nvPicPr>
                  <pic:blipFill>
                    <a:blip r:embed="rId2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176">
        <w:rPr>
          <w:rFonts w:ascii="Arial" w:hAnsi="Arial" w:cs="Arial"/>
          <w:spacing w:val="-2"/>
          <w:position w:val="1"/>
          <w:sz w:val="21"/>
          <w:lang w:val="ru-RU"/>
        </w:rPr>
        <w:t xml:space="preserve"> </w:t>
      </w:r>
      <w:proofErr w:type="gramStart"/>
      <w:r w:rsidRPr="000F6176">
        <w:rPr>
          <w:rFonts w:ascii="Arial" w:hAnsi="Arial" w:cs="Arial"/>
          <w:position w:val="1"/>
          <w:sz w:val="21"/>
          <w:lang w:val="ru-RU"/>
        </w:rPr>
        <w:t>раз</w:t>
      </w:r>
      <w:proofErr w:type="gramEnd"/>
      <w:r w:rsidRPr="000F6176">
        <w:rPr>
          <w:rFonts w:ascii="Arial" w:hAnsi="Arial" w:cs="Arial"/>
          <w:position w:val="1"/>
          <w:sz w:val="21"/>
          <w:lang w:val="ru-RU"/>
        </w:rPr>
        <w:t>ів, проте не більше ніж у 1,5</w:t>
      </w:r>
      <w:r w:rsidRPr="000F6176">
        <w:rPr>
          <w:rFonts w:ascii="Arial" w:hAnsi="Arial" w:cs="Arial"/>
          <w:spacing w:val="-21"/>
          <w:position w:val="1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1"/>
          <w:sz w:val="21"/>
          <w:lang w:val="ru-RU"/>
        </w:rPr>
        <w:t>раза;</w:t>
      </w:r>
    </w:p>
    <w:p w:rsidR="00755971" w:rsidRPr="000F6176" w:rsidRDefault="00B370B9">
      <w:pPr>
        <w:pStyle w:val="a3"/>
        <w:ind w:left="114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drawing>
          <wp:inline distT="0" distB="0" distL="0" distR="0">
            <wp:extent cx="6286500" cy="3476625"/>
            <wp:effectExtent l="19050" t="0" r="0" b="0"/>
            <wp:docPr id="136" name="image2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1.png"/>
                    <pic:cNvPicPr>
                      <a:picLocks noChangeAspect="1" noChangeArrowheads="1"/>
                    </pic:cNvPicPr>
                  </pic:nvPicPr>
                  <pic:blipFill>
                    <a:blip r:embed="rId2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971" w:rsidRPr="000F6176" w:rsidRDefault="00755971">
      <w:pPr>
        <w:spacing w:before="88"/>
        <w:ind w:left="112"/>
        <w:rPr>
          <w:rFonts w:ascii="Arial" w:hAnsi="Arial" w:cs="Arial"/>
          <w:i/>
          <w:sz w:val="21"/>
        </w:rPr>
      </w:pPr>
      <w:r w:rsidRPr="000F6176">
        <w:rPr>
          <w:rFonts w:ascii="Arial" w:hAnsi="Arial" w:cs="Arial"/>
          <w:b/>
          <w:sz w:val="21"/>
        </w:rPr>
        <w:t xml:space="preserve">Таблиця 10.3 </w:t>
      </w:r>
      <w:r w:rsidRPr="000F6176">
        <w:rPr>
          <w:rFonts w:ascii="Arial" w:hAnsi="Arial" w:cs="Arial"/>
          <w:sz w:val="21"/>
        </w:rPr>
        <w:t xml:space="preserve">- Значення коефіцієнта </w:t>
      </w:r>
      <w:r w:rsidRPr="000F6176">
        <w:rPr>
          <w:rFonts w:ascii="Arial" w:hAnsi="Arial" w:cs="Arial"/>
          <w:i/>
          <w:sz w:val="21"/>
        </w:rPr>
        <w:t>k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48"/>
        <w:gridCol w:w="1958"/>
        <w:gridCol w:w="1085"/>
        <w:gridCol w:w="3034"/>
        <w:gridCol w:w="2470"/>
      </w:tblGrid>
      <w:tr w:rsidR="00755971" w:rsidRPr="009A70B6" w:rsidTr="0047027C">
        <w:trPr>
          <w:trHeight w:hRule="exact" w:val="384"/>
        </w:trPr>
        <w:tc>
          <w:tcPr>
            <w:tcW w:w="1248" w:type="dxa"/>
            <w:vMerge w:val="restart"/>
          </w:tcPr>
          <w:p w:rsidR="00755971" w:rsidRPr="000F6176" w:rsidRDefault="00755971">
            <w:pPr>
              <w:pStyle w:val="TableParagraph"/>
              <w:spacing w:before="2" w:line="240" w:lineRule="auto"/>
              <w:jc w:val="left"/>
              <w:rPr>
                <w:rFonts w:ascii="Arial" w:hAnsi="Arial" w:cs="Arial"/>
                <w:i/>
                <w:sz w:val="21"/>
              </w:rPr>
            </w:pPr>
          </w:p>
          <w:p w:rsidR="00755971" w:rsidRPr="000F6176" w:rsidRDefault="00755971">
            <w:pPr>
              <w:pStyle w:val="TableParagraph"/>
              <w:spacing w:line="240" w:lineRule="auto"/>
              <w:ind w:left="15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Переріз</w:t>
            </w:r>
          </w:p>
        </w:tc>
        <w:tc>
          <w:tcPr>
            <w:tcW w:w="1958" w:type="dxa"/>
            <w:vMerge w:val="restart"/>
          </w:tcPr>
          <w:p w:rsidR="00755971" w:rsidRPr="000F6176" w:rsidRDefault="00755971">
            <w:pPr>
              <w:pStyle w:val="TableParagraph"/>
              <w:spacing w:line="240" w:lineRule="auto"/>
              <w:jc w:val="left"/>
              <w:rPr>
                <w:rFonts w:ascii="Arial" w:hAnsi="Arial" w:cs="Arial"/>
                <w:i/>
                <w:sz w:val="21"/>
              </w:rPr>
            </w:pPr>
          </w:p>
          <w:p w:rsidR="00755971" w:rsidRPr="000F6176" w:rsidRDefault="00B370B9">
            <w:pPr>
              <w:pStyle w:val="TableParagraph"/>
              <w:spacing w:before="3" w:line="240" w:lineRule="auto"/>
              <w:jc w:val="left"/>
              <w:rPr>
                <w:rFonts w:ascii="Arial" w:hAnsi="Arial" w:cs="Arial"/>
                <w:i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drawing>
                <wp:inline distT="0" distB="0" distL="0" distR="0">
                  <wp:extent cx="123825" cy="171450"/>
                  <wp:effectExtent l="19050" t="0" r="9525" b="0"/>
                  <wp:docPr id="137" name="image2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5971" w:rsidRPr="000F6176" w:rsidRDefault="00755971">
            <w:pPr>
              <w:pStyle w:val="TableParagraph"/>
              <w:spacing w:line="240" w:lineRule="auto"/>
              <w:ind w:left="868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>
            <w:pPr>
              <w:pStyle w:val="TableParagraph"/>
              <w:spacing w:before="7" w:line="240" w:lineRule="auto"/>
              <w:jc w:val="left"/>
              <w:rPr>
                <w:rFonts w:ascii="Arial" w:hAnsi="Arial" w:cs="Arial"/>
                <w:i/>
                <w:sz w:val="21"/>
              </w:rPr>
            </w:pPr>
          </w:p>
        </w:tc>
        <w:tc>
          <w:tcPr>
            <w:tcW w:w="1085" w:type="dxa"/>
            <w:vMerge w:val="restart"/>
          </w:tcPr>
          <w:p w:rsidR="00755971" w:rsidRPr="000F6176" w:rsidRDefault="00755971">
            <w:pPr>
              <w:pStyle w:val="TableParagraph"/>
              <w:spacing w:line="240" w:lineRule="auto"/>
              <w:jc w:val="left"/>
              <w:rPr>
                <w:rFonts w:ascii="Arial" w:hAnsi="Arial" w:cs="Arial"/>
                <w:i/>
                <w:sz w:val="21"/>
              </w:rPr>
            </w:pPr>
          </w:p>
          <w:p w:rsidR="00755971" w:rsidRPr="000F6176" w:rsidRDefault="00755971">
            <w:pPr>
              <w:pStyle w:val="TableParagraph"/>
              <w:spacing w:before="1" w:line="240" w:lineRule="auto"/>
              <w:jc w:val="left"/>
              <w:rPr>
                <w:rFonts w:ascii="Arial" w:hAnsi="Arial" w:cs="Arial"/>
                <w:i/>
                <w:sz w:val="21"/>
              </w:rPr>
            </w:pPr>
          </w:p>
          <w:p w:rsidR="00755971" w:rsidRPr="000F6176" w:rsidRDefault="00B370B9">
            <w:pPr>
              <w:pStyle w:val="TableParagraph"/>
              <w:spacing w:line="180" w:lineRule="exact"/>
              <w:ind w:left="416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drawing>
                <wp:inline distT="0" distB="0" distL="0" distR="0">
                  <wp:extent cx="152400" cy="114300"/>
                  <wp:effectExtent l="19050" t="0" r="0" b="0"/>
                  <wp:docPr id="138" name="image2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5971" w:rsidRPr="000F6176" w:rsidRDefault="00755971">
            <w:pPr>
              <w:pStyle w:val="TableParagraph"/>
              <w:spacing w:before="6" w:line="240" w:lineRule="auto"/>
              <w:jc w:val="left"/>
              <w:rPr>
                <w:rFonts w:ascii="Arial" w:hAnsi="Arial" w:cs="Arial"/>
                <w:i/>
                <w:sz w:val="21"/>
              </w:rPr>
            </w:pPr>
          </w:p>
        </w:tc>
        <w:tc>
          <w:tcPr>
            <w:tcW w:w="5504" w:type="dxa"/>
            <w:gridSpan w:val="2"/>
          </w:tcPr>
          <w:p w:rsidR="00755971" w:rsidRPr="0047027C" w:rsidRDefault="00B370B9" w:rsidP="0047027C">
            <w:pPr>
              <w:pStyle w:val="TableParagraph"/>
              <w:spacing w:line="317" w:lineRule="exact"/>
              <w:ind w:right="-107"/>
              <w:jc w:val="left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0" distR="0" simplePos="0" relativeHeight="251606016" behindDoc="0" locked="0" layoutInCell="1" allowOverlap="1">
                  <wp:simplePos x="0" y="0"/>
                  <wp:positionH relativeFrom="page">
                    <wp:posOffset>3335655</wp:posOffset>
                  </wp:positionH>
                  <wp:positionV relativeFrom="paragraph">
                    <wp:posOffset>2540</wp:posOffset>
                  </wp:positionV>
                  <wp:extent cx="105410" cy="133985"/>
                  <wp:effectExtent l="19050" t="0" r="8890" b="0"/>
                  <wp:wrapNone/>
                  <wp:docPr id="502" name="image2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1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55971" w:rsidRPr="0047027C">
              <w:rPr>
                <w:rFonts w:ascii="Arial" w:hAnsi="Arial" w:cs="Arial"/>
                <w:sz w:val="20"/>
                <w:szCs w:val="20"/>
                <w:lang w:val="ru-RU"/>
              </w:rPr>
              <w:t xml:space="preserve">Значення коефіцієнта </w:t>
            </w:r>
            <w:r w:rsidR="00755971" w:rsidRPr="0047027C">
              <w:rPr>
                <w:rFonts w:ascii="Arial" w:hAnsi="Arial" w:cs="Arial"/>
                <w:i/>
                <w:sz w:val="20"/>
                <w:szCs w:val="20"/>
              </w:rPr>
              <w:t>k</w:t>
            </w:r>
            <w:r w:rsidR="00755971" w:rsidRPr="0047027C">
              <w:rPr>
                <w:rFonts w:ascii="Arial" w:hAnsi="Arial" w:cs="Arial"/>
                <w:i/>
                <w:sz w:val="20"/>
                <w:szCs w:val="20"/>
                <w:lang w:val="ru-RU"/>
              </w:rPr>
              <w:t xml:space="preserve"> </w:t>
            </w:r>
            <w:r w:rsidR="00755971" w:rsidRPr="0047027C">
              <w:rPr>
                <w:rFonts w:ascii="Arial" w:hAnsi="Arial" w:cs="Arial"/>
                <w:sz w:val="20"/>
                <w:szCs w:val="20"/>
                <w:lang w:val="ru-RU"/>
              </w:rPr>
              <w:t>у формулі (10.12) при гнучкості</w:t>
            </w:r>
          </w:p>
          <w:p w:rsidR="00755971" w:rsidRPr="0047027C" w:rsidRDefault="00755971">
            <w:pPr>
              <w:pStyle w:val="TableParagraph"/>
              <w:spacing w:line="240" w:lineRule="auto"/>
              <w:ind w:left="1718"/>
              <w:jc w:val="left"/>
              <w:rPr>
                <w:rFonts w:ascii="Arial" w:hAnsi="Arial" w:cs="Arial"/>
                <w:sz w:val="21"/>
                <w:lang w:val="ru-RU"/>
              </w:rPr>
            </w:pPr>
          </w:p>
        </w:tc>
      </w:tr>
      <w:tr w:rsidR="00755971" w:rsidRPr="000F6176" w:rsidTr="0047027C">
        <w:trPr>
          <w:trHeight w:hRule="exact" w:val="336"/>
        </w:trPr>
        <w:tc>
          <w:tcPr>
            <w:tcW w:w="1248" w:type="dxa"/>
            <w:vMerge/>
          </w:tcPr>
          <w:p w:rsidR="00755971" w:rsidRPr="0047027C" w:rsidRDefault="00755971">
            <w:pPr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1958" w:type="dxa"/>
            <w:vMerge/>
          </w:tcPr>
          <w:p w:rsidR="00755971" w:rsidRPr="0047027C" w:rsidRDefault="00755971">
            <w:pPr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1085" w:type="dxa"/>
            <w:vMerge/>
          </w:tcPr>
          <w:p w:rsidR="00755971" w:rsidRPr="0047027C" w:rsidRDefault="00755971">
            <w:pPr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3034" w:type="dxa"/>
          </w:tcPr>
          <w:p w:rsidR="00755971" w:rsidRPr="000F6176" w:rsidRDefault="00755971">
            <w:pPr>
              <w:pStyle w:val="TableParagraph"/>
              <w:ind w:left="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</w:t>
            </w:r>
          </w:p>
        </w:tc>
        <w:tc>
          <w:tcPr>
            <w:tcW w:w="2470" w:type="dxa"/>
          </w:tcPr>
          <w:p w:rsidR="00755971" w:rsidRPr="000F6176" w:rsidRDefault="00755971">
            <w:pPr>
              <w:pStyle w:val="TableParagraph"/>
              <w:ind w:left="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</w:t>
            </w:r>
          </w:p>
        </w:tc>
      </w:tr>
      <w:tr w:rsidR="00755971" w:rsidRPr="000F6176" w:rsidTr="0047027C">
        <w:trPr>
          <w:trHeight w:hRule="exact" w:val="338"/>
        </w:trPr>
        <w:tc>
          <w:tcPr>
            <w:tcW w:w="1248" w:type="dxa"/>
            <w:vMerge w:val="restart"/>
          </w:tcPr>
          <w:p w:rsidR="00755971" w:rsidRPr="000F6176" w:rsidRDefault="00755971">
            <w:pPr>
              <w:pStyle w:val="TableParagraph"/>
              <w:spacing w:line="240" w:lineRule="auto"/>
              <w:ind w:left="33" w:right="16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Швелер, двотавр</w:t>
            </w:r>
          </w:p>
        </w:tc>
        <w:tc>
          <w:tcPr>
            <w:tcW w:w="1958" w:type="dxa"/>
            <w:vMerge w:val="restart"/>
          </w:tcPr>
          <w:p w:rsidR="00755971" w:rsidRPr="000F6176" w:rsidRDefault="00755971">
            <w:pPr>
              <w:pStyle w:val="TableParagraph"/>
              <w:spacing w:line="240" w:lineRule="auto"/>
              <w:jc w:val="left"/>
              <w:rPr>
                <w:rFonts w:ascii="Arial" w:hAnsi="Arial" w:cs="Arial"/>
                <w:i/>
                <w:sz w:val="21"/>
              </w:rPr>
            </w:pPr>
          </w:p>
          <w:p w:rsidR="00755971" w:rsidRPr="000F6176" w:rsidRDefault="00755971">
            <w:pPr>
              <w:pStyle w:val="TableParagraph"/>
              <w:spacing w:before="3" w:line="240" w:lineRule="auto"/>
              <w:jc w:val="left"/>
              <w:rPr>
                <w:rFonts w:ascii="Arial" w:hAnsi="Arial" w:cs="Arial"/>
                <w:i/>
                <w:sz w:val="21"/>
              </w:rPr>
            </w:pPr>
          </w:p>
          <w:p w:rsidR="00755971" w:rsidRPr="000F6176" w:rsidRDefault="00B370B9">
            <w:pPr>
              <w:pStyle w:val="TableParagraph"/>
              <w:spacing w:line="240" w:lineRule="auto"/>
              <w:ind w:left="148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drawing>
                <wp:inline distT="0" distB="0" distL="0" distR="0">
                  <wp:extent cx="1028700" cy="180975"/>
                  <wp:effectExtent l="19050" t="0" r="0" b="0"/>
                  <wp:docPr id="139" name="image2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5971" w:rsidRPr="000F6176" w:rsidRDefault="00755971">
            <w:pPr>
              <w:pStyle w:val="TableParagraph"/>
              <w:spacing w:line="240" w:lineRule="auto"/>
              <w:jc w:val="left"/>
              <w:rPr>
                <w:rFonts w:ascii="Arial" w:hAnsi="Arial" w:cs="Arial"/>
                <w:i/>
                <w:sz w:val="21"/>
              </w:rPr>
            </w:pPr>
          </w:p>
        </w:tc>
        <w:tc>
          <w:tcPr>
            <w:tcW w:w="1085" w:type="dxa"/>
          </w:tcPr>
          <w:p w:rsidR="00755971" w:rsidRPr="000F6176" w:rsidRDefault="00755971">
            <w:pPr>
              <w:pStyle w:val="TableParagraph"/>
              <w:spacing w:line="317" w:lineRule="exact"/>
              <w:ind w:left="117" w:right="11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2,5</w:t>
            </w:r>
          </w:p>
        </w:tc>
        <w:tc>
          <w:tcPr>
            <w:tcW w:w="3034" w:type="dxa"/>
          </w:tcPr>
          <w:p w:rsidR="00755971" w:rsidRPr="000F6176" w:rsidRDefault="00755971">
            <w:pPr>
              <w:pStyle w:val="TableParagraph"/>
              <w:spacing w:line="317" w:lineRule="exact"/>
              <w:ind w:left="1244" w:right="124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1,06</w:t>
            </w:r>
          </w:p>
        </w:tc>
        <w:tc>
          <w:tcPr>
            <w:tcW w:w="2470" w:type="dxa"/>
          </w:tcPr>
          <w:p w:rsidR="00755971" w:rsidRPr="000F6176" w:rsidRDefault="00755971">
            <w:pPr>
              <w:pStyle w:val="TableParagraph"/>
              <w:spacing w:line="317" w:lineRule="exact"/>
              <w:ind w:left="889" w:right="889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1,35</w:t>
            </w:r>
          </w:p>
        </w:tc>
      </w:tr>
      <w:tr w:rsidR="00755971" w:rsidRPr="000F6176" w:rsidTr="0047027C">
        <w:trPr>
          <w:trHeight w:hRule="exact" w:val="336"/>
        </w:trPr>
        <w:tc>
          <w:tcPr>
            <w:tcW w:w="1248" w:type="dxa"/>
            <w:vMerge/>
          </w:tcPr>
          <w:p w:rsidR="00755971" w:rsidRPr="000F6176" w:rsidRDefault="00755971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1958" w:type="dxa"/>
            <w:vMerge/>
          </w:tcPr>
          <w:p w:rsidR="00755971" w:rsidRPr="000F6176" w:rsidRDefault="00755971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1085" w:type="dxa"/>
          </w:tcPr>
          <w:p w:rsidR="00755971" w:rsidRPr="000F6176" w:rsidRDefault="00755971">
            <w:pPr>
              <w:pStyle w:val="TableParagraph"/>
              <w:ind w:left="117" w:right="11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3,0</w:t>
            </w:r>
          </w:p>
        </w:tc>
        <w:tc>
          <w:tcPr>
            <w:tcW w:w="3034" w:type="dxa"/>
          </w:tcPr>
          <w:p w:rsidR="00755971" w:rsidRPr="000F6176" w:rsidRDefault="00755971">
            <w:pPr>
              <w:pStyle w:val="TableParagraph"/>
              <w:ind w:left="1244" w:right="124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1,24</w:t>
            </w:r>
          </w:p>
        </w:tc>
        <w:tc>
          <w:tcPr>
            <w:tcW w:w="2470" w:type="dxa"/>
          </w:tcPr>
          <w:p w:rsidR="00755971" w:rsidRPr="000F6176" w:rsidRDefault="00755971">
            <w:pPr>
              <w:pStyle w:val="TableParagraph"/>
              <w:ind w:left="889" w:right="889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1,69</w:t>
            </w:r>
          </w:p>
        </w:tc>
      </w:tr>
      <w:tr w:rsidR="00755971" w:rsidRPr="000F6176" w:rsidTr="0047027C">
        <w:trPr>
          <w:trHeight w:hRule="exact" w:val="336"/>
        </w:trPr>
        <w:tc>
          <w:tcPr>
            <w:tcW w:w="1248" w:type="dxa"/>
            <w:vMerge/>
          </w:tcPr>
          <w:p w:rsidR="00755971" w:rsidRPr="000F6176" w:rsidRDefault="00755971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1958" w:type="dxa"/>
            <w:vMerge/>
          </w:tcPr>
          <w:p w:rsidR="00755971" w:rsidRPr="000F6176" w:rsidRDefault="00755971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1085" w:type="dxa"/>
          </w:tcPr>
          <w:p w:rsidR="00755971" w:rsidRPr="000F6176" w:rsidRDefault="00755971">
            <w:pPr>
              <w:pStyle w:val="TableParagraph"/>
              <w:ind w:left="117" w:right="11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3,5</w:t>
            </w:r>
          </w:p>
        </w:tc>
        <w:tc>
          <w:tcPr>
            <w:tcW w:w="3034" w:type="dxa"/>
          </w:tcPr>
          <w:p w:rsidR="00755971" w:rsidRPr="000F6176" w:rsidRDefault="00755971">
            <w:pPr>
              <w:pStyle w:val="TableParagraph"/>
              <w:ind w:left="1244" w:right="124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1,46</w:t>
            </w:r>
          </w:p>
        </w:tc>
        <w:tc>
          <w:tcPr>
            <w:tcW w:w="2470" w:type="dxa"/>
          </w:tcPr>
          <w:p w:rsidR="00755971" w:rsidRPr="000F6176" w:rsidRDefault="00755971">
            <w:pPr>
              <w:pStyle w:val="TableParagraph"/>
              <w:ind w:left="889" w:right="889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2,06</w:t>
            </w:r>
          </w:p>
        </w:tc>
      </w:tr>
      <w:tr w:rsidR="00755971" w:rsidRPr="000F6176" w:rsidTr="0047027C">
        <w:trPr>
          <w:trHeight w:hRule="exact" w:val="338"/>
        </w:trPr>
        <w:tc>
          <w:tcPr>
            <w:tcW w:w="1248" w:type="dxa"/>
            <w:vMerge/>
          </w:tcPr>
          <w:p w:rsidR="00755971" w:rsidRPr="000F6176" w:rsidRDefault="00755971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1958" w:type="dxa"/>
            <w:vMerge w:val="restart"/>
          </w:tcPr>
          <w:p w:rsidR="00755971" w:rsidRPr="000F6176" w:rsidRDefault="00B370B9">
            <w:pPr>
              <w:pStyle w:val="TableParagraph"/>
              <w:spacing w:line="240" w:lineRule="auto"/>
              <w:ind w:left="163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drawing>
                <wp:inline distT="0" distB="0" distL="0" distR="0">
                  <wp:extent cx="1019175" cy="190500"/>
                  <wp:effectExtent l="19050" t="0" r="9525" b="0"/>
                  <wp:docPr id="140" name="image2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5971" w:rsidRPr="000F6176" w:rsidRDefault="00755971">
            <w:pPr>
              <w:pStyle w:val="TableParagraph"/>
              <w:spacing w:line="240" w:lineRule="auto"/>
              <w:jc w:val="left"/>
              <w:rPr>
                <w:rFonts w:ascii="Arial" w:hAnsi="Arial" w:cs="Arial"/>
                <w:i/>
                <w:sz w:val="21"/>
              </w:rPr>
            </w:pPr>
          </w:p>
          <w:p w:rsidR="00755971" w:rsidRPr="000F6176" w:rsidRDefault="00755971">
            <w:pPr>
              <w:pStyle w:val="TableParagraph"/>
              <w:spacing w:line="240" w:lineRule="auto"/>
              <w:jc w:val="left"/>
              <w:rPr>
                <w:rFonts w:ascii="Arial" w:hAnsi="Arial" w:cs="Arial"/>
                <w:i/>
                <w:sz w:val="21"/>
              </w:rPr>
            </w:pPr>
          </w:p>
          <w:p w:rsidR="00755971" w:rsidRPr="000F6176" w:rsidRDefault="00755971">
            <w:pPr>
              <w:pStyle w:val="TableParagraph"/>
              <w:spacing w:before="10" w:line="240" w:lineRule="auto"/>
              <w:jc w:val="left"/>
              <w:rPr>
                <w:rFonts w:ascii="Arial" w:hAnsi="Arial" w:cs="Arial"/>
                <w:i/>
                <w:sz w:val="21"/>
              </w:rPr>
            </w:pPr>
          </w:p>
        </w:tc>
        <w:tc>
          <w:tcPr>
            <w:tcW w:w="1085" w:type="dxa"/>
          </w:tcPr>
          <w:p w:rsidR="00755971" w:rsidRPr="000F6176" w:rsidRDefault="00755971">
            <w:pPr>
              <w:pStyle w:val="TableParagraph"/>
              <w:spacing w:line="317" w:lineRule="exact"/>
              <w:ind w:left="117" w:right="11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2,5</w:t>
            </w:r>
          </w:p>
        </w:tc>
        <w:tc>
          <w:tcPr>
            <w:tcW w:w="3034" w:type="dxa"/>
          </w:tcPr>
          <w:p w:rsidR="00755971" w:rsidRPr="000F6176" w:rsidRDefault="00755971">
            <w:pPr>
              <w:pStyle w:val="TableParagraph"/>
              <w:spacing w:line="317" w:lineRule="exact"/>
              <w:ind w:left="1244" w:right="124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1,04</w:t>
            </w:r>
          </w:p>
        </w:tc>
        <w:tc>
          <w:tcPr>
            <w:tcW w:w="2470" w:type="dxa"/>
          </w:tcPr>
          <w:p w:rsidR="00755971" w:rsidRPr="000F6176" w:rsidRDefault="00755971">
            <w:pPr>
              <w:pStyle w:val="TableParagraph"/>
              <w:spacing w:line="317" w:lineRule="exact"/>
              <w:ind w:left="889" w:right="889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1,28</w:t>
            </w:r>
          </w:p>
        </w:tc>
      </w:tr>
      <w:tr w:rsidR="00755971" w:rsidRPr="000F6176" w:rsidTr="0047027C">
        <w:trPr>
          <w:trHeight w:hRule="exact" w:val="336"/>
        </w:trPr>
        <w:tc>
          <w:tcPr>
            <w:tcW w:w="1248" w:type="dxa"/>
            <w:vMerge/>
          </w:tcPr>
          <w:p w:rsidR="00755971" w:rsidRPr="000F6176" w:rsidRDefault="00755971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1958" w:type="dxa"/>
            <w:vMerge/>
          </w:tcPr>
          <w:p w:rsidR="00755971" w:rsidRPr="000F6176" w:rsidRDefault="00755971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1085" w:type="dxa"/>
          </w:tcPr>
          <w:p w:rsidR="00755971" w:rsidRPr="000F6176" w:rsidRDefault="00755971">
            <w:pPr>
              <w:pStyle w:val="TableParagraph"/>
              <w:ind w:left="117" w:right="11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3,0</w:t>
            </w:r>
          </w:p>
        </w:tc>
        <w:tc>
          <w:tcPr>
            <w:tcW w:w="3034" w:type="dxa"/>
          </w:tcPr>
          <w:p w:rsidR="00755971" w:rsidRPr="000F6176" w:rsidRDefault="00755971">
            <w:pPr>
              <w:pStyle w:val="TableParagraph"/>
              <w:ind w:left="1244" w:right="124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1,20</w:t>
            </w:r>
          </w:p>
        </w:tc>
        <w:tc>
          <w:tcPr>
            <w:tcW w:w="2470" w:type="dxa"/>
          </w:tcPr>
          <w:p w:rsidR="00755971" w:rsidRPr="000F6176" w:rsidRDefault="00755971">
            <w:pPr>
              <w:pStyle w:val="TableParagraph"/>
              <w:ind w:left="889" w:right="889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1,59</w:t>
            </w:r>
          </w:p>
        </w:tc>
      </w:tr>
      <w:tr w:rsidR="00755971" w:rsidRPr="000F6176" w:rsidTr="0047027C">
        <w:trPr>
          <w:trHeight w:hRule="exact" w:val="338"/>
        </w:trPr>
        <w:tc>
          <w:tcPr>
            <w:tcW w:w="1248" w:type="dxa"/>
            <w:vMerge/>
          </w:tcPr>
          <w:p w:rsidR="00755971" w:rsidRPr="000F6176" w:rsidRDefault="00755971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1958" w:type="dxa"/>
            <w:vMerge/>
          </w:tcPr>
          <w:p w:rsidR="00755971" w:rsidRPr="000F6176" w:rsidRDefault="00755971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1085" w:type="dxa"/>
          </w:tcPr>
          <w:p w:rsidR="00755971" w:rsidRPr="000F6176" w:rsidRDefault="00755971">
            <w:pPr>
              <w:pStyle w:val="TableParagraph"/>
              <w:spacing w:line="317" w:lineRule="exact"/>
              <w:ind w:left="117" w:right="11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3,5</w:t>
            </w:r>
          </w:p>
        </w:tc>
        <w:tc>
          <w:tcPr>
            <w:tcW w:w="3034" w:type="dxa"/>
          </w:tcPr>
          <w:p w:rsidR="00755971" w:rsidRPr="000F6176" w:rsidRDefault="00755971">
            <w:pPr>
              <w:pStyle w:val="TableParagraph"/>
              <w:spacing w:line="317" w:lineRule="exact"/>
              <w:ind w:left="1244" w:right="124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1,40</w:t>
            </w:r>
          </w:p>
        </w:tc>
        <w:tc>
          <w:tcPr>
            <w:tcW w:w="2470" w:type="dxa"/>
          </w:tcPr>
          <w:p w:rsidR="00755971" w:rsidRPr="000F6176" w:rsidRDefault="00755971">
            <w:pPr>
              <w:pStyle w:val="TableParagraph"/>
              <w:spacing w:line="317" w:lineRule="exact"/>
              <w:ind w:left="889" w:right="889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1,94</w:t>
            </w:r>
          </w:p>
        </w:tc>
      </w:tr>
      <w:tr w:rsidR="00755971" w:rsidRPr="000F6176" w:rsidTr="008869EB">
        <w:trPr>
          <w:trHeight w:hRule="exact" w:val="544"/>
        </w:trPr>
        <w:tc>
          <w:tcPr>
            <w:tcW w:w="1248" w:type="dxa"/>
            <w:tcBorders>
              <w:bottom w:val="single" w:sz="4" w:space="0" w:color="auto"/>
            </w:tcBorders>
          </w:tcPr>
          <w:p w:rsidR="00755971" w:rsidRPr="000F6176" w:rsidRDefault="00755971">
            <w:pPr>
              <w:pStyle w:val="TableParagraph"/>
              <w:spacing w:line="240" w:lineRule="auto"/>
              <w:ind w:left="33" w:right="24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>Кутик, тавр, хре</w:t>
            </w:r>
            <w:r w:rsidRPr="000F6176">
              <w:rPr>
                <w:rFonts w:ascii="Arial" w:hAnsi="Arial" w:cs="Arial"/>
                <w:sz w:val="21"/>
              </w:rPr>
              <w:t>стовий</w:t>
            </w:r>
          </w:p>
        </w:tc>
        <w:tc>
          <w:tcPr>
            <w:tcW w:w="1958" w:type="dxa"/>
            <w:tcBorders>
              <w:bottom w:val="single" w:sz="4" w:space="0" w:color="auto"/>
            </w:tcBorders>
          </w:tcPr>
          <w:p w:rsidR="00755971" w:rsidRPr="000F6176" w:rsidRDefault="00B370B9">
            <w:pPr>
              <w:pStyle w:val="TableParagraph"/>
              <w:spacing w:line="240" w:lineRule="auto"/>
              <w:ind w:left="163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drawing>
                <wp:inline distT="0" distB="0" distL="0" distR="0">
                  <wp:extent cx="1028700" cy="200025"/>
                  <wp:effectExtent l="19050" t="0" r="0" b="0"/>
                  <wp:docPr id="141" name="image2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5971" w:rsidRPr="000F6176" w:rsidRDefault="00755971">
            <w:pPr>
              <w:pStyle w:val="TableParagraph"/>
              <w:spacing w:line="240" w:lineRule="auto"/>
              <w:jc w:val="left"/>
              <w:rPr>
                <w:rFonts w:ascii="Arial" w:hAnsi="Arial" w:cs="Arial"/>
                <w:i/>
                <w:sz w:val="21"/>
              </w:rPr>
            </w:pPr>
          </w:p>
          <w:p w:rsidR="00755971" w:rsidRPr="000F6176" w:rsidRDefault="00755971">
            <w:pPr>
              <w:pStyle w:val="TableParagraph"/>
              <w:spacing w:line="240" w:lineRule="auto"/>
              <w:jc w:val="left"/>
              <w:rPr>
                <w:rFonts w:ascii="Arial" w:hAnsi="Arial" w:cs="Arial"/>
                <w:i/>
                <w:sz w:val="21"/>
              </w:rPr>
            </w:pPr>
          </w:p>
          <w:p w:rsidR="00755971" w:rsidRPr="000F6176" w:rsidRDefault="00755971">
            <w:pPr>
              <w:pStyle w:val="TableParagraph"/>
              <w:spacing w:line="240" w:lineRule="auto"/>
              <w:jc w:val="left"/>
              <w:rPr>
                <w:rFonts w:ascii="Arial" w:hAnsi="Arial" w:cs="Arial"/>
                <w:i/>
                <w:sz w:val="21"/>
              </w:rPr>
            </w:pPr>
          </w:p>
        </w:tc>
        <w:tc>
          <w:tcPr>
            <w:tcW w:w="1085" w:type="dxa"/>
            <w:tcBorders>
              <w:bottom w:val="single" w:sz="4" w:space="0" w:color="auto"/>
            </w:tcBorders>
          </w:tcPr>
          <w:p w:rsidR="00755971" w:rsidRPr="000F6176" w:rsidRDefault="00755971">
            <w:pPr>
              <w:pStyle w:val="TableParagraph"/>
              <w:ind w:left="117" w:right="11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2,5</w:t>
            </w:r>
          </w:p>
        </w:tc>
        <w:tc>
          <w:tcPr>
            <w:tcW w:w="3034" w:type="dxa"/>
            <w:tcBorders>
              <w:bottom w:val="single" w:sz="4" w:space="0" w:color="auto"/>
            </w:tcBorders>
          </w:tcPr>
          <w:p w:rsidR="00755971" w:rsidRPr="000F6176" w:rsidRDefault="00755971">
            <w:pPr>
              <w:pStyle w:val="TableParagraph"/>
              <w:ind w:left="1244" w:right="124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1,06</w:t>
            </w:r>
          </w:p>
        </w:tc>
        <w:tc>
          <w:tcPr>
            <w:tcW w:w="2470" w:type="dxa"/>
            <w:tcBorders>
              <w:bottom w:val="single" w:sz="4" w:space="0" w:color="auto"/>
            </w:tcBorders>
          </w:tcPr>
          <w:p w:rsidR="00755971" w:rsidRPr="000F6176" w:rsidRDefault="00755971">
            <w:pPr>
              <w:pStyle w:val="TableParagraph"/>
              <w:ind w:left="889" w:right="889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1,17</w:t>
            </w:r>
          </w:p>
        </w:tc>
      </w:tr>
      <w:tr w:rsidR="008869EB" w:rsidRPr="000F6176" w:rsidTr="008869EB">
        <w:tc>
          <w:tcPr>
            <w:tcW w:w="1248" w:type="dxa"/>
            <w:vMerge w:val="restart"/>
            <w:tcBorders>
              <w:top w:val="single" w:sz="4" w:space="0" w:color="auto"/>
            </w:tcBorders>
          </w:tcPr>
          <w:p w:rsidR="008869EB" w:rsidRDefault="008869EB" w:rsidP="008869EB">
            <w:pPr>
              <w:pStyle w:val="TableParagraph"/>
              <w:ind w:left="33" w:right="24"/>
              <w:jc w:val="left"/>
              <w:rPr>
                <w:rFonts w:ascii="Arial" w:hAnsi="Arial" w:cs="Arial"/>
                <w:sz w:val="21"/>
              </w:rPr>
            </w:pPr>
          </w:p>
        </w:tc>
        <w:tc>
          <w:tcPr>
            <w:tcW w:w="1958" w:type="dxa"/>
            <w:vMerge w:val="restart"/>
            <w:tcBorders>
              <w:top w:val="single" w:sz="4" w:space="0" w:color="auto"/>
            </w:tcBorders>
          </w:tcPr>
          <w:p w:rsidR="008869EB" w:rsidRDefault="008869EB">
            <w:pPr>
              <w:pStyle w:val="TableParagraph"/>
              <w:spacing w:line="240" w:lineRule="auto"/>
              <w:ind w:left="163"/>
              <w:jc w:val="left"/>
              <w:rPr>
                <w:rFonts w:ascii="Arial" w:hAnsi="Arial" w:cs="Arial"/>
                <w:noProof/>
                <w:sz w:val="21"/>
                <w:lang w:val="ru-RU" w:eastAsia="ru-RU"/>
              </w:rPr>
            </w:pPr>
          </w:p>
        </w:tc>
        <w:tc>
          <w:tcPr>
            <w:tcW w:w="1085" w:type="dxa"/>
            <w:tcBorders>
              <w:top w:val="single" w:sz="4" w:space="0" w:color="auto"/>
            </w:tcBorders>
          </w:tcPr>
          <w:p w:rsidR="008869EB" w:rsidRPr="000F6176" w:rsidRDefault="008869EB" w:rsidP="008869EB">
            <w:pPr>
              <w:pStyle w:val="TableParagraph"/>
              <w:ind w:left="117" w:right="117"/>
              <w:rPr>
                <w:rFonts w:ascii="Arial" w:hAnsi="Arial" w:cs="Arial"/>
                <w:sz w:val="21"/>
              </w:rPr>
            </w:pPr>
          </w:p>
        </w:tc>
        <w:tc>
          <w:tcPr>
            <w:tcW w:w="3034" w:type="dxa"/>
            <w:tcBorders>
              <w:top w:val="single" w:sz="4" w:space="0" w:color="auto"/>
            </w:tcBorders>
          </w:tcPr>
          <w:p w:rsidR="008869EB" w:rsidRPr="000F6176" w:rsidRDefault="008869EB" w:rsidP="008869EB">
            <w:pPr>
              <w:pStyle w:val="TableParagraph"/>
              <w:ind w:left="1244" w:right="1244"/>
              <w:rPr>
                <w:rFonts w:ascii="Arial" w:hAnsi="Arial" w:cs="Arial"/>
                <w:sz w:val="21"/>
              </w:rPr>
            </w:pPr>
          </w:p>
        </w:tc>
        <w:tc>
          <w:tcPr>
            <w:tcW w:w="2470" w:type="dxa"/>
            <w:tcBorders>
              <w:top w:val="single" w:sz="4" w:space="0" w:color="auto"/>
            </w:tcBorders>
          </w:tcPr>
          <w:p w:rsidR="008869EB" w:rsidRPr="000F6176" w:rsidRDefault="008869EB" w:rsidP="008869EB">
            <w:pPr>
              <w:pStyle w:val="TableParagraph"/>
              <w:ind w:left="889" w:right="889"/>
              <w:rPr>
                <w:rFonts w:ascii="Arial" w:hAnsi="Arial" w:cs="Arial"/>
                <w:sz w:val="21"/>
              </w:rPr>
            </w:pPr>
          </w:p>
        </w:tc>
      </w:tr>
      <w:tr w:rsidR="00755971" w:rsidRPr="000F6176" w:rsidTr="0047027C">
        <w:trPr>
          <w:trHeight w:hRule="exact" w:val="338"/>
        </w:trPr>
        <w:tc>
          <w:tcPr>
            <w:tcW w:w="1248" w:type="dxa"/>
            <w:vMerge/>
          </w:tcPr>
          <w:p w:rsidR="00755971" w:rsidRPr="000F6176" w:rsidRDefault="00755971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1958" w:type="dxa"/>
            <w:vMerge/>
          </w:tcPr>
          <w:p w:rsidR="00755971" w:rsidRPr="000F6176" w:rsidRDefault="00755971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1085" w:type="dxa"/>
          </w:tcPr>
          <w:p w:rsidR="00755971" w:rsidRPr="000F6176" w:rsidRDefault="00755971">
            <w:pPr>
              <w:pStyle w:val="TableParagraph"/>
              <w:ind w:left="117" w:right="11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3,0</w:t>
            </w:r>
          </w:p>
        </w:tc>
        <w:tc>
          <w:tcPr>
            <w:tcW w:w="3034" w:type="dxa"/>
          </w:tcPr>
          <w:p w:rsidR="00755971" w:rsidRPr="000F6176" w:rsidRDefault="00755971">
            <w:pPr>
              <w:pStyle w:val="TableParagraph"/>
              <w:ind w:left="1244" w:right="124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1,24</w:t>
            </w:r>
          </w:p>
        </w:tc>
        <w:tc>
          <w:tcPr>
            <w:tcW w:w="2470" w:type="dxa"/>
          </w:tcPr>
          <w:p w:rsidR="00755971" w:rsidRPr="000F6176" w:rsidRDefault="00755971">
            <w:pPr>
              <w:pStyle w:val="TableParagraph"/>
              <w:ind w:left="889" w:right="889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1,47</w:t>
            </w:r>
          </w:p>
        </w:tc>
      </w:tr>
      <w:tr w:rsidR="00755971" w:rsidRPr="000F6176" w:rsidTr="0047027C">
        <w:trPr>
          <w:trHeight w:hRule="exact" w:val="336"/>
        </w:trPr>
        <w:tc>
          <w:tcPr>
            <w:tcW w:w="1248" w:type="dxa"/>
            <w:vMerge/>
          </w:tcPr>
          <w:p w:rsidR="00755971" w:rsidRPr="000F6176" w:rsidRDefault="00755971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1958" w:type="dxa"/>
            <w:vMerge/>
          </w:tcPr>
          <w:p w:rsidR="00755971" w:rsidRPr="000F6176" w:rsidRDefault="00755971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1085" w:type="dxa"/>
          </w:tcPr>
          <w:p w:rsidR="00755971" w:rsidRPr="000F6176" w:rsidRDefault="00755971">
            <w:pPr>
              <w:pStyle w:val="TableParagraph"/>
              <w:ind w:left="117" w:right="11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3,5</w:t>
            </w:r>
          </w:p>
        </w:tc>
        <w:tc>
          <w:tcPr>
            <w:tcW w:w="3034" w:type="dxa"/>
          </w:tcPr>
          <w:p w:rsidR="00755971" w:rsidRPr="000F6176" w:rsidRDefault="00755971">
            <w:pPr>
              <w:pStyle w:val="TableParagraph"/>
              <w:ind w:left="1244" w:right="124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1,46</w:t>
            </w:r>
          </w:p>
        </w:tc>
        <w:tc>
          <w:tcPr>
            <w:tcW w:w="2470" w:type="dxa"/>
          </w:tcPr>
          <w:p w:rsidR="00755971" w:rsidRPr="000F6176" w:rsidRDefault="00755971">
            <w:pPr>
              <w:pStyle w:val="TableParagraph"/>
              <w:ind w:left="889" w:right="889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1,67</w:t>
            </w:r>
          </w:p>
        </w:tc>
      </w:tr>
      <w:tr w:rsidR="00755971" w:rsidRPr="000F6176" w:rsidTr="0047027C">
        <w:trPr>
          <w:trHeight w:hRule="exact" w:val="336"/>
        </w:trPr>
        <w:tc>
          <w:tcPr>
            <w:tcW w:w="1248" w:type="dxa"/>
            <w:vMerge/>
          </w:tcPr>
          <w:p w:rsidR="00755971" w:rsidRPr="000F6176" w:rsidRDefault="00755971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1958" w:type="dxa"/>
            <w:vMerge w:val="restart"/>
          </w:tcPr>
          <w:p w:rsidR="00755971" w:rsidRPr="000F6176" w:rsidRDefault="00B370B9">
            <w:pPr>
              <w:pStyle w:val="TableParagraph"/>
              <w:spacing w:line="240" w:lineRule="auto"/>
              <w:ind w:left="133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drawing>
                <wp:inline distT="0" distB="0" distL="0" distR="0">
                  <wp:extent cx="1057275" cy="200025"/>
                  <wp:effectExtent l="19050" t="0" r="9525" b="0"/>
                  <wp:docPr id="142" name="image2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5971" w:rsidRPr="000F6176" w:rsidRDefault="00755971">
            <w:pPr>
              <w:pStyle w:val="TableParagraph"/>
              <w:spacing w:line="240" w:lineRule="auto"/>
              <w:jc w:val="left"/>
              <w:rPr>
                <w:rFonts w:ascii="Arial" w:hAnsi="Arial" w:cs="Arial"/>
                <w:i/>
                <w:sz w:val="21"/>
              </w:rPr>
            </w:pPr>
          </w:p>
          <w:p w:rsidR="00755971" w:rsidRPr="000F6176" w:rsidRDefault="00755971">
            <w:pPr>
              <w:pStyle w:val="TableParagraph"/>
              <w:spacing w:line="240" w:lineRule="auto"/>
              <w:jc w:val="left"/>
              <w:rPr>
                <w:rFonts w:ascii="Arial" w:hAnsi="Arial" w:cs="Arial"/>
                <w:i/>
                <w:sz w:val="21"/>
              </w:rPr>
            </w:pPr>
          </w:p>
          <w:p w:rsidR="00755971" w:rsidRPr="000F6176" w:rsidRDefault="00755971">
            <w:pPr>
              <w:pStyle w:val="TableParagraph"/>
              <w:spacing w:line="240" w:lineRule="auto"/>
              <w:jc w:val="left"/>
              <w:rPr>
                <w:rFonts w:ascii="Arial" w:hAnsi="Arial" w:cs="Arial"/>
                <w:i/>
                <w:sz w:val="21"/>
              </w:rPr>
            </w:pPr>
          </w:p>
        </w:tc>
        <w:tc>
          <w:tcPr>
            <w:tcW w:w="1085" w:type="dxa"/>
          </w:tcPr>
          <w:p w:rsidR="00755971" w:rsidRPr="000F6176" w:rsidRDefault="00755971">
            <w:pPr>
              <w:pStyle w:val="TableParagraph"/>
              <w:ind w:left="117" w:right="11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2,5</w:t>
            </w:r>
          </w:p>
        </w:tc>
        <w:tc>
          <w:tcPr>
            <w:tcW w:w="3034" w:type="dxa"/>
          </w:tcPr>
          <w:p w:rsidR="00755971" w:rsidRPr="000F6176" w:rsidRDefault="00755971">
            <w:pPr>
              <w:pStyle w:val="TableParagraph"/>
              <w:ind w:left="1244" w:right="124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1,04</w:t>
            </w:r>
          </w:p>
        </w:tc>
        <w:tc>
          <w:tcPr>
            <w:tcW w:w="2470" w:type="dxa"/>
          </w:tcPr>
          <w:p w:rsidR="00755971" w:rsidRPr="000F6176" w:rsidRDefault="00755971">
            <w:pPr>
              <w:pStyle w:val="TableParagraph"/>
              <w:ind w:left="889" w:right="889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1,13</w:t>
            </w:r>
          </w:p>
        </w:tc>
      </w:tr>
      <w:tr w:rsidR="00755971" w:rsidRPr="000F6176" w:rsidTr="0047027C">
        <w:trPr>
          <w:trHeight w:hRule="exact" w:val="338"/>
        </w:trPr>
        <w:tc>
          <w:tcPr>
            <w:tcW w:w="1248" w:type="dxa"/>
            <w:vMerge/>
          </w:tcPr>
          <w:p w:rsidR="00755971" w:rsidRPr="000F6176" w:rsidRDefault="00755971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1958" w:type="dxa"/>
            <w:vMerge/>
          </w:tcPr>
          <w:p w:rsidR="00755971" w:rsidRPr="000F6176" w:rsidRDefault="00755971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1085" w:type="dxa"/>
          </w:tcPr>
          <w:p w:rsidR="00755971" w:rsidRPr="000F6176" w:rsidRDefault="00755971">
            <w:pPr>
              <w:pStyle w:val="TableParagraph"/>
              <w:spacing w:line="317" w:lineRule="exact"/>
              <w:ind w:left="117" w:right="11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3,0</w:t>
            </w:r>
          </w:p>
        </w:tc>
        <w:tc>
          <w:tcPr>
            <w:tcW w:w="3034" w:type="dxa"/>
          </w:tcPr>
          <w:p w:rsidR="00755971" w:rsidRPr="000F6176" w:rsidRDefault="00755971">
            <w:pPr>
              <w:pStyle w:val="TableParagraph"/>
              <w:spacing w:line="317" w:lineRule="exact"/>
              <w:ind w:left="1244" w:right="124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1,20</w:t>
            </w:r>
          </w:p>
        </w:tc>
        <w:tc>
          <w:tcPr>
            <w:tcW w:w="2470" w:type="dxa"/>
          </w:tcPr>
          <w:p w:rsidR="00755971" w:rsidRPr="000F6176" w:rsidRDefault="00755971">
            <w:pPr>
              <w:pStyle w:val="TableParagraph"/>
              <w:spacing w:line="317" w:lineRule="exact"/>
              <w:ind w:left="889" w:right="889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1,35</w:t>
            </w:r>
          </w:p>
        </w:tc>
      </w:tr>
      <w:tr w:rsidR="00755971" w:rsidRPr="000F6176" w:rsidTr="0047027C">
        <w:trPr>
          <w:trHeight w:hRule="exact" w:val="336"/>
        </w:trPr>
        <w:tc>
          <w:tcPr>
            <w:tcW w:w="1248" w:type="dxa"/>
            <w:vMerge/>
          </w:tcPr>
          <w:p w:rsidR="00755971" w:rsidRPr="000F6176" w:rsidRDefault="00755971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1958" w:type="dxa"/>
            <w:vMerge/>
          </w:tcPr>
          <w:p w:rsidR="00755971" w:rsidRPr="000F6176" w:rsidRDefault="00755971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1085" w:type="dxa"/>
          </w:tcPr>
          <w:p w:rsidR="00755971" w:rsidRPr="000F6176" w:rsidRDefault="00755971">
            <w:pPr>
              <w:pStyle w:val="TableParagraph"/>
              <w:ind w:left="117" w:right="11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3,5</w:t>
            </w:r>
          </w:p>
        </w:tc>
        <w:tc>
          <w:tcPr>
            <w:tcW w:w="3034" w:type="dxa"/>
          </w:tcPr>
          <w:p w:rsidR="00755971" w:rsidRPr="000F6176" w:rsidRDefault="00755971">
            <w:pPr>
              <w:pStyle w:val="TableParagraph"/>
              <w:ind w:left="1244" w:right="124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1,40</w:t>
            </w:r>
          </w:p>
        </w:tc>
        <w:tc>
          <w:tcPr>
            <w:tcW w:w="2470" w:type="dxa"/>
          </w:tcPr>
          <w:p w:rsidR="00755971" w:rsidRPr="000F6176" w:rsidRDefault="00755971">
            <w:pPr>
              <w:pStyle w:val="TableParagraph"/>
              <w:ind w:left="889" w:right="889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1,67</w:t>
            </w:r>
          </w:p>
        </w:tc>
      </w:tr>
      <w:tr w:rsidR="00755971" w:rsidRPr="000F6176" w:rsidTr="0047027C">
        <w:trPr>
          <w:trHeight w:hRule="exact" w:val="637"/>
        </w:trPr>
        <w:tc>
          <w:tcPr>
            <w:tcW w:w="9795" w:type="dxa"/>
            <w:gridSpan w:val="5"/>
          </w:tcPr>
          <w:p w:rsidR="00755971" w:rsidRPr="0047027C" w:rsidRDefault="00B370B9">
            <w:pPr>
              <w:pStyle w:val="TableParagraph"/>
              <w:spacing w:line="242" w:lineRule="auto"/>
              <w:ind w:left="1411" w:right="439" w:hanging="1378"/>
              <w:jc w:val="left"/>
              <w:rPr>
                <w:rFonts w:ascii="Arial" w:hAnsi="Arial" w:cs="Arial"/>
                <w:sz w:val="19"/>
              </w:rPr>
            </w:pPr>
            <w:r>
              <w:rPr>
                <w:noProof/>
                <w:lang w:val="ru-RU" w:eastAsia="ru-RU"/>
              </w:rPr>
              <w:drawing>
                <wp:anchor distT="0" distB="0" distL="0" distR="0" simplePos="0" relativeHeight="251607040" behindDoc="0" locked="0" layoutInCell="1" allowOverlap="1">
                  <wp:simplePos x="0" y="0"/>
                  <wp:positionH relativeFrom="page">
                    <wp:posOffset>4238625</wp:posOffset>
                  </wp:positionH>
                  <wp:positionV relativeFrom="paragraph">
                    <wp:posOffset>59690</wp:posOffset>
                  </wp:positionV>
                  <wp:extent cx="104775" cy="133350"/>
                  <wp:effectExtent l="19050" t="0" r="9525" b="0"/>
                  <wp:wrapNone/>
                  <wp:docPr id="501" name="image2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55971" w:rsidRPr="0047027C">
              <w:rPr>
                <w:rFonts w:ascii="Arial" w:hAnsi="Arial" w:cs="Arial"/>
                <w:b/>
                <w:position w:val="1"/>
                <w:sz w:val="19"/>
              </w:rPr>
              <w:t xml:space="preserve">Примітка. </w:t>
            </w:r>
            <w:r w:rsidR="00755971" w:rsidRPr="0047027C">
              <w:rPr>
                <w:rFonts w:ascii="Arial" w:hAnsi="Arial" w:cs="Arial"/>
                <w:position w:val="1"/>
                <w:sz w:val="19"/>
              </w:rPr>
              <w:t xml:space="preserve">Коефіцієнт </w:t>
            </w:r>
            <w:r w:rsidR="00755971" w:rsidRPr="0047027C">
              <w:rPr>
                <w:rFonts w:ascii="Arial" w:hAnsi="Arial" w:cs="Arial"/>
                <w:i/>
                <w:position w:val="1"/>
                <w:sz w:val="19"/>
              </w:rPr>
              <w:t xml:space="preserve">k </w:t>
            </w:r>
            <w:r w:rsidR="00755971" w:rsidRPr="0047027C">
              <w:rPr>
                <w:rFonts w:ascii="Arial" w:hAnsi="Arial" w:cs="Arial"/>
                <w:position w:val="1"/>
                <w:sz w:val="19"/>
              </w:rPr>
              <w:t xml:space="preserve">для проміжних значень </w:t>
            </w:r>
            <w:r>
              <w:rPr>
                <w:rFonts w:ascii="Arial" w:hAnsi="Arial" w:cs="Arial"/>
                <w:noProof/>
                <w:spacing w:val="-2"/>
                <w:sz w:val="19"/>
                <w:lang w:val="ru-RU" w:eastAsia="ru-RU"/>
              </w:rPr>
              <w:drawing>
                <wp:inline distT="0" distB="0" distL="0" distR="0">
                  <wp:extent cx="114300" cy="171450"/>
                  <wp:effectExtent l="19050" t="0" r="0" b="0"/>
                  <wp:docPr id="143" name="image2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55971" w:rsidRPr="0047027C">
              <w:rPr>
                <w:rFonts w:ascii="Arial" w:hAnsi="Arial" w:cs="Arial"/>
                <w:position w:val="1"/>
                <w:sz w:val="19"/>
              </w:rPr>
              <w:t xml:space="preserve"> від 0</w:t>
            </w:r>
            <w:proofErr w:type="gramStart"/>
            <w:r w:rsidR="00755971" w:rsidRPr="0047027C">
              <w:rPr>
                <w:rFonts w:ascii="Arial" w:hAnsi="Arial" w:cs="Arial"/>
                <w:position w:val="1"/>
                <w:sz w:val="19"/>
              </w:rPr>
              <w:t>,6</w:t>
            </w:r>
            <w:proofErr w:type="gramEnd"/>
            <w:r w:rsidR="00755971" w:rsidRPr="0047027C">
              <w:rPr>
                <w:rFonts w:ascii="Arial" w:hAnsi="Arial" w:cs="Arial"/>
                <w:position w:val="1"/>
                <w:sz w:val="19"/>
              </w:rPr>
              <w:t xml:space="preserve"> до 0,75 і гнучкості </w:t>
            </w:r>
            <w:r w:rsidR="00755971">
              <w:rPr>
                <w:rFonts w:ascii="Arial" w:hAnsi="Arial" w:cs="Arial"/>
                <w:position w:val="1"/>
                <w:sz w:val="19"/>
                <w:lang w:val="uk-UA"/>
              </w:rPr>
              <w:t xml:space="preserve">    </w:t>
            </w:r>
            <w:r w:rsidR="00755971" w:rsidRPr="0047027C">
              <w:rPr>
                <w:rFonts w:ascii="Arial" w:hAnsi="Arial" w:cs="Arial"/>
                <w:sz w:val="19"/>
              </w:rPr>
              <w:t>від 1 до 5 визначається лінійною</w:t>
            </w:r>
            <w:r w:rsidR="00755971" w:rsidRPr="0047027C">
              <w:rPr>
                <w:rFonts w:ascii="Arial" w:hAnsi="Arial" w:cs="Arial"/>
                <w:spacing w:val="-16"/>
                <w:sz w:val="19"/>
              </w:rPr>
              <w:t xml:space="preserve"> </w:t>
            </w:r>
            <w:r w:rsidR="00755971" w:rsidRPr="0047027C">
              <w:rPr>
                <w:rFonts w:ascii="Arial" w:hAnsi="Arial" w:cs="Arial"/>
                <w:sz w:val="19"/>
              </w:rPr>
              <w:t>інтерполяцією.</w:t>
            </w:r>
          </w:p>
        </w:tc>
      </w:tr>
    </w:tbl>
    <w:p w:rsidR="00940DE8" w:rsidRDefault="00940DE8">
      <w:pPr>
        <w:pStyle w:val="a3"/>
        <w:spacing w:before="6"/>
        <w:ind w:left="0"/>
        <w:rPr>
          <w:rFonts w:ascii="Arial" w:hAnsi="Arial" w:cs="Arial"/>
          <w:i/>
          <w:sz w:val="21"/>
        </w:rPr>
      </w:pPr>
    </w:p>
    <w:p w:rsidR="00755971" w:rsidRPr="000F6176" w:rsidRDefault="00B370B9">
      <w:pPr>
        <w:pStyle w:val="a3"/>
        <w:spacing w:before="6"/>
        <w:ind w:left="0"/>
        <w:rPr>
          <w:rFonts w:ascii="Arial" w:hAnsi="Arial" w:cs="Arial"/>
          <w:i/>
          <w:sz w:val="21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04992" behindDoc="0" locked="0" layoutInCell="1" allowOverlap="1">
            <wp:simplePos x="0" y="0"/>
            <wp:positionH relativeFrom="page">
              <wp:posOffset>2552065</wp:posOffset>
            </wp:positionH>
            <wp:positionV relativeFrom="paragraph">
              <wp:posOffset>160020</wp:posOffset>
            </wp:positionV>
            <wp:extent cx="2468880" cy="487680"/>
            <wp:effectExtent l="19050" t="0" r="7620" b="0"/>
            <wp:wrapTopAndBottom/>
            <wp:docPr id="500" name="image2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1.png"/>
                    <pic:cNvPicPr>
                      <a:picLocks noChangeAspect="1" noChangeArrowheads="1"/>
                    </pic:cNvPicPr>
                  </pic:nvPicPr>
                  <pic:blipFill>
                    <a:blip r:embed="rId2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55971" w:rsidRPr="000F6176" w:rsidRDefault="00755971">
      <w:pPr>
        <w:spacing w:before="136"/>
        <w:ind w:left="2318"/>
        <w:rPr>
          <w:rFonts w:ascii="Arial" w:hAnsi="Arial" w:cs="Arial"/>
          <w:sz w:val="21"/>
        </w:rPr>
      </w:pPr>
      <w:r w:rsidRPr="000F6176">
        <w:rPr>
          <w:rFonts w:ascii="Arial" w:hAnsi="Arial" w:cs="Arial"/>
          <w:b/>
          <w:sz w:val="21"/>
        </w:rPr>
        <w:t xml:space="preserve">Рисунок 10.1 </w:t>
      </w:r>
      <w:r w:rsidRPr="000F6176">
        <w:rPr>
          <w:rFonts w:ascii="Arial" w:hAnsi="Arial" w:cs="Arial"/>
          <w:sz w:val="21"/>
        </w:rPr>
        <w:t>- Схема потовщення (бульби)</w:t>
      </w:r>
    </w:p>
    <w:p w:rsidR="00755971" w:rsidRPr="000F6176" w:rsidRDefault="00755971" w:rsidP="006F493F">
      <w:pPr>
        <w:pStyle w:val="a5"/>
        <w:numPr>
          <w:ilvl w:val="2"/>
          <w:numId w:val="16"/>
        </w:numPr>
        <w:tabs>
          <w:tab w:val="left" w:pos="1635"/>
        </w:tabs>
        <w:spacing w:before="0" w:line="288" w:lineRule="auto"/>
        <w:ind w:right="268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Розрахунок на </w:t>
      </w:r>
      <w:proofErr w:type="gramStart"/>
      <w:r w:rsidRPr="000F6176">
        <w:rPr>
          <w:rFonts w:ascii="Arial" w:hAnsi="Arial" w:cs="Arial"/>
          <w:sz w:val="21"/>
          <w:lang w:val="ru-RU"/>
        </w:rPr>
        <w:t>ст</w:t>
      </w:r>
      <w:proofErr w:type="gramEnd"/>
      <w:r w:rsidRPr="000F6176">
        <w:rPr>
          <w:rFonts w:ascii="Arial" w:hAnsi="Arial" w:cs="Arial"/>
          <w:sz w:val="21"/>
          <w:lang w:val="ru-RU"/>
        </w:rPr>
        <w:t>ійкість замкнут</w:t>
      </w:r>
      <w:r>
        <w:rPr>
          <w:rFonts w:ascii="Arial" w:hAnsi="Arial" w:cs="Arial"/>
          <w:sz w:val="21"/>
          <w:lang w:val="ru-RU"/>
        </w:rPr>
        <w:t>их кругових циліндричних оболо</w:t>
      </w:r>
      <w:r w:rsidRPr="000F6176">
        <w:rPr>
          <w:rFonts w:ascii="Arial" w:hAnsi="Arial" w:cs="Arial"/>
          <w:sz w:val="21"/>
          <w:lang w:val="ru-RU"/>
        </w:rPr>
        <w:t>нок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обертання,</w:t>
      </w:r>
      <w:r w:rsidRPr="000F6176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рівномірно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стиснутих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паралельно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твірним,</w:t>
      </w:r>
      <w:r w:rsidRPr="000F6176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слід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виконувати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за</w:t>
      </w:r>
      <w:r w:rsidRPr="000F6176">
        <w:rPr>
          <w:rFonts w:ascii="Arial" w:hAnsi="Arial" w:cs="Arial"/>
          <w:spacing w:val="-20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фо</w:t>
      </w:r>
      <w:r w:rsidRPr="000F6176">
        <w:rPr>
          <w:rFonts w:ascii="Arial" w:hAnsi="Arial" w:cs="Arial"/>
          <w:sz w:val="21"/>
          <w:lang w:val="ru-RU"/>
        </w:rPr>
        <w:t>рмулою</w:t>
      </w:r>
    </w:p>
    <w:p w:rsidR="00755971" w:rsidRPr="000F6176" w:rsidRDefault="00B370B9" w:rsidP="006F493F">
      <w:pPr>
        <w:pStyle w:val="a3"/>
        <w:spacing w:line="288" w:lineRule="auto"/>
        <w:ind w:left="114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drawing>
          <wp:inline distT="0" distB="0" distL="0" distR="0">
            <wp:extent cx="6219825" cy="1266825"/>
            <wp:effectExtent l="19050" t="0" r="9525" b="0"/>
            <wp:docPr id="144" name="image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2.png"/>
                    <pic:cNvPicPr>
                      <a:picLocks noChangeAspect="1" noChangeArrowheads="1"/>
                    </pic:cNvPicPr>
                  </pic:nvPicPr>
                  <pic:blipFill>
                    <a:blip r:embed="rId2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971" w:rsidRDefault="00755971" w:rsidP="006F493F">
      <w:pPr>
        <w:pStyle w:val="a3"/>
        <w:spacing w:line="288" w:lineRule="auto"/>
        <w:ind w:right="269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Значення коефіцієнтів </w:t>
      </w:r>
      <w:r w:rsidR="00B370B9">
        <w:rPr>
          <w:rFonts w:ascii="Arial" w:hAnsi="Arial" w:cs="Arial"/>
          <w:noProof/>
          <w:spacing w:val="-3"/>
          <w:position w:val="1"/>
          <w:sz w:val="21"/>
          <w:lang w:val="ru-RU" w:eastAsia="ru-RU"/>
        </w:rPr>
        <w:drawing>
          <wp:inline distT="0" distB="0" distL="0" distR="0">
            <wp:extent cx="142875" cy="161925"/>
            <wp:effectExtent l="19050" t="0" r="9525" b="0"/>
            <wp:docPr id="145" name="image2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3.png"/>
                    <pic:cNvPicPr>
                      <a:picLocks noChangeAspect="1" noChangeArrowheads="1"/>
                    </pic:cNvPicPr>
                  </pic:nvPicPr>
                  <pic:blipFill>
                    <a:blip r:embed="rId2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176">
        <w:rPr>
          <w:rFonts w:ascii="Arial" w:hAnsi="Arial" w:cs="Arial"/>
          <w:spacing w:val="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 xml:space="preserve">та </w:t>
      </w:r>
      <w:proofErr w:type="gramStart"/>
      <w:r w:rsidRPr="000F6176">
        <w:rPr>
          <w:rFonts w:ascii="Arial" w:hAnsi="Arial" w:cs="Arial"/>
          <w:i/>
          <w:sz w:val="21"/>
          <w:lang w:val="ru-RU"/>
        </w:rPr>
        <w:t>с</w:t>
      </w:r>
      <w:proofErr w:type="gramEnd"/>
      <w:r w:rsidRPr="000F6176">
        <w:rPr>
          <w:rFonts w:ascii="Arial" w:hAnsi="Arial" w:cs="Arial"/>
          <w:i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слід визначати за даними таблиць 10.4 і</w:t>
      </w:r>
      <w:r w:rsidRPr="000F6176">
        <w:rPr>
          <w:rFonts w:ascii="Arial" w:hAnsi="Arial" w:cs="Arial"/>
          <w:spacing w:val="-4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 xml:space="preserve">10.5. </w:t>
      </w:r>
    </w:p>
    <w:p w:rsidR="005F1568" w:rsidRPr="005F1568" w:rsidRDefault="005F1568" w:rsidP="006F493F">
      <w:pPr>
        <w:pStyle w:val="a3"/>
        <w:spacing w:line="288" w:lineRule="auto"/>
        <w:ind w:right="269" w:firstLine="720"/>
        <w:jc w:val="both"/>
        <w:rPr>
          <w:rFonts w:ascii="Arial" w:hAnsi="Arial" w:cs="Arial"/>
          <w:position w:val="1"/>
          <w:sz w:val="21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84864" behindDoc="1" locked="0" layoutInCell="1" allowOverlap="1">
            <wp:simplePos x="0" y="0"/>
            <wp:positionH relativeFrom="page">
              <wp:posOffset>3895725</wp:posOffset>
            </wp:positionH>
            <wp:positionV relativeFrom="paragraph">
              <wp:posOffset>670560</wp:posOffset>
            </wp:positionV>
            <wp:extent cx="266700" cy="200025"/>
            <wp:effectExtent l="19050" t="0" r="0" b="0"/>
            <wp:wrapNone/>
            <wp:docPr id="498" name="image2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4.png"/>
                    <pic:cNvPicPr>
                      <a:picLocks noChangeAspect="1" noChangeArrowheads="1"/>
                    </pic:cNvPicPr>
                  </pic:nvPicPr>
                  <pic:blipFill>
                    <a:blip r:embed="rId2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0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370B9">
        <w:rPr>
          <w:noProof/>
          <w:lang w:val="ru-RU" w:eastAsia="ru-RU"/>
        </w:rPr>
        <w:drawing>
          <wp:anchor distT="0" distB="0" distL="0" distR="0" simplePos="0" relativeHeight="251685888" behindDoc="1" locked="0" layoutInCell="1" allowOverlap="1">
            <wp:simplePos x="0" y="0"/>
            <wp:positionH relativeFrom="page">
              <wp:posOffset>6515100</wp:posOffset>
            </wp:positionH>
            <wp:positionV relativeFrom="paragraph">
              <wp:posOffset>534035</wp:posOffset>
            </wp:positionV>
            <wp:extent cx="209550" cy="238125"/>
            <wp:effectExtent l="19050" t="0" r="0" b="0"/>
            <wp:wrapNone/>
            <wp:docPr id="499" name="image2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5.png"/>
                    <pic:cNvPicPr>
                      <a:picLocks noChangeAspect="1" noChangeArrowheads="1"/>
                    </pic:cNvPicPr>
                  </pic:nvPicPr>
                  <pic:blipFill>
                    <a:blip r:embed="rId2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55971" w:rsidRPr="000F6176">
        <w:rPr>
          <w:rFonts w:ascii="Arial" w:hAnsi="Arial" w:cs="Arial"/>
          <w:sz w:val="21"/>
          <w:lang w:val="ru-RU"/>
        </w:rPr>
        <w:t>У випадку позацентрового стиску паралельно тв</w:t>
      </w:r>
      <w:r w:rsidR="00755971">
        <w:rPr>
          <w:rFonts w:ascii="Arial" w:hAnsi="Arial" w:cs="Arial"/>
          <w:sz w:val="21"/>
          <w:lang w:val="ru-RU"/>
        </w:rPr>
        <w:t>ірним чи чистого згину в діаме</w:t>
      </w:r>
      <w:r w:rsidR="00755971" w:rsidRPr="000F6176">
        <w:rPr>
          <w:rFonts w:ascii="Arial" w:hAnsi="Arial" w:cs="Arial"/>
          <w:sz w:val="21"/>
          <w:lang w:val="ru-RU"/>
        </w:rPr>
        <w:t xml:space="preserve">тральній площині при дотичних напруженнях у місці найбільшого </w:t>
      </w:r>
      <w:r w:rsidR="00755971" w:rsidRPr="000F6176">
        <w:rPr>
          <w:rFonts w:ascii="Arial" w:hAnsi="Arial" w:cs="Arial"/>
          <w:spacing w:val="35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згинального</w:t>
      </w:r>
      <w:r w:rsidR="00755971" w:rsidRPr="006F493F">
        <w:rPr>
          <w:rFonts w:ascii="Arial" w:hAnsi="Arial" w:cs="Arial"/>
          <w:position w:val="1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position w:val="1"/>
          <w:sz w:val="21"/>
          <w:lang w:val="ru-RU"/>
        </w:rPr>
        <w:t>моменту, які не</w:t>
      </w:r>
      <w:r w:rsidR="00755971">
        <w:rPr>
          <w:rFonts w:ascii="Arial" w:hAnsi="Arial" w:cs="Arial"/>
          <w:position w:val="1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position w:val="1"/>
          <w:sz w:val="21"/>
          <w:lang w:val="ru-RU"/>
        </w:rPr>
        <w:t xml:space="preserve">перевищують значень </w:t>
      </w:r>
      <w:r w:rsidR="00B370B9" w:rsidRPr="005F1568">
        <w:rPr>
          <w:rFonts w:ascii="Arial" w:hAnsi="Arial" w:cs="Arial"/>
          <w:noProof/>
          <w:spacing w:val="34"/>
          <w:sz w:val="21"/>
          <w:lang w:val="ru-RU" w:eastAsia="ru-RU"/>
        </w:rPr>
        <w:drawing>
          <wp:inline distT="0" distB="0" distL="0" distR="0">
            <wp:extent cx="809625" cy="428625"/>
            <wp:effectExtent l="19050" t="0" r="9525" b="0"/>
            <wp:docPr id="146" name="image2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6.png"/>
                    <pic:cNvPicPr>
                      <a:picLocks noChangeAspect="1" noChangeArrowheads="1"/>
                    </pic:cNvPicPr>
                  </pic:nvPicPr>
                  <pic:blipFill>
                    <a:blip r:embed="rId2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5971" w:rsidRPr="005F1568">
        <w:rPr>
          <w:rFonts w:ascii="Arial" w:hAnsi="Arial" w:cs="Arial"/>
          <w:position w:val="1"/>
          <w:sz w:val="21"/>
          <w:lang w:val="ru-RU"/>
        </w:rPr>
        <w:t>,  напруження</w:t>
      </w:r>
      <w:r w:rsidR="00755971">
        <w:rPr>
          <w:rFonts w:ascii="Arial" w:hAnsi="Arial" w:cs="Arial"/>
          <w:color w:val="FF0000"/>
          <w:position w:val="1"/>
          <w:sz w:val="21"/>
          <w:lang w:val="ru-RU"/>
        </w:rPr>
        <w:t xml:space="preserve">    </w:t>
      </w:r>
      <w:r w:rsidRPr="005F1568">
        <w:rPr>
          <w:rFonts w:ascii="Arial" w:hAnsi="Arial" w:cs="Arial"/>
          <w:color w:val="FF0000"/>
          <w:position w:val="1"/>
          <w:sz w:val="21"/>
          <w:lang w:val="ru-RU"/>
        </w:rPr>
        <w:t xml:space="preserve">     </w:t>
      </w:r>
      <w:r w:rsidR="00755971">
        <w:rPr>
          <w:rFonts w:ascii="Arial" w:hAnsi="Arial" w:cs="Arial"/>
          <w:position w:val="1"/>
          <w:sz w:val="21"/>
          <w:lang w:val="ru-RU"/>
        </w:rPr>
        <w:t>слід збіль</w:t>
      </w:r>
      <w:r w:rsidR="00755971" w:rsidRPr="000F6176">
        <w:rPr>
          <w:rFonts w:ascii="Arial" w:hAnsi="Arial" w:cs="Arial"/>
          <w:position w:val="1"/>
          <w:sz w:val="21"/>
          <w:lang w:val="ru-RU"/>
        </w:rPr>
        <w:t xml:space="preserve">шити в </w:t>
      </w:r>
      <w:r w:rsidR="00B370B9">
        <w:rPr>
          <w:rFonts w:ascii="Arial" w:hAnsi="Arial" w:cs="Arial"/>
          <w:noProof/>
          <w:spacing w:val="29"/>
          <w:sz w:val="21"/>
          <w:lang w:val="ru-RU" w:eastAsia="ru-RU"/>
        </w:rPr>
        <w:drawing>
          <wp:inline distT="0" distB="0" distL="0" distR="0">
            <wp:extent cx="676275" cy="428625"/>
            <wp:effectExtent l="19050" t="0" r="9525" b="0"/>
            <wp:docPr id="147" name="image2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7.png"/>
                    <pic:cNvPicPr>
                      <a:picLocks noChangeAspect="1" noChangeArrowheads="1"/>
                    </pic:cNvPicPr>
                  </pic:nvPicPr>
                  <pic:blipFill>
                    <a:blip r:embed="rId2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5971" w:rsidRPr="000F6176">
        <w:rPr>
          <w:rFonts w:ascii="Arial" w:hAnsi="Arial" w:cs="Arial"/>
          <w:spacing w:val="28"/>
          <w:position w:val="1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position w:val="1"/>
          <w:sz w:val="21"/>
          <w:lang w:val="ru-RU"/>
        </w:rPr>
        <w:t>разі</w:t>
      </w:r>
      <w:proofErr w:type="gramStart"/>
      <w:r w:rsidR="00755971" w:rsidRPr="000F6176">
        <w:rPr>
          <w:rFonts w:ascii="Arial" w:hAnsi="Arial" w:cs="Arial"/>
          <w:position w:val="1"/>
          <w:sz w:val="21"/>
          <w:lang w:val="ru-RU"/>
        </w:rPr>
        <w:t>в</w:t>
      </w:r>
      <w:proofErr w:type="gramEnd"/>
      <w:r w:rsidR="00755971" w:rsidRPr="000F6176">
        <w:rPr>
          <w:rFonts w:ascii="Arial" w:hAnsi="Arial" w:cs="Arial"/>
          <w:position w:val="1"/>
          <w:sz w:val="21"/>
          <w:lang w:val="ru-RU"/>
        </w:rPr>
        <w:t xml:space="preserve">, </w:t>
      </w:r>
      <w:r w:rsidRPr="000F6176">
        <w:rPr>
          <w:rFonts w:ascii="Arial" w:hAnsi="Arial" w:cs="Arial"/>
          <w:position w:val="1"/>
          <w:sz w:val="21"/>
          <w:lang w:val="ru-RU"/>
        </w:rPr>
        <w:t>де</w:t>
      </w:r>
    </w:p>
    <w:p w:rsidR="00755971" w:rsidRPr="000F6176" w:rsidRDefault="00755971" w:rsidP="006F493F">
      <w:pPr>
        <w:pStyle w:val="a3"/>
        <w:spacing w:line="288" w:lineRule="auto"/>
        <w:ind w:right="27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position w:val="1"/>
          <w:sz w:val="21"/>
          <w:lang w:val="ru-RU"/>
        </w:rPr>
        <w:t>- найменше напруження (розтягувальні напру</w:t>
      </w:r>
      <w:r w:rsidRPr="000F6176">
        <w:rPr>
          <w:rFonts w:ascii="Arial" w:hAnsi="Arial" w:cs="Arial"/>
          <w:sz w:val="21"/>
          <w:lang w:val="ru-RU"/>
        </w:rPr>
        <w:t>ження вважати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від'ємними).</w:t>
      </w:r>
    </w:p>
    <w:p w:rsidR="005F1568" w:rsidRPr="005F1568" w:rsidRDefault="005F1568" w:rsidP="006F493F">
      <w:pPr>
        <w:pStyle w:val="a5"/>
        <w:numPr>
          <w:ilvl w:val="2"/>
          <w:numId w:val="16"/>
        </w:numPr>
        <w:tabs>
          <w:tab w:val="left" w:pos="1210"/>
        </w:tabs>
        <w:spacing w:before="0" w:line="288" w:lineRule="auto"/>
        <w:ind w:left="110" w:firstLine="768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noProof/>
          <w:sz w:val="21"/>
          <w:lang w:val="ru-RU" w:eastAsia="ru-RU"/>
        </w:rPr>
        <w:drawing>
          <wp:anchor distT="0" distB="0" distL="0" distR="0" simplePos="0" relativeHeight="251746304" behindDoc="0" locked="0" layoutInCell="1" allowOverlap="1">
            <wp:simplePos x="0" y="0"/>
            <wp:positionH relativeFrom="page">
              <wp:posOffset>2962275</wp:posOffset>
            </wp:positionH>
            <wp:positionV relativeFrom="paragraph">
              <wp:posOffset>653415</wp:posOffset>
            </wp:positionV>
            <wp:extent cx="1114425" cy="571500"/>
            <wp:effectExtent l="19050" t="0" r="9525" b="0"/>
            <wp:wrapTopAndBottom/>
            <wp:docPr id="435" name="image2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" name="image218.png"/>
                    <pic:cNvPicPr/>
                  </pic:nvPicPr>
                  <pic:blipFill>
                    <a:blip r:embed="rId2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5971" w:rsidRPr="005F1568">
        <w:rPr>
          <w:rFonts w:ascii="Arial" w:hAnsi="Arial" w:cs="Arial"/>
          <w:sz w:val="21"/>
          <w:lang w:val="ru-RU"/>
        </w:rPr>
        <w:t xml:space="preserve">   У</w:t>
      </w:r>
      <w:r w:rsidR="00755971" w:rsidRPr="005F1568">
        <w:rPr>
          <w:rFonts w:ascii="Arial" w:hAnsi="Arial" w:cs="Arial"/>
          <w:spacing w:val="47"/>
          <w:sz w:val="21"/>
          <w:lang w:val="ru-RU"/>
        </w:rPr>
        <w:t xml:space="preserve"> </w:t>
      </w:r>
      <w:r w:rsidR="00755971" w:rsidRPr="005F1568">
        <w:rPr>
          <w:rFonts w:ascii="Arial" w:hAnsi="Arial" w:cs="Arial"/>
          <w:sz w:val="21"/>
          <w:lang w:val="ru-RU"/>
        </w:rPr>
        <w:t>круглих</w:t>
      </w:r>
      <w:r w:rsidR="00755971" w:rsidRPr="005F1568">
        <w:rPr>
          <w:rFonts w:ascii="Arial" w:hAnsi="Arial" w:cs="Arial"/>
          <w:spacing w:val="48"/>
          <w:sz w:val="21"/>
          <w:lang w:val="ru-RU"/>
        </w:rPr>
        <w:t xml:space="preserve"> </w:t>
      </w:r>
      <w:r w:rsidR="00755971" w:rsidRPr="005F1568">
        <w:rPr>
          <w:rFonts w:ascii="Arial" w:hAnsi="Arial" w:cs="Arial"/>
          <w:sz w:val="21"/>
          <w:lang w:val="ru-RU"/>
        </w:rPr>
        <w:t>трубах,</w:t>
      </w:r>
      <w:r w:rsidR="00755971" w:rsidRPr="005F1568">
        <w:rPr>
          <w:rFonts w:ascii="Arial" w:hAnsi="Arial" w:cs="Arial"/>
          <w:spacing w:val="46"/>
          <w:sz w:val="21"/>
          <w:lang w:val="ru-RU"/>
        </w:rPr>
        <w:t xml:space="preserve"> </w:t>
      </w:r>
      <w:r w:rsidR="00755971" w:rsidRPr="005F1568">
        <w:rPr>
          <w:rFonts w:ascii="Arial" w:hAnsi="Arial" w:cs="Arial"/>
          <w:sz w:val="21"/>
          <w:lang w:val="ru-RU"/>
        </w:rPr>
        <w:t>що</w:t>
      </w:r>
      <w:r w:rsidR="00755971" w:rsidRPr="005F1568">
        <w:rPr>
          <w:rFonts w:ascii="Arial" w:hAnsi="Arial" w:cs="Arial"/>
          <w:spacing w:val="46"/>
          <w:sz w:val="21"/>
          <w:lang w:val="ru-RU"/>
        </w:rPr>
        <w:t xml:space="preserve"> </w:t>
      </w:r>
      <w:r w:rsidR="00755971" w:rsidRPr="005F1568">
        <w:rPr>
          <w:rFonts w:ascii="Arial" w:hAnsi="Arial" w:cs="Arial"/>
          <w:sz w:val="21"/>
          <w:lang w:val="ru-RU"/>
        </w:rPr>
        <w:t>розраховуються</w:t>
      </w:r>
      <w:r w:rsidR="00755971" w:rsidRPr="005F1568">
        <w:rPr>
          <w:rFonts w:ascii="Arial" w:hAnsi="Arial" w:cs="Arial"/>
          <w:spacing w:val="47"/>
          <w:sz w:val="21"/>
          <w:lang w:val="ru-RU"/>
        </w:rPr>
        <w:t xml:space="preserve"> </w:t>
      </w:r>
      <w:r w:rsidR="00755971" w:rsidRPr="005F1568">
        <w:rPr>
          <w:rFonts w:ascii="Arial" w:hAnsi="Arial" w:cs="Arial"/>
          <w:sz w:val="21"/>
          <w:lang w:val="ru-RU"/>
        </w:rPr>
        <w:t>як</w:t>
      </w:r>
      <w:r w:rsidR="00755971" w:rsidRPr="005F1568">
        <w:rPr>
          <w:rFonts w:ascii="Arial" w:hAnsi="Arial" w:cs="Arial"/>
          <w:spacing w:val="47"/>
          <w:sz w:val="21"/>
          <w:lang w:val="ru-RU"/>
        </w:rPr>
        <w:t xml:space="preserve"> </w:t>
      </w:r>
      <w:r w:rsidR="00755971" w:rsidRPr="005F1568">
        <w:rPr>
          <w:rFonts w:ascii="Arial" w:hAnsi="Arial" w:cs="Arial"/>
          <w:sz w:val="21"/>
          <w:lang w:val="ru-RU"/>
        </w:rPr>
        <w:t>стиснуті</w:t>
      </w:r>
      <w:r w:rsidR="00755971" w:rsidRPr="005F1568">
        <w:rPr>
          <w:rFonts w:ascii="Arial" w:hAnsi="Arial" w:cs="Arial"/>
          <w:spacing w:val="48"/>
          <w:sz w:val="21"/>
          <w:lang w:val="ru-RU"/>
        </w:rPr>
        <w:t xml:space="preserve"> </w:t>
      </w:r>
      <w:r w:rsidR="00755971" w:rsidRPr="005F1568">
        <w:rPr>
          <w:rFonts w:ascii="Arial" w:hAnsi="Arial" w:cs="Arial"/>
          <w:sz w:val="21"/>
          <w:lang w:val="ru-RU"/>
        </w:rPr>
        <w:t>або</w:t>
      </w:r>
      <w:r w:rsidR="00755971" w:rsidRPr="005F1568">
        <w:rPr>
          <w:rFonts w:ascii="Arial" w:hAnsi="Arial" w:cs="Arial"/>
          <w:spacing w:val="48"/>
          <w:sz w:val="21"/>
          <w:lang w:val="ru-RU"/>
        </w:rPr>
        <w:t xml:space="preserve"> </w:t>
      </w:r>
      <w:r w:rsidR="00755971" w:rsidRPr="005F1568">
        <w:rPr>
          <w:rFonts w:ascii="Arial" w:hAnsi="Arial" w:cs="Arial"/>
          <w:sz w:val="21"/>
          <w:lang w:val="ru-RU"/>
        </w:rPr>
        <w:t xml:space="preserve">згинальні стрижні за вказівками розділу 8, за умовної гнучкості </w:t>
      </w:r>
      <w:r w:rsidR="00B370B9">
        <w:rPr>
          <w:noProof/>
          <w:spacing w:val="-24"/>
          <w:position w:val="1"/>
          <w:lang w:val="ru-RU" w:eastAsia="ru-RU"/>
        </w:rPr>
        <w:drawing>
          <wp:inline distT="0" distB="0" distL="0" distR="0">
            <wp:extent cx="1047750" cy="361950"/>
            <wp:effectExtent l="19050" t="0" r="0" b="0"/>
            <wp:docPr id="148" name="image2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9.png"/>
                    <pic:cNvPicPr>
                      <a:picLocks noChangeAspect="1" noChangeArrowheads="1"/>
                    </pic:cNvPicPr>
                  </pic:nvPicPr>
                  <pic:blipFill>
                    <a:blip r:embed="rId2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5971" w:rsidRPr="005F1568">
        <w:rPr>
          <w:rFonts w:ascii="Arial" w:hAnsi="Arial" w:cs="Arial"/>
          <w:spacing w:val="-24"/>
          <w:sz w:val="21"/>
          <w:lang w:val="ru-RU"/>
        </w:rPr>
        <w:t xml:space="preserve"> </w:t>
      </w:r>
      <w:r w:rsidR="00755971" w:rsidRPr="005F1568">
        <w:rPr>
          <w:rFonts w:ascii="Arial" w:hAnsi="Arial" w:cs="Arial"/>
          <w:spacing w:val="-12"/>
          <w:sz w:val="21"/>
          <w:lang w:val="ru-RU"/>
        </w:rPr>
        <w:t xml:space="preserve"> </w:t>
      </w:r>
      <w:proofErr w:type="gramStart"/>
      <w:r w:rsidR="00755971" w:rsidRPr="005F1568">
        <w:rPr>
          <w:rFonts w:ascii="Arial" w:hAnsi="Arial" w:cs="Arial"/>
          <w:sz w:val="21"/>
          <w:lang w:val="ru-RU"/>
        </w:rPr>
        <w:t>повинна</w:t>
      </w:r>
      <w:proofErr w:type="gramEnd"/>
      <w:r w:rsidR="00755971" w:rsidRPr="005F1568">
        <w:rPr>
          <w:rFonts w:ascii="Arial" w:hAnsi="Arial" w:cs="Arial"/>
          <w:sz w:val="21"/>
          <w:lang w:val="ru-RU"/>
        </w:rPr>
        <w:t xml:space="preserve"> бути виконана  умова:</w:t>
      </w:r>
      <w:r w:rsidRPr="005F1568">
        <w:rPr>
          <w:noProof/>
          <w:lang w:val="ru-RU" w:eastAsia="ru-RU"/>
        </w:rPr>
        <w:t xml:space="preserve"> </w:t>
      </w:r>
      <w:r w:rsidR="00755971" w:rsidRPr="005F1568">
        <w:rPr>
          <w:rFonts w:ascii="Arial" w:hAnsi="Arial" w:cs="Arial"/>
          <w:sz w:val="21"/>
          <w:lang w:val="ru-RU"/>
        </w:rPr>
        <w:t xml:space="preserve"> </w:t>
      </w:r>
    </w:p>
    <w:p w:rsidR="00755971" w:rsidRPr="005F1568" w:rsidRDefault="00755971" w:rsidP="006F493F">
      <w:pPr>
        <w:pStyle w:val="a5"/>
        <w:numPr>
          <w:ilvl w:val="2"/>
          <w:numId w:val="16"/>
        </w:numPr>
        <w:tabs>
          <w:tab w:val="left" w:pos="1210"/>
        </w:tabs>
        <w:spacing w:before="0" w:line="288" w:lineRule="auto"/>
        <w:ind w:left="110" w:firstLine="768"/>
        <w:rPr>
          <w:rFonts w:ascii="Arial" w:hAnsi="Arial" w:cs="Arial"/>
          <w:sz w:val="21"/>
          <w:lang w:val="ru-RU"/>
        </w:rPr>
      </w:pPr>
      <w:r w:rsidRPr="005F1568">
        <w:rPr>
          <w:rFonts w:ascii="Arial" w:hAnsi="Arial" w:cs="Arial"/>
          <w:sz w:val="21"/>
          <w:lang w:val="ru-RU"/>
        </w:rPr>
        <w:t xml:space="preserve">Крім цього, </w:t>
      </w:r>
      <w:proofErr w:type="gramStart"/>
      <w:r w:rsidRPr="005F1568">
        <w:rPr>
          <w:rFonts w:ascii="Arial" w:hAnsi="Arial" w:cs="Arial"/>
          <w:sz w:val="21"/>
          <w:lang w:val="ru-RU"/>
        </w:rPr>
        <w:t>ст</w:t>
      </w:r>
      <w:proofErr w:type="gramEnd"/>
      <w:r w:rsidRPr="005F1568">
        <w:rPr>
          <w:rFonts w:ascii="Arial" w:hAnsi="Arial" w:cs="Arial"/>
          <w:sz w:val="21"/>
          <w:lang w:val="ru-RU"/>
        </w:rPr>
        <w:t>ійкість стінок таких труб повинна бути перевірена згідно з10.3.5.</w:t>
      </w:r>
    </w:p>
    <w:p w:rsidR="00755971" w:rsidRPr="000F6176" w:rsidRDefault="00755971" w:rsidP="006F493F">
      <w:pPr>
        <w:pStyle w:val="a3"/>
        <w:spacing w:line="288" w:lineRule="auto"/>
        <w:ind w:left="114" w:right="272" w:firstLine="718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Розрахунок на </w:t>
      </w:r>
      <w:proofErr w:type="gramStart"/>
      <w:r w:rsidRPr="000F6176">
        <w:rPr>
          <w:rFonts w:ascii="Arial" w:hAnsi="Arial" w:cs="Arial"/>
          <w:sz w:val="21"/>
          <w:lang w:val="ru-RU"/>
        </w:rPr>
        <w:t>ст</w:t>
      </w:r>
      <w:proofErr w:type="gramEnd"/>
      <w:r w:rsidRPr="000F6176">
        <w:rPr>
          <w:rFonts w:ascii="Arial" w:hAnsi="Arial" w:cs="Arial"/>
          <w:sz w:val="21"/>
          <w:lang w:val="ru-RU"/>
        </w:rPr>
        <w:t>ійкість стінок безшовних труб виконувати не</w:t>
      </w:r>
      <w:r w:rsidRPr="000F6176">
        <w:rPr>
          <w:rFonts w:ascii="Arial" w:hAnsi="Arial" w:cs="Arial"/>
          <w:spacing w:val="-3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треба,</w:t>
      </w:r>
      <w:r w:rsidRPr="000F6176">
        <w:rPr>
          <w:rFonts w:ascii="Arial" w:hAnsi="Arial" w:cs="Arial"/>
          <w:spacing w:val="-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 xml:space="preserve">якщо </w:t>
      </w:r>
      <w:r w:rsidR="00B370B9">
        <w:rPr>
          <w:rFonts w:ascii="Arial" w:hAnsi="Arial" w:cs="Arial"/>
          <w:noProof/>
          <w:sz w:val="21"/>
          <w:lang w:val="ru-RU" w:eastAsia="ru-RU"/>
        </w:rPr>
        <w:drawing>
          <wp:inline distT="0" distB="0" distL="0" distR="0">
            <wp:extent cx="152400" cy="323850"/>
            <wp:effectExtent l="19050" t="0" r="0" b="0"/>
            <wp:docPr id="149" name="image2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0.png"/>
                    <pic:cNvPicPr>
                      <a:picLocks noChangeAspect="1" noChangeArrowheads="1"/>
                    </pic:cNvPicPr>
                  </pic:nvPicPr>
                  <pic:blipFill>
                    <a:blip r:embed="rId2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176">
        <w:rPr>
          <w:rFonts w:ascii="Arial" w:hAnsi="Arial" w:cs="Arial"/>
          <w:spacing w:val="-2"/>
          <w:position w:val="1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1"/>
          <w:sz w:val="21"/>
          <w:lang w:val="ru-RU"/>
        </w:rPr>
        <w:t xml:space="preserve">не перевищує значень </w:t>
      </w:r>
      <w:r w:rsidR="00B370B9">
        <w:rPr>
          <w:rFonts w:ascii="Arial" w:hAnsi="Arial" w:cs="Arial"/>
          <w:noProof/>
          <w:spacing w:val="-2"/>
          <w:sz w:val="21"/>
          <w:lang w:val="ru-RU" w:eastAsia="ru-RU"/>
        </w:rPr>
        <w:drawing>
          <wp:inline distT="0" distB="0" distL="0" distR="0">
            <wp:extent cx="495300" cy="381000"/>
            <wp:effectExtent l="19050" t="0" r="0" b="0"/>
            <wp:docPr id="150" name="image2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1.png"/>
                    <pic:cNvPicPr>
                      <a:picLocks noChangeAspect="1" noChangeArrowheads="1"/>
                    </pic:cNvPicPr>
                  </pic:nvPicPr>
                  <pic:blipFill>
                    <a:blip r:embed="rId2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176">
        <w:rPr>
          <w:rFonts w:ascii="Arial" w:hAnsi="Arial" w:cs="Arial"/>
          <w:spacing w:val="13"/>
          <w:position w:val="1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1"/>
          <w:sz w:val="21"/>
          <w:lang w:val="ru-RU"/>
        </w:rPr>
        <w:t>чи</w:t>
      </w:r>
      <w:r w:rsidRPr="000F6176">
        <w:rPr>
          <w:rFonts w:ascii="Arial" w:hAnsi="Arial" w:cs="Arial"/>
          <w:spacing w:val="-7"/>
          <w:position w:val="1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1"/>
          <w:sz w:val="21"/>
          <w:lang w:val="ru-RU"/>
        </w:rPr>
        <w:t>35.</w:t>
      </w:r>
    </w:p>
    <w:p w:rsidR="00755971" w:rsidRPr="000F6176" w:rsidRDefault="00755971" w:rsidP="006F493F">
      <w:pPr>
        <w:spacing w:line="288" w:lineRule="auto"/>
        <w:ind w:left="112"/>
        <w:rPr>
          <w:rFonts w:ascii="Arial" w:hAnsi="Arial" w:cs="Arial"/>
          <w:sz w:val="21"/>
        </w:rPr>
      </w:pPr>
      <w:r w:rsidRPr="000F6176">
        <w:rPr>
          <w:rFonts w:ascii="Arial" w:hAnsi="Arial" w:cs="Arial"/>
          <w:b/>
          <w:sz w:val="21"/>
        </w:rPr>
        <w:t xml:space="preserve">Таблиця 10.4 </w:t>
      </w:r>
      <w:r w:rsidRPr="000F6176">
        <w:rPr>
          <w:rFonts w:ascii="Arial" w:hAnsi="Arial" w:cs="Arial"/>
          <w:sz w:val="21"/>
        </w:rPr>
        <w:t>- Значення</w:t>
      </w:r>
      <w:r w:rsidRPr="000F6176">
        <w:rPr>
          <w:rFonts w:ascii="Arial" w:hAnsi="Arial" w:cs="Arial"/>
          <w:spacing w:val="-14"/>
          <w:sz w:val="21"/>
        </w:rPr>
        <w:t xml:space="preserve"> </w:t>
      </w:r>
      <w:r w:rsidRPr="000F6176">
        <w:rPr>
          <w:rFonts w:ascii="Arial" w:hAnsi="Arial" w:cs="Arial"/>
          <w:sz w:val="21"/>
        </w:rPr>
        <w:t xml:space="preserve">коефіцієнта </w:t>
      </w:r>
      <w:r w:rsidR="00B370B9">
        <w:rPr>
          <w:rFonts w:ascii="Arial" w:hAnsi="Arial" w:cs="Arial"/>
          <w:noProof/>
          <w:position w:val="1"/>
          <w:sz w:val="21"/>
          <w:lang w:val="ru-RU" w:eastAsia="ru-RU"/>
        </w:rPr>
        <w:drawing>
          <wp:inline distT="0" distB="0" distL="0" distR="0">
            <wp:extent cx="133350" cy="161925"/>
            <wp:effectExtent l="19050" t="0" r="0" b="0"/>
            <wp:docPr id="151" name="image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4.png"/>
                    <pic:cNvPicPr>
                      <a:picLocks noChangeAspect="1" noChangeArrowheads="1"/>
                    </pic:cNvPicPr>
                  </pic:nvPicPr>
                  <pic:blipFill>
                    <a:blip r:embed="rId2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18"/>
        <w:gridCol w:w="874"/>
        <w:gridCol w:w="893"/>
        <w:gridCol w:w="893"/>
        <w:gridCol w:w="874"/>
        <w:gridCol w:w="864"/>
        <w:gridCol w:w="876"/>
        <w:gridCol w:w="874"/>
        <w:gridCol w:w="864"/>
        <w:gridCol w:w="883"/>
      </w:tblGrid>
      <w:tr w:rsidR="00755971" w:rsidRPr="000F6176" w:rsidTr="006F493F">
        <w:trPr>
          <w:trHeight w:hRule="exact" w:val="557"/>
        </w:trPr>
        <w:tc>
          <w:tcPr>
            <w:tcW w:w="1718" w:type="dxa"/>
            <w:vMerge w:val="restart"/>
          </w:tcPr>
          <w:p w:rsidR="00755971" w:rsidRPr="000F6176" w:rsidRDefault="00755971" w:rsidP="006F493F">
            <w:pPr>
              <w:pStyle w:val="TableParagraph"/>
              <w:spacing w:line="288" w:lineRule="auto"/>
              <w:ind w:right="-117"/>
              <w:jc w:val="left"/>
              <w:rPr>
                <w:rFonts w:ascii="Arial" w:hAnsi="Arial" w:cs="Arial"/>
                <w:i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 xml:space="preserve">Значення </w:t>
            </w:r>
            <w:r w:rsidRPr="000F6176">
              <w:rPr>
                <w:rFonts w:ascii="Arial" w:hAnsi="Arial" w:cs="Arial"/>
                <w:i/>
                <w:sz w:val="21"/>
              </w:rPr>
              <w:t>R,</w:t>
            </w:r>
          </w:p>
          <w:p w:rsidR="00755971" w:rsidRPr="000F6176" w:rsidRDefault="00755971" w:rsidP="006F493F">
            <w:pPr>
              <w:pStyle w:val="TableParagraph"/>
              <w:spacing w:line="288" w:lineRule="auto"/>
              <w:ind w:left="121" w:right="12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МПа</w:t>
            </w:r>
          </w:p>
        </w:tc>
        <w:tc>
          <w:tcPr>
            <w:tcW w:w="7895" w:type="dxa"/>
            <w:gridSpan w:val="9"/>
          </w:tcPr>
          <w:p w:rsidR="00755971" w:rsidRPr="000F6176" w:rsidRDefault="00B370B9" w:rsidP="006F493F">
            <w:pPr>
              <w:pStyle w:val="TableParagraph"/>
              <w:tabs>
                <w:tab w:val="left" w:pos="1648"/>
              </w:tabs>
              <w:spacing w:line="288" w:lineRule="auto"/>
              <w:ind w:right="14"/>
              <w:rPr>
                <w:rFonts w:ascii="Arial" w:hAnsi="Arial" w:cs="Arial"/>
                <w:sz w:val="21"/>
              </w:rPr>
            </w:pPr>
            <w:r>
              <w:rPr>
                <w:noProof/>
                <w:lang w:val="ru-RU" w:eastAsia="ru-RU"/>
              </w:rPr>
              <w:drawing>
                <wp:anchor distT="0" distB="0" distL="0" distR="0" simplePos="0" relativeHeight="251608064" behindDoc="0" locked="0" layoutInCell="1" allowOverlap="1">
                  <wp:simplePos x="0" y="0"/>
                  <wp:positionH relativeFrom="page">
                    <wp:posOffset>2520950</wp:posOffset>
                  </wp:positionH>
                  <wp:positionV relativeFrom="paragraph">
                    <wp:posOffset>195580</wp:posOffset>
                  </wp:positionV>
                  <wp:extent cx="104775" cy="123825"/>
                  <wp:effectExtent l="19050" t="0" r="9525" b="0"/>
                  <wp:wrapNone/>
                  <wp:docPr id="497" name="image2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23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55971" w:rsidRPr="000F6176">
              <w:rPr>
                <w:rFonts w:ascii="Arial" w:hAnsi="Arial" w:cs="Arial"/>
                <w:sz w:val="21"/>
              </w:rPr>
              <w:t>Коефіцієнт</w:t>
            </w:r>
            <w:r w:rsidR="00755971" w:rsidRPr="000F6176">
              <w:rPr>
                <w:rFonts w:ascii="Arial" w:hAnsi="Arial" w:cs="Arial"/>
                <w:sz w:val="21"/>
              </w:rPr>
              <w:tab/>
              <w:t xml:space="preserve">при  </w:t>
            </w:r>
            <w:r>
              <w:rPr>
                <w:rFonts w:ascii="Arial" w:hAnsi="Arial" w:cs="Arial"/>
                <w:noProof/>
                <w:position w:val="1"/>
                <w:sz w:val="21"/>
                <w:lang w:val="ru-RU" w:eastAsia="ru-RU"/>
              </w:rPr>
              <w:drawing>
                <wp:inline distT="0" distB="0" distL="0" distR="0">
                  <wp:extent cx="142875" cy="295275"/>
                  <wp:effectExtent l="19050" t="0" r="9525" b="0"/>
                  <wp:docPr id="152" name="image2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5971" w:rsidRPr="000F6176">
        <w:trPr>
          <w:trHeight w:hRule="exact" w:val="336"/>
        </w:trPr>
        <w:tc>
          <w:tcPr>
            <w:tcW w:w="1718" w:type="dxa"/>
            <w:vMerge/>
          </w:tcPr>
          <w:p w:rsidR="00755971" w:rsidRPr="000F6176" w:rsidRDefault="00755971" w:rsidP="006F493F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874" w:type="dxa"/>
          </w:tcPr>
          <w:p w:rsidR="00755971" w:rsidRPr="000F6176" w:rsidRDefault="00755971" w:rsidP="006F493F">
            <w:pPr>
              <w:pStyle w:val="TableParagraph"/>
              <w:spacing w:line="288" w:lineRule="auto"/>
              <w:ind w:left="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</w:t>
            </w:r>
          </w:p>
        </w:tc>
        <w:tc>
          <w:tcPr>
            <w:tcW w:w="893" w:type="dxa"/>
          </w:tcPr>
          <w:p w:rsidR="00755971" w:rsidRPr="000F6176" w:rsidRDefault="00755971" w:rsidP="006F493F">
            <w:pPr>
              <w:pStyle w:val="TableParagraph"/>
              <w:spacing w:line="288" w:lineRule="auto"/>
              <w:ind w:left="106" w:right="10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25</w:t>
            </w:r>
          </w:p>
        </w:tc>
        <w:tc>
          <w:tcPr>
            <w:tcW w:w="893" w:type="dxa"/>
          </w:tcPr>
          <w:p w:rsidR="00755971" w:rsidRPr="000F6176" w:rsidRDefault="00755971" w:rsidP="006F493F">
            <w:pPr>
              <w:pStyle w:val="TableParagraph"/>
              <w:spacing w:line="288" w:lineRule="auto"/>
              <w:ind w:left="106" w:right="10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50</w:t>
            </w:r>
          </w:p>
        </w:tc>
        <w:tc>
          <w:tcPr>
            <w:tcW w:w="874" w:type="dxa"/>
          </w:tcPr>
          <w:p w:rsidR="00755971" w:rsidRPr="000F6176" w:rsidRDefault="00755971" w:rsidP="006F493F">
            <w:pPr>
              <w:pStyle w:val="TableParagraph"/>
              <w:spacing w:line="288" w:lineRule="auto"/>
              <w:ind w:left="96" w:right="9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75</w:t>
            </w:r>
          </w:p>
        </w:tc>
        <w:tc>
          <w:tcPr>
            <w:tcW w:w="864" w:type="dxa"/>
          </w:tcPr>
          <w:p w:rsidR="00755971" w:rsidRPr="000F6176" w:rsidRDefault="00755971" w:rsidP="006F493F">
            <w:pPr>
              <w:pStyle w:val="TableParagraph"/>
              <w:spacing w:line="288" w:lineRule="auto"/>
              <w:ind w:left="89" w:right="8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876" w:type="dxa"/>
          </w:tcPr>
          <w:p w:rsidR="00755971" w:rsidRPr="000F6176" w:rsidRDefault="00755971" w:rsidP="006F493F">
            <w:pPr>
              <w:pStyle w:val="TableParagraph"/>
              <w:spacing w:line="288" w:lineRule="auto"/>
              <w:ind w:left="165" w:right="165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125</w:t>
            </w:r>
          </w:p>
        </w:tc>
        <w:tc>
          <w:tcPr>
            <w:tcW w:w="874" w:type="dxa"/>
          </w:tcPr>
          <w:p w:rsidR="00755971" w:rsidRPr="000F6176" w:rsidRDefault="00755971" w:rsidP="006F493F">
            <w:pPr>
              <w:pStyle w:val="TableParagraph"/>
              <w:spacing w:line="288" w:lineRule="auto"/>
              <w:ind w:left="94" w:right="9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150</w:t>
            </w:r>
          </w:p>
        </w:tc>
        <w:tc>
          <w:tcPr>
            <w:tcW w:w="864" w:type="dxa"/>
          </w:tcPr>
          <w:p w:rsidR="00755971" w:rsidRPr="000F6176" w:rsidRDefault="00755971" w:rsidP="006F493F">
            <w:pPr>
              <w:pStyle w:val="TableParagraph"/>
              <w:spacing w:line="288" w:lineRule="auto"/>
              <w:ind w:left="215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200</w:t>
            </w:r>
          </w:p>
        </w:tc>
        <w:tc>
          <w:tcPr>
            <w:tcW w:w="883" w:type="dxa"/>
          </w:tcPr>
          <w:p w:rsidR="00755971" w:rsidRPr="000F6176" w:rsidRDefault="00755971" w:rsidP="006F493F">
            <w:pPr>
              <w:pStyle w:val="TableParagraph"/>
              <w:spacing w:line="288" w:lineRule="auto"/>
              <w:ind w:left="169" w:right="16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250</w:t>
            </w:r>
          </w:p>
        </w:tc>
      </w:tr>
      <w:tr w:rsidR="00755971" w:rsidRPr="000F6176">
        <w:trPr>
          <w:trHeight w:hRule="exact" w:val="338"/>
        </w:trPr>
        <w:tc>
          <w:tcPr>
            <w:tcW w:w="1718" w:type="dxa"/>
          </w:tcPr>
          <w:p w:rsidR="00755971" w:rsidRPr="000F6176" w:rsidRDefault="00B370B9" w:rsidP="006F493F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21"/>
              </w:rPr>
            </w:pPr>
            <w:r>
              <w:rPr>
                <w:noProof/>
                <w:lang w:val="ru-RU" w:eastAsia="ru-RU"/>
              </w:rPr>
              <w:drawing>
                <wp:anchor distT="0" distB="0" distL="0" distR="0" simplePos="0" relativeHeight="251609088" behindDoc="0" locked="0" layoutInCell="1" allowOverlap="1">
                  <wp:simplePos x="0" y="0"/>
                  <wp:positionH relativeFrom="page">
                    <wp:posOffset>187325</wp:posOffset>
                  </wp:positionH>
                  <wp:positionV relativeFrom="paragraph">
                    <wp:posOffset>78105</wp:posOffset>
                  </wp:positionV>
                  <wp:extent cx="95885" cy="105410"/>
                  <wp:effectExtent l="19050" t="0" r="0" b="0"/>
                  <wp:wrapNone/>
                  <wp:docPr id="496" name="image2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85" cy="105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ru-RU" w:eastAsia="ru-RU"/>
              </w:rPr>
              <w:drawing>
                <wp:anchor distT="0" distB="0" distL="0" distR="0" simplePos="0" relativeHeight="251610112" behindDoc="0" locked="0" layoutInCell="1" allowOverlap="1">
                  <wp:simplePos x="0" y="0"/>
                  <wp:positionH relativeFrom="page">
                    <wp:posOffset>257175</wp:posOffset>
                  </wp:positionH>
                  <wp:positionV relativeFrom="paragraph">
                    <wp:posOffset>194310</wp:posOffset>
                  </wp:positionV>
                  <wp:extent cx="85725" cy="114300"/>
                  <wp:effectExtent l="19050" t="0" r="9525" b="0"/>
                  <wp:wrapNone/>
                  <wp:docPr id="495" name="image2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55971" w:rsidRPr="000F6176">
              <w:rPr>
                <w:rFonts w:ascii="Arial" w:hAnsi="Arial" w:cs="Arial"/>
                <w:i/>
                <w:sz w:val="21"/>
              </w:rPr>
              <w:t xml:space="preserve">R  </w:t>
            </w:r>
            <w:r w:rsidR="00755971">
              <w:rPr>
                <w:rFonts w:ascii="Arial" w:hAnsi="Arial" w:cs="Arial"/>
                <w:i/>
                <w:sz w:val="21"/>
                <w:lang w:val="uk-UA"/>
              </w:rPr>
              <w:t xml:space="preserve">   </w:t>
            </w:r>
            <w:r w:rsidR="00755971" w:rsidRPr="000F6176">
              <w:rPr>
                <w:rFonts w:ascii="Arial" w:hAnsi="Arial" w:cs="Arial"/>
                <w:sz w:val="21"/>
              </w:rPr>
              <w:t>140</w:t>
            </w:r>
          </w:p>
        </w:tc>
        <w:tc>
          <w:tcPr>
            <w:tcW w:w="874" w:type="dxa"/>
          </w:tcPr>
          <w:p w:rsidR="00755971" w:rsidRPr="000F6176" w:rsidRDefault="00755971" w:rsidP="006F493F">
            <w:pPr>
              <w:pStyle w:val="TableParagraph"/>
              <w:spacing w:line="288" w:lineRule="auto"/>
              <w:ind w:left="92" w:right="9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1,00</w:t>
            </w:r>
          </w:p>
        </w:tc>
        <w:tc>
          <w:tcPr>
            <w:tcW w:w="893" w:type="dxa"/>
          </w:tcPr>
          <w:p w:rsidR="00755971" w:rsidRPr="000F6176" w:rsidRDefault="00755971" w:rsidP="006F493F">
            <w:pPr>
              <w:pStyle w:val="TableParagraph"/>
              <w:spacing w:line="288" w:lineRule="auto"/>
              <w:ind w:left="102" w:right="10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0,98</w:t>
            </w:r>
          </w:p>
        </w:tc>
        <w:tc>
          <w:tcPr>
            <w:tcW w:w="893" w:type="dxa"/>
          </w:tcPr>
          <w:p w:rsidR="00755971" w:rsidRPr="000F6176" w:rsidRDefault="00755971" w:rsidP="006F493F">
            <w:pPr>
              <w:pStyle w:val="TableParagraph"/>
              <w:spacing w:line="288" w:lineRule="auto"/>
              <w:ind w:left="102" w:right="10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0,88</w:t>
            </w:r>
          </w:p>
        </w:tc>
        <w:tc>
          <w:tcPr>
            <w:tcW w:w="874" w:type="dxa"/>
          </w:tcPr>
          <w:p w:rsidR="00755971" w:rsidRPr="000F6176" w:rsidRDefault="00755971" w:rsidP="006F493F">
            <w:pPr>
              <w:pStyle w:val="TableParagraph"/>
              <w:spacing w:line="288" w:lineRule="auto"/>
              <w:ind w:left="92" w:right="9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0,79</w:t>
            </w:r>
          </w:p>
        </w:tc>
        <w:tc>
          <w:tcPr>
            <w:tcW w:w="864" w:type="dxa"/>
          </w:tcPr>
          <w:p w:rsidR="00755971" w:rsidRPr="000F6176" w:rsidRDefault="00755971" w:rsidP="006F493F">
            <w:pPr>
              <w:pStyle w:val="TableParagraph"/>
              <w:spacing w:line="288" w:lineRule="auto"/>
              <w:ind w:left="87" w:right="8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0,72</w:t>
            </w:r>
          </w:p>
        </w:tc>
        <w:tc>
          <w:tcPr>
            <w:tcW w:w="876" w:type="dxa"/>
          </w:tcPr>
          <w:p w:rsidR="00755971" w:rsidRPr="000F6176" w:rsidRDefault="00755971" w:rsidP="006F493F">
            <w:pPr>
              <w:pStyle w:val="TableParagraph"/>
              <w:spacing w:line="288" w:lineRule="auto"/>
              <w:ind w:left="165" w:right="165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0,65</w:t>
            </w:r>
          </w:p>
        </w:tc>
        <w:tc>
          <w:tcPr>
            <w:tcW w:w="874" w:type="dxa"/>
          </w:tcPr>
          <w:p w:rsidR="00755971" w:rsidRPr="000F6176" w:rsidRDefault="00755971" w:rsidP="006F493F">
            <w:pPr>
              <w:pStyle w:val="TableParagraph"/>
              <w:spacing w:line="288" w:lineRule="auto"/>
              <w:ind w:left="92" w:right="9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0,59</w:t>
            </w:r>
          </w:p>
        </w:tc>
        <w:tc>
          <w:tcPr>
            <w:tcW w:w="864" w:type="dxa"/>
          </w:tcPr>
          <w:p w:rsidR="00755971" w:rsidRPr="000F6176" w:rsidRDefault="00755971" w:rsidP="006F493F">
            <w:pPr>
              <w:pStyle w:val="TableParagraph"/>
              <w:spacing w:line="288" w:lineRule="auto"/>
              <w:ind w:left="179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0,45</w:t>
            </w:r>
          </w:p>
        </w:tc>
        <w:tc>
          <w:tcPr>
            <w:tcW w:w="883" w:type="dxa"/>
          </w:tcPr>
          <w:p w:rsidR="00755971" w:rsidRPr="000F6176" w:rsidRDefault="00755971" w:rsidP="006F493F">
            <w:pPr>
              <w:pStyle w:val="TableParagraph"/>
              <w:spacing w:line="288" w:lineRule="auto"/>
              <w:ind w:left="169" w:right="169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0,39</w:t>
            </w:r>
          </w:p>
        </w:tc>
      </w:tr>
      <w:tr w:rsidR="00755971" w:rsidRPr="000F6176">
        <w:trPr>
          <w:trHeight w:hRule="exact" w:val="336"/>
        </w:trPr>
        <w:tc>
          <w:tcPr>
            <w:tcW w:w="1718" w:type="dxa"/>
          </w:tcPr>
          <w:p w:rsidR="00755971" w:rsidRPr="000F6176" w:rsidRDefault="00755971" w:rsidP="006F493F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i/>
                <w:sz w:val="21"/>
              </w:rPr>
              <w:t xml:space="preserve">R  </w:t>
            </w:r>
            <w:r>
              <w:rPr>
                <w:rFonts w:ascii="Arial" w:hAnsi="Arial" w:cs="Arial"/>
                <w:i/>
                <w:sz w:val="21"/>
                <w:lang w:val="uk-UA"/>
              </w:rPr>
              <w:t xml:space="preserve">     </w:t>
            </w:r>
            <w:r w:rsidRPr="000F6176">
              <w:rPr>
                <w:rFonts w:ascii="Arial" w:hAnsi="Arial" w:cs="Arial"/>
                <w:sz w:val="21"/>
              </w:rPr>
              <w:t>280</w:t>
            </w:r>
          </w:p>
        </w:tc>
        <w:tc>
          <w:tcPr>
            <w:tcW w:w="874" w:type="dxa"/>
          </w:tcPr>
          <w:p w:rsidR="00755971" w:rsidRPr="000F6176" w:rsidRDefault="00755971" w:rsidP="006F493F">
            <w:pPr>
              <w:pStyle w:val="TableParagraph"/>
              <w:spacing w:line="288" w:lineRule="auto"/>
              <w:ind w:left="92" w:right="9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1,00</w:t>
            </w:r>
          </w:p>
        </w:tc>
        <w:tc>
          <w:tcPr>
            <w:tcW w:w="893" w:type="dxa"/>
          </w:tcPr>
          <w:p w:rsidR="00755971" w:rsidRPr="000F6176" w:rsidRDefault="00755971" w:rsidP="006F493F">
            <w:pPr>
              <w:pStyle w:val="TableParagraph"/>
              <w:spacing w:line="288" w:lineRule="auto"/>
              <w:ind w:left="102" w:right="10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0,94</w:t>
            </w:r>
          </w:p>
        </w:tc>
        <w:tc>
          <w:tcPr>
            <w:tcW w:w="893" w:type="dxa"/>
          </w:tcPr>
          <w:p w:rsidR="00755971" w:rsidRPr="000F6176" w:rsidRDefault="00755971" w:rsidP="006F493F">
            <w:pPr>
              <w:pStyle w:val="TableParagraph"/>
              <w:spacing w:line="288" w:lineRule="auto"/>
              <w:ind w:left="102" w:right="10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0,78</w:t>
            </w:r>
          </w:p>
        </w:tc>
        <w:tc>
          <w:tcPr>
            <w:tcW w:w="874" w:type="dxa"/>
          </w:tcPr>
          <w:p w:rsidR="00755971" w:rsidRPr="000F6176" w:rsidRDefault="00755971" w:rsidP="006F493F">
            <w:pPr>
              <w:pStyle w:val="TableParagraph"/>
              <w:spacing w:line="288" w:lineRule="auto"/>
              <w:ind w:left="92" w:right="9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0,67</w:t>
            </w:r>
          </w:p>
        </w:tc>
        <w:tc>
          <w:tcPr>
            <w:tcW w:w="864" w:type="dxa"/>
          </w:tcPr>
          <w:p w:rsidR="00755971" w:rsidRPr="000F6176" w:rsidRDefault="00755971" w:rsidP="006F493F">
            <w:pPr>
              <w:pStyle w:val="TableParagraph"/>
              <w:spacing w:line="288" w:lineRule="auto"/>
              <w:ind w:left="87" w:right="8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0,57</w:t>
            </w:r>
          </w:p>
        </w:tc>
        <w:tc>
          <w:tcPr>
            <w:tcW w:w="876" w:type="dxa"/>
          </w:tcPr>
          <w:p w:rsidR="00755971" w:rsidRPr="000F6176" w:rsidRDefault="00755971" w:rsidP="006F493F">
            <w:pPr>
              <w:pStyle w:val="TableParagraph"/>
              <w:spacing w:line="288" w:lineRule="auto"/>
              <w:ind w:left="165" w:right="165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0,49</w:t>
            </w:r>
          </w:p>
        </w:tc>
        <w:tc>
          <w:tcPr>
            <w:tcW w:w="874" w:type="dxa"/>
          </w:tcPr>
          <w:p w:rsidR="00755971" w:rsidRPr="000F6176" w:rsidRDefault="00755971" w:rsidP="006F493F">
            <w:pPr>
              <w:pStyle w:val="TableParagraph"/>
              <w:spacing w:line="288" w:lineRule="auto"/>
              <w:ind w:left="92" w:right="9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0,42</w:t>
            </w:r>
          </w:p>
        </w:tc>
        <w:tc>
          <w:tcPr>
            <w:tcW w:w="864" w:type="dxa"/>
          </w:tcPr>
          <w:p w:rsidR="00755971" w:rsidRPr="000F6176" w:rsidRDefault="00755971" w:rsidP="006F493F">
            <w:pPr>
              <w:pStyle w:val="TableParagraph"/>
              <w:spacing w:line="288" w:lineRule="auto"/>
              <w:ind w:left="179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0,29</w:t>
            </w:r>
          </w:p>
        </w:tc>
        <w:tc>
          <w:tcPr>
            <w:tcW w:w="883" w:type="dxa"/>
          </w:tcPr>
          <w:p w:rsidR="00755971" w:rsidRPr="000F6176" w:rsidRDefault="00755971" w:rsidP="006F493F">
            <w:pPr>
              <w:pStyle w:val="TableParagraph"/>
              <w:spacing w:line="288" w:lineRule="auto"/>
              <w:ind w:left="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-</w:t>
            </w:r>
          </w:p>
        </w:tc>
      </w:tr>
      <w:tr w:rsidR="00755971" w:rsidRPr="006F493F" w:rsidTr="006F493F">
        <w:trPr>
          <w:trHeight w:hRule="exact" w:val="907"/>
        </w:trPr>
        <w:tc>
          <w:tcPr>
            <w:tcW w:w="9613" w:type="dxa"/>
            <w:gridSpan w:val="10"/>
          </w:tcPr>
          <w:p w:rsidR="00755971" w:rsidRPr="006F493F" w:rsidRDefault="00B370B9" w:rsidP="006F493F">
            <w:pPr>
              <w:pStyle w:val="TableParagraph"/>
              <w:tabs>
                <w:tab w:val="left" w:pos="4394"/>
              </w:tabs>
              <w:spacing w:line="288" w:lineRule="auto"/>
              <w:ind w:left="1411" w:right="31" w:hanging="1378"/>
              <w:jc w:val="left"/>
              <w:rPr>
                <w:rFonts w:ascii="Arial" w:hAnsi="Arial" w:cs="Arial"/>
                <w:sz w:val="19"/>
              </w:rPr>
            </w:pPr>
            <w:r>
              <w:rPr>
                <w:noProof/>
                <w:lang w:val="ru-RU" w:eastAsia="ru-RU"/>
              </w:rPr>
              <w:drawing>
                <wp:anchor distT="0" distB="0" distL="0" distR="0" simplePos="0" relativeHeight="251611136" behindDoc="0" locked="0" layoutInCell="1" allowOverlap="1">
                  <wp:simplePos x="0" y="0"/>
                  <wp:positionH relativeFrom="page">
                    <wp:posOffset>1998980</wp:posOffset>
                  </wp:positionH>
                  <wp:positionV relativeFrom="paragraph">
                    <wp:posOffset>228600</wp:posOffset>
                  </wp:positionV>
                  <wp:extent cx="95250" cy="114300"/>
                  <wp:effectExtent l="19050" t="0" r="0" b="0"/>
                  <wp:wrapNone/>
                  <wp:docPr id="494" name="image2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55971" w:rsidRPr="006F493F">
              <w:rPr>
                <w:rFonts w:ascii="Arial" w:hAnsi="Arial" w:cs="Arial"/>
                <w:b/>
                <w:sz w:val="19"/>
                <w:lang w:val="ru-RU"/>
              </w:rPr>
              <w:t>Примітка</w:t>
            </w:r>
            <w:r w:rsidR="00755971" w:rsidRPr="006F493F">
              <w:rPr>
                <w:rFonts w:ascii="Arial" w:hAnsi="Arial" w:cs="Arial"/>
                <w:b/>
                <w:sz w:val="19"/>
              </w:rPr>
              <w:t>.</w:t>
            </w:r>
            <w:r w:rsidR="00755971" w:rsidRPr="006F493F">
              <w:rPr>
                <w:rFonts w:ascii="Arial" w:hAnsi="Arial" w:cs="Arial"/>
                <w:b/>
                <w:spacing w:val="1"/>
                <w:sz w:val="19"/>
              </w:rPr>
              <w:t xml:space="preserve"> </w:t>
            </w:r>
            <w:r w:rsidR="00755971" w:rsidRPr="006F493F">
              <w:rPr>
                <w:rFonts w:ascii="Arial" w:hAnsi="Arial" w:cs="Arial"/>
                <w:sz w:val="19"/>
                <w:lang w:val="ru-RU"/>
              </w:rPr>
              <w:t>Значення</w:t>
            </w:r>
            <w:r w:rsidR="00755971" w:rsidRPr="006F493F">
              <w:rPr>
                <w:rFonts w:ascii="Arial" w:hAnsi="Arial" w:cs="Arial"/>
                <w:spacing w:val="2"/>
                <w:sz w:val="19"/>
              </w:rPr>
              <w:t xml:space="preserve"> </w:t>
            </w:r>
            <w:r w:rsidR="00755971" w:rsidRPr="006F493F">
              <w:rPr>
                <w:rFonts w:ascii="Arial" w:hAnsi="Arial" w:cs="Arial"/>
                <w:sz w:val="19"/>
                <w:lang w:val="ru-RU"/>
              </w:rPr>
              <w:t>коефіцієнтів</w:t>
            </w:r>
            <w:r w:rsidR="00755971" w:rsidRPr="006F493F">
              <w:rPr>
                <w:rFonts w:ascii="Arial" w:hAnsi="Arial" w:cs="Arial"/>
                <w:sz w:val="19"/>
              </w:rPr>
              <w:tab/>
            </w:r>
            <w:r w:rsidR="00755971" w:rsidRPr="006F493F">
              <w:rPr>
                <w:rFonts w:ascii="Arial" w:hAnsi="Arial" w:cs="Arial"/>
                <w:sz w:val="19"/>
                <w:lang w:val="ru-RU"/>
              </w:rPr>
              <w:t>при</w:t>
            </w:r>
            <w:r w:rsidR="00755971" w:rsidRPr="006F493F">
              <w:rPr>
                <w:rFonts w:ascii="Arial" w:hAnsi="Arial" w:cs="Arial"/>
                <w:sz w:val="19"/>
              </w:rPr>
              <w:t xml:space="preserve"> 140 </w:t>
            </w:r>
            <w:r w:rsidR="00755971" w:rsidRPr="006F493F">
              <w:rPr>
                <w:rFonts w:ascii="Arial" w:hAnsi="Arial" w:cs="Arial"/>
                <w:sz w:val="19"/>
                <w:lang w:val="ru-RU"/>
              </w:rPr>
              <w:t>МПа</w:t>
            </w:r>
            <w:r w:rsidR="00755971" w:rsidRPr="006F493F">
              <w:rPr>
                <w:rFonts w:ascii="Arial" w:hAnsi="Arial" w:cs="Arial"/>
                <w:sz w:val="19"/>
              </w:rPr>
              <w:t xml:space="preserve"> &lt; </w:t>
            </w:r>
            <w:r w:rsidR="00755971" w:rsidRPr="006F493F">
              <w:rPr>
                <w:rFonts w:ascii="Arial" w:hAnsi="Arial" w:cs="Arial"/>
                <w:i/>
                <w:sz w:val="19"/>
              </w:rPr>
              <w:t xml:space="preserve">R &lt; </w:t>
            </w:r>
            <w:r w:rsidR="00755971" w:rsidRPr="006F493F">
              <w:rPr>
                <w:rFonts w:ascii="Arial" w:hAnsi="Arial" w:cs="Arial"/>
                <w:sz w:val="19"/>
              </w:rPr>
              <w:t xml:space="preserve">280 </w:t>
            </w:r>
            <w:r w:rsidR="00755971" w:rsidRPr="006F493F">
              <w:rPr>
                <w:rFonts w:ascii="Arial" w:hAnsi="Arial" w:cs="Arial"/>
                <w:sz w:val="19"/>
                <w:lang w:val="ru-RU"/>
              </w:rPr>
              <w:t>МПа</w:t>
            </w:r>
            <w:r w:rsidR="00755971" w:rsidRPr="006F493F">
              <w:rPr>
                <w:rFonts w:ascii="Arial" w:hAnsi="Arial" w:cs="Arial"/>
                <w:sz w:val="19"/>
              </w:rPr>
              <w:t xml:space="preserve"> </w:t>
            </w:r>
            <w:r w:rsidR="00755971" w:rsidRPr="006F493F">
              <w:rPr>
                <w:rFonts w:ascii="Arial" w:hAnsi="Arial" w:cs="Arial"/>
                <w:sz w:val="19"/>
                <w:lang w:val="ru-RU"/>
              </w:rPr>
              <w:t>і</w:t>
            </w:r>
            <w:r w:rsidR="00755971" w:rsidRPr="006F493F">
              <w:rPr>
                <w:rFonts w:ascii="Arial" w:hAnsi="Arial" w:cs="Arial"/>
                <w:spacing w:val="40"/>
                <w:sz w:val="19"/>
              </w:rPr>
              <w:t xml:space="preserve"> </w:t>
            </w:r>
            <w:r w:rsidR="00755971" w:rsidRPr="006F493F">
              <w:rPr>
                <w:rFonts w:ascii="Arial" w:hAnsi="Arial" w:cs="Arial"/>
                <w:sz w:val="19"/>
                <w:lang w:val="ru-RU"/>
              </w:rPr>
              <w:t>для</w:t>
            </w:r>
            <w:r w:rsidR="00755971" w:rsidRPr="006F493F">
              <w:rPr>
                <w:rFonts w:ascii="Arial" w:hAnsi="Arial" w:cs="Arial"/>
                <w:spacing w:val="4"/>
                <w:sz w:val="19"/>
              </w:rPr>
              <w:t xml:space="preserve"> </w:t>
            </w:r>
            <w:r w:rsidR="00755971">
              <w:rPr>
                <w:rFonts w:ascii="Arial" w:hAnsi="Arial" w:cs="Arial"/>
                <w:sz w:val="19"/>
                <w:lang w:val="ru-RU"/>
              </w:rPr>
              <w:t>проміж</w:t>
            </w:r>
            <w:r w:rsidR="00755971" w:rsidRPr="006F493F">
              <w:rPr>
                <w:rFonts w:ascii="Arial" w:hAnsi="Arial" w:cs="Arial"/>
                <w:sz w:val="19"/>
                <w:lang w:val="ru-RU"/>
              </w:rPr>
              <w:t>них</w:t>
            </w:r>
            <w:r w:rsidR="00755971" w:rsidRPr="006F493F">
              <w:rPr>
                <w:rFonts w:ascii="Arial" w:hAnsi="Arial" w:cs="Arial"/>
                <w:sz w:val="19"/>
              </w:rPr>
              <w:t xml:space="preserve"> </w:t>
            </w:r>
            <w:r w:rsidR="00755971" w:rsidRPr="006F493F">
              <w:rPr>
                <w:rFonts w:ascii="Arial" w:hAnsi="Arial" w:cs="Arial"/>
                <w:sz w:val="19"/>
                <w:lang w:val="ru-RU"/>
              </w:rPr>
              <w:t>значень</w:t>
            </w:r>
            <w:r w:rsidR="00755971" w:rsidRPr="006F493F">
              <w:rPr>
                <w:rFonts w:ascii="Arial" w:hAnsi="Arial" w:cs="Arial"/>
                <w:sz w:val="19"/>
              </w:rPr>
              <w:t xml:space="preserve"> </w:t>
            </w:r>
            <w:r>
              <w:rPr>
                <w:rFonts w:ascii="Arial" w:hAnsi="Arial" w:cs="Arial"/>
                <w:noProof/>
                <w:spacing w:val="-3"/>
                <w:position w:val="1"/>
                <w:sz w:val="19"/>
                <w:lang w:val="ru-RU" w:eastAsia="ru-RU"/>
              </w:rPr>
              <w:drawing>
                <wp:inline distT="0" distB="0" distL="0" distR="0">
                  <wp:extent cx="133350" cy="304800"/>
                  <wp:effectExtent l="19050" t="0" r="0" b="0"/>
                  <wp:docPr id="153" name="image2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55971" w:rsidRPr="006F493F">
              <w:rPr>
                <w:rFonts w:ascii="Arial" w:hAnsi="Arial" w:cs="Arial"/>
                <w:spacing w:val="-1"/>
                <w:sz w:val="19"/>
              </w:rPr>
              <w:t xml:space="preserve"> </w:t>
            </w:r>
            <w:r w:rsidR="00755971" w:rsidRPr="006F493F">
              <w:rPr>
                <w:rFonts w:ascii="Arial" w:hAnsi="Arial" w:cs="Arial"/>
                <w:sz w:val="19"/>
                <w:lang w:val="ru-RU"/>
              </w:rPr>
              <w:t>визначаються</w:t>
            </w:r>
            <w:r w:rsidR="00755971" w:rsidRPr="006F493F">
              <w:rPr>
                <w:rFonts w:ascii="Arial" w:hAnsi="Arial" w:cs="Arial"/>
                <w:sz w:val="19"/>
              </w:rPr>
              <w:t xml:space="preserve"> </w:t>
            </w:r>
            <w:r w:rsidR="00755971" w:rsidRPr="006F493F">
              <w:rPr>
                <w:rFonts w:ascii="Arial" w:hAnsi="Arial" w:cs="Arial"/>
                <w:sz w:val="19"/>
                <w:lang w:val="ru-RU"/>
              </w:rPr>
              <w:t>лінійною</w:t>
            </w:r>
            <w:r w:rsidR="00755971" w:rsidRPr="006F493F">
              <w:rPr>
                <w:rFonts w:ascii="Arial" w:hAnsi="Arial" w:cs="Arial"/>
                <w:spacing w:val="-11"/>
                <w:sz w:val="19"/>
              </w:rPr>
              <w:t xml:space="preserve"> </w:t>
            </w:r>
            <w:r w:rsidR="00755971" w:rsidRPr="006F493F">
              <w:rPr>
                <w:rFonts w:ascii="Arial" w:hAnsi="Arial" w:cs="Arial"/>
                <w:sz w:val="19"/>
                <w:lang w:val="ru-RU"/>
              </w:rPr>
              <w:t>інтерполяцією</w:t>
            </w:r>
            <w:r w:rsidR="00755971" w:rsidRPr="006F493F">
              <w:rPr>
                <w:rFonts w:ascii="Arial" w:hAnsi="Arial" w:cs="Arial"/>
                <w:sz w:val="19"/>
              </w:rPr>
              <w:t>.</w:t>
            </w:r>
          </w:p>
        </w:tc>
      </w:tr>
    </w:tbl>
    <w:p w:rsidR="00755971" w:rsidRPr="000F6176" w:rsidRDefault="00755971" w:rsidP="006F493F">
      <w:pPr>
        <w:spacing w:line="288" w:lineRule="auto"/>
        <w:ind w:left="112"/>
        <w:rPr>
          <w:rFonts w:ascii="Arial" w:hAnsi="Arial" w:cs="Arial"/>
          <w:i/>
          <w:sz w:val="21"/>
        </w:rPr>
      </w:pPr>
      <w:r w:rsidRPr="000F6176">
        <w:rPr>
          <w:rFonts w:ascii="Arial" w:hAnsi="Arial" w:cs="Arial"/>
          <w:b/>
          <w:sz w:val="21"/>
        </w:rPr>
        <w:t xml:space="preserve">Таблиця 10.5 </w:t>
      </w:r>
      <w:r w:rsidRPr="000F6176">
        <w:rPr>
          <w:rFonts w:ascii="Arial" w:hAnsi="Arial" w:cs="Arial"/>
          <w:sz w:val="21"/>
        </w:rPr>
        <w:t xml:space="preserve">- Значення коефіцієнта </w:t>
      </w:r>
      <w:r w:rsidRPr="000F6176">
        <w:rPr>
          <w:rFonts w:ascii="Arial" w:hAnsi="Arial" w:cs="Arial"/>
          <w:i/>
          <w:sz w:val="21"/>
        </w:rPr>
        <w:t>с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28"/>
        <w:gridCol w:w="1325"/>
        <w:gridCol w:w="1344"/>
        <w:gridCol w:w="1315"/>
        <w:gridCol w:w="1296"/>
        <w:gridCol w:w="1306"/>
        <w:gridCol w:w="1315"/>
      </w:tblGrid>
      <w:tr w:rsidR="00755971" w:rsidRPr="000F6176">
        <w:trPr>
          <w:trHeight w:hRule="exact" w:val="526"/>
        </w:trPr>
        <w:tc>
          <w:tcPr>
            <w:tcW w:w="1728" w:type="dxa"/>
          </w:tcPr>
          <w:p w:rsidR="00755971" w:rsidRPr="000F6176" w:rsidRDefault="00755971" w:rsidP="006F493F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pacing w:val="-1"/>
                <w:sz w:val="21"/>
              </w:rPr>
              <w:t xml:space="preserve">Значення </w:t>
            </w:r>
            <w:r w:rsidR="00B370B9">
              <w:rPr>
                <w:rFonts w:ascii="Arial" w:hAnsi="Arial" w:cs="Arial"/>
                <w:noProof/>
                <w:spacing w:val="-3"/>
                <w:position w:val="1"/>
                <w:sz w:val="21"/>
                <w:lang w:val="ru-RU" w:eastAsia="ru-RU"/>
              </w:rPr>
              <w:drawing>
                <wp:inline distT="0" distB="0" distL="0" distR="0">
                  <wp:extent cx="95250" cy="276225"/>
                  <wp:effectExtent l="19050" t="0" r="0" b="0"/>
                  <wp:docPr id="154" name="image2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5" w:type="dxa"/>
          </w:tcPr>
          <w:p w:rsidR="00755971" w:rsidRPr="000F6176" w:rsidRDefault="00B370B9" w:rsidP="006F493F">
            <w:pPr>
              <w:pStyle w:val="TableParagraph"/>
              <w:spacing w:line="288" w:lineRule="auto"/>
              <w:ind w:right="401"/>
              <w:jc w:val="right"/>
              <w:rPr>
                <w:rFonts w:ascii="Arial" w:hAnsi="Arial" w:cs="Arial"/>
                <w:sz w:val="21"/>
              </w:rPr>
            </w:pPr>
            <w:r>
              <w:rPr>
                <w:noProof/>
                <w:lang w:val="ru-RU" w:eastAsia="ru-RU"/>
              </w:rPr>
              <w:drawing>
                <wp:anchor distT="0" distB="0" distL="0" distR="0" simplePos="0" relativeHeight="251612160" behindDoc="0" locked="0" layoutInCell="1" allowOverlap="1">
                  <wp:simplePos x="0" y="0"/>
                  <wp:positionH relativeFrom="page">
                    <wp:posOffset>277495</wp:posOffset>
                  </wp:positionH>
                  <wp:positionV relativeFrom="paragraph">
                    <wp:posOffset>30480</wp:posOffset>
                  </wp:positionV>
                  <wp:extent cx="85725" cy="114300"/>
                  <wp:effectExtent l="19050" t="0" r="9525" b="0"/>
                  <wp:wrapNone/>
                  <wp:docPr id="493" name="image2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55971" w:rsidRPr="000F6176">
              <w:rPr>
                <w:rFonts w:ascii="Arial" w:hAnsi="Arial" w:cs="Arial"/>
                <w:sz w:val="21"/>
              </w:rPr>
              <w:t>50</w:t>
            </w:r>
          </w:p>
        </w:tc>
        <w:tc>
          <w:tcPr>
            <w:tcW w:w="1344" w:type="dxa"/>
          </w:tcPr>
          <w:p w:rsidR="00755971" w:rsidRPr="000F6176" w:rsidRDefault="00755971" w:rsidP="006F493F">
            <w:pPr>
              <w:pStyle w:val="TableParagraph"/>
              <w:spacing w:line="288" w:lineRule="auto"/>
              <w:ind w:left="455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1315" w:type="dxa"/>
          </w:tcPr>
          <w:p w:rsidR="00755971" w:rsidRPr="000F6176" w:rsidRDefault="00755971" w:rsidP="006F493F">
            <w:pPr>
              <w:pStyle w:val="TableParagraph"/>
              <w:spacing w:line="288" w:lineRule="auto"/>
              <w:ind w:left="385" w:right="38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150</w:t>
            </w:r>
          </w:p>
        </w:tc>
        <w:tc>
          <w:tcPr>
            <w:tcW w:w="1296" w:type="dxa"/>
          </w:tcPr>
          <w:p w:rsidR="00755971" w:rsidRPr="000F6176" w:rsidRDefault="00755971" w:rsidP="006F493F">
            <w:pPr>
              <w:pStyle w:val="TableParagraph"/>
              <w:spacing w:line="288" w:lineRule="auto"/>
              <w:ind w:left="175" w:right="17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200</w:t>
            </w:r>
          </w:p>
        </w:tc>
        <w:tc>
          <w:tcPr>
            <w:tcW w:w="1306" w:type="dxa"/>
          </w:tcPr>
          <w:p w:rsidR="00755971" w:rsidRPr="000F6176" w:rsidRDefault="00755971" w:rsidP="006F493F">
            <w:pPr>
              <w:pStyle w:val="TableParagraph"/>
              <w:spacing w:line="288" w:lineRule="auto"/>
              <w:ind w:left="43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250</w:t>
            </w:r>
          </w:p>
        </w:tc>
        <w:tc>
          <w:tcPr>
            <w:tcW w:w="1315" w:type="dxa"/>
          </w:tcPr>
          <w:p w:rsidR="00755971" w:rsidRPr="000F6176" w:rsidRDefault="00755971" w:rsidP="006F493F">
            <w:pPr>
              <w:pStyle w:val="TableParagraph"/>
              <w:spacing w:line="288" w:lineRule="auto"/>
              <w:ind w:left="385" w:right="38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500</w:t>
            </w:r>
          </w:p>
        </w:tc>
      </w:tr>
      <w:tr w:rsidR="00755971" w:rsidRPr="000F6176">
        <w:trPr>
          <w:trHeight w:hRule="exact" w:val="336"/>
        </w:trPr>
        <w:tc>
          <w:tcPr>
            <w:tcW w:w="1728" w:type="dxa"/>
          </w:tcPr>
          <w:p w:rsidR="00755971" w:rsidRPr="000F6176" w:rsidRDefault="00755971" w:rsidP="006F493F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i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 xml:space="preserve">Коефіцієнт </w:t>
            </w:r>
            <w:r w:rsidRPr="000F6176">
              <w:rPr>
                <w:rFonts w:ascii="Arial" w:hAnsi="Arial" w:cs="Arial"/>
                <w:i/>
                <w:sz w:val="21"/>
              </w:rPr>
              <w:t>с</w:t>
            </w:r>
          </w:p>
        </w:tc>
        <w:tc>
          <w:tcPr>
            <w:tcW w:w="1325" w:type="dxa"/>
          </w:tcPr>
          <w:p w:rsidR="00755971" w:rsidRPr="000F6176" w:rsidRDefault="00755971" w:rsidP="006F493F">
            <w:pPr>
              <w:pStyle w:val="TableParagraph"/>
              <w:spacing w:line="288" w:lineRule="auto"/>
              <w:ind w:right="408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0,30</w:t>
            </w:r>
          </w:p>
        </w:tc>
        <w:tc>
          <w:tcPr>
            <w:tcW w:w="1344" w:type="dxa"/>
          </w:tcPr>
          <w:p w:rsidR="00755971" w:rsidRPr="000F6176" w:rsidRDefault="00755971" w:rsidP="006F493F">
            <w:pPr>
              <w:pStyle w:val="TableParagraph"/>
              <w:spacing w:line="288" w:lineRule="auto"/>
              <w:ind w:left="419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0,22</w:t>
            </w:r>
          </w:p>
        </w:tc>
        <w:tc>
          <w:tcPr>
            <w:tcW w:w="1315" w:type="dxa"/>
          </w:tcPr>
          <w:p w:rsidR="00755971" w:rsidRPr="000F6176" w:rsidRDefault="00755971" w:rsidP="006F493F">
            <w:pPr>
              <w:pStyle w:val="TableParagraph"/>
              <w:spacing w:line="288" w:lineRule="auto"/>
              <w:ind w:left="385" w:right="385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0,20</w:t>
            </w:r>
          </w:p>
        </w:tc>
        <w:tc>
          <w:tcPr>
            <w:tcW w:w="1296" w:type="dxa"/>
          </w:tcPr>
          <w:p w:rsidR="00755971" w:rsidRPr="000F6176" w:rsidRDefault="00755971" w:rsidP="006F493F">
            <w:pPr>
              <w:pStyle w:val="TableParagraph"/>
              <w:spacing w:line="288" w:lineRule="auto"/>
              <w:ind w:left="173" w:right="17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0,18</w:t>
            </w:r>
          </w:p>
        </w:tc>
        <w:tc>
          <w:tcPr>
            <w:tcW w:w="1306" w:type="dxa"/>
          </w:tcPr>
          <w:p w:rsidR="00755971" w:rsidRPr="000F6176" w:rsidRDefault="00755971" w:rsidP="006F493F">
            <w:pPr>
              <w:pStyle w:val="TableParagraph"/>
              <w:spacing w:line="288" w:lineRule="auto"/>
              <w:ind w:left="400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0,16</w:t>
            </w:r>
          </w:p>
        </w:tc>
        <w:tc>
          <w:tcPr>
            <w:tcW w:w="1315" w:type="dxa"/>
          </w:tcPr>
          <w:p w:rsidR="00755971" w:rsidRPr="000F6176" w:rsidRDefault="00755971" w:rsidP="006F493F">
            <w:pPr>
              <w:pStyle w:val="TableParagraph"/>
              <w:spacing w:line="288" w:lineRule="auto"/>
              <w:ind w:left="385" w:right="385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0,12</w:t>
            </w:r>
          </w:p>
        </w:tc>
      </w:tr>
      <w:tr w:rsidR="00755971" w:rsidRPr="00B03343" w:rsidTr="006F493F">
        <w:trPr>
          <w:trHeight w:hRule="exact" w:val="626"/>
        </w:trPr>
        <w:tc>
          <w:tcPr>
            <w:tcW w:w="9629" w:type="dxa"/>
            <w:gridSpan w:val="7"/>
          </w:tcPr>
          <w:p w:rsidR="00755971" w:rsidRPr="006F493F" w:rsidRDefault="00755971" w:rsidP="006F493F">
            <w:pPr>
              <w:pStyle w:val="TableParagraph"/>
              <w:spacing w:line="288" w:lineRule="auto"/>
              <w:ind w:left="1411" w:right="397" w:hanging="1378"/>
              <w:jc w:val="left"/>
              <w:rPr>
                <w:rFonts w:ascii="Arial" w:hAnsi="Arial" w:cs="Arial"/>
                <w:sz w:val="19"/>
                <w:lang w:val="ru-RU"/>
              </w:rPr>
            </w:pPr>
            <w:r w:rsidRPr="006F493F">
              <w:rPr>
                <w:rFonts w:ascii="Arial" w:hAnsi="Arial" w:cs="Arial"/>
                <w:b/>
                <w:sz w:val="19"/>
                <w:lang w:val="ru-RU"/>
              </w:rPr>
              <w:t xml:space="preserve">Примітка. </w:t>
            </w:r>
            <w:r w:rsidRPr="006F493F">
              <w:rPr>
                <w:rFonts w:ascii="Arial" w:hAnsi="Arial" w:cs="Arial"/>
                <w:sz w:val="19"/>
                <w:lang w:val="ru-RU"/>
              </w:rPr>
              <w:t xml:space="preserve">Для проміжних значень </w:t>
            </w:r>
            <w:r w:rsidR="00B370B9">
              <w:rPr>
                <w:rFonts w:ascii="Arial" w:hAnsi="Arial" w:cs="Arial"/>
                <w:noProof/>
                <w:spacing w:val="-3"/>
                <w:position w:val="1"/>
                <w:sz w:val="19"/>
                <w:lang w:val="ru-RU" w:eastAsia="ru-RU"/>
              </w:rPr>
              <w:drawing>
                <wp:inline distT="0" distB="0" distL="0" distR="0">
                  <wp:extent cx="104775" cy="276225"/>
                  <wp:effectExtent l="19050" t="0" r="9525" b="0"/>
                  <wp:docPr id="155" name="image2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493F">
              <w:rPr>
                <w:rFonts w:ascii="Arial" w:hAnsi="Arial" w:cs="Arial"/>
                <w:spacing w:val="15"/>
                <w:sz w:val="19"/>
                <w:lang w:val="ru-RU"/>
              </w:rPr>
              <w:t xml:space="preserve"> </w:t>
            </w:r>
            <w:r w:rsidRPr="006F493F">
              <w:rPr>
                <w:rFonts w:ascii="Arial" w:hAnsi="Arial" w:cs="Arial"/>
                <w:sz w:val="19"/>
                <w:lang w:val="ru-RU"/>
              </w:rPr>
              <w:t xml:space="preserve">коефіцієнти </w:t>
            </w:r>
            <w:proofErr w:type="gramStart"/>
            <w:r w:rsidRPr="006F493F">
              <w:rPr>
                <w:rFonts w:ascii="Arial" w:hAnsi="Arial" w:cs="Arial"/>
                <w:sz w:val="19"/>
                <w:lang w:val="ru-RU"/>
              </w:rPr>
              <w:t>с</w:t>
            </w:r>
            <w:proofErr w:type="gramEnd"/>
            <w:r w:rsidRPr="006F493F">
              <w:rPr>
                <w:rFonts w:ascii="Arial" w:hAnsi="Arial" w:cs="Arial"/>
                <w:sz w:val="19"/>
                <w:lang w:val="ru-RU"/>
              </w:rPr>
              <w:t xml:space="preserve"> слід визначати лінійною інтерполяцією.</w:t>
            </w:r>
          </w:p>
        </w:tc>
      </w:tr>
    </w:tbl>
    <w:p w:rsidR="00940DE8" w:rsidRPr="00B03343" w:rsidRDefault="00940DE8" w:rsidP="00940DE8">
      <w:pPr>
        <w:pStyle w:val="1"/>
        <w:tabs>
          <w:tab w:val="left" w:pos="1186"/>
        </w:tabs>
        <w:spacing w:before="0" w:line="288" w:lineRule="auto"/>
        <w:ind w:left="-450" w:right="232"/>
        <w:rPr>
          <w:rFonts w:ascii="Arial" w:hAnsi="Arial" w:cs="Arial"/>
          <w:sz w:val="21"/>
          <w:lang w:val="ru-RU"/>
        </w:rPr>
      </w:pPr>
      <w:bookmarkStart w:id="79" w:name="11_РОЗРАХУНОК_ЕЛЕМЕНТІВ_КОНСТРУКЦІЙ_ІЗ_З"/>
      <w:bookmarkStart w:id="80" w:name="_bookmark34"/>
      <w:bookmarkEnd w:id="79"/>
      <w:bookmarkEnd w:id="80"/>
    </w:p>
    <w:p w:rsidR="00940DE8" w:rsidRPr="00B03343" w:rsidRDefault="00940DE8" w:rsidP="00940DE8">
      <w:pPr>
        <w:pStyle w:val="1"/>
        <w:tabs>
          <w:tab w:val="left" w:pos="1186"/>
        </w:tabs>
        <w:spacing w:before="0" w:line="288" w:lineRule="auto"/>
        <w:ind w:left="-450" w:right="232"/>
        <w:rPr>
          <w:rFonts w:ascii="Arial" w:hAnsi="Arial" w:cs="Arial"/>
          <w:sz w:val="21"/>
          <w:lang w:val="ru-RU"/>
        </w:rPr>
      </w:pPr>
    </w:p>
    <w:p w:rsidR="00940DE8" w:rsidRPr="00B03343" w:rsidRDefault="00940DE8" w:rsidP="00940DE8">
      <w:pPr>
        <w:pStyle w:val="1"/>
        <w:tabs>
          <w:tab w:val="left" w:pos="1186"/>
        </w:tabs>
        <w:spacing w:before="0" w:line="288" w:lineRule="auto"/>
        <w:ind w:left="-450" w:right="232"/>
        <w:rPr>
          <w:rFonts w:ascii="Arial" w:hAnsi="Arial" w:cs="Arial"/>
          <w:sz w:val="21"/>
          <w:lang w:val="ru-RU"/>
        </w:rPr>
      </w:pPr>
    </w:p>
    <w:p w:rsidR="00755971" w:rsidRPr="000F6176" w:rsidRDefault="00755971" w:rsidP="00940DE8">
      <w:pPr>
        <w:pStyle w:val="1"/>
        <w:numPr>
          <w:ilvl w:val="0"/>
          <w:numId w:val="17"/>
        </w:numPr>
        <w:tabs>
          <w:tab w:val="left" w:pos="1186"/>
        </w:tabs>
        <w:spacing w:before="0" w:line="288" w:lineRule="auto"/>
        <w:ind w:left="113" w:right="232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lastRenderedPageBreak/>
        <w:t>РОЗРАХУНОК ЕЛЕМЕНТІВ КОНСТРУКЦІЙ І</w:t>
      </w:r>
      <w:proofErr w:type="gramStart"/>
      <w:r w:rsidRPr="000F6176">
        <w:rPr>
          <w:rFonts w:ascii="Arial" w:hAnsi="Arial" w:cs="Arial"/>
          <w:sz w:val="21"/>
          <w:lang w:val="ru-RU"/>
        </w:rPr>
        <w:t>З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ЗАСТОСУВАННЯМ ТОНКОЛИСТОВОГО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АЛЮМІНІЮ</w:t>
      </w:r>
    </w:p>
    <w:p w:rsidR="00755971" w:rsidRPr="000F6176" w:rsidRDefault="00755971" w:rsidP="00FC6D86">
      <w:pPr>
        <w:pStyle w:val="a3"/>
        <w:spacing w:line="288" w:lineRule="auto"/>
        <w:ind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Тонколистовий алюміній (товщиною до 2 мм) слід застосовувати в якості елементів огороджу-вальних і несучих конструкцій у вигляді:</w:t>
      </w:r>
    </w:p>
    <w:p w:rsidR="00755971" w:rsidRPr="000F6176" w:rsidRDefault="00755971" w:rsidP="00FC6D86">
      <w:pPr>
        <w:pStyle w:val="a3"/>
        <w:spacing w:line="288" w:lineRule="auto"/>
        <w:ind w:left="832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а) </w:t>
      </w:r>
      <w:proofErr w:type="gramStart"/>
      <w:r w:rsidRPr="000F6176">
        <w:rPr>
          <w:rFonts w:ascii="Arial" w:hAnsi="Arial" w:cs="Arial"/>
          <w:sz w:val="21"/>
          <w:lang w:val="ru-RU"/>
        </w:rPr>
        <w:t>плоских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листів, укріплених ребрами чи спеціальним штампуванням;</w:t>
      </w:r>
    </w:p>
    <w:p w:rsidR="00755971" w:rsidRPr="000F6176" w:rsidRDefault="00755971" w:rsidP="00FC6D86">
      <w:pPr>
        <w:pStyle w:val="a3"/>
        <w:spacing w:line="288" w:lineRule="auto"/>
        <w:ind w:right="758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б) плоских листів і </w:t>
      </w:r>
      <w:proofErr w:type="gramStart"/>
      <w:r w:rsidRPr="000F6176">
        <w:rPr>
          <w:rFonts w:ascii="Arial" w:hAnsi="Arial" w:cs="Arial"/>
          <w:sz w:val="21"/>
          <w:lang w:val="ru-RU"/>
        </w:rPr>
        <w:t>стр</w:t>
      </w:r>
      <w:proofErr w:type="gramEnd"/>
      <w:r w:rsidRPr="000F6176">
        <w:rPr>
          <w:rFonts w:ascii="Arial" w:hAnsi="Arial" w:cs="Arial"/>
          <w:sz w:val="21"/>
          <w:lang w:val="ru-RU"/>
        </w:rPr>
        <w:t>ічок, попередньо напружених як в одному, так і у двох напрямках;</w:t>
      </w:r>
    </w:p>
    <w:p w:rsidR="00755971" w:rsidRPr="000F6176" w:rsidRDefault="00755971" w:rsidP="00FC6D86">
      <w:pPr>
        <w:pStyle w:val="a3"/>
        <w:spacing w:line="288" w:lineRule="auto"/>
        <w:ind w:left="832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в) гофрованих листі</w:t>
      </w:r>
      <w:proofErr w:type="gramStart"/>
      <w:r w:rsidRPr="000F6176">
        <w:rPr>
          <w:rFonts w:ascii="Arial" w:hAnsi="Arial" w:cs="Arial"/>
          <w:sz w:val="21"/>
          <w:lang w:val="ru-RU"/>
        </w:rPr>
        <w:t>в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без зміцнень чи зі спеціальними зміцненнями.</w:t>
      </w:r>
    </w:p>
    <w:p w:rsidR="00755971" w:rsidRPr="000F6176" w:rsidRDefault="00755971" w:rsidP="00FC6D86">
      <w:pPr>
        <w:pStyle w:val="1"/>
        <w:numPr>
          <w:ilvl w:val="1"/>
          <w:numId w:val="15"/>
        </w:numPr>
        <w:tabs>
          <w:tab w:val="left" w:pos="1395"/>
        </w:tabs>
        <w:spacing w:before="0" w:line="288" w:lineRule="auto"/>
        <w:rPr>
          <w:rFonts w:ascii="Arial" w:hAnsi="Arial" w:cs="Arial"/>
          <w:sz w:val="21"/>
          <w:lang w:val="ru-RU"/>
        </w:rPr>
      </w:pPr>
      <w:bookmarkStart w:id="81" w:name="11.1_Елементи,_що_працюють_на_стиск_та_з"/>
      <w:bookmarkStart w:id="82" w:name="_bookmark35"/>
      <w:bookmarkEnd w:id="81"/>
      <w:bookmarkEnd w:id="82"/>
      <w:r w:rsidRPr="000F6176">
        <w:rPr>
          <w:rFonts w:ascii="Arial" w:hAnsi="Arial" w:cs="Arial"/>
          <w:sz w:val="21"/>
          <w:lang w:val="ru-RU"/>
        </w:rPr>
        <w:t>Елементи, що працюють на стиск та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згин</w:t>
      </w:r>
    </w:p>
    <w:p w:rsidR="00755971" w:rsidRPr="000F6176" w:rsidRDefault="00755971" w:rsidP="00FC6D86">
      <w:pPr>
        <w:pStyle w:val="a5"/>
        <w:numPr>
          <w:ilvl w:val="2"/>
          <w:numId w:val="15"/>
        </w:numPr>
        <w:tabs>
          <w:tab w:val="left" w:pos="1592"/>
        </w:tabs>
        <w:spacing w:before="0" w:line="288" w:lineRule="auto"/>
        <w:ind w:right="591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При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розрахунку</w:t>
      </w:r>
      <w:r w:rsidRPr="000F6176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на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міцність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стиснутого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</w:t>
      </w:r>
      <w:r w:rsidRPr="000F6176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одному</w:t>
      </w:r>
      <w:r w:rsidRPr="000F6176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напрямку</w:t>
      </w:r>
      <w:r w:rsidRPr="000F6176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плоского листа, шарнірно-обпертого на контурі (рисуно</w:t>
      </w:r>
      <w:r>
        <w:rPr>
          <w:rFonts w:ascii="Arial" w:hAnsi="Arial" w:cs="Arial"/>
          <w:sz w:val="21"/>
          <w:lang w:val="ru-RU"/>
        </w:rPr>
        <w:t xml:space="preserve">к 11.1), у робочу площу </w:t>
      </w:r>
      <w:proofErr w:type="gramStart"/>
      <w:r>
        <w:rPr>
          <w:rFonts w:ascii="Arial" w:hAnsi="Arial" w:cs="Arial"/>
          <w:sz w:val="21"/>
          <w:lang w:val="ru-RU"/>
        </w:rPr>
        <w:t>включа</w:t>
      </w:r>
      <w:r w:rsidRPr="000F6176">
        <w:rPr>
          <w:rFonts w:ascii="Arial" w:hAnsi="Arial" w:cs="Arial"/>
          <w:sz w:val="21"/>
          <w:lang w:val="ru-RU"/>
        </w:rPr>
        <w:t>ється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частина листа розміром 2∙</w:t>
      </w:r>
      <w:r w:rsidRPr="000F6176">
        <w:rPr>
          <w:rFonts w:ascii="Arial" w:hAnsi="Arial" w:cs="Arial"/>
          <w:i/>
          <w:sz w:val="21"/>
        </w:rPr>
        <w:t>c</w:t>
      </w:r>
      <w:r w:rsidRPr="000F6176">
        <w:rPr>
          <w:rFonts w:ascii="Arial" w:hAnsi="Arial" w:cs="Arial"/>
          <w:sz w:val="21"/>
          <w:lang w:val="ru-RU"/>
        </w:rPr>
        <w:t>,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де</w:t>
      </w:r>
    </w:p>
    <w:p w:rsidR="00755971" w:rsidRPr="000F6176" w:rsidRDefault="00B370B9" w:rsidP="00FC6D86">
      <w:pPr>
        <w:pStyle w:val="a3"/>
        <w:spacing w:line="288" w:lineRule="auto"/>
        <w:ind w:left="834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drawing>
          <wp:inline distT="0" distB="0" distL="0" distR="0">
            <wp:extent cx="5876925" cy="657225"/>
            <wp:effectExtent l="19050" t="0" r="9525" b="0"/>
            <wp:docPr id="156" name="image2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2.png"/>
                    <pic:cNvPicPr>
                      <a:picLocks noChangeAspect="1" noChangeArrowheads="1"/>
                    </pic:cNvPicPr>
                  </pic:nvPicPr>
                  <pic:blipFill>
                    <a:blip r:embed="rId2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971" w:rsidRPr="000F6176" w:rsidRDefault="00B370B9" w:rsidP="00FC6D86">
      <w:pPr>
        <w:pStyle w:val="a3"/>
        <w:spacing w:line="288" w:lineRule="auto"/>
        <w:ind w:left="1484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drawing>
          <wp:inline distT="0" distB="0" distL="0" distR="0">
            <wp:extent cx="4381500" cy="1504950"/>
            <wp:effectExtent l="19050" t="0" r="0" b="0"/>
            <wp:docPr id="157" name="image2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3.png"/>
                    <pic:cNvPicPr>
                      <a:picLocks noChangeAspect="1" noChangeArrowheads="1"/>
                    </pic:cNvPicPr>
                  </pic:nvPicPr>
                  <pic:blipFill>
                    <a:blip r:embed="rId2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971" w:rsidRPr="00FC6D86" w:rsidRDefault="00755971">
      <w:pPr>
        <w:pStyle w:val="a3"/>
        <w:spacing w:before="151"/>
        <w:ind w:left="127" w:right="127"/>
        <w:jc w:val="center"/>
        <w:rPr>
          <w:rFonts w:ascii="Arial" w:hAnsi="Arial" w:cs="Arial"/>
          <w:sz w:val="19"/>
          <w:lang w:val="ru-RU"/>
        </w:rPr>
      </w:pPr>
      <w:r w:rsidRPr="00FC6D86">
        <w:rPr>
          <w:rFonts w:ascii="Arial" w:hAnsi="Arial" w:cs="Arial"/>
          <w:i/>
          <w:sz w:val="19"/>
        </w:rPr>
        <w:t>b</w:t>
      </w:r>
      <w:r w:rsidRPr="00FC6D86">
        <w:rPr>
          <w:rFonts w:ascii="Arial" w:hAnsi="Arial" w:cs="Arial"/>
          <w:i/>
          <w:sz w:val="19"/>
          <w:lang w:val="ru-RU"/>
        </w:rPr>
        <w:t xml:space="preserve"> </w:t>
      </w:r>
      <w:r w:rsidRPr="00FC6D86">
        <w:rPr>
          <w:rFonts w:ascii="Arial" w:hAnsi="Arial" w:cs="Arial"/>
          <w:sz w:val="19"/>
          <w:lang w:val="ru-RU"/>
        </w:rPr>
        <w:t xml:space="preserve">- </w:t>
      </w:r>
      <w:proofErr w:type="gramStart"/>
      <w:r w:rsidRPr="00FC6D86">
        <w:rPr>
          <w:rFonts w:ascii="Arial" w:hAnsi="Arial" w:cs="Arial"/>
          <w:sz w:val="19"/>
          <w:lang w:val="ru-RU"/>
        </w:rPr>
        <w:t>повна</w:t>
      </w:r>
      <w:proofErr w:type="gramEnd"/>
      <w:r w:rsidRPr="00FC6D86">
        <w:rPr>
          <w:rFonts w:ascii="Arial" w:hAnsi="Arial" w:cs="Arial"/>
          <w:sz w:val="19"/>
          <w:lang w:val="ru-RU"/>
        </w:rPr>
        <w:t xml:space="preserve"> ширина перерізу; </w:t>
      </w:r>
      <w:r w:rsidRPr="00FC6D86">
        <w:rPr>
          <w:rFonts w:ascii="Arial" w:hAnsi="Arial" w:cs="Arial"/>
          <w:i/>
          <w:sz w:val="19"/>
          <w:lang w:val="ru-RU"/>
        </w:rPr>
        <w:t xml:space="preserve">с </w:t>
      </w:r>
      <w:r w:rsidRPr="00FC6D86">
        <w:rPr>
          <w:rFonts w:ascii="Arial" w:hAnsi="Arial" w:cs="Arial"/>
          <w:sz w:val="19"/>
          <w:lang w:val="ru-RU"/>
        </w:rPr>
        <w:t>- робоча ширина перерізу</w:t>
      </w:r>
    </w:p>
    <w:p w:rsidR="00755971" w:rsidRPr="000F6176" w:rsidRDefault="00755971">
      <w:pPr>
        <w:spacing w:before="159"/>
        <w:ind w:left="127" w:right="127"/>
        <w:jc w:val="center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 xml:space="preserve">Рисунок 11.1 - </w:t>
      </w:r>
      <w:r w:rsidRPr="000F6176">
        <w:rPr>
          <w:rFonts w:ascii="Arial" w:hAnsi="Arial" w:cs="Arial"/>
          <w:sz w:val="21"/>
          <w:lang w:val="ru-RU"/>
        </w:rPr>
        <w:t xml:space="preserve">Розрахункова схема </w:t>
      </w:r>
      <w:proofErr w:type="gramStart"/>
      <w:r w:rsidRPr="000F6176">
        <w:rPr>
          <w:rFonts w:ascii="Arial" w:hAnsi="Arial" w:cs="Arial"/>
          <w:sz w:val="21"/>
          <w:lang w:val="ru-RU"/>
        </w:rPr>
        <w:t>стиснутого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тонколистового елемента</w:t>
      </w:r>
    </w:p>
    <w:p w:rsidR="00755971" w:rsidRPr="000F6176" w:rsidRDefault="00755971" w:rsidP="00FC6D86">
      <w:pPr>
        <w:pStyle w:val="a5"/>
        <w:numPr>
          <w:ilvl w:val="2"/>
          <w:numId w:val="15"/>
        </w:numPr>
        <w:tabs>
          <w:tab w:val="left" w:pos="1604"/>
        </w:tabs>
        <w:spacing w:before="0" w:line="288" w:lineRule="auto"/>
        <w:ind w:right="111" w:firstLine="720"/>
        <w:rPr>
          <w:rFonts w:ascii="Arial" w:hAnsi="Arial" w:cs="Arial"/>
          <w:sz w:val="21"/>
        </w:rPr>
      </w:pPr>
      <w:r w:rsidRPr="000F6176">
        <w:rPr>
          <w:rFonts w:ascii="Arial" w:hAnsi="Arial" w:cs="Arial"/>
          <w:sz w:val="21"/>
          <w:lang w:val="ru-RU"/>
        </w:rPr>
        <w:t>При розрахунку на міцність і деформативність тонколистових</w:t>
      </w:r>
      <w:r w:rsidRPr="000F6176">
        <w:rPr>
          <w:rFonts w:ascii="Arial" w:hAnsi="Arial" w:cs="Arial"/>
          <w:spacing w:val="-38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конс</w:t>
      </w:r>
      <w:r w:rsidRPr="000F6176">
        <w:rPr>
          <w:rFonts w:ascii="Arial" w:hAnsi="Arial" w:cs="Arial"/>
          <w:sz w:val="21"/>
          <w:lang w:val="ru-RU"/>
        </w:rPr>
        <w:t>трукцій, посилених поздовжніми ребрами, у яких плоский лист при дії поздов</w:t>
      </w:r>
      <w:proofErr w:type="gramStart"/>
      <w:r w:rsidRPr="000F6176">
        <w:rPr>
          <w:rFonts w:ascii="Arial" w:hAnsi="Arial" w:cs="Arial"/>
          <w:sz w:val="21"/>
          <w:lang w:val="ru-RU"/>
        </w:rPr>
        <w:t>ж-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нього і поперечного навантажень має стискальні напруження, у робочу площу ребер слід включати частину листа розміром с (рисунок 11.2 а), що обрахову- ється за формулою</w:t>
      </w:r>
      <w:r w:rsidRPr="000F6176">
        <w:rPr>
          <w:rFonts w:ascii="Arial" w:hAnsi="Arial" w:cs="Arial"/>
          <w:spacing w:val="-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</w:rPr>
        <w:t>(11.1).</w:t>
      </w:r>
    </w:p>
    <w:p w:rsidR="00755971" w:rsidRPr="000F6176" w:rsidRDefault="00B370B9" w:rsidP="00FC6D86">
      <w:pPr>
        <w:pStyle w:val="a3"/>
        <w:spacing w:line="288" w:lineRule="auto"/>
        <w:ind w:left="1469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drawing>
          <wp:inline distT="0" distB="0" distL="0" distR="0">
            <wp:extent cx="4391025" cy="1638300"/>
            <wp:effectExtent l="19050" t="0" r="9525" b="0"/>
            <wp:docPr id="158" name="image2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4.png"/>
                    <pic:cNvPicPr>
                      <a:picLocks noChangeAspect="1" noChangeArrowheads="1"/>
                    </pic:cNvPicPr>
                  </pic:nvPicPr>
                  <pic:blipFill>
                    <a:blip r:embed="rId2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971" w:rsidRPr="000F6176" w:rsidRDefault="00755971" w:rsidP="00FC6D86">
      <w:pPr>
        <w:pStyle w:val="a3"/>
        <w:spacing w:line="288" w:lineRule="auto"/>
        <w:ind w:left="1892" w:right="1894"/>
        <w:jc w:val="center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а - плоский </w:t>
      </w:r>
      <w:proofErr w:type="gramStart"/>
      <w:r w:rsidRPr="000F6176">
        <w:rPr>
          <w:rFonts w:ascii="Arial" w:hAnsi="Arial" w:cs="Arial"/>
          <w:sz w:val="21"/>
          <w:lang w:val="ru-RU"/>
        </w:rPr>
        <w:t>лист; б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- гофрований лист</w:t>
      </w:r>
    </w:p>
    <w:p w:rsidR="00755971" w:rsidRPr="000F6176" w:rsidRDefault="00755971" w:rsidP="00FC6D86">
      <w:pPr>
        <w:pStyle w:val="a3"/>
        <w:spacing w:line="288" w:lineRule="auto"/>
        <w:ind w:left="127" w:right="128"/>
        <w:jc w:val="center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 xml:space="preserve">Рисунок 11.2 - </w:t>
      </w:r>
      <w:r w:rsidRPr="000F6176">
        <w:rPr>
          <w:rFonts w:ascii="Arial" w:hAnsi="Arial" w:cs="Arial"/>
          <w:sz w:val="21"/>
          <w:lang w:val="ru-RU"/>
        </w:rPr>
        <w:t>Розрахункова схема тонколисто</w:t>
      </w:r>
      <w:r>
        <w:rPr>
          <w:rFonts w:ascii="Arial" w:hAnsi="Arial" w:cs="Arial"/>
          <w:sz w:val="21"/>
          <w:lang w:val="ru-RU"/>
        </w:rPr>
        <w:t>вих конструкцій, посилених поз</w:t>
      </w:r>
      <w:r w:rsidRPr="000F6176">
        <w:rPr>
          <w:rFonts w:ascii="Arial" w:hAnsi="Arial" w:cs="Arial"/>
          <w:sz w:val="21"/>
          <w:lang w:val="ru-RU"/>
        </w:rPr>
        <w:t>довжніми ребрами</w:t>
      </w:r>
    </w:p>
    <w:p w:rsidR="00755971" w:rsidRPr="000F6176" w:rsidRDefault="00755971" w:rsidP="00FC6D86">
      <w:pPr>
        <w:pStyle w:val="a5"/>
        <w:numPr>
          <w:ilvl w:val="2"/>
          <w:numId w:val="15"/>
        </w:numPr>
        <w:tabs>
          <w:tab w:val="left" w:pos="1637"/>
        </w:tabs>
        <w:spacing w:before="0" w:line="288" w:lineRule="auto"/>
        <w:ind w:right="107" w:firstLine="720"/>
        <w:rPr>
          <w:rFonts w:ascii="Arial" w:hAnsi="Arial" w:cs="Arial"/>
          <w:sz w:val="21"/>
          <w:lang w:val="ru-RU"/>
        </w:rPr>
      </w:pPr>
      <w:proofErr w:type="gramStart"/>
      <w:r w:rsidRPr="000F6176">
        <w:rPr>
          <w:rFonts w:ascii="Arial" w:hAnsi="Arial" w:cs="Arial"/>
          <w:sz w:val="21"/>
          <w:lang w:val="ru-RU"/>
        </w:rPr>
        <w:t>При розрахунку на міцність листів</w:t>
      </w:r>
      <w:r>
        <w:rPr>
          <w:rFonts w:ascii="Arial" w:hAnsi="Arial" w:cs="Arial"/>
          <w:sz w:val="21"/>
          <w:lang w:val="ru-RU"/>
        </w:rPr>
        <w:t xml:space="preserve"> із хвилястими і трапецієподіб</w:t>
      </w:r>
      <w:r w:rsidRPr="000F6176">
        <w:rPr>
          <w:rFonts w:ascii="Arial" w:hAnsi="Arial" w:cs="Arial"/>
          <w:sz w:val="21"/>
          <w:lang w:val="ru-RU"/>
        </w:rPr>
        <w:t>ними</w:t>
      </w:r>
      <w:r w:rsidRPr="000F6176">
        <w:rPr>
          <w:rFonts w:ascii="Arial" w:hAnsi="Arial" w:cs="Arial"/>
          <w:spacing w:val="3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гофрами,</w:t>
      </w:r>
      <w:r w:rsidRPr="000F6176">
        <w:rPr>
          <w:rFonts w:ascii="Arial" w:hAnsi="Arial" w:cs="Arial"/>
          <w:spacing w:val="3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шарнірно-обпертих</w:t>
      </w:r>
      <w:r w:rsidRPr="000F6176">
        <w:rPr>
          <w:rFonts w:ascii="Arial" w:hAnsi="Arial" w:cs="Arial"/>
          <w:spacing w:val="3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на</w:t>
      </w:r>
      <w:r w:rsidRPr="000F6176">
        <w:rPr>
          <w:rFonts w:ascii="Arial" w:hAnsi="Arial" w:cs="Arial"/>
          <w:spacing w:val="3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контурі</w:t>
      </w:r>
      <w:r w:rsidRPr="000F6176">
        <w:rPr>
          <w:rFonts w:ascii="Arial" w:hAnsi="Arial" w:cs="Arial"/>
          <w:spacing w:val="3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і</w:t>
      </w:r>
      <w:r w:rsidRPr="000F6176">
        <w:rPr>
          <w:rFonts w:ascii="Arial" w:hAnsi="Arial" w:cs="Arial"/>
          <w:spacing w:val="3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стиснутих</w:t>
      </w:r>
      <w:r w:rsidRPr="000F6176">
        <w:rPr>
          <w:rFonts w:ascii="Arial" w:hAnsi="Arial" w:cs="Arial"/>
          <w:spacing w:val="3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</w:t>
      </w:r>
      <w:r w:rsidRPr="000F6176">
        <w:rPr>
          <w:rFonts w:ascii="Arial" w:hAnsi="Arial" w:cs="Arial"/>
          <w:spacing w:val="3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напрямку</w:t>
      </w:r>
      <w:r w:rsidRPr="000F6176">
        <w:rPr>
          <w:rFonts w:ascii="Arial" w:hAnsi="Arial" w:cs="Arial"/>
          <w:spacing w:val="3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гофрів,</w:t>
      </w:r>
      <w:r w:rsidRPr="00FC6D86">
        <w:rPr>
          <w:rFonts w:ascii="Arial" w:hAnsi="Arial" w:cs="Arial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при відношенні</w:t>
      </w:r>
      <w:r>
        <w:rPr>
          <w:rFonts w:ascii="Arial" w:hAnsi="Arial" w:cs="Arial"/>
          <w:sz w:val="21"/>
          <w:lang w:val="ru-RU"/>
        </w:rPr>
        <w:t xml:space="preserve">  </w:t>
      </w:r>
      <w:r w:rsidR="00B370B9">
        <w:rPr>
          <w:rFonts w:ascii="Arial" w:hAnsi="Arial" w:cs="Arial"/>
          <w:noProof/>
          <w:spacing w:val="28"/>
          <w:position w:val="1"/>
          <w:sz w:val="21"/>
          <w:lang w:val="ru-RU" w:eastAsia="ru-RU"/>
        </w:rPr>
        <w:drawing>
          <wp:inline distT="0" distB="0" distL="0" distR="0">
            <wp:extent cx="390525" cy="333375"/>
            <wp:effectExtent l="19050" t="0" r="9525" b="0"/>
            <wp:docPr id="159" name="image2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5.png"/>
                    <pic:cNvPicPr>
                      <a:picLocks noChangeAspect="1" noChangeArrowheads="1"/>
                    </pic:cNvPicPr>
                  </pic:nvPicPr>
                  <pic:blipFill>
                    <a:blip r:embed="rId2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176">
        <w:rPr>
          <w:rFonts w:ascii="Arial" w:hAnsi="Arial" w:cs="Arial"/>
          <w:spacing w:val="28"/>
          <w:sz w:val="21"/>
          <w:lang w:val="ru-RU"/>
        </w:rPr>
        <w:t xml:space="preserve"> </w:t>
      </w:r>
      <w:r w:rsidRPr="000F6176">
        <w:rPr>
          <w:rFonts w:ascii="Arial" w:hAnsi="Arial" w:cs="Arial"/>
          <w:spacing w:val="-3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(рисунок 11.3 а) у робочу площу слід</w:t>
      </w:r>
      <w:r w:rsidRPr="00FC6D86">
        <w:rPr>
          <w:rFonts w:ascii="Arial" w:hAnsi="Arial" w:cs="Arial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 xml:space="preserve">включати </w:t>
      </w:r>
      <w:r w:rsidRPr="000F6176">
        <w:rPr>
          <w:rFonts w:ascii="Arial" w:hAnsi="Arial" w:cs="Arial"/>
          <w:spacing w:val="-4"/>
          <w:sz w:val="21"/>
          <w:lang w:val="ru-RU"/>
        </w:rPr>
        <w:t>частину</w:t>
      </w:r>
      <w:r w:rsidRPr="00FC6D86">
        <w:rPr>
          <w:rFonts w:ascii="Arial" w:hAnsi="Arial" w:cs="Arial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листа розміром</w:t>
      </w:r>
      <w:r>
        <w:rPr>
          <w:rFonts w:ascii="Arial" w:hAnsi="Arial" w:cs="Arial"/>
          <w:sz w:val="21"/>
          <w:lang w:val="ru-RU"/>
        </w:rPr>
        <w:t xml:space="preserve"> </w:t>
      </w:r>
      <w:r w:rsidR="00B370B9">
        <w:rPr>
          <w:rFonts w:ascii="Arial" w:hAnsi="Arial" w:cs="Arial"/>
          <w:noProof/>
          <w:spacing w:val="-2"/>
          <w:position w:val="1"/>
          <w:sz w:val="21"/>
          <w:lang w:val="ru-RU" w:eastAsia="ru-RU"/>
        </w:rPr>
        <w:drawing>
          <wp:inline distT="0" distB="0" distL="0" distR="0">
            <wp:extent cx="219075" cy="180975"/>
            <wp:effectExtent l="19050" t="0" r="9525" b="0"/>
            <wp:docPr id="160" name="image2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6.png"/>
                    <pic:cNvPicPr>
                      <a:picLocks noChangeAspect="1" noChangeArrowheads="1"/>
                    </pic:cNvPicPr>
                  </pic:nvPicPr>
                  <pic:blipFill>
                    <a:blip r:embed="rId2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pacing w:val="-2"/>
          <w:position w:val="1"/>
          <w:sz w:val="21"/>
          <w:lang w:val="ru-RU" w:eastAsia="ru-RU"/>
        </w:rPr>
        <w:t xml:space="preserve">: </w:t>
      </w:r>
      <w:proofErr w:type="gramEnd"/>
    </w:p>
    <w:p w:rsidR="00755971" w:rsidRPr="000F6176" w:rsidRDefault="00B370B9">
      <w:pPr>
        <w:pStyle w:val="a3"/>
        <w:ind w:left="134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lastRenderedPageBreak/>
        <w:drawing>
          <wp:inline distT="0" distB="0" distL="0" distR="0">
            <wp:extent cx="6124575" cy="2257425"/>
            <wp:effectExtent l="19050" t="0" r="9525" b="0"/>
            <wp:docPr id="161" name="image2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7.png"/>
                    <pic:cNvPicPr>
                      <a:picLocks noChangeAspect="1" noChangeArrowheads="1"/>
                    </pic:cNvPicPr>
                  </pic:nvPicPr>
                  <pic:blipFill>
                    <a:blip r:embed="rId2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971" w:rsidRPr="000F6176" w:rsidRDefault="00755971" w:rsidP="00FC6D86">
      <w:pPr>
        <w:pStyle w:val="a3"/>
        <w:spacing w:line="288" w:lineRule="auto"/>
        <w:ind w:left="130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У формулі (11.3) познаки ті самі, що і в формулі (11.2); </w:t>
      </w:r>
      <w:proofErr w:type="gramStart"/>
      <w:r w:rsidRPr="000F6176">
        <w:rPr>
          <w:rFonts w:ascii="Arial" w:hAnsi="Arial" w:cs="Arial"/>
          <w:sz w:val="21"/>
          <w:lang w:val="ru-RU"/>
        </w:rPr>
        <w:t>значення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</w:t>
      </w:r>
      <w:r w:rsidRPr="000F6176">
        <w:rPr>
          <w:rFonts w:ascii="Arial" w:hAnsi="Arial" w:cs="Arial"/>
          <w:i/>
          <w:sz w:val="21"/>
          <w:lang w:val="ru-RU"/>
        </w:rPr>
        <w:t xml:space="preserve">а </w:t>
      </w:r>
      <w:r w:rsidRPr="000F6176">
        <w:rPr>
          <w:rFonts w:ascii="Arial" w:hAnsi="Arial" w:cs="Arial"/>
          <w:sz w:val="21"/>
          <w:lang w:val="ru-RU"/>
        </w:rPr>
        <w:t xml:space="preserve">і </w:t>
      </w:r>
      <w:r w:rsidRPr="000F6176">
        <w:rPr>
          <w:rFonts w:ascii="Arial" w:hAnsi="Arial" w:cs="Arial"/>
          <w:i/>
          <w:sz w:val="21"/>
        </w:rPr>
        <w:t>b</w:t>
      </w:r>
      <w:r w:rsidRPr="000F6176">
        <w:rPr>
          <w:rFonts w:ascii="Arial" w:hAnsi="Arial" w:cs="Arial"/>
          <w:i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слід брати згідно з рисунком 11.3.</w:t>
      </w:r>
    </w:p>
    <w:p w:rsidR="00755971" w:rsidRPr="000F6176" w:rsidRDefault="00B370B9">
      <w:pPr>
        <w:pStyle w:val="a3"/>
        <w:ind w:left="1774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drawing>
          <wp:inline distT="0" distB="0" distL="0" distR="0">
            <wp:extent cx="4019550" cy="2057400"/>
            <wp:effectExtent l="19050" t="0" r="0" b="0"/>
            <wp:docPr id="162" name="image2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8.png"/>
                    <pic:cNvPicPr>
                      <a:picLocks noChangeAspect="1" noChangeArrowheads="1"/>
                    </pic:cNvPicPr>
                  </pic:nvPicPr>
                  <pic:blipFill>
                    <a:blip r:embed="rId2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971" w:rsidRPr="000F6176" w:rsidRDefault="00755971" w:rsidP="00A25F85">
      <w:pPr>
        <w:pStyle w:val="a3"/>
        <w:spacing w:line="288" w:lineRule="auto"/>
        <w:ind w:left="146" w:right="147"/>
        <w:jc w:val="center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а - без поперечних ребер жорсткості; б - з поперечними ребрами жорсткості</w:t>
      </w:r>
    </w:p>
    <w:p w:rsidR="00755971" w:rsidRPr="000F6176" w:rsidRDefault="00755971" w:rsidP="00A25F85">
      <w:pPr>
        <w:spacing w:line="288" w:lineRule="auto"/>
        <w:ind w:left="146" w:right="146"/>
        <w:jc w:val="center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 xml:space="preserve">Рисунок 11.3 - </w:t>
      </w:r>
      <w:r w:rsidRPr="000F6176">
        <w:rPr>
          <w:rFonts w:ascii="Arial" w:hAnsi="Arial" w:cs="Arial"/>
          <w:sz w:val="21"/>
          <w:lang w:val="ru-RU"/>
        </w:rPr>
        <w:t>Розрахункова схема стиснутого гофрованого листа</w:t>
      </w:r>
    </w:p>
    <w:p w:rsidR="00755971" w:rsidRPr="000F6176" w:rsidRDefault="00B370B9" w:rsidP="00A25F85">
      <w:pPr>
        <w:pStyle w:val="a3"/>
        <w:spacing w:line="288" w:lineRule="auto"/>
        <w:ind w:left="0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13184" behindDoc="0" locked="0" layoutInCell="1" allowOverlap="1">
            <wp:simplePos x="0" y="0"/>
            <wp:positionH relativeFrom="page">
              <wp:posOffset>2380615</wp:posOffset>
            </wp:positionH>
            <wp:positionV relativeFrom="paragraph">
              <wp:posOffset>106045</wp:posOffset>
            </wp:positionV>
            <wp:extent cx="2811145" cy="2091690"/>
            <wp:effectExtent l="19050" t="0" r="8255" b="0"/>
            <wp:wrapTopAndBottom/>
            <wp:docPr id="492" name="image2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9.png"/>
                    <pic:cNvPicPr>
                      <a:picLocks noChangeAspect="1" noChangeArrowheads="1"/>
                    </pic:cNvPicPr>
                  </pic:nvPicPr>
                  <pic:blipFill>
                    <a:blip r:embed="rId2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145" cy="2091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55971" w:rsidRPr="000F6176" w:rsidRDefault="00755971" w:rsidP="00A25F85">
      <w:pPr>
        <w:pStyle w:val="a3"/>
        <w:spacing w:line="288" w:lineRule="auto"/>
        <w:ind w:left="146" w:right="147"/>
        <w:jc w:val="center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а - трапецієподібного; б - хвилястого</w:t>
      </w:r>
    </w:p>
    <w:p w:rsidR="00755971" w:rsidRPr="000F6176" w:rsidRDefault="00755971" w:rsidP="00A25F85">
      <w:pPr>
        <w:spacing w:line="288" w:lineRule="auto"/>
        <w:ind w:left="146" w:right="146"/>
        <w:jc w:val="center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 xml:space="preserve">Рисунок 11.4 - </w:t>
      </w:r>
      <w:r w:rsidRPr="000F6176">
        <w:rPr>
          <w:rFonts w:ascii="Arial" w:hAnsi="Arial" w:cs="Arial"/>
          <w:sz w:val="21"/>
          <w:lang w:val="ru-RU"/>
        </w:rPr>
        <w:t>Геометричні параметри для гофра</w:t>
      </w:r>
    </w:p>
    <w:p w:rsidR="00755971" w:rsidRPr="000F6176" w:rsidRDefault="00755971" w:rsidP="00A25F85">
      <w:pPr>
        <w:pStyle w:val="a3"/>
        <w:spacing w:line="288" w:lineRule="auto"/>
        <w:ind w:left="113" w:right="289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За наявності поздовжніх ребер (рисунок </w:t>
      </w:r>
      <w:r>
        <w:rPr>
          <w:rFonts w:ascii="Arial" w:hAnsi="Arial" w:cs="Arial"/>
          <w:sz w:val="21"/>
          <w:lang w:val="ru-RU"/>
        </w:rPr>
        <w:t>11.5) у робочу площу слід вклю</w:t>
      </w:r>
      <w:r w:rsidRPr="000F6176">
        <w:rPr>
          <w:rFonts w:ascii="Arial" w:hAnsi="Arial" w:cs="Arial"/>
          <w:sz w:val="21"/>
          <w:lang w:val="ru-RU"/>
        </w:rPr>
        <w:t>чати площу цих ребер і частину листа розміром с у кожну сторону від ребра.</w:t>
      </w:r>
    </w:p>
    <w:p w:rsidR="00755971" w:rsidRPr="000F6176" w:rsidRDefault="00B370B9">
      <w:pPr>
        <w:pStyle w:val="a3"/>
        <w:ind w:left="914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lastRenderedPageBreak/>
        <w:drawing>
          <wp:inline distT="0" distB="0" distL="0" distR="0">
            <wp:extent cx="5105400" cy="2190750"/>
            <wp:effectExtent l="19050" t="0" r="0" b="0"/>
            <wp:docPr id="163" name="image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0.png"/>
                    <pic:cNvPicPr>
                      <a:picLocks noChangeAspect="1" noChangeArrowheads="1"/>
                    </pic:cNvPicPr>
                  </pic:nvPicPr>
                  <pic:blipFill>
                    <a:blip r:embed="rId2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971" w:rsidRPr="000F6176" w:rsidRDefault="00755971">
      <w:pPr>
        <w:pStyle w:val="a3"/>
        <w:spacing w:before="165"/>
        <w:ind w:left="357" w:right="536"/>
        <w:jc w:val="center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1 - поздовжні ребра; 2 - поперечні ребра</w:t>
      </w:r>
    </w:p>
    <w:p w:rsidR="00755971" w:rsidRPr="000F6176" w:rsidRDefault="00755971">
      <w:pPr>
        <w:pStyle w:val="a3"/>
        <w:spacing w:before="159" w:line="362" w:lineRule="auto"/>
        <w:ind w:left="357" w:right="538"/>
        <w:jc w:val="center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 xml:space="preserve">Рисунок 11.5 - </w:t>
      </w:r>
      <w:r w:rsidRPr="000F6176">
        <w:rPr>
          <w:rFonts w:ascii="Arial" w:hAnsi="Arial" w:cs="Arial"/>
          <w:sz w:val="21"/>
          <w:lang w:val="ru-RU"/>
        </w:rPr>
        <w:t xml:space="preserve">Схема плити з гофрованого </w:t>
      </w:r>
      <w:r>
        <w:rPr>
          <w:rFonts w:ascii="Arial" w:hAnsi="Arial" w:cs="Arial"/>
          <w:sz w:val="21"/>
          <w:lang w:val="ru-RU"/>
        </w:rPr>
        <w:t>листа з поздовжніми та попереч</w:t>
      </w:r>
      <w:r w:rsidRPr="000F6176">
        <w:rPr>
          <w:rFonts w:ascii="Arial" w:hAnsi="Arial" w:cs="Arial"/>
          <w:sz w:val="21"/>
          <w:lang w:val="ru-RU"/>
        </w:rPr>
        <w:t>ними ребрами</w:t>
      </w:r>
    </w:p>
    <w:p w:rsidR="00755971" w:rsidRPr="000F6176" w:rsidRDefault="00755971" w:rsidP="00A25F85">
      <w:pPr>
        <w:pStyle w:val="a5"/>
        <w:numPr>
          <w:ilvl w:val="2"/>
          <w:numId w:val="15"/>
        </w:numPr>
        <w:tabs>
          <w:tab w:val="left" w:pos="1625"/>
        </w:tabs>
        <w:spacing w:before="0" w:line="288" w:lineRule="auto"/>
        <w:ind w:left="113" w:right="288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Гофрований лист, що не має </w:t>
      </w:r>
      <w:proofErr w:type="gramStart"/>
      <w:r w:rsidRPr="000F6176">
        <w:rPr>
          <w:rFonts w:ascii="Arial" w:hAnsi="Arial" w:cs="Arial"/>
          <w:sz w:val="21"/>
          <w:lang w:val="ru-RU"/>
        </w:rPr>
        <w:t>п</w:t>
      </w:r>
      <w:proofErr w:type="gramEnd"/>
      <w:r w:rsidRPr="000F6176">
        <w:rPr>
          <w:rFonts w:ascii="Arial" w:hAnsi="Arial" w:cs="Arial"/>
          <w:sz w:val="21"/>
          <w:lang w:val="ru-RU"/>
        </w:rPr>
        <w:t>ідс</w:t>
      </w:r>
      <w:r>
        <w:rPr>
          <w:rFonts w:ascii="Arial" w:hAnsi="Arial" w:cs="Arial"/>
          <w:sz w:val="21"/>
          <w:lang w:val="ru-RU"/>
        </w:rPr>
        <w:t>илюючих ребер, при дії попереч</w:t>
      </w:r>
      <w:r w:rsidRPr="000F6176">
        <w:rPr>
          <w:rFonts w:ascii="Arial" w:hAnsi="Arial" w:cs="Arial"/>
          <w:sz w:val="21"/>
          <w:lang w:val="ru-RU"/>
        </w:rPr>
        <w:t>ного навантаження слід розраховувати на згин за формулами (8.20) і (8.21) як балку.</w:t>
      </w:r>
    </w:p>
    <w:p w:rsidR="00755971" w:rsidRPr="000F6176" w:rsidRDefault="00755971" w:rsidP="00A25F85">
      <w:pPr>
        <w:pStyle w:val="a3"/>
        <w:spacing w:line="288" w:lineRule="auto"/>
        <w:ind w:left="113" w:right="291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Для</w:t>
      </w:r>
      <w:r w:rsidRPr="000F6176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листів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із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трапецієподібним</w:t>
      </w:r>
      <w:r w:rsidRPr="000F6176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гофром</w:t>
      </w:r>
      <w:r w:rsidRPr="000F6176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розмі</w:t>
      </w:r>
      <w:proofErr w:type="gramStart"/>
      <w:r w:rsidRPr="000F6176">
        <w:rPr>
          <w:rFonts w:ascii="Arial" w:hAnsi="Arial" w:cs="Arial"/>
          <w:sz w:val="21"/>
          <w:lang w:val="ru-RU"/>
        </w:rPr>
        <w:t>р</w:t>
      </w:r>
      <w:proofErr w:type="gramEnd"/>
      <w:r w:rsidRPr="000F6176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стиснутих</w:t>
      </w:r>
      <w:r w:rsidRPr="000F6176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полиць,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що</w:t>
      </w:r>
      <w:r w:rsidRPr="000F6176">
        <w:rPr>
          <w:rFonts w:ascii="Arial" w:hAnsi="Arial" w:cs="Arial"/>
          <w:spacing w:val="-17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вклю</w:t>
      </w:r>
      <w:r w:rsidRPr="000F6176">
        <w:rPr>
          <w:rFonts w:ascii="Arial" w:hAnsi="Arial" w:cs="Arial"/>
          <w:sz w:val="21"/>
          <w:lang w:val="ru-RU"/>
        </w:rPr>
        <w:t>чаються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розрахунковий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переріз,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слід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визначати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за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формулою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(11.1).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При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 xml:space="preserve">цьому </w:t>
      </w:r>
      <w:proofErr w:type="gramStart"/>
      <w:r w:rsidRPr="000F6176">
        <w:rPr>
          <w:rFonts w:ascii="Arial" w:hAnsi="Arial" w:cs="Arial"/>
          <w:sz w:val="21"/>
          <w:lang w:val="ru-RU"/>
        </w:rPr>
        <w:t>у</w:t>
      </w:r>
      <w:proofErr w:type="gramEnd"/>
      <w:r w:rsidRPr="000F6176">
        <w:rPr>
          <w:rFonts w:ascii="Arial" w:hAnsi="Arial" w:cs="Arial"/>
          <w:spacing w:val="-17"/>
          <w:sz w:val="21"/>
          <w:lang w:val="ru-RU"/>
        </w:rPr>
        <w:t xml:space="preserve"> </w:t>
      </w:r>
      <w:proofErr w:type="gramStart"/>
      <w:r w:rsidRPr="000F6176">
        <w:rPr>
          <w:rFonts w:ascii="Arial" w:hAnsi="Arial" w:cs="Arial"/>
          <w:sz w:val="21"/>
          <w:lang w:val="ru-RU"/>
        </w:rPr>
        <w:t>формулах</w:t>
      </w:r>
      <w:proofErr w:type="gramEnd"/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(8.20)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і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(8.21)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</w:rPr>
        <w:t>l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та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i/>
          <w:sz w:val="21"/>
        </w:rPr>
        <w:t>W</w:t>
      </w:r>
      <w:r w:rsidRPr="000F6176">
        <w:rPr>
          <w:rFonts w:ascii="Arial" w:hAnsi="Arial" w:cs="Arial"/>
          <w:i/>
          <w:position w:val="-2"/>
          <w:sz w:val="21"/>
        </w:rPr>
        <w:t>n</w:t>
      </w:r>
      <w:r w:rsidRPr="000F6176">
        <w:rPr>
          <w:rFonts w:ascii="Arial" w:hAnsi="Arial" w:cs="Arial"/>
          <w:i/>
          <w:position w:val="-2"/>
          <w:sz w:val="21"/>
          <w:lang w:val="ru-RU"/>
        </w:rPr>
        <w:t>,</w:t>
      </w:r>
      <w:r w:rsidRPr="000F6176">
        <w:rPr>
          <w:rFonts w:ascii="Arial" w:hAnsi="Arial" w:cs="Arial"/>
          <w:i/>
          <w:position w:val="-2"/>
          <w:sz w:val="21"/>
        </w:rPr>
        <w:t>min</w:t>
      </w:r>
      <w:r w:rsidRPr="000F6176">
        <w:rPr>
          <w:rFonts w:ascii="Arial" w:hAnsi="Arial" w:cs="Arial"/>
          <w:i/>
          <w:spacing w:val="-15"/>
          <w:position w:val="-2"/>
          <w:sz w:val="21"/>
          <w:lang w:val="ru-RU"/>
        </w:rPr>
        <w:t xml:space="preserve"> </w:t>
      </w:r>
      <w:r>
        <w:rPr>
          <w:rFonts w:ascii="Arial" w:hAnsi="Arial" w:cs="Arial"/>
          <w:i/>
          <w:spacing w:val="-15"/>
          <w:position w:val="-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слід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обчислювати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для</w:t>
      </w:r>
      <w:r w:rsidRPr="000F6176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робочої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площі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перерізу.</w:t>
      </w:r>
    </w:p>
    <w:p w:rsidR="00755971" w:rsidRPr="000F6176" w:rsidRDefault="00755971">
      <w:pPr>
        <w:pStyle w:val="a5"/>
        <w:numPr>
          <w:ilvl w:val="2"/>
          <w:numId w:val="15"/>
        </w:numPr>
        <w:tabs>
          <w:tab w:val="left" w:pos="1628"/>
        </w:tabs>
        <w:spacing w:before="0" w:after="19" w:line="360" w:lineRule="auto"/>
        <w:ind w:right="293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Прогин </w:t>
      </w:r>
      <w:r w:rsidRPr="000F6176">
        <w:rPr>
          <w:rFonts w:ascii="Arial" w:hAnsi="Arial" w:cs="Arial"/>
          <w:i/>
          <w:sz w:val="21"/>
        </w:rPr>
        <w:t>f</w:t>
      </w:r>
      <w:r w:rsidRPr="000F6176">
        <w:rPr>
          <w:rFonts w:ascii="Arial" w:hAnsi="Arial" w:cs="Arial"/>
          <w:i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вільно обпертих гофрован</w:t>
      </w:r>
      <w:r>
        <w:rPr>
          <w:rFonts w:ascii="Arial" w:hAnsi="Arial" w:cs="Arial"/>
          <w:sz w:val="21"/>
          <w:lang w:val="ru-RU"/>
        </w:rPr>
        <w:t>их ли</w:t>
      </w:r>
      <w:proofErr w:type="gramStart"/>
      <w:r>
        <w:rPr>
          <w:rFonts w:ascii="Arial" w:hAnsi="Arial" w:cs="Arial"/>
          <w:sz w:val="21"/>
          <w:lang w:val="ru-RU"/>
        </w:rPr>
        <w:t>стів пр</w:t>
      </w:r>
      <w:proofErr w:type="gramEnd"/>
      <w:r>
        <w:rPr>
          <w:rFonts w:ascii="Arial" w:hAnsi="Arial" w:cs="Arial"/>
          <w:sz w:val="21"/>
          <w:lang w:val="ru-RU"/>
        </w:rPr>
        <w:t>и згині слід визна</w:t>
      </w:r>
      <w:r w:rsidRPr="000F6176">
        <w:rPr>
          <w:rFonts w:ascii="Arial" w:hAnsi="Arial" w:cs="Arial"/>
          <w:sz w:val="21"/>
          <w:lang w:val="ru-RU"/>
        </w:rPr>
        <w:t>чати за</w:t>
      </w:r>
      <w:r w:rsidRPr="000F6176">
        <w:rPr>
          <w:rFonts w:ascii="Arial" w:hAnsi="Arial" w:cs="Arial"/>
          <w:spacing w:val="-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формулою</w:t>
      </w:r>
    </w:p>
    <w:p w:rsidR="00755971" w:rsidRPr="000F6176" w:rsidRDefault="00B370B9">
      <w:pPr>
        <w:pStyle w:val="a3"/>
        <w:ind w:left="114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drawing>
          <wp:inline distT="0" distB="0" distL="0" distR="0">
            <wp:extent cx="6238875" cy="1362075"/>
            <wp:effectExtent l="19050" t="0" r="9525" b="0"/>
            <wp:docPr id="164" name="image2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1.png"/>
                    <pic:cNvPicPr>
                      <a:picLocks noChangeAspect="1" noChangeArrowheads="1"/>
                    </pic:cNvPicPr>
                  </pic:nvPicPr>
                  <pic:blipFill>
                    <a:blip r:embed="rId2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971" w:rsidRPr="000F6176" w:rsidRDefault="00B370B9">
      <w:pPr>
        <w:spacing w:before="162"/>
        <w:ind w:left="112"/>
        <w:rPr>
          <w:rFonts w:ascii="Arial" w:hAnsi="Arial" w:cs="Arial"/>
          <w:sz w:val="21"/>
        </w:rPr>
      </w:pPr>
      <w:r>
        <w:rPr>
          <w:noProof/>
          <w:lang w:val="ru-RU" w:eastAsia="ru-RU"/>
        </w:rPr>
        <w:drawing>
          <wp:anchor distT="0" distB="0" distL="0" distR="0" simplePos="0" relativeHeight="251614208" behindDoc="0" locked="0" layoutInCell="1" allowOverlap="1">
            <wp:simplePos x="0" y="0"/>
            <wp:positionH relativeFrom="page">
              <wp:posOffset>3232150</wp:posOffset>
            </wp:positionH>
            <wp:positionV relativeFrom="paragraph">
              <wp:posOffset>106680</wp:posOffset>
            </wp:positionV>
            <wp:extent cx="114300" cy="133350"/>
            <wp:effectExtent l="19050" t="0" r="0" b="0"/>
            <wp:wrapNone/>
            <wp:docPr id="491" name="image2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2.png"/>
                    <pic:cNvPicPr>
                      <a:picLocks noChangeAspect="1" noChangeArrowheads="1"/>
                    </pic:cNvPicPr>
                  </pic:nvPicPr>
                  <pic:blipFill>
                    <a:blip r:embed="rId2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55971" w:rsidRPr="000F6176">
        <w:rPr>
          <w:rFonts w:ascii="Arial" w:hAnsi="Arial" w:cs="Arial"/>
          <w:b/>
          <w:sz w:val="21"/>
        </w:rPr>
        <w:t xml:space="preserve">Таблиця 11.1 </w:t>
      </w:r>
      <w:r w:rsidR="00755971" w:rsidRPr="000F6176">
        <w:rPr>
          <w:rFonts w:ascii="Arial" w:hAnsi="Arial" w:cs="Arial"/>
          <w:sz w:val="21"/>
        </w:rPr>
        <w:t>- Значення коефіцієнта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39"/>
        <w:gridCol w:w="1958"/>
        <w:gridCol w:w="1901"/>
        <w:gridCol w:w="1920"/>
        <w:gridCol w:w="1892"/>
      </w:tblGrid>
      <w:tr w:rsidR="00755971" w:rsidRPr="00B03343" w:rsidTr="00751ED8">
        <w:trPr>
          <w:trHeight w:hRule="exact" w:val="338"/>
        </w:trPr>
        <w:tc>
          <w:tcPr>
            <w:tcW w:w="1939" w:type="dxa"/>
            <w:vMerge w:val="restart"/>
          </w:tcPr>
          <w:p w:rsidR="00755971" w:rsidRPr="00751ED8" w:rsidRDefault="00B370B9">
            <w:pPr>
              <w:pStyle w:val="TableParagraph"/>
              <w:spacing w:line="240" w:lineRule="auto"/>
              <w:jc w:val="left"/>
              <w:rPr>
                <w:rFonts w:ascii="Arial" w:hAnsi="Arial" w:cs="Arial"/>
                <w:sz w:val="21"/>
                <w:lang w:val="uk-UA"/>
              </w:rPr>
            </w:pPr>
            <w:r>
              <w:rPr>
                <w:noProof/>
                <w:lang w:val="ru-RU" w:eastAsia="ru-RU"/>
              </w:rPr>
              <w:drawing>
                <wp:anchor distT="0" distB="0" distL="0" distR="0" simplePos="0" relativeHeight="251617280" behindDoc="0" locked="0" layoutInCell="1" allowOverlap="1">
                  <wp:simplePos x="0" y="0"/>
                  <wp:positionH relativeFrom="page">
                    <wp:posOffset>1165860</wp:posOffset>
                  </wp:positionH>
                  <wp:positionV relativeFrom="page">
                    <wp:posOffset>1209040</wp:posOffset>
                  </wp:positionV>
                  <wp:extent cx="123825" cy="114300"/>
                  <wp:effectExtent l="19050" t="0" r="9525" b="0"/>
                  <wp:wrapNone/>
                  <wp:docPr id="490" name="image2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4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755971" w:rsidRPr="000F6176" w:rsidRDefault="00755971" w:rsidP="00751ED8">
            <w:pPr>
              <w:pStyle w:val="TableParagraph"/>
              <w:spacing w:line="240" w:lineRule="auto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t>Співвідношення</w:t>
            </w:r>
            <w:r w:rsidR="00B370B9">
              <w:rPr>
                <w:rFonts w:ascii="Arial" w:hAnsi="Arial" w:cs="Arial"/>
                <w:noProof/>
                <w:sz w:val="21"/>
                <w:lang w:val="ru-RU" w:eastAsia="ru-RU"/>
              </w:rPr>
              <w:drawing>
                <wp:inline distT="0" distB="0" distL="0" distR="0">
                  <wp:extent cx="133350" cy="352425"/>
                  <wp:effectExtent l="19050" t="0" r="0" b="0"/>
                  <wp:docPr id="165" name="image2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4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71" w:type="dxa"/>
            <w:gridSpan w:val="4"/>
          </w:tcPr>
          <w:p w:rsidR="00755971" w:rsidRPr="000F6176" w:rsidRDefault="00B370B9">
            <w:pPr>
              <w:pStyle w:val="TableParagraph"/>
              <w:spacing w:line="317" w:lineRule="exact"/>
              <w:ind w:left="662"/>
              <w:jc w:val="left"/>
              <w:rPr>
                <w:rFonts w:ascii="Arial" w:hAnsi="Arial" w:cs="Arial"/>
                <w:sz w:val="21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0" distR="0" simplePos="0" relativeHeight="251616256" behindDoc="0" locked="0" layoutInCell="1" allowOverlap="1">
                  <wp:simplePos x="0" y="0"/>
                  <wp:positionH relativeFrom="page">
                    <wp:posOffset>1116965</wp:posOffset>
                  </wp:positionH>
                  <wp:positionV relativeFrom="page">
                    <wp:posOffset>69850</wp:posOffset>
                  </wp:positionV>
                  <wp:extent cx="95250" cy="85725"/>
                  <wp:effectExtent l="19050" t="0" r="0" b="0"/>
                  <wp:wrapNone/>
                  <wp:docPr id="489" name="image2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4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85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55971" w:rsidRPr="000F6176">
              <w:rPr>
                <w:rFonts w:ascii="Arial" w:hAnsi="Arial" w:cs="Arial"/>
                <w:sz w:val="21"/>
                <w:lang w:val="ru-RU"/>
              </w:rPr>
              <w:t xml:space="preserve">Значення  </w:t>
            </w:r>
            <w:r w:rsidR="00755971">
              <w:rPr>
                <w:rFonts w:ascii="Arial" w:hAnsi="Arial" w:cs="Arial"/>
                <w:sz w:val="21"/>
                <w:lang w:val="ru-RU"/>
              </w:rPr>
              <w:t xml:space="preserve">      </w:t>
            </w:r>
            <w:proofErr w:type="gramStart"/>
            <w:r w:rsidR="00755971" w:rsidRPr="000F6176">
              <w:rPr>
                <w:rFonts w:ascii="Arial" w:hAnsi="Arial" w:cs="Arial"/>
                <w:sz w:val="21"/>
                <w:lang w:val="ru-RU"/>
              </w:rPr>
              <w:t>при</w:t>
            </w:r>
            <w:proofErr w:type="gramEnd"/>
            <w:r w:rsidR="00755971" w:rsidRPr="000F6176">
              <w:rPr>
                <w:rFonts w:ascii="Arial" w:hAnsi="Arial" w:cs="Arial"/>
                <w:sz w:val="21"/>
                <w:lang w:val="ru-RU"/>
              </w:rPr>
              <w:t xml:space="preserve"> куті нахилу бічних граней гофра, град</w:t>
            </w:r>
          </w:p>
        </w:tc>
      </w:tr>
      <w:tr w:rsidR="00755971" w:rsidRPr="000F6176" w:rsidTr="00751ED8">
        <w:trPr>
          <w:trHeight w:hRule="exact" w:val="517"/>
        </w:trPr>
        <w:tc>
          <w:tcPr>
            <w:tcW w:w="1939" w:type="dxa"/>
            <w:vMerge/>
          </w:tcPr>
          <w:p w:rsidR="00755971" w:rsidRPr="000F6176" w:rsidRDefault="00755971">
            <w:pPr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1958" w:type="dxa"/>
          </w:tcPr>
          <w:p w:rsidR="00755971" w:rsidRPr="000F6176" w:rsidRDefault="00755971">
            <w:pPr>
              <w:pStyle w:val="TableParagraph"/>
              <w:ind w:left="707" w:right="70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45</w:t>
            </w:r>
          </w:p>
        </w:tc>
        <w:tc>
          <w:tcPr>
            <w:tcW w:w="1901" w:type="dxa"/>
          </w:tcPr>
          <w:p w:rsidR="00755971" w:rsidRPr="000F6176" w:rsidRDefault="00755971">
            <w:pPr>
              <w:pStyle w:val="TableParagraph"/>
              <w:ind w:left="678" w:right="67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60</w:t>
            </w:r>
          </w:p>
        </w:tc>
        <w:tc>
          <w:tcPr>
            <w:tcW w:w="1920" w:type="dxa"/>
          </w:tcPr>
          <w:p w:rsidR="00755971" w:rsidRPr="000F6176" w:rsidRDefault="00755971">
            <w:pPr>
              <w:pStyle w:val="TableParagraph"/>
              <w:ind w:left="687" w:right="68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75</w:t>
            </w:r>
          </w:p>
        </w:tc>
        <w:tc>
          <w:tcPr>
            <w:tcW w:w="1892" w:type="dxa"/>
          </w:tcPr>
          <w:p w:rsidR="00755971" w:rsidRPr="000F6176" w:rsidRDefault="00755971">
            <w:pPr>
              <w:pStyle w:val="TableParagraph"/>
              <w:ind w:left="673" w:right="669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90</w:t>
            </w:r>
          </w:p>
        </w:tc>
      </w:tr>
      <w:tr w:rsidR="00755971" w:rsidRPr="000F6176" w:rsidTr="00751ED8">
        <w:trPr>
          <w:trHeight w:hRule="exact" w:val="338"/>
        </w:trPr>
        <w:tc>
          <w:tcPr>
            <w:tcW w:w="1939" w:type="dxa"/>
          </w:tcPr>
          <w:p w:rsidR="00755971" w:rsidRPr="000F6176" w:rsidRDefault="00755971">
            <w:pPr>
              <w:pStyle w:val="TableParagraph"/>
              <w:spacing w:line="317" w:lineRule="exact"/>
              <w:ind w:left="697" w:right="418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2,0</w:t>
            </w:r>
          </w:p>
        </w:tc>
        <w:tc>
          <w:tcPr>
            <w:tcW w:w="1958" w:type="dxa"/>
          </w:tcPr>
          <w:p w:rsidR="00755971" w:rsidRPr="000F6176" w:rsidRDefault="00755971">
            <w:pPr>
              <w:pStyle w:val="TableParagraph"/>
              <w:spacing w:line="317" w:lineRule="exact"/>
              <w:ind w:left="707" w:right="70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1,10</w:t>
            </w:r>
          </w:p>
        </w:tc>
        <w:tc>
          <w:tcPr>
            <w:tcW w:w="1901" w:type="dxa"/>
          </w:tcPr>
          <w:p w:rsidR="00755971" w:rsidRPr="000F6176" w:rsidRDefault="00755971">
            <w:pPr>
              <w:pStyle w:val="TableParagraph"/>
              <w:spacing w:line="317" w:lineRule="exact"/>
              <w:ind w:left="678" w:right="678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1,14</w:t>
            </w:r>
          </w:p>
        </w:tc>
        <w:tc>
          <w:tcPr>
            <w:tcW w:w="1920" w:type="dxa"/>
          </w:tcPr>
          <w:p w:rsidR="00755971" w:rsidRPr="000F6176" w:rsidRDefault="00755971">
            <w:pPr>
              <w:pStyle w:val="TableParagraph"/>
              <w:spacing w:line="317" w:lineRule="exact"/>
              <w:ind w:left="687" w:right="68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1,20</w:t>
            </w:r>
          </w:p>
        </w:tc>
        <w:tc>
          <w:tcPr>
            <w:tcW w:w="1892" w:type="dxa"/>
          </w:tcPr>
          <w:p w:rsidR="00755971" w:rsidRPr="000F6176" w:rsidRDefault="00755971">
            <w:pPr>
              <w:pStyle w:val="TableParagraph"/>
              <w:spacing w:line="317" w:lineRule="exact"/>
              <w:ind w:left="673" w:right="67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1,30</w:t>
            </w:r>
          </w:p>
        </w:tc>
      </w:tr>
      <w:tr w:rsidR="00755971" w:rsidRPr="000F6176" w:rsidTr="00751ED8">
        <w:trPr>
          <w:trHeight w:hRule="exact" w:val="336"/>
        </w:trPr>
        <w:tc>
          <w:tcPr>
            <w:tcW w:w="1939" w:type="dxa"/>
          </w:tcPr>
          <w:p w:rsidR="00755971" w:rsidRPr="000F6176" w:rsidRDefault="00755971">
            <w:pPr>
              <w:pStyle w:val="TableParagraph"/>
              <w:ind w:left="78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1,5</w:t>
            </w:r>
          </w:p>
        </w:tc>
        <w:tc>
          <w:tcPr>
            <w:tcW w:w="1958" w:type="dxa"/>
          </w:tcPr>
          <w:p w:rsidR="00755971" w:rsidRPr="000F6176" w:rsidRDefault="00755971">
            <w:pPr>
              <w:pStyle w:val="TableParagraph"/>
              <w:ind w:left="707" w:right="70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1,15</w:t>
            </w:r>
          </w:p>
        </w:tc>
        <w:tc>
          <w:tcPr>
            <w:tcW w:w="1901" w:type="dxa"/>
          </w:tcPr>
          <w:p w:rsidR="00755971" w:rsidRPr="000F6176" w:rsidRDefault="00755971">
            <w:pPr>
              <w:pStyle w:val="TableParagraph"/>
              <w:ind w:left="678" w:right="678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1,20</w:t>
            </w:r>
          </w:p>
        </w:tc>
        <w:tc>
          <w:tcPr>
            <w:tcW w:w="1920" w:type="dxa"/>
          </w:tcPr>
          <w:p w:rsidR="00755971" w:rsidRPr="000F6176" w:rsidRDefault="00755971">
            <w:pPr>
              <w:pStyle w:val="TableParagraph"/>
              <w:ind w:left="687" w:right="68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1,30</w:t>
            </w:r>
          </w:p>
        </w:tc>
        <w:tc>
          <w:tcPr>
            <w:tcW w:w="1892" w:type="dxa"/>
          </w:tcPr>
          <w:p w:rsidR="00755971" w:rsidRPr="000F6176" w:rsidRDefault="00755971">
            <w:pPr>
              <w:pStyle w:val="TableParagraph"/>
              <w:ind w:left="673" w:right="67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1,40</w:t>
            </w:r>
          </w:p>
        </w:tc>
      </w:tr>
      <w:tr w:rsidR="00755971" w:rsidRPr="000F6176" w:rsidTr="00751ED8">
        <w:trPr>
          <w:trHeight w:hRule="exact" w:val="338"/>
        </w:trPr>
        <w:tc>
          <w:tcPr>
            <w:tcW w:w="1939" w:type="dxa"/>
          </w:tcPr>
          <w:p w:rsidR="00755971" w:rsidRPr="000F6176" w:rsidRDefault="00755971">
            <w:pPr>
              <w:pStyle w:val="TableParagraph"/>
              <w:ind w:left="78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1,0</w:t>
            </w:r>
          </w:p>
        </w:tc>
        <w:tc>
          <w:tcPr>
            <w:tcW w:w="1958" w:type="dxa"/>
          </w:tcPr>
          <w:p w:rsidR="00755971" w:rsidRPr="000F6176" w:rsidRDefault="00755971">
            <w:pPr>
              <w:pStyle w:val="TableParagraph"/>
              <w:ind w:left="707" w:right="70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1,20</w:t>
            </w:r>
          </w:p>
        </w:tc>
        <w:tc>
          <w:tcPr>
            <w:tcW w:w="1901" w:type="dxa"/>
          </w:tcPr>
          <w:p w:rsidR="00755971" w:rsidRPr="000F6176" w:rsidRDefault="00755971">
            <w:pPr>
              <w:pStyle w:val="TableParagraph"/>
              <w:ind w:left="678" w:right="678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1,25</w:t>
            </w:r>
          </w:p>
        </w:tc>
        <w:tc>
          <w:tcPr>
            <w:tcW w:w="1920" w:type="dxa"/>
          </w:tcPr>
          <w:p w:rsidR="00755971" w:rsidRPr="000F6176" w:rsidRDefault="00755971">
            <w:pPr>
              <w:pStyle w:val="TableParagraph"/>
              <w:ind w:left="687" w:right="68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1,35</w:t>
            </w:r>
          </w:p>
        </w:tc>
        <w:tc>
          <w:tcPr>
            <w:tcW w:w="1892" w:type="dxa"/>
          </w:tcPr>
          <w:p w:rsidR="00755971" w:rsidRPr="000F6176" w:rsidRDefault="00755971">
            <w:pPr>
              <w:pStyle w:val="TableParagraph"/>
              <w:ind w:left="673" w:right="67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1,45</w:t>
            </w:r>
          </w:p>
        </w:tc>
      </w:tr>
      <w:tr w:rsidR="00755971" w:rsidRPr="000F6176" w:rsidTr="00751ED8">
        <w:trPr>
          <w:trHeight w:hRule="exact" w:val="336"/>
        </w:trPr>
        <w:tc>
          <w:tcPr>
            <w:tcW w:w="1939" w:type="dxa"/>
          </w:tcPr>
          <w:p w:rsidR="00755971" w:rsidRPr="000F6176" w:rsidRDefault="00755971">
            <w:pPr>
              <w:pStyle w:val="TableParagraph"/>
              <w:ind w:left="78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0,5</w:t>
            </w:r>
          </w:p>
        </w:tc>
        <w:tc>
          <w:tcPr>
            <w:tcW w:w="1958" w:type="dxa"/>
          </w:tcPr>
          <w:p w:rsidR="00755971" w:rsidRPr="000F6176" w:rsidRDefault="00755971">
            <w:pPr>
              <w:pStyle w:val="TableParagraph"/>
              <w:ind w:left="707" w:right="70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1,25</w:t>
            </w:r>
          </w:p>
        </w:tc>
        <w:tc>
          <w:tcPr>
            <w:tcW w:w="1901" w:type="dxa"/>
          </w:tcPr>
          <w:p w:rsidR="00755971" w:rsidRPr="000F6176" w:rsidRDefault="00755971">
            <w:pPr>
              <w:pStyle w:val="TableParagraph"/>
              <w:ind w:left="678" w:right="678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1,30</w:t>
            </w:r>
          </w:p>
        </w:tc>
        <w:tc>
          <w:tcPr>
            <w:tcW w:w="1920" w:type="dxa"/>
          </w:tcPr>
          <w:p w:rsidR="00755971" w:rsidRPr="000F6176" w:rsidRDefault="00755971">
            <w:pPr>
              <w:pStyle w:val="TableParagraph"/>
              <w:ind w:left="687" w:right="68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1,40</w:t>
            </w:r>
          </w:p>
        </w:tc>
        <w:tc>
          <w:tcPr>
            <w:tcW w:w="1892" w:type="dxa"/>
          </w:tcPr>
          <w:p w:rsidR="00755971" w:rsidRPr="000F6176" w:rsidRDefault="00755971">
            <w:pPr>
              <w:pStyle w:val="TableParagraph"/>
              <w:ind w:left="673" w:right="67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1,50</w:t>
            </w:r>
          </w:p>
        </w:tc>
      </w:tr>
      <w:tr w:rsidR="00755971" w:rsidRPr="00FE3BC5" w:rsidTr="00751ED8">
        <w:trPr>
          <w:trHeight w:hRule="exact" w:val="800"/>
        </w:trPr>
        <w:tc>
          <w:tcPr>
            <w:tcW w:w="9610" w:type="dxa"/>
            <w:gridSpan w:val="5"/>
          </w:tcPr>
          <w:p w:rsidR="00755971" w:rsidRPr="00751ED8" w:rsidRDefault="00755971" w:rsidP="00751ED8">
            <w:pPr>
              <w:pStyle w:val="TableParagraph"/>
              <w:spacing w:line="240" w:lineRule="auto"/>
              <w:ind w:left="33"/>
              <w:jc w:val="left"/>
              <w:rPr>
                <w:rFonts w:ascii="Arial" w:hAnsi="Arial" w:cs="Arial"/>
                <w:sz w:val="19"/>
              </w:rPr>
            </w:pPr>
            <w:r w:rsidRPr="00751ED8">
              <w:rPr>
                <w:rFonts w:ascii="Arial" w:hAnsi="Arial" w:cs="Arial"/>
                <w:i/>
                <w:sz w:val="19"/>
              </w:rPr>
              <w:t xml:space="preserve">b - </w:t>
            </w:r>
            <w:proofErr w:type="gramStart"/>
            <w:r w:rsidRPr="00751ED8">
              <w:rPr>
                <w:rFonts w:ascii="Arial" w:hAnsi="Arial" w:cs="Arial"/>
                <w:sz w:val="19"/>
              </w:rPr>
              <w:t>розмір</w:t>
            </w:r>
            <w:proofErr w:type="gramEnd"/>
            <w:r w:rsidRPr="00751ED8">
              <w:rPr>
                <w:rFonts w:ascii="Arial" w:hAnsi="Arial" w:cs="Arial"/>
                <w:sz w:val="19"/>
              </w:rPr>
              <w:t xml:space="preserve"> похилої грані; </w:t>
            </w:r>
            <w:r w:rsidRPr="00751ED8">
              <w:rPr>
                <w:rFonts w:ascii="Arial" w:hAnsi="Arial" w:cs="Arial"/>
                <w:i/>
                <w:sz w:val="19"/>
              </w:rPr>
              <w:t xml:space="preserve">а </w:t>
            </w:r>
            <w:r w:rsidRPr="00751ED8">
              <w:rPr>
                <w:rFonts w:ascii="Arial" w:hAnsi="Arial" w:cs="Arial"/>
                <w:sz w:val="19"/>
              </w:rPr>
              <w:t>- розмір стиснутої горизонтальної грані (рисунок11.4).</w:t>
            </w:r>
          </w:p>
          <w:p w:rsidR="00755971" w:rsidRPr="00DF4C69" w:rsidRDefault="00755971">
            <w:pPr>
              <w:pStyle w:val="TableParagraph"/>
              <w:spacing w:before="8" w:line="240" w:lineRule="auto"/>
              <w:ind w:left="1411" w:right="294" w:hanging="1378"/>
              <w:jc w:val="left"/>
              <w:rPr>
                <w:rFonts w:ascii="Arial" w:hAnsi="Arial" w:cs="Arial"/>
                <w:sz w:val="21"/>
              </w:rPr>
            </w:pPr>
            <w:r w:rsidRPr="00751ED8">
              <w:rPr>
                <w:rFonts w:ascii="Arial" w:hAnsi="Arial" w:cs="Arial"/>
                <w:b/>
                <w:sz w:val="19"/>
                <w:lang w:val="ru-RU"/>
              </w:rPr>
              <w:t>Примітка</w:t>
            </w:r>
            <w:r w:rsidRPr="00DF4C69">
              <w:rPr>
                <w:rFonts w:ascii="Arial" w:hAnsi="Arial" w:cs="Arial"/>
                <w:b/>
                <w:sz w:val="19"/>
              </w:rPr>
              <w:t xml:space="preserve">. </w:t>
            </w:r>
            <w:r w:rsidRPr="00751ED8">
              <w:rPr>
                <w:rFonts w:ascii="Arial" w:hAnsi="Arial" w:cs="Arial"/>
                <w:sz w:val="19"/>
                <w:lang w:val="ru-RU"/>
              </w:rPr>
              <w:t>Значення</w:t>
            </w:r>
            <w:r w:rsidRPr="00DF4C69">
              <w:rPr>
                <w:rFonts w:ascii="Arial" w:hAnsi="Arial" w:cs="Arial"/>
                <w:sz w:val="19"/>
              </w:rPr>
              <w:t xml:space="preserve"> </w:t>
            </w:r>
            <w:r w:rsidR="00E73258" w:rsidRPr="00E73258">
              <w:rPr>
                <w:rFonts w:ascii="Cambria Math" w:hAnsi="Cambria Math" w:cs="Arial"/>
                <w:i/>
                <w:sz w:val="24"/>
                <w:szCs w:val="24"/>
                <w:lang w:val="ru-RU"/>
              </w:rPr>
              <w:t>α</w:t>
            </w:r>
            <w:r w:rsidRPr="00DF4C69">
              <w:rPr>
                <w:rFonts w:ascii="Arial" w:hAnsi="Arial" w:cs="Arial"/>
                <w:i/>
                <w:sz w:val="19"/>
              </w:rPr>
              <w:t xml:space="preserve">  </w:t>
            </w:r>
            <w:r w:rsidRPr="00751ED8">
              <w:rPr>
                <w:rFonts w:ascii="Arial" w:hAnsi="Arial" w:cs="Arial"/>
                <w:sz w:val="19"/>
                <w:lang w:val="ru-RU"/>
              </w:rPr>
              <w:t>для</w:t>
            </w:r>
            <w:r w:rsidRPr="00DF4C69">
              <w:rPr>
                <w:rFonts w:ascii="Arial" w:hAnsi="Arial" w:cs="Arial"/>
                <w:sz w:val="19"/>
              </w:rPr>
              <w:t xml:space="preserve"> </w:t>
            </w:r>
            <w:r w:rsidRPr="00751ED8">
              <w:rPr>
                <w:rFonts w:ascii="Arial" w:hAnsi="Arial" w:cs="Arial"/>
                <w:sz w:val="19"/>
                <w:lang w:val="ru-RU"/>
              </w:rPr>
              <w:t>проміжних</w:t>
            </w:r>
            <w:r w:rsidRPr="00DF4C69">
              <w:rPr>
                <w:rFonts w:ascii="Arial" w:hAnsi="Arial" w:cs="Arial"/>
                <w:sz w:val="19"/>
              </w:rPr>
              <w:t xml:space="preserve"> </w:t>
            </w:r>
            <w:r w:rsidRPr="00751ED8">
              <w:rPr>
                <w:rFonts w:ascii="Arial" w:hAnsi="Arial" w:cs="Arial"/>
                <w:sz w:val="19"/>
                <w:lang w:val="ru-RU"/>
              </w:rPr>
              <w:t>спі</w:t>
            </w:r>
            <w:proofErr w:type="gramStart"/>
            <w:r w:rsidRPr="00751ED8">
              <w:rPr>
                <w:rFonts w:ascii="Arial" w:hAnsi="Arial" w:cs="Arial"/>
                <w:sz w:val="19"/>
                <w:lang w:val="ru-RU"/>
              </w:rPr>
              <w:t>вв</w:t>
            </w:r>
            <w:proofErr w:type="gramEnd"/>
            <w:r w:rsidRPr="00751ED8">
              <w:rPr>
                <w:rFonts w:ascii="Arial" w:hAnsi="Arial" w:cs="Arial"/>
                <w:sz w:val="19"/>
                <w:lang w:val="ru-RU"/>
              </w:rPr>
              <w:t>ідношень</w:t>
            </w:r>
            <w:r w:rsidRPr="00DF4C69">
              <w:rPr>
                <w:rFonts w:ascii="Arial" w:hAnsi="Arial" w:cs="Arial"/>
                <w:sz w:val="19"/>
              </w:rPr>
              <w:t xml:space="preserve"> </w:t>
            </w:r>
            <w:r w:rsidR="00B370B9">
              <w:rPr>
                <w:rFonts w:ascii="Arial" w:hAnsi="Arial" w:cs="Arial"/>
                <w:noProof/>
                <w:spacing w:val="-4"/>
                <w:position w:val="1"/>
                <w:sz w:val="19"/>
                <w:lang w:val="ru-RU" w:eastAsia="ru-RU"/>
              </w:rPr>
              <w:drawing>
                <wp:inline distT="0" distB="0" distL="0" distR="0">
                  <wp:extent cx="123825" cy="295275"/>
                  <wp:effectExtent l="19050" t="0" r="9525" b="0"/>
                  <wp:docPr id="166" name="image2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4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4C69">
              <w:rPr>
                <w:rFonts w:ascii="Arial" w:hAnsi="Arial" w:cs="Arial"/>
                <w:spacing w:val="14"/>
                <w:sz w:val="19"/>
              </w:rPr>
              <w:t xml:space="preserve"> </w:t>
            </w:r>
            <w:r>
              <w:rPr>
                <w:rFonts w:ascii="Arial" w:hAnsi="Arial" w:cs="Arial"/>
                <w:sz w:val="19"/>
                <w:lang w:val="ru-RU"/>
              </w:rPr>
              <w:t>слід</w:t>
            </w:r>
            <w:r w:rsidRPr="00DF4C69">
              <w:rPr>
                <w:rFonts w:ascii="Arial" w:hAnsi="Arial" w:cs="Arial"/>
                <w:sz w:val="19"/>
              </w:rPr>
              <w:t xml:space="preserve"> </w:t>
            </w:r>
            <w:r>
              <w:rPr>
                <w:rFonts w:ascii="Arial" w:hAnsi="Arial" w:cs="Arial"/>
                <w:sz w:val="19"/>
                <w:lang w:val="ru-RU"/>
              </w:rPr>
              <w:t>визначати</w:t>
            </w:r>
            <w:r w:rsidRPr="00DF4C69">
              <w:rPr>
                <w:rFonts w:ascii="Arial" w:hAnsi="Arial" w:cs="Arial"/>
                <w:sz w:val="19"/>
              </w:rPr>
              <w:t xml:space="preserve"> </w:t>
            </w:r>
            <w:r>
              <w:rPr>
                <w:rFonts w:ascii="Arial" w:hAnsi="Arial" w:cs="Arial"/>
                <w:sz w:val="19"/>
                <w:lang w:val="ru-RU"/>
              </w:rPr>
              <w:t>ліній</w:t>
            </w:r>
            <w:r w:rsidRPr="00751ED8">
              <w:rPr>
                <w:rFonts w:ascii="Arial" w:hAnsi="Arial" w:cs="Arial"/>
                <w:sz w:val="19"/>
                <w:lang w:val="ru-RU"/>
              </w:rPr>
              <w:t>ною</w:t>
            </w:r>
            <w:r w:rsidRPr="00DF4C69">
              <w:rPr>
                <w:rFonts w:ascii="Arial" w:hAnsi="Arial" w:cs="Arial"/>
                <w:spacing w:val="-3"/>
                <w:sz w:val="19"/>
              </w:rPr>
              <w:t xml:space="preserve"> </w:t>
            </w:r>
            <w:r w:rsidRPr="00751ED8">
              <w:rPr>
                <w:rFonts w:ascii="Arial" w:hAnsi="Arial" w:cs="Arial"/>
                <w:sz w:val="19"/>
                <w:lang w:val="ru-RU"/>
              </w:rPr>
              <w:t>інтерполяцією</w:t>
            </w:r>
            <w:r w:rsidRPr="00DF4C69">
              <w:rPr>
                <w:rFonts w:ascii="Arial" w:hAnsi="Arial" w:cs="Arial"/>
                <w:sz w:val="19"/>
              </w:rPr>
              <w:t>.</w:t>
            </w:r>
          </w:p>
        </w:tc>
      </w:tr>
    </w:tbl>
    <w:p w:rsidR="00755971" w:rsidRPr="000F6176" w:rsidRDefault="00755971" w:rsidP="00751ED8">
      <w:pPr>
        <w:pStyle w:val="a5"/>
        <w:numPr>
          <w:ilvl w:val="2"/>
          <w:numId w:val="15"/>
        </w:numPr>
        <w:tabs>
          <w:tab w:val="left" w:pos="1623"/>
        </w:tabs>
        <w:spacing w:before="0" w:line="288" w:lineRule="auto"/>
        <w:ind w:right="128" w:firstLine="708"/>
        <w:rPr>
          <w:rFonts w:ascii="Arial" w:hAnsi="Arial" w:cs="Arial"/>
          <w:sz w:val="21"/>
        </w:rPr>
      </w:pPr>
      <w:r w:rsidRPr="000F6176">
        <w:rPr>
          <w:rFonts w:ascii="Arial" w:hAnsi="Arial" w:cs="Arial"/>
          <w:sz w:val="21"/>
          <w:lang w:val="ru-RU"/>
        </w:rPr>
        <w:t>Згинальні тонколистові конструкц</w:t>
      </w:r>
      <w:r>
        <w:rPr>
          <w:rFonts w:ascii="Arial" w:hAnsi="Arial" w:cs="Arial"/>
          <w:sz w:val="21"/>
          <w:lang w:val="ru-RU"/>
        </w:rPr>
        <w:t>ії з гофрованим листом, посиле</w:t>
      </w:r>
      <w:r w:rsidRPr="000F6176">
        <w:rPr>
          <w:rFonts w:ascii="Arial" w:hAnsi="Arial" w:cs="Arial"/>
          <w:sz w:val="21"/>
          <w:lang w:val="ru-RU"/>
        </w:rPr>
        <w:t>ним поздовжніми ребрами, слід розраховувати н</w:t>
      </w:r>
      <w:r>
        <w:rPr>
          <w:rFonts w:ascii="Arial" w:hAnsi="Arial" w:cs="Arial"/>
          <w:sz w:val="21"/>
          <w:lang w:val="ru-RU"/>
        </w:rPr>
        <w:t>а міцність і прогин з урахуван</w:t>
      </w:r>
      <w:r w:rsidRPr="000F6176">
        <w:rPr>
          <w:rFonts w:ascii="Arial" w:hAnsi="Arial" w:cs="Arial"/>
          <w:sz w:val="21"/>
          <w:lang w:val="ru-RU"/>
        </w:rPr>
        <w:t xml:space="preserve">ням включення </w:t>
      </w:r>
      <w:proofErr w:type="gramStart"/>
      <w:r w:rsidRPr="000F6176">
        <w:rPr>
          <w:rFonts w:ascii="Arial" w:hAnsi="Arial" w:cs="Arial"/>
          <w:sz w:val="21"/>
          <w:lang w:val="ru-RU"/>
        </w:rPr>
        <w:t>в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</w:t>
      </w:r>
      <w:proofErr w:type="gramStart"/>
      <w:r w:rsidRPr="000F6176">
        <w:rPr>
          <w:rFonts w:ascii="Arial" w:hAnsi="Arial" w:cs="Arial"/>
          <w:sz w:val="21"/>
          <w:lang w:val="ru-RU"/>
        </w:rPr>
        <w:t>роботу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ребер і частини листа розміром с у кожну сторону від ребра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(рисунок</w:t>
      </w:r>
      <w:r w:rsidRPr="000F6176">
        <w:rPr>
          <w:rFonts w:ascii="Arial" w:hAnsi="Arial" w:cs="Arial"/>
          <w:spacing w:val="-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11.2</w:t>
      </w:r>
      <w:r w:rsidRPr="000F6176">
        <w:rPr>
          <w:rFonts w:ascii="Arial" w:hAnsi="Arial" w:cs="Arial"/>
          <w:spacing w:val="-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б),</w:t>
      </w:r>
      <w:r w:rsidRPr="000F6176">
        <w:rPr>
          <w:rFonts w:ascii="Arial" w:hAnsi="Arial" w:cs="Arial"/>
          <w:spacing w:val="-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що</w:t>
      </w:r>
      <w:r w:rsidRPr="000F6176">
        <w:rPr>
          <w:rFonts w:ascii="Arial" w:hAnsi="Arial" w:cs="Arial"/>
          <w:spacing w:val="-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обраховується</w:t>
      </w:r>
      <w:r w:rsidRPr="000F6176">
        <w:rPr>
          <w:rFonts w:ascii="Arial" w:hAnsi="Arial" w:cs="Arial"/>
          <w:spacing w:val="-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за</w:t>
      </w:r>
      <w:r w:rsidRPr="000F6176">
        <w:rPr>
          <w:rFonts w:ascii="Arial" w:hAnsi="Arial" w:cs="Arial"/>
          <w:spacing w:val="-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формулою</w:t>
      </w:r>
      <w:r w:rsidRPr="000F6176">
        <w:rPr>
          <w:rFonts w:ascii="Arial" w:hAnsi="Arial" w:cs="Arial"/>
          <w:spacing w:val="-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</w:rPr>
        <w:t>(11.2)</w:t>
      </w:r>
      <w:r w:rsidRPr="000F6176">
        <w:rPr>
          <w:rFonts w:ascii="Arial" w:hAnsi="Arial" w:cs="Arial"/>
          <w:spacing w:val="-4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незалежно</w:t>
      </w:r>
      <w:r w:rsidRPr="000F6176">
        <w:rPr>
          <w:rFonts w:ascii="Arial" w:hAnsi="Arial" w:cs="Arial"/>
          <w:spacing w:val="-3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від</w:t>
      </w:r>
      <w:r w:rsidRPr="000F6176">
        <w:rPr>
          <w:rFonts w:ascii="Arial" w:hAnsi="Arial" w:cs="Arial"/>
          <w:spacing w:val="-3"/>
          <w:sz w:val="21"/>
        </w:rPr>
        <w:t xml:space="preserve"> </w:t>
      </w:r>
      <w:r>
        <w:rPr>
          <w:rFonts w:ascii="Arial" w:hAnsi="Arial" w:cs="Arial"/>
          <w:sz w:val="21"/>
        </w:rPr>
        <w:t>ная</w:t>
      </w:r>
      <w:r w:rsidRPr="000F6176">
        <w:rPr>
          <w:rFonts w:ascii="Arial" w:hAnsi="Arial" w:cs="Arial"/>
          <w:sz w:val="21"/>
        </w:rPr>
        <w:t>вності поперечних</w:t>
      </w:r>
      <w:r w:rsidRPr="000F6176">
        <w:rPr>
          <w:rFonts w:ascii="Arial" w:hAnsi="Arial" w:cs="Arial"/>
          <w:spacing w:val="-7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ребер.</w:t>
      </w:r>
    </w:p>
    <w:p w:rsidR="00755971" w:rsidRPr="000F6176" w:rsidRDefault="00755971" w:rsidP="00751ED8">
      <w:pPr>
        <w:pStyle w:val="a5"/>
        <w:numPr>
          <w:ilvl w:val="2"/>
          <w:numId w:val="15"/>
        </w:numPr>
        <w:tabs>
          <w:tab w:val="left" w:pos="1623"/>
        </w:tabs>
        <w:spacing w:before="0" w:line="288" w:lineRule="auto"/>
        <w:ind w:right="130" w:firstLine="720"/>
        <w:rPr>
          <w:rFonts w:ascii="Arial" w:hAnsi="Arial" w:cs="Arial"/>
          <w:sz w:val="21"/>
        </w:rPr>
      </w:pPr>
      <w:r w:rsidRPr="000F6176">
        <w:rPr>
          <w:rFonts w:ascii="Arial" w:hAnsi="Arial" w:cs="Arial"/>
          <w:sz w:val="21"/>
        </w:rPr>
        <w:t>При розрахунку стиснуто-згинальн</w:t>
      </w:r>
      <w:r>
        <w:rPr>
          <w:rFonts w:ascii="Arial" w:hAnsi="Arial" w:cs="Arial"/>
          <w:sz w:val="21"/>
        </w:rPr>
        <w:t>их і розтягнуто-згинальних гоф</w:t>
      </w:r>
      <w:r w:rsidRPr="000F6176">
        <w:rPr>
          <w:rFonts w:ascii="Arial" w:hAnsi="Arial" w:cs="Arial"/>
          <w:sz w:val="21"/>
        </w:rPr>
        <w:t>рованих листів із трапецієподібним гофром (обшивок тришарових панелей із</w:t>
      </w:r>
      <w:r w:rsidRPr="000F6176">
        <w:rPr>
          <w:rFonts w:ascii="Arial" w:hAnsi="Arial" w:cs="Arial"/>
          <w:spacing w:val="-39"/>
          <w:sz w:val="21"/>
        </w:rPr>
        <w:t xml:space="preserve"> </w:t>
      </w:r>
      <w:r>
        <w:rPr>
          <w:rFonts w:ascii="Arial" w:hAnsi="Arial" w:cs="Arial"/>
          <w:sz w:val="21"/>
        </w:rPr>
        <w:t>за</w:t>
      </w:r>
      <w:r w:rsidRPr="000F6176">
        <w:rPr>
          <w:rFonts w:ascii="Arial" w:hAnsi="Arial" w:cs="Arial"/>
          <w:sz w:val="21"/>
        </w:rPr>
        <w:t>кладним утеплювачем) на міцність при забезпеченні спільної роботи обшивок і поздовжніх ребер, крім моментів інерції гофров</w:t>
      </w:r>
      <w:r>
        <w:rPr>
          <w:rFonts w:ascii="Arial" w:hAnsi="Arial" w:cs="Arial"/>
          <w:sz w:val="21"/>
        </w:rPr>
        <w:t>аних листів відносно їх нейтра</w:t>
      </w:r>
      <w:r w:rsidRPr="000F6176">
        <w:rPr>
          <w:rFonts w:ascii="Arial" w:hAnsi="Arial" w:cs="Arial"/>
          <w:sz w:val="21"/>
        </w:rPr>
        <w:t>льних осей, слід враховувати момент інерції перерізу, в який входять поздовжні ребра і частина обшивки розміром с (рисунок</w:t>
      </w:r>
      <w:r w:rsidRPr="000F6176">
        <w:rPr>
          <w:rFonts w:ascii="Arial" w:hAnsi="Arial" w:cs="Arial"/>
          <w:spacing w:val="-17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11.6):</w:t>
      </w:r>
    </w:p>
    <w:p w:rsidR="00755971" w:rsidRPr="000F6176" w:rsidRDefault="00B370B9" w:rsidP="00751ED8">
      <w:pPr>
        <w:pStyle w:val="a3"/>
        <w:spacing w:line="288" w:lineRule="auto"/>
        <w:ind w:left="114"/>
        <w:rPr>
          <w:rFonts w:ascii="Arial" w:hAnsi="Arial" w:cs="Arial"/>
          <w:sz w:val="21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15232" behindDoc="0" locked="0" layoutInCell="1" allowOverlap="1">
            <wp:simplePos x="0" y="0"/>
            <wp:positionH relativeFrom="page">
              <wp:posOffset>2275840</wp:posOffset>
            </wp:positionH>
            <wp:positionV relativeFrom="paragraph">
              <wp:posOffset>1161415</wp:posOffset>
            </wp:positionV>
            <wp:extent cx="3017520" cy="717550"/>
            <wp:effectExtent l="19050" t="0" r="0" b="0"/>
            <wp:wrapTopAndBottom/>
            <wp:docPr id="488" name="image2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8.png"/>
                    <pic:cNvPicPr>
                      <a:picLocks noChangeAspect="1" noChangeArrowheads="1"/>
                    </pic:cNvPicPr>
                  </pic:nvPicPr>
                  <pic:blipFill>
                    <a:blip r:embed="rId2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71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1"/>
          <w:lang w:val="ru-RU" w:eastAsia="ru-RU"/>
        </w:rPr>
        <w:drawing>
          <wp:inline distT="0" distB="0" distL="0" distR="0">
            <wp:extent cx="6124575" cy="1019175"/>
            <wp:effectExtent l="19050" t="0" r="9525" b="0"/>
            <wp:docPr id="167" name="image2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7.png"/>
                    <pic:cNvPicPr>
                      <a:picLocks noChangeAspect="1" noChangeArrowheads="1"/>
                    </pic:cNvPicPr>
                  </pic:nvPicPr>
                  <pic:blipFill>
                    <a:blip r:embed="rId2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971" w:rsidRPr="000F6176" w:rsidRDefault="00755971" w:rsidP="00751ED8">
      <w:pPr>
        <w:spacing w:line="288" w:lineRule="auto"/>
        <w:ind w:left="2402"/>
        <w:rPr>
          <w:rFonts w:ascii="Arial" w:hAnsi="Arial" w:cs="Arial"/>
          <w:sz w:val="21"/>
        </w:rPr>
      </w:pPr>
      <w:r w:rsidRPr="000F6176">
        <w:rPr>
          <w:rFonts w:ascii="Arial" w:hAnsi="Arial" w:cs="Arial"/>
          <w:b/>
          <w:sz w:val="21"/>
        </w:rPr>
        <w:t xml:space="preserve">Рисунок 11.6 - </w:t>
      </w:r>
      <w:r w:rsidRPr="000F6176">
        <w:rPr>
          <w:rFonts w:ascii="Arial" w:hAnsi="Arial" w:cs="Arial"/>
          <w:sz w:val="21"/>
        </w:rPr>
        <w:t>Переріз тришарової панелі</w:t>
      </w:r>
    </w:p>
    <w:p w:rsidR="00755971" w:rsidRPr="000F6176" w:rsidRDefault="00755971" w:rsidP="00751ED8">
      <w:pPr>
        <w:pStyle w:val="a5"/>
        <w:numPr>
          <w:ilvl w:val="2"/>
          <w:numId w:val="15"/>
        </w:numPr>
        <w:tabs>
          <w:tab w:val="left" w:pos="1608"/>
        </w:tabs>
        <w:spacing w:before="0" w:line="288" w:lineRule="auto"/>
        <w:ind w:right="311" w:firstLine="720"/>
        <w:rPr>
          <w:rFonts w:ascii="Arial" w:hAnsi="Arial" w:cs="Arial"/>
          <w:sz w:val="21"/>
        </w:rPr>
      </w:pPr>
      <w:r w:rsidRPr="000F6176">
        <w:rPr>
          <w:rFonts w:ascii="Arial" w:hAnsi="Arial" w:cs="Arial"/>
          <w:sz w:val="21"/>
        </w:rPr>
        <w:t>Місцеву стійкість стиснутих горизо</w:t>
      </w:r>
      <w:r>
        <w:rPr>
          <w:rFonts w:ascii="Arial" w:hAnsi="Arial" w:cs="Arial"/>
          <w:sz w:val="21"/>
        </w:rPr>
        <w:t>нтальних граней листів, що зги</w:t>
      </w:r>
      <w:r w:rsidRPr="000F6176">
        <w:rPr>
          <w:rFonts w:ascii="Arial" w:hAnsi="Arial" w:cs="Arial"/>
          <w:sz w:val="21"/>
        </w:rPr>
        <w:t>наються, із трапецієподібним горфом (рисунок 1</w:t>
      </w:r>
      <w:r>
        <w:rPr>
          <w:rFonts w:ascii="Arial" w:hAnsi="Arial" w:cs="Arial"/>
          <w:sz w:val="21"/>
        </w:rPr>
        <w:t>1.4 а) слід перевіряти з ураху</w:t>
      </w:r>
      <w:r w:rsidRPr="000F6176">
        <w:rPr>
          <w:rFonts w:ascii="Arial" w:hAnsi="Arial" w:cs="Arial"/>
          <w:sz w:val="21"/>
        </w:rPr>
        <w:t>ванням пружного затиснення поздовжніх кромок за</w:t>
      </w:r>
      <w:r w:rsidRPr="000F6176">
        <w:rPr>
          <w:rFonts w:ascii="Arial" w:hAnsi="Arial" w:cs="Arial"/>
          <w:spacing w:val="-16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формулою</w:t>
      </w:r>
    </w:p>
    <w:p w:rsidR="00755971" w:rsidRPr="000F6176" w:rsidRDefault="00B370B9" w:rsidP="00751ED8">
      <w:pPr>
        <w:pStyle w:val="a3"/>
        <w:spacing w:line="288" w:lineRule="auto"/>
        <w:ind w:left="114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drawing>
          <wp:inline distT="0" distB="0" distL="0" distR="0">
            <wp:extent cx="6076950" cy="1104900"/>
            <wp:effectExtent l="19050" t="0" r="0" b="0"/>
            <wp:docPr id="168" name="image2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9.png"/>
                    <pic:cNvPicPr>
                      <a:picLocks noChangeAspect="1" noChangeArrowheads="1"/>
                    </pic:cNvPicPr>
                  </pic:nvPicPr>
                  <pic:blipFill>
                    <a:blip r:embed="rId2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971" w:rsidRDefault="00755971" w:rsidP="00751ED8">
      <w:pPr>
        <w:spacing w:line="288" w:lineRule="auto"/>
        <w:ind w:left="112"/>
        <w:rPr>
          <w:rFonts w:ascii="Arial" w:hAnsi="Arial" w:cs="Arial"/>
          <w:b/>
          <w:sz w:val="21"/>
          <w:lang w:val="uk-UA"/>
        </w:rPr>
      </w:pPr>
    </w:p>
    <w:p w:rsidR="00755971" w:rsidRDefault="00755971" w:rsidP="00751ED8">
      <w:pPr>
        <w:spacing w:line="288" w:lineRule="auto"/>
        <w:ind w:left="112"/>
        <w:rPr>
          <w:rFonts w:ascii="Arial" w:hAnsi="Arial" w:cs="Arial"/>
          <w:b/>
          <w:sz w:val="21"/>
          <w:lang w:val="uk-UA"/>
        </w:rPr>
      </w:pPr>
    </w:p>
    <w:p w:rsidR="00755971" w:rsidRPr="000F6176" w:rsidRDefault="00755971" w:rsidP="00751ED8">
      <w:pPr>
        <w:spacing w:line="288" w:lineRule="auto"/>
        <w:ind w:left="112"/>
        <w:rPr>
          <w:rFonts w:ascii="Arial" w:hAnsi="Arial" w:cs="Arial"/>
          <w:i/>
          <w:sz w:val="21"/>
        </w:rPr>
      </w:pPr>
      <w:r w:rsidRPr="000F6176">
        <w:rPr>
          <w:rFonts w:ascii="Arial" w:hAnsi="Arial" w:cs="Arial"/>
          <w:b/>
          <w:sz w:val="21"/>
        </w:rPr>
        <w:t xml:space="preserve">Таблиця 11.2 - </w:t>
      </w:r>
      <w:r w:rsidRPr="000F6176">
        <w:rPr>
          <w:rFonts w:ascii="Arial" w:hAnsi="Arial" w:cs="Arial"/>
          <w:sz w:val="21"/>
        </w:rPr>
        <w:t xml:space="preserve">Значення коефіцієнта </w:t>
      </w:r>
      <w:r w:rsidRPr="000F6176">
        <w:rPr>
          <w:rFonts w:ascii="Arial" w:hAnsi="Arial" w:cs="Arial"/>
          <w:i/>
          <w:sz w:val="21"/>
        </w:rPr>
        <w:t>k</w:t>
      </w:r>
      <w:r w:rsidRPr="000F6176">
        <w:rPr>
          <w:rFonts w:ascii="Arial" w:hAnsi="Arial" w:cs="Arial"/>
          <w:i/>
          <w:position w:val="-2"/>
          <w:sz w:val="21"/>
        </w:rPr>
        <w:t>lос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10"/>
        <w:gridCol w:w="737"/>
        <w:gridCol w:w="737"/>
        <w:gridCol w:w="737"/>
        <w:gridCol w:w="739"/>
        <w:gridCol w:w="737"/>
        <w:gridCol w:w="737"/>
        <w:gridCol w:w="737"/>
        <w:gridCol w:w="737"/>
        <w:gridCol w:w="737"/>
        <w:gridCol w:w="737"/>
      </w:tblGrid>
      <w:tr w:rsidR="00755971" w:rsidRPr="000F6176">
        <w:trPr>
          <w:trHeight w:hRule="exact" w:val="554"/>
        </w:trPr>
        <w:tc>
          <w:tcPr>
            <w:tcW w:w="2410" w:type="dxa"/>
          </w:tcPr>
          <w:p w:rsidR="00755971" w:rsidRPr="000F6176" w:rsidRDefault="00755971" w:rsidP="00751ED8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pacing w:val="-1"/>
                <w:position w:val="1"/>
                <w:sz w:val="21"/>
              </w:rPr>
              <w:t xml:space="preserve">Співвідношення </w:t>
            </w:r>
            <w:r w:rsidR="00B370B9">
              <w:rPr>
                <w:rFonts w:ascii="Arial" w:hAnsi="Arial" w:cs="Arial"/>
                <w:noProof/>
                <w:spacing w:val="-3"/>
                <w:sz w:val="21"/>
                <w:lang w:val="ru-RU" w:eastAsia="ru-RU"/>
              </w:rPr>
              <w:drawing>
                <wp:inline distT="0" distB="0" distL="0" distR="0">
                  <wp:extent cx="114300" cy="304800"/>
                  <wp:effectExtent l="19050" t="0" r="0" b="0"/>
                  <wp:docPr id="169" name="image2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5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" w:type="dxa"/>
          </w:tcPr>
          <w:p w:rsidR="00755971" w:rsidRPr="000F6176" w:rsidRDefault="00755971" w:rsidP="00751ED8">
            <w:pPr>
              <w:pStyle w:val="TableParagraph"/>
              <w:spacing w:line="288" w:lineRule="auto"/>
              <w:ind w:left="95" w:right="9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0,4</w:t>
            </w:r>
          </w:p>
        </w:tc>
        <w:tc>
          <w:tcPr>
            <w:tcW w:w="737" w:type="dxa"/>
          </w:tcPr>
          <w:p w:rsidR="00755971" w:rsidRPr="000F6176" w:rsidRDefault="00755971" w:rsidP="00751ED8">
            <w:pPr>
              <w:pStyle w:val="TableParagraph"/>
              <w:spacing w:line="288" w:lineRule="auto"/>
              <w:ind w:left="95" w:right="9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0,5</w:t>
            </w:r>
          </w:p>
        </w:tc>
        <w:tc>
          <w:tcPr>
            <w:tcW w:w="737" w:type="dxa"/>
          </w:tcPr>
          <w:p w:rsidR="00755971" w:rsidRPr="000F6176" w:rsidRDefault="00755971" w:rsidP="00751ED8">
            <w:pPr>
              <w:pStyle w:val="TableParagraph"/>
              <w:spacing w:line="288" w:lineRule="auto"/>
              <w:ind w:left="97" w:right="9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0,6</w:t>
            </w:r>
          </w:p>
        </w:tc>
        <w:tc>
          <w:tcPr>
            <w:tcW w:w="739" w:type="dxa"/>
          </w:tcPr>
          <w:p w:rsidR="00755971" w:rsidRPr="000F6176" w:rsidRDefault="00755971" w:rsidP="00751ED8">
            <w:pPr>
              <w:pStyle w:val="TableParagraph"/>
              <w:spacing w:line="288" w:lineRule="auto"/>
              <w:ind w:left="189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</w:t>
            </w:r>
          </w:p>
        </w:tc>
        <w:tc>
          <w:tcPr>
            <w:tcW w:w="737" w:type="dxa"/>
          </w:tcPr>
          <w:p w:rsidR="00755971" w:rsidRPr="000F6176" w:rsidRDefault="00755971" w:rsidP="00751ED8">
            <w:pPr>
              <w:pStyle w:val="TableParagraph"/>
              <w:spacing w:line="288" w:lineRule="auto"/>
              <w:ind w:right="182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0,8</w:t>
            </w:r>
          </w:p>
        </w:tc>
        <w:tc>
          <w:tcPr>
            <w:tcW w:w="737" w:type="dxa"/>
          </w:tcPr>
          <w:p w:rsidR="00755971" w:rsidRPr="000F6176" w:rsidRDefault="00755971" w:rsidP="00751ED8">
            <w:pPr>
              <w:pStyle w:val="TableParagraph"/>
              <w:spacing w:line="288" w:lineRule="auto"/>
              <w:ind w:left="18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0,9</w:t>
            </w:r>
          </w:p>
        </w:tc>
        <w:tc>
          <w:tcPr>
            <w:tcW w:w="737" w:type="dxa"/>
          </w:tcPr>
          <w:p w:rsidR="00755971" w:rsidRPr="000F6176" w:rsidRDefault="00755971" w:rsidP="00751ED8">
            <w:pPr>
              <w:pStyle w:val="TableParagraph"/>
              <w:spacing w:line="288" w:lineRule="auto"/>
              <w:ind w:left="95" w:right="9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1,0</w:t>
            </w:r>
          </w:p>
        </w:tc>
        <w:tc>
          <w:tcPr>
            <w:tcW w:w="737" w:type="dxa"/>
          </w:tcPr>
          <w:p w:rsidR="00755971" w:rsidRPr="000F6176" w:rsidRDefault="00755971" w:rsidP="00751ED8">
            <w:pPr>
              <w:pStyle w:val="TableParagraph"/>
              <w:spacing w:line="288" w:lineRule="auto"/>
              <w:ind w:left="95" w:right="9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1,1</w:t>
            </w:r>
          </w:p>
        </w:tc>
        <w:tc>
          <w:tcPr>
            <w:tcW w:w="737" w:type="dxa"/>
          </w:tcPr>
          <w:p w:rsidR="00755971" w:rsidRPr="000F6176" w:rsidRDefault="00755971" w:rsidP="00751ED8">
            <w:pPr>
              <w:pStyle w:val="TableParagraph"/>
              <w:spacing w:line="288" w:lineRule="auto"/>
              <w:ind w:left="95" w:right="9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1,2</w:t>
            </w:r>
          </w:p>
        </w:tc>
        <w:tc>
          <w:tcPr>
            <w:tcW w:w="737" w:type="dxa"/>
          </w:tcPr>
          <w:p w:rsidR="00755971" w:rsidRPr="000F6176" w:rsidRDefault="00755971" w:rsidP="00751ED8">
            <w:pPr>
              <w:pStyle w:val="TableParagraph"/>
              <w:spacing w:line="288" w:lineRule="auto"/>
              <w:ind w:right="182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1,4</w:t>
            </w:r>
          </w:p>
        </w:tc>
      </w:tr>
      <w:tr w:rsidR="00755971" w:rsidRPr="000F6176">
        <w:trPr>
          <w:trHeight w:hRule="exact" w:val="336"/>
        </w:trPr>
        <w:tc>
          <w:tcPr>
            <w:tcW w:w="2410" w:type="dxa"/>
          </w:tcPr>
          <w:p w:rsidR="00755971" w:rsidRPr="000F6176" w:rsidRDefault="00755971" w:rsidP="00751ED8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i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 xml:space="preserve">Коефіцієнт </w:t>
            </w:r>
            <w:r w:rsidRPr="000F6176">
              <w:rPr>
                <w:rFonts w:ascii="Arial" w:hAnsi="Arial" w:cs="Arial"/>
                <w:i/>
                <w:sz w:val="21"/>
              </w:rPr>
              <w:t>k</w:t>
            </w:r>
            <w:r w:rsidRPr="000F6176">
              <w:rPr>
                <w:rFonts w:ascii="Arial" w:hAnsi="Arial" w:cs="Arial"/>
                <w:i/>
                <w:position w:val="-2"/>
                <w:sz w:val="21"/>
              </w:rPr>
              <w:t>loc</w:t>
            </w:r>
          </w:p>
        </w:tc>
        <w:tc>
          <w:tcPr>
            <w:tcW w:w="737" w:type="dxa"/>
          </w:tcPr>
          <w:p w:rsidR="00755971" w:rsidRPr="000F6176" w:rsidRDefault="00755971" w:rsidP="00751ED8">
            <w:pPr>
              <w:pStyle w:val="TableParagraph"/>
              <w:spacing w:line="288" w:lineRule="auto"/>
              <w:ind w:left="94" w:right="9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5,22</w:t>
            </w:r>
          </w:p>
        </w:tc>
        <w:tc>
          <w:tcPr>
            <w:tcW w:w="737" w:type="dxa"/>
          </w:tcPr>
          <w:p w:rsidR="00755971" w:rsidRPr="000F6176" w:rsidRDefault="00755971" w:rsidP="00751ED8">
            <w:pPr>
              <w:pStyle w:val="TableParagraph"/>
              <w:spacing w:line="288" w:lineRule="auto"/>
              <w:ind w:left="94" w:right="9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5,15</w:t>
            </w:r>
          </w:p>
        </w:tc>
        <w:tc>
          <w:tcPr>
            <w:tcW w:w="737" w:type="dxa"/>
          </w:tcPr>
          <w:p w:rsidR="00755971" w:rsidRPr="000F6176" w:rsidRDefault="00755971" w:rsidP="00751ED8">
            <w:pPr>
              <w:pStyle w:val="TableParagraph"/>
              <w:spacing w:line="288" w:lineRule="auto"/>
              <w:ind w:left="97" w:right="9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5,10</w:t>
            </w:r>
          </w:p>
        </w:tc>
        <w:tc>
          <w:tcPr>
            <w:tcW w:w="739" w:type="dxa"/>
          </w:tcPr>
          <w:p w:rsidR="00755971" w:rsidRPr="000F6176" w:rsidRDefault="00755971" w:rsidP="00751ED8">
            <w:pPr>
              <w:pStyle w:val="TableParagraph"/>
              <w:spacing w:line="288" w:lineRule="auto"/>
              <w:ind w:left="119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5,05</w:t>
            </w:r>
          </w:p>
        </w:tc>
        <w:tc>
          <w:tcPr>
            <w:tcW w:w="737" w:type="dxa"/>
          </w:tcPr>
          <w:p w:rsidR="00755971" w:rsidRPr="000F6176" w:rsidRDefault="00755971" w:rsidP="00751ED8">
            <w:pPr>
              <w:pStyle w:val="TableParagraph"/>
              <w:spacing w:line="288" w:lineRule="auto"/>
              <w:ind w:right="113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5,00</w:t>
            </w:r>
          </w:p>
        </w:tc>
        <w:tc>
          <w:tcPr>
            <w:tcW w:w="737" w:type="dxa"/>
          </w:tcPr>
          <w:p w:rsidR="00755971" w:rsidRPr="000F6176" w:rsidRDefault="00755971" w:rsidP="00751ED8">
            <w:pPr>
              <w:pStyle w:val="TableParagraph"/>
              <w:spacing w:line="288" w:lineRule="auto"/>
              <w:ind w:left="11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4,95</w:t>
            </w:r>
          </w:p>
        </w:tc>
        <w:tc>
          <w:tcPr>
            <w:tcW w:w="737" w:type="dxa"/>
          </w:tcPr>
          <w:p w:rsidR="00755971" w:rsidRPr="000F6176" w:rsidRDefault="00755971" w:rsidP="00751ED8">
            <w:pPr>
              <w:pStyle w:val="TableParagraph"/>
              <w:spacing w:line="288" w:lineRule="auto"/>
              <w:ind w:left="94" w:right="9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4,88</w:t>
            </w:r>
          </w:p>
        </w:tc>
        <w:tc>
          <w:tcPr>
            <w:tcW w:w="737" w:type="dxa"/>
          </w:tcPr>
          <w:p w:rsidR="00755971" w:rsidRPr="000F6176" w:rsidRDefault="00755971" w:rsidP="00751ED8">
            <w:pPr>
              <w:pStyle w:val="TableParagraph"/>
              <w:spacing w:line="288" w:lineRule="auto"/>
              <w:ind w:left="94" w:right="9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4,84</w:t>
            </w:r>
          </w:p>
        </w:tc>
        <w:tc>
          <w:tcPr>
            <w:tcW w:w="737" w:type="dxa"/>
          </w:tcPr>
          <w:p w:rsidR="00755971" w:rsidRPr="000F6176" w:rsidRDefault="00755971" w:rsidP="00751ED8">
            <w:pPr>
              <w:pStyle w:val="TableParagraph"/>
              <w:spacing w:line="288" w:lineRule="auto"/>
              <w:ind w:left="94" w:right="9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4,80</w:t>
            </w:r>
          </w:p>
        </w:tc>
        <w:tc>
          <w:tcPr>
            <w:tcW w:w="737" w:type="dxa"/>
          </w:tcPr>
          <w:p w:rsidR="00755971" w:rsidRPr="000F6176" w:rsidRDefault="00755971" w:rsidP="00751ED8">
            <w:pPr>
              <w:pStyle w:val="TableParagraph"/>
              <w:spacing w:line="288" w:lineRule="auto"/>
              <w:ind w:right="113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4,72</w:t>
            </w:r>
          </w:p>
        </w:tc>
      </w:tr>
      <w:tr w:rsidR="00755971" w:rsidRPr="000F6176" w:rsidTr="002065D9">
        <w:trPr>
          <w:trHeight w:hRule="exact" w:val="249"/>
        </w:trPr>
        <w:tc>
          <w:tcPr>
            <w:tcW w:w="9782" w:type="dxa"/>
            <w:gridSpan w:val="11"/>
          </w:tcPr>
          <w:p w:rsidR="00755971" w:rsidRPr="000F6176" w:rsidRDefault="00755971" w:rsidP="00751ED8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i/>
                <w:sz w:val="21"/>
              </w:rPr>
              <w:t xml:space="preserve">b - </w:t>
            </w:r>
            <w:proofErr w:type="gramStart"/>
            <w:r w:rsidRPr="000F6176">
              <w:rPr>
                <w:rFonts w:ascii="Arial" w:hAnsi="Arial" w:cs="Arial"/>
                <w:sz w:val="21"/>
              </w:rPr>
              <w:t>розмір</w:t>
            </w:r>
            <w:proofErr w:type="gramEnd"/>
            <w:r w:rsidRPr="000F6176">
              <w:rPr>
                <w:rFonts w:ascii="Arial" w:hAnsi="Arial" w:cs="Arial"/>
                <w:sz w:val="21"/>
              </w:rPr>
              <w:t xml:space="preserve"> нахиленої грані; </w:t>
            </w:r>
            <w:r w:rsidRPr="000F6176">
              <w:rPr>
                <w:rFonts w:ascii="Arial" w:hAnsi="Arial" w:cs="Arial"/>
                <w:i/>
                <w:sz w:val="21"/>
              </w:rPr>
              <w:t xml:space="preserve">а </w:t>
            </w:r>
            <w:r w:rsidRPr="000F6176">
              <w:rPr>
                <w:rFonts w:ascii="Arial" w:hAnsi="Arial" w:cs="Arial"/>
                <w:sz w:val="21"/>
              </w:rPr>
              <w:t>- розмір стиснутої горизонтальної грані (рисунок</w:t>
            </w:r>
            <w:r>
              <w:rPr>
                <w:rFonts w:ascii="Arial" w:hAnsi="Arial" w:cs="Arial"/>
                <w:sz w:val="21"/>
                <w:lang w:val="uk-UA"/>
              </w:rPr>
              <w:t xml:space="preserve"> </w:t>
            </w:r>
            <w:r w:rsidRPr="000F6176">
              <w:rPr>
                <w:rFonts w:ascii="Arial" w:hAnsi="Arial" w:cs="Arial"/>
                <w:sz w:val="21"/>
              </w:rPr>
              <w:t>11.4).</w:t>
            </w:r>
          </w:p>
          <w:p w:rsidR="00755971" w:rsidRPr="000F6176" w:rsidRDefault="00755971" w:rsidP="00751ED8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21"/>
              </w:rPr>
            </w:pPr>
          </w:p>
        </w:tc>
      </w:tr>
    </w:tbl>
    <w:p w:rsidR="00755971" w:rsidRPr="000F6176" w:rsidRDefault="00755971" w:rsidP="00751ED8">
      <w:pPr>
        <w:spacing w:line="288" w:lineRule="auto"/>
        <w:ind w:left="112"/>
        <w:rPr>
          <w:rFonts w:ascii="Arial" w:hAnsi="Arial" w:cs="Arial"/>
          <w:sz w:val="21"/>
        </w:rPr>
      </w:pPr>
      <w:r w:rsidRPr="000F6176">
        <w:rPr>
          <w:rFonts w:ascii="Arial" w:hAnsi="Arial" w:cs="Arial"/>
          <w:b/>
          <w:position w:val="1"/>
          <w:sz w:val="21"/>
        </w:rPr>
        <w:t xml:space="preserve">Таблиця 11.3 </w:t>
      </w:r>
      <w:r w:rsidRPr="000F6176">
        <w:rPr>
          <w:rFonts w:ascii="Arial" w:hAnsi="Arial" w:cs="Arial"/>
          <w:position w:val="1"/>
          <w:sz w:val="21"/>
        </w:rPr>
        <w:t>- Значення</w:t>
      </w:r>
      <w:r w:rsidRPr="000F6176">
        <w:rPr>
          <w:rFonts w:ascii="Arial" w:hAnsi="Arial" w:cs="Arial"/>
          <w:spacing w:val="-14"/>
          <w:position w:val="1"/>
          <w:sz w:val="21"/>
        </w:rPr>
        <w:t xml:space="preserve"> </w:t>
      </w:r>
      <w:r w:rsidRPr="000F6176">
        <w:rPr>
          <w:rFonts w:ascii="Arial" w:hAnsi="Arial" w:cs="Arial"/>
          <w:position w:val="1"/>
          <w:sz w:val="21"/>
        </w:rPr>
        <w:t xml:space="preserve">коефіцієнта  </w:t>
      </w:r>
      <w:r w:rsidR="00B370B9">
        <w:rPr>
          <w:rFonts w:ascii="Arial" w:hAnsi="Arial" w:cs="Arial"/>
          <w:noProof/>
          <w:sz w:val="21"/>
          <w:lang w:val="ru-RU" w:eastAsia="ru-RU"/>
        </w:rPr>
        <w:drawing>
          <wp:inline distT="0" distB="0" distL="0" distR="0">
            <wp:extent cx="123825" cy="190500"/>
            <wp:effectExtent l="19050" t="0" r="9525" b="0"/>
            <wp:docPr id="170" name="image2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2.png"/>
                    <pic:cNvPicPr>
                      <a:picLocks noChangeAspect="1" noChangeArrowheads="1"/>
                    </pic:cNvPicPr>
                  </pic:nvPicPr>
                  <pic:blipFill>
                    <a:blip r:embed="rId2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10"/>
        <w:gridCol w:w="737"/>
        <w:gridCol w:w="737"/>
        <w:gridCol w:w="737"/>
        <w:gridCol w:w="739"/>
        <w:gridCol w:w="737"/>
        <w:gridCol w:w="737"/>
        <w:gridCol w:w="737"/>
        <w:gridCol w:w="737"/>
        <w:gridCol w:w="737"/>
        <w:gridCol w:w="737"/>
      </w:tblGrid>
      <w:tr w:rsidR="00755971" w:rsidRPr="000F6176">
        <w:trPr>
          <w:trHeight w:hRule="exact" w:val="494"/>
        </w:trPr>
        <w:tc>
          <w:tcPr>
            <w:tcW w:w="2410" w:type="dxa"/>
          </w:tcPr>
          <w:p w:rsidR="00755971" w:rsidRPr="000F6176" w:rsidRDefault="00755971" w:rsidP="00751ED8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pacing w:val="-1"/>
                <w:position w:val="1"/>
                <w:sz w:val="21"/>
              </w:rPr>
              <w:t xml:space="preserve">Співвідношення </w:t>
            </w:r>
            <w:r w:rsidR="00B370B9">
              <w:rPr>
                <w:rFonts w:ascii="Arial" w:hAnsi="Arial" w:cs="Arial"/>
                <w:noProof/>
                <w:spacing w:val="-3"/>
                <w:sz w:val="21"/>
                <w:lang w:val="ru-RU" w:eastAsia="ru-RU"/>
              </w:rPr>
              <w:drawing>
                <wp:inline distT="0" distB="0" distL="0" distR="0">
                  <wp:extent cx="133350" cy="266700"/>
                  <wp:effectExtent l="19050" t="0" r="0" b="0"/>
                  <wp:docPr id="171" name="image2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5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" w:type="dxa"/>
          </w:tcPr>
          <w:p w:rsidR="00755971" w:rsidRPr="000F6176" w:rsidRDefault="00755971" w:rsidP="00751ED8">
            <w:pPr>
              <w:pStyle w:val="TableParagraph"/>
              <w:spacing w:line="288" w:lineRule="auto"/>
              <w:ind w:left="95" w:right="9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</w:t>
            </w:r>
          </w:p>
        </w:tc>
        <w:tc>
          <w:tcPr>
            <w:tcW w:w="737" w:type="dxa"/>
          </w:tcPr>
          <w:p w:rsidR="00755971" w:rsidRPr="000F6176" w:rsidRDefault="00755971" w:rsidP="00751ED8">
            <w:pPr>
              <w:pStyle w:val="TableParagraph"/>
              <w:spacing w:line="288" w:lineRule="auto"/>
              <w:ind w:left="95" w:right="9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0,8</w:t>
            </w:r>
          </w:p>
        </w:tc>
        <w:tc>
          <w:tcPr>
            <w:tcW w:w="737" w:type="dxa"/>
          </w:tcPr>
          <w:p w:rsidR="00755971" w:rsidRPr="000F6176" w:rsidRDefault="00755971" w:rsidP="00751ED8">
            <w:pPr>
              <w:pStyle w:val="TableParagraph"/>
              <w:spacing w:line="288" w:lineRule="auto"/>
              <w:ind w:left="97" w:right="9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1,0</w:t>
            </w:r>
          </w:p>
        </w:tc>
        <w:tc>
          <w:tcPr>
            <w:tcW w:w="739" w:type="dxa"/>
          </w:tcPr>
          <w:p w:rsidR="00755971" w:rsidRPr="000F6176" w:rsidRDefault="00755971" w:rsidP="00751ED8">
            <w:pPr>
              <w:pStyle w:val="TableParagraph"/>
              <w:spacing w:line="288" w:lineRule="auto"/>
              <w:ind w:left="189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1,2</w:t>
            </w:r>
          </w:p>
        </w:tc>
        <w:tc>
          <w:tcPr>
            <w:tcW w:w="737" w:type="dxa"/>
          </w:tcPr>
          <w:p w:rsidR="00755971" w:rsidRPr="000F6176" w:rsidRDefault="00755971" w:rsidP="00751ED8">
            <w:pPr>
              <w:pStyle w:val="TableParagraph"/>
              <w:spacing w:line="288" w:lineRule="auto"/>
              <w:ind w:right="182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1,4</w:t>
            </w:r>
          </w:p>
        </w:tc>
        <w:tc>
          <w:tcPr>
            <w:tcW w:w="737" w:type="dxa"/>
          </w:tcPr>
          <w:p w:rsidR="00755971" w:rsidRPr="000F6176" w:rsidRDefault="00755971" w:rsidP="00751ED8">
            <w:pPr>
              <w:pStyle w:val="TableParagraph"/>
              <w:spacing w:line="288" w:lineRule="auto"/>
              <w:ind w:left="18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1,6</w:t>
            </w:r>
          </w:p>
        </w:tc>
        <w:tc>
          <w:tcPr>
            <w:tcW w:w="737" w:type="dxa"/>
          </w:tcPr>
          <w:p w:rsidR="00755971" w:rsidRPr="000F6176" w:rsidRDefault="00755971" w:rsidP="00751ED8">
            <w:pPr>
              <w:pStyle w:val="TableParagraph"/>
              <w:spacing w:line="288" w:lineRule="auto"/>
              <w:ind w:left="95" w:right="9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1,8</w:t>
            </w:r>
          </w:p>
        </w:tc>
        <w:tc>
          <w:tcPr>
            <w:tcW w:w="737" w:type="dxa"/>
          </w:tcPr>
          <w:p w:rsidR="00755971" w:rsidRPr="000F6176" w:rsidRDefault="00755971" w:rsidP="00751ED8">
            <w:pPr>
              <w:pStyle w:val="TableParagraph"/>
              <w:spacing w:line="288" w:lineRule="auto"/>
              <w:ind w:left="95" w:right="9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2,0</w:t>
            </w:r>
          </w:p>
        </w:tc>
        <w:tc>
          <w:tcPr>
            <w:tcW w:w="737" w:type="dxa"/>
          </w:tcPr>
          <w:p w:rsidR="00755971" w:rsidRPr="000F6176" w:rsidRDefault="00755971" w:rsidP="00751ED8">
            <w:pPr>
              <w:pStyle w:val="TableParagraph"/>
              <w:spacing w:line="288" w:lineRule="auto"/>
              <w:ind w:left="95" w:right="9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2,5</w:t>
            </w:r>
          </w:p>
        </w:tc>
        <w:tc>
          <w:tcPr>
            <w:tcW w:w="737" w:type="dxa"/>
          </w:tcPr>
          <w:p w:rsidR="00755971" w:rsidRPr="000F6176" w:rsidRDefault="00755971" w:rsidP="00751ED8">
            <w:pPr>
              <w:pStyle w:val="TableParagraph"/>
              <w:spacing w:line="288" w:lineRule="auto"/>
              <w:ind w:right="182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3,0</w:t>
            </w:r>
          </w:p>
        </w:tc>
      </w:tr>
      <w:tr w:rsidR="00755971" w:rsidRPr="000F6176">
        <w:trPr>
          <w:trHeight w:hRule="exact" w:val="346"/>
        </w:trPr>
        <w:tc>
          <w:tcPr>
            <w:tcW w:w="2410" w:type="dxa"/>
          </w:tcPr>
          <w:p w:rsidR="00755971" w:rsidRPr="000F6176" w:rsidRDefault="00B370B9" w:rsidP="00751ED8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21"/>
              </w:rPr>
            </w:pPr>
            <w:r>
              <w:rPr>
                <w:noProof/>
                <w:lang w:val="ru-RU" w:eastAsia="ru-RU"/>
              </w:rPr>
              <w:drawing>
                <wp:anchor distT="0" distB="0" distL="0" distR="0" simplePos="0" relativeHeight="251618304" behindDoc="0" locked="0" layoutInCell="1" allowOverlap="1">
                  <wp:simplePos x="0" y="0"/>
                  <wp:positionH relativeFrom="page">
                    <wp:posOffset>955675</wp:posOffset>
                  </wp:positionH>
                  <wp:positionV relativeFrom="paragraph">
                    <wp:posOffset>-10160</wp:posOffset>
                  </wp:positionV>
                  <wp:extent cx="123825" cy="161925"/>
                  <wp:effectExtent l="19050" t="0" r="9525" b="0"/>
                  <wp:wrapNone/>
                  <wp:docPr id="487" name="image2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5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61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55971" w:rsidRPr="000F6176">
              <w:rPr>
                <w:rFonts w:ascii="Arial" w:hAnsi="Arial" w:cs="Arial"/>
                <w:sz w:val="21"/>
              </w:rPr>
              <w:t>Коефіцієнт</w:t>
            </w:r>
          </w:p>
        </w:tc>
        <w:tc>
          <w:tcPr>
            <w:tcW w:w="737" w:type="dxa"/>
          </w:tcPr>
          <w:p w:rsidR="00755971" w:rsidRPr="000F6176" w:rsidRDefault="00755971" w:rsidP="00751ED8">
            <w:pPr>
              <w:pStyle w:val="TableParagraph"/>
              <w:spacing w:line="288" w:lineRule="auto"/>
              <w:ind w:left="94" w:right="9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1,00</w:t>
            </w:r>
          </w:p>
        </w:tc>
        <w:tc>
          <w:tcPr>
            <w:tcW w:w="737" w:type="dxa"/>
          </w:tcPr>
          <w:p w:rsidR="00755971" w:rsidRPr="000F6176" w:rsidRDefault="00755971" w:rsidP="00751ED8">
            <w:pPr>
              <w:pStyle w:val="TableParagraph"/>
              <w:spacing w:line="288" w:lineRule="auto"/>
              <w:ind w:left="94" w:right="9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0,86</w:t>
            </w:r>
          </w:p>
        </w:tc>
        <w:tc>
          <w:tcPr>
            <w:tcW w:w="737" w:type="dxa"/>
          </w:tcPr>
          <w:p w:rsidR="00755971" w:rsidRPr="000F6176" w:rsidRDefault="00755971" w:rsidP="00751ED8">
            <w:pPr>
              <w:pStyle w:val="TableParagraph"/>
              <w:spacing w:line="288" w:lineRule="auto"/>
              <w:ind w:left="97" w:right="9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0,76</w:t>
            </w:r>
          </w:p>
        </w:tc>
        <w:tc>
          <w:tcPr>
            <w:tcW w:w="739" w:type="dxa"/>
          </w:tcPr>
          <w:p w:rsidR="00755971" w:rsidRPr="000F6176" w:rsidRDefault="00755971" w:rsidP="00751ED8">
            <w:pPr>
              <w:pStyle w:val="TableParagraph"/>
              <w:spacing w:line="288" w:lineRule="auto"/>
              <w:ind w:left="119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0,67</w:t>
            </w:r>
          </w:p>
        </w:tc>
        <w:tc>
          <w:tcPr>
            <w:tcW w:w="737" w:type="dxa"/>
          </w:tcPr>
          <w:p w:rsidR="00755971" w:rsidRPr="000F6176" w:rsidRDefault="00755971" w:rsidP="00751ED8">
            <w:pPr>
              <w:pStyle w:val="TableParagraph"/>
              <w:spacing w:line="288" w:lineRule="auto"/>
              <w:ind w:right="113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0,61</w:t>
            </w:r>
          </w:p>
        </w:tc>
        <w:tc>
          <w:tcPr>
            <w:tcW w:w="737" w:type="dxa"/>
          </w:tcPr>
          <w:p w:rsidR="00755971" w:rsidRPr="000F6176" w:rsidRDefault="00755971" w:rsidP="00751ED8">
            <w:pPr>
              <w:pStyle w:val="TableParagraph"/>
              <w:spacing w:line="288" w:lineRule="auto"/>
              <w:ind w:left="11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0,56</w:t>
            </w:r>
          </w:p>
        </w:tc>
        <w:tc>
          <w:tcPr>
            <w:tcW w:w="737" w:type="dxa"/>
          </w:tcPr>
          <w:p w:rsidR="00755971" w:rsidRPr="000F6176" w:rsidRDefault="00755971" w:rsidP="00751ED8">
            <w:pPr>
              <w:pStyle w:val="TableParagraph"/>
              <w:spacing w:line="288" w:lineRule="auto"/>
              <w:ind w:left="94" w:right="9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0,52</w:t>
            </w:r>
          </w:p>
        </w:tc>
        <w:tc>
          <w:tcPr>
            <w:tcW w:w="737" w:type="dxa"/>
          </w:tcPr>
          <w:p w:rsidR="00755971" w:rsidRPr="000F6176" w:rsidRDefault="00755971" w:rsidP="00751ED8">
            <w:pPr>
              <w:pStyle w:val="TableParagraph"/>
              <w:spacing w:line="288" w:lineRule="auto"/>
              <w:ind w:left="94" w:right="9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0,48</w:t>
            </w:r>
          </w:p>
        </w:tc>
        <w:tc>
          <w:tcPr>
            <w:tcW w:w="737" w:type="dxa"/>
          </w:tcPr>
          <w:p w:rsidR="00755971" w:rsidRPr="000F6176" w:rsidRDefault="00755971" w:rsidP="00751ED8">
            <w:pPr>
              <w:pStyle w:val="TableParagraph"/>
              <w:spacing w:line="288" w:lineRule="auto"/>
              <w:ind w:left="94" w:right="9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0,41</w:t>
            </w:r>
          </w:p>
        </w:tc>
        <w:tc>
          <w:tcPr>
            <w:tcW w:w="737" w:type="dxa"/>
          </w:tcPr>
          <w:p w:rsidR="00755971" w:rsidRPr="000F6176" w:rsidRDefault="00755971" w:rsidP="00751ED8">
            <w:pPr>
              <w:pStyle w:val="TableParagraph"/>
              <w:spacing w:line="288" w:lineRule="auto"/>
              <w:ind w:right="113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0,35</w:t>
            </w:r>
          </w:p>
        </w:tc>
      </w:tr>
      <w:tr w:rsidR="00755971" w:rsidRPr="009A70B6" w:rsidTr="002065D9">
        <w:trPr>
          <w:trHeight w:hRule="exact" w:val="565"/>
        </w:trPr>
        <w:tc>
          <w:tcPr>
            <w:tcW w:w="9782" w:type="dxa"/>
            <w:gridSpan w:val="11"/>
          </w:tcPr>
          <w:p w:rsidR="00755971" w:rsidRPr="002065D9" w:rsidRDefault="00B370B9" w:rsidP="00E73258">
            <w:pPr>
              <w:pStyle w:val="TableParagraph"/>
              <w:tabs>
                <w:tab w:val="left" w:pos="5167"/>
              </w:tabs>
              <w:spacing w:line="288" w:lineRule="auto"/>
              <w:ind w:left="219" w:right="149" w:hanging="34"/>
              <w:jc w:val="left"/>
              <w:rPr>
                <w:rFonts w:ascii="Arial" w:hAnsi="Arial" w:cs="Arial"/>
                <w:sz w:val="19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0" distR="0" simplePos="0" relativeHeight="251619328" behindDoc="0" locked="0" layoutInCell="1" allowOverlap="1">
                  <wp:simplePos x="0" y="0"/>
                  <wp:positionH relativeFrom="page">
                    <wp:posOffset>392430</wp:posOffset>
                  </wp:positionH>
                  <wp:positionV relativeFrom="paragraph">
                    <wp:posOffset>114300</wp:posOffset>
                  </wp:positionV>
                  <wp:extent cx="86360" cy="133985"/>
                  <wp:effectExtent l="19050" t="0" r="8890" b="0"/>
                  <wp:wrapNone/>
                  <wp:docPr id="486" name="image2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5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55971" w:rsidRPr="002065D9">
              <w:rPr>
                <w:rFonts w:ascii="Arial" w:hAnsi="Arial" w:cs="Arial"/>
                <w:b/>
                <w:sz w:val="19"/>
                <w:lang w:val="ru-RU"/>
              </w:rPr>
              <w:t xml:space="preserve">Примітка. </w:t>
            </w:r>
            <w:r w:rsidR="00755971" w:rsidRPr="002065D9">
              <w:rPr>
                <w:rFonts w:ascii="Arial" w:hAnsi="Arial" w:cs="Arial"/>
                <w:sz w:val="19"/>
                <w:lang w:val="ru-RU"/>
              </w:rPr>
              <w:t xml:space="preserve">Напруження </w:t>
            </w:r>
            <w:r w:rsidR="00E73258">
              <w:rPr>
                <w:rFonts w:ascii="Arial" w:hAnsi="Arial" w:cs="Arial"/>
                <w:sz w:val="19"/>
                <w:lang w:val="ru-RU"/>
              </w:rPr>
              <w:t>α</w:t>
            </w:r>
            <w:r w:rsidR="00E73258" w:rsidRPr="00E73258">
              <w:rPr>
                <w:rFonts w:ascii="Arial" w:hAnsi="Arial" w:cs="Arial"/>
                <w:sz w:val="19"/>
                <w:lang w:val="ru-RU"/>
              </w:rPr>
              <w:t xml:space="preserve">  </w:t>
            </w:r>
            <w:r w:rsidR="00755971" w:rsidRPr="002065D9">
              <w:rPr>
                <w:rFonts w:ascii="Arial" w:hAnsi="Arial" w:cs="Arial"/>
                <w:sz w:val="19"/>
                <w:lang w:val="ru-RU"/>
              </w:rPr>
              <w:t>слід визначати в залежності від напруженого стану за формулами (11.6)</w:t>
            </w:r>
            <w:r w:rsidR="00755971" w:rsidRPr="002065D9">
              <w:rPr>
                <w:rFonts w:ascii="Arial" w:hAnsi="Arial" w:cs="Arial"/>
                <w:spacing w:val="-4"/>
                <w:sz w:val="19"/>
                <w:lang w:val="ru-RU"/>
              </w:rPr>
              <w:t xml:space="preserve"> </w:t>
            </w:r>
            <w:r w:rsidR="00755971" w:rsidRPr="002065D9">
              <w:rPr>
                <w:rFonts w:ascii="Arial" w:hAnsi="Arial" w:cs="Arial"/>
                <w:sz w:val="19"/>
                <w:lang w:val="ru-RU"/>
              </w:rPr>
              <w:t>-(11.9)</w:t>
            </w:r>
            <w:r w:rsidR="00755971">
              <w:rPr>
                <w:rFonts w:ascii="Arial" w:hAnsi="Arial" w:cs="Arial"/>
                <w:spacing w:val="-3"/>
                <w:sz w:val="19"/>
                <w:lang w:val="ru-RU"/>
              </w:rPr>
              <w:t xml:space="preserve"> </w:t>
            </w:r>
            <w:r w:rsidR="00755971" w:rsidRPr="002065D9">
              <w:rPr>
                <w:rFonts w:ascii="Arial" w:hAnsi="Arial" w:cs="Arial"/>
                <w:sz w:val="19"/>
                <w:lang w:val="ru-RU"/>
              </w:rPr>
              <w:t xml:space="preserve">при      </w:t>
            </w:r>
            <w:r w:rsidR="00755971">
              <w:rPr>
                <w:rFonts w:ascii="Arial" w:hAnsi="Arial" w:cs="Arial"/>
                <w:sz w:val="19"/>
                <w:lang w:val="ru-RU"/>
              </w:rPr>
              <w:t xml:space="preserve"> </w:t>
            </w:r>
            <w:r w:rsidR="00755971" w:rsidRPr="002065D9">
              <w:rPr>
                <w:rFonts w:ascii="Arial" w:hAnsi="Arial" w:cs="Arial"/>
                <w:sz w:val="19"/>
                <w:lang w:val="ru-RU"/>
              </w:rPr>
              <w:t>=</w:t>
            </w:r>
            <w:r w:rsidR="00755971" w:rsidRPr="002065D9">
              <w:rPr>
                <w:rFonts w:ascii="Arial" w:hAnsi="Arial" w:cs="Arial"/>
                <w:spacing w:val="1"/>
                <w:sz w:val="19"/>
                <w:lang w:val="ru-RU"/>
              </w:rPr>
              <w:t xml:space="preserve"> </w:t>
            </w:r>
            <w:r w:rsidR="00755971" w:rsidRPr="002065D9">
              <w:rPr>
                <w:rFonts w:ascii="Arial" w:hAnsi="Arial" w:cs="Arial"/>
                <w:sz w:val="19"/>
                <w:lang w:val="ru-RU"/>
              </w:rPr>
              <w:t>1.</w:t>
            </w:r>
          </w:p>
        </w:tc>
      </w:tr>
    </w:tbl>
    <w:p w:rsidR="00755971" w:rsidRPr="00B03343" w:rsidRDefault="00755971" w:rsidP="002065D9">
      <w:pPr>
        <w:pStyle w:val="a5"/>
        <w:numPr>
          <w:ilvl w:val="2"/>
          <w:numId w:val="15"/>
        </w:numPr>
        <w:tabs>
          <w:tab w:val="left" w:pos="1628"/>
        </w:tabs>
        <w:spacing w:before="0" w:line="288" w:lineRule="auto"/>
        <w:ind w:right="310" w:firstLine="720"/>
        <w:rPr>
          <w:rFonts w:ascii="Arial" w:hAnsi="Arial" w:cs="Arial"/>
          <w:sz w:val="21"/>
        </w:rPr>
      </w:pPr>
      <w:r w:rsidRPr="000F6176">
        <w:rPr>
          <w:rFonts w:ascii="Arial" w:hAnsi="Arial" w:cs="Arial"/>
          <w:sz w:val="21"/>
          <w:lang w:val="ru-RU"/>
        </w:rPr>
        <w:t>Місцеву</w:t>
      </w:r>
      <w:r w:rsidRPr="00B03343">
        <w:rPr>
          <w:rFonts w:ascii="Arial" w:hAnsi="Arial" w:cs="Arial"/>
          <w:sz w:val="21"/>
        </w:rPr>
        <w:t xml:space="preserve"> </w:t>
      </w:r>
      <w:proofErr w:type="gramStart"/>
      <w:r w:rsidRPr="000F6176">
        <w:rPr>
          <w:rFonts w:ascii="Arial" w:hAnsi="Arial" w:cs="Arial"/>
          <w:sz w:val="21"/>
          <w:lang w:val="ru-RU"/>
        </w:rPr>
        <w:t>ст</w:t>
      </w:r>
      <w:proofErr w:type="gramEnd"/>
      <w:r w:rsidRPr="000F6176">
        <w:rPr>
          <w:rFonts w:ascii="Arial" w:hAnsi="Arial" w:cs="Arial"/>
          <w:sz w:val="21"/>
          <w:lang w:val="ru-RU"/>
        </w:rPr>
        <w:t>ійкість</w:t>
      </w:r>
      <w:r w:rsidRPr="00B03343">
        <w:rPr>
          <w:rFonts w:ascii="Arial" w:hAnsi="Arial" w:cs="Arial"/>
          <w:sz w:val="21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похилих</w:t>
      </w:r>
      <w:r w:rsidRPr="00B03343">
        <w:rPr>
          <w:rFonts w:ascii="Arial" w:hAnsi="Arial" w:cs="Arial"/>
          <w:sz w:val="21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граней</w:t>
      </w:r>
      <w:r w:rsidRPr="00B03343">
        <w:rPr>
          <w:rFonts w:ascii="Arial" w:hAnsi="Arial" w:cs="Arial"/>
          <w:sz w:val="21"/>
        </w:rPr>
        <w:t xml:space="preserve"> </w:t>
      </w:r>
      <w:r>
        <w:rPr>
          <w:rFonts w:ascii="Arial" w:hAnsi="Arial" w:cs="Arial"/>
          <w:sz w:val="21"/>
          <w:lang w:val="ru-RU"/>
        </w:rPr>
        <w:t>листів</w:t>
      </w:r>
      <w:r w:rsidRPr="00B03343">
        <w:rPr>
          <w:rFonts w:ascii="Arial" w:hAnsi="Arial" w:cs="Arial"/>
          <w:sz w:val="21"/>
        </w:rPr>
        <w:t xml:space="preserve"> </w:t>
      </w:r>
      <w:r>
        <w:rPr>
          <w:rFonts w:ascii="Arial" w:hAnsi="Arial" w:cs="Arial"/>
          <w:sz w:val="21"/>
          <w:lang w:val="ru-RU"/>
        </w:rPr>
        <w:t>із</w:t>
      </w:r>
      <w:r w:rsidRPr="00B03343">
        <w:rPr>
          <w:rFonts w:ascii="Arial" w:hAnsi="Arial" w:cs="Arial"/>
          <w:sz w:val="21"/>
        </w:rPr>
        <w:t xml:space="preserve"> </w:t>
      </w:r>
      <w:r>
        <w:rPr>
          <w:rFonts w:ascii="Arial" w:hAnsi="Arial" w:cs="Arial"/>
          <w:sz w:val="21"/>
          <w:lang w:val="ru-RU"/>
        </w:rPr>
        <w:t>трапецієподібним</w:t>
      </w:r>
      <w:r w:rsidRPr="00B03343">
        <w:rPr>
          <w:rFonts w:ascii="Arial" w:hAnsi="Arial" w:cs="Arial"/>
          <w:sz w:val="21"/>
        </w:rPr>
        <w:t xml:space="preserve"> </w:t>
      </w:r>
      <w:r>
        <w:rPr>
          <w:rFonts w:ascii="Arial" w:hAnsi="Arial" w:cs="Arial"/>
          <w:sz w:val="21"/>
          <w:lang w:val="ru-RU"/>
        </w:rPr>
        <w:t>гоф</w:t>
      </w:r>
      <w:r w:rsidRPr="000F6176">
        <w:rPr>
          <w:rFonts w:ascii="Arial" w:hAnsi="Arial" w:cs="Arial"/>
          <w:sz w:val="21"/>
          <w:lang w:val="ru-RU"/>
        </w:rPr>
        <w:t>ром</w:t>
      </w:r>
      <w:r w:rsidRPr="00B03343">
        <w:rPr>
          <w:rFonts w:ascii="Arial" w:hAnsi="Arial" w:cs="Arial"/>
          <w:sz w:val="21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</w:t>
      </w:r>
      <w:r w:rsidRPr="00B03343">
        <w:rPr>
          <w:rFonts w:ascii="Arial" w:hAnsi="Arial" w:cs="Arial"/>
          <w:sz w:val="21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місцях</w:t>
      </w:r>
      <w:r w:rsidRPr="00B03343">
        <w:rPr>
          <w:rFonts w:ascii="Arial" w:hAnsi="Arial" w:cs="Arial"/>
          <w:sz w:val="21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обпирання</w:t>
      </w:r>
      <w:r w:rsidRPr="00B03343">
        <w:rPr>
          <w:rFonts w:ascii="Arial" w:hAnsi="Arial" w:cs="Arial"/>
          <w:sz w:val="21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на</w:t>
      </w:r>
      <w:r w:rsidRPr="00B03343">
        <w:rPr>
          <w:rFonts w:ascii="Arial" w:hAnsi="Arial" w:cs="Arial"/>
          <w:sz w:val="21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прогони</w:t>
      </w:r>
      <w:r w:rsidRPr="00B03343">
        <w:rPr>
          <w:rFonts w:ascii="Arial" w:hAnsi="Arial" w:cs="Arial"/>
          <w:sz w:val="21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чи</w:t>
      </w:r>
      <w:r w:rsidRPr="00B03343">
        <w:rPr>
          <w:rFonts w:ascii="Arial" w:hAnsi="Arial" w:cs="Arial"/>
          <w:sz w:val="21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ригелі</w:t>
      </w:r>
      <w:r w:rsidRPr="00B03343">
        <w:rPr>
          <w:rFonts w:ascii="Arial" w:hAnsi="Arial" w:cs="Arial"/>
          <w:sz w:val="21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сл</w:t>
      </w:r>
      <w:r>
        <w:rPr>
          <w:rFonts w:ascii="Arial" w:hAnsi="Arial" w:cs="Arial"/>
          <w:sz w:val="21"/>
          <w:lang w:val="ru-RU"/>
        </w:rPr>
        <w:t>ід</w:t>
      </w:r>
      <w:r w:rsidRPr="00B03343">
        <w:rPr>
          <w:rFonts w:ascii="Arial" w:hAnsi="Arial" w:cs="Arial"/>
          <w:sz w:val="21"/>
        </w:rPr>
        <w:t xml:space="preserve"> </w:t>
      </w:r>
      <w:r>
        <w:rPr>
          <w:rFonts w:ascii="Arial" w:hAnsi="Arial" w:cs="Arial"/>
          <w:sz w:val="21"/>
          <w:lang w:val="ru-RU"/>
        </w:rPr>
        <w:t>перевіряти</w:t>
      </w:r>
      <w:r w:rsidRPr="00B03343">
        <w:rPr>
          <w:rFonts w:ascii="Arial" w:hAnsi="Arial" w:cs="Arial"/>
          <w:sz w:val="21"/>
        </w:rPr>
        <w:t xml:space="preserve"> </w:t>
      </w:r>
      <w:r>
        <w:rPr>
          <w:rFonts w:ascii="Arial" w:hAnsi="Arial" w:cs="Arial"/>
          <w:sz w:val="21"/>
          <w:lang w:val="ru-RU"/>
        </w:rPr>
        <w:t>за</w:t>
      </w:r>
      <w:r w:rsidRPr="00B03343">
        <w:rPr>
          <w:rFonts w:ascii="Arial" w:hAnsi="Arial" w:cs="Arial"/>
          <w:sz w:val="21"/>
        </w:rPr>
        <w:t xml:space="preserve"> </w:t>
      </w:r>
      <w:r>
        <w:rPr>
          <w:rFonts w:ascii="Arial" w:hAnsi="Arial" w:cs="Arial"/>
          <w:sz w:val="21"/>
          <w:lang w:val="ru-RU"/>
        </w:rPr>
        <w:t>вказівками</w:t>
      </w:r>
      <w:r w:rsidRPr="00B03343">
        <w:rPr>
          <w:rFonts w:ascii="Arial" w:hAnsi="Arial" w:cs="Arial"/>
          <w:sz w:val="21"/>
        </w:rPr>
        <w:t xml:space="preserve"> </w:t>
      </w:r>
      <w:r>
        <w:rPr>
          <w:rFonts w:ascii="Arial" w:hAnsi="Arial" w:cs="Arial"/>
          <w:sz w:val="21"/>
          <w:lang w:val="ru-RU"/>
        </w:rPr>
        <w:t>до</w:t>
      </w:r>
      <w:r w:rsidRPr="000F6176">
        <w:rPr>
          <w:rFonts w:ascii="Arial" w:hAnsi="Arial" w:cs="Arial"/>
          <w:sz w:val="21"/>
          <w:lang w:val="ru-RU"/>
        </w:rPr>
        <w:t>датка</w:t>
      </w:r>
      <w:r w:rsidRPr="00B03343">
        <w:rPr>
          <w:rFonts w:ascii="Arial" w:hAnsi="Arial" w:cs="Arial"/>
          <w:spacing w:val="-1"/>
          <w:sz w:val="21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Ж</w:t>
      </w:r>
      <w:r w:rsidRPr="00B03343">
        <w:rPr>
          <w:rFonts w:ascii="Arial" w:hAnsi="Arial" w:cs="Arial"/>
          <w:sz w:val="21"/>
        </w:rPr>
        <w:t>.</w:t>
      </w:r>
    </w:p>
    <w:p w:rsidR="00755971" w:rsidRPr="000F6176" w:rsidRDefault="00755971" w:rsidP="002065D9">
      <w:pPr>
        <w:pStyle w:val="a5"/>
        <w:numPr>
          <w:ilvl w:val="2"/>
          <w:numId w:val="15"/>
        </w:numPr>
        <w:tabs>
          <w:tab w:val="left" w:pos="1748"/>
        </w:tabs>
        <w:spacing w:before="0" w:line="288" w:lineRule="auto"/>
        <w:ind w:right="314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Місцеву </w:t>
      </w:r>
      <w:proofErr w:type="gramStart"/>
      <w:r w:rsidRPr="000F6176">
        <w:rPr>
          <w:rFonts w:ascii="Arial" w:hAnsi="Arial" w:cs="Arial"/>
          <w:sz w:val="21"/>
          <w:lang w:val="ru-RU"/>
        </w:rPr>
        <w:t>ст</w:t>
      </w:r>
      <w:proofErr w:type="gramEnd"/>
      <w:r w:rsidRPr="000F6176">
        <w:rPr>
          <w:rFonts w:ascii="Arial" w:hAnsi="Arial" w:cs="Arial"/>
          <w:sz w:val="21"/>
          <w:lang w:val="ru-RU"/>
        </w:rPr>
        <w:t>ійкість хвилястих листів при згині (рисунок 11.4 б) слід перевіряти за</w:t>
      </w:r>
      <w:r w:rsidRPr="000F6176">
        <w:rPr>
          <w:rFonts w:ascii="Arial" w:hAnsi="Arial" w:cs="Arial"/>
          <w:spacing w:val="-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формулою</w:t>
      </w:r>
    </w:p>
    <w:p w:rsidR="00755971" w:rsidRPr="000F6176" w:rsidRDefault="00B370B9" w:rsidP="002065D9">
      <w:pPr>
        <w:pStyle w:val="a3"/>
        <w:spacing w:line="288" w:lineRule="auto"/>
        <w:ind w:left="4115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drawing>
          <wp:inline distT="0" distB="0" distL="0" distR="0">
            <wp:extent cx="3524250" cy="352425"/>
            <wp:effectExtent l="19050" t="0" r="0" b="0"/>
            <wp:docPr id="172" name="image2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5.png"/>
                    <pic:cNvPicPr>
                      <a:picLocks noChangeAspect="1" noChangeArrowheads="1"/>
                    </pic:cNvPicPr>
                  </pic:nvPicPr>
                  <pic:blipFill>
                    <a:blip r:embed="rId2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971" w:rsidRPr="000F6176" w:rsidRDefault="00755971" w:rsidP="002065D9">
      <w:pPr>
        <w:pStyle w:val="a5"/>
        <w:numPr>
          <w:ilvl w:val="2"/>
          <w:numId w:val="15"/>
        </w:numPr>
        <w:tabs>
          <w:tab w:val="left" w:pos="1815"/>
        </w:tabs>
        <w:spacing w:before="0" w:line="288" w:lineRule="auto"/>
        <w:ind w:right="312" w:firstLine="708"/>
        <w:rPr>
          <w:rFonts w:ascii="Arial" w:hAnsi="Arial" w:cs="Arial"/>
          <w:sz w:val="21"/>
        </w:rPr>
      </w:pPr>
      <w:r w:rsidRPr="000F6176">
        <w:rPr>
          <w:rFonts w:ascii="Arial" w:hAnsi="Arial" w:cs="Arial"/>
          <w:sz w:val="21"/>
        </w:rPr>
        <w:t>Загальну стійкість центрально-стиснутого гофрованого листа слід перевіряти відповідно до вказівок 8.1.2 і таблиці В.2 додатка В. За розрахункову довжину слід брати відстань між закріпле</w:t>
      </w:r>
      <w:r>
        <w:rPr>
          <w:rFonts w:ascii="Arial" w:hAnsi="Arial" w:cs="Arial"/>
          <w:sz w:val="21"/>
        </w:rPr>
        <w:t>ннями, що перешкоджають перемі</w:t>
      </w:r>
      <w:r w:rsidRPr="000F6176">
        <w:rPr>
          <w:rFonts w:ascii="Arial" w:hAnsi="Arial" w:cs="Arial"/>
          <w:sz w:val="21"/>
        </w:rPr>
        <w:t>щенню гофрованого листа з його площини, незалежно від наявності поперечних ребер.</w:t>
      </w:r>
    </w:p>
    <w:p w:rsidR="00755971" w:rsidRPr="000F6176" w:rsidRDefault="00755971" w:rsidP="002065D9">
      <w:pPr>
        <w:pStyle w:val="a5"/>
        <w:numPr>
          <w:ilvl w:val="2"/>
          <w:numId w:val="15"/>
        </w:numPr>
        <w:tabs>
          <w:tab w:val="left" w:pos="990"/>
        </w:tabs>
        <w:spacing w:before="0" w:line="288" w:lineRule="auto"/>
        <w:ind w:left="110" w:firstLine="660"/>
        <w:jc w:val="left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Місцеву  </w:t>
      </w:r>
      <w:proofErr w:type="gramStart"/>
      <w:r w:rsidRPr="000F6176">
        <w:rPr>
          <w:rFonts w:ascii="Arial" w:hAnsi="Arial" w:cs="Arial"/>
          <w:sz w:val="21"/>
          <w:lang w:val="ru-RU"/>
        </w:rPr>
        <w:t>ст</w:t>
      </w:r>
      <w:proofErr w:type="gramEnd"/>
      <w:r w:rsidRPr="000F6176">
        <w:rPr>
          <w:rFonts w:ascii="Arial" w:hAnsi="Arial" w:cs="Arial"/>
          <w:sz w:val="21"/>
          <w:lang w:val="ru-RU"/>
        </w:rPr>
        <w:t>ійкість  елементів  листа  трапецієподібної  форми</w:t>
      </w:r>
      <w:r w:rsidRPr="000F6176">
        <w:rPr>
          <w:rFonts w:ascii="Arial" w:hAnsi="Arial" w:cs="Arial"/>
          <w:spacing w:val="-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при</w:t>
      </w:r>
      <w:r w:rsidRPr="002065D9">
        <w:rPr>
          <w:rFonts w:ascii="Arial" w:hAnsi="Arial" w:cs="Arial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центральному стиску</w:t>
      </w:r>
      <w:r w:rsidRPr="002065D9">
        <w:rPr>
          <w:rFonts w:ascii="Arial" w:hAnsi="Arial" w:cs="Arial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слід перевіряти</w:t>
      </w:r>
      <w:r w:rsidRPr="002065D9">
        <w:rPr>
          <w:rFonts w:ascii="Arial" w:hAnsi="Arial" w:cs="Arial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за</w:t>
      </w:r>
      <w:r>
        <w:rPr>
          <w:rFonts w:ascii="Arial" w:hAnsi="Arial" w:cs="Arial"/>
          <w:sz w:val="21"/>
          <w:lang w:val="ru-RU"/>
        </w:rPr>
        <w:t xml:space="preserve">  формулою</w:t>
      </w:r>
    </w:p>
    <w:p w:rsidR="00755971" w:rsidRPr="000F6176" w:rsidRDefault="00B370B9">
      <w:pPr>
        <w:pStyle w:val="a3"/>
        <w:spacing w:before="3"/>
        <w:ind w:left="0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20352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107315</wp:posOffset>
            </wp:positionV>
            <wp:extent cx="6165215" cy="1476375"/>
            <wp:effectExtent l="19050" t="0" r="6985" b="0"/>
            <wp:wrapTopAndBottom/>
            <wp:docPr id="485" name="image2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6.png"/>
                    <pic:cNvPicPr>
                      <a:picLocks noChangeAspect="1" noChangeArrowheads="1"/>
                    </pic:cNvPicPr>
                  </pic:nvPicPr>
                  <pic:blipFill>
                    <a:blip r:embed="rId2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215" cy="1476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55971" w:rsidRPr="000F6176" w:rsidRDefault="00755971" w:rsidP="002065D9">
      <w:pPr>
        <w:pStyle w:val="1"/>
        <w:numPr>
          <w:ilvl w:val="1"/>
          <w:numId w:val="14"/>
        </w:numPr>
        <w:tabs>
          <w:tab w:val="left" w:pos="1395"/>
        </w:tabs>
        <w:spacing w:before="0" w:line="288" w:lineRule="auto"/>
        <w:rPr>
          <w:rFonts w:ascii="Arial" w:hAnsi="Arial" w:cs="Arial"/>
          <w:sz w:val="21"/>
        </w:rPr>
      </w:pPr>
      <w:bookmarkStart w:id="83" w:name="11.2_Елементи_мембранних_конструкцій"/>
      <w:bookmarkStart w:id="84" w:name="_bookmark36"/>
      <w:bookmarkEnd w:id="83"/>
      <w:bookmarkEnd w:id="84"/>
      <w:r w:rsidRPr="000F6176">
        <w:rPr>
          <w:rFonts w:ascii="Arial" w:hAnsi="Arial" w:cs="Arial"/>
          <w:sz w:val="21"/>
        </w:rPr>
        <w:t>Елементи мембранних</w:t>
      </w:r>
      <w:r w:rsidRPr="000F6176">
        <w:rPr>
          <w:rFonts w:ascii="Arial" w:hAnsi="Arial" w:cs="Arial"/>
          <w:spacing w:val="-11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конструкцій</w:t>
      </w:r>
    </w:p>
    <w:p w:rsidR="00755971" w:rsidRPr="000F6176" w:rsidRDefault="00755971" w:rsidP="002065D9">
      <w:pPr>
        <w:pStyle w:val="a5"/>
        <w:numPr>
          <w:ilvl w:val="2"/>
          <w:numId w:val="14"/>
        </w:numPr>
        <w:tabs>
          <w:tab w:val="left" w:pos="1673"/>
        </w:tabs>
        <w:spacing w:before="0" w:line="288" w:lineRule="auto"/>
        <w:ind w:right="108" w:firstLine="708"/>
        <w:rPr>
          <w:rFonts w:ascii="Arial" w:hAnsi="Arial" w:cs="Arial"/>
          <w:sz w:val="21"/>
        </w:rPr>
      </w:pPr>
      <w:r w:rsidRPr="000F6176">
        <w:rPr>
          <w:rFonts w:ascii="Arial" w:hAnsi="Arial" w:cs="Arial"/>
          <w:sz w:val="21"/>
        </w:rPr>
        <w:t>Розрахунок елементів мембранних конструкцій слід виконувати з урахуванням спільної роботи мембрани і контура</w:t>
      </w:r>
      <w:r>
        <w:rPr>
          <w:rFonts w:ascii="Arial" w:hAnsi="Arial" w:cs="Arial"/>
          <w:sz w:val="21"/>
        </w:rPr>
        <w:t>, їх деформованого стану і гео</w:t>
      </w:r>
      <w:r w:rsidRPr="000F6176">
        <w:rPr>
          <w:rFonts w:ascii="Arial" w:hAnsi="Arial" w:cs="Arial"/>
          <w:sz w:val="21"/>
        </w:rPr>
        <w:t>метричної нелінійності</w:t>
      </w:r>
      <w:r w:rsidRPr="000F6176">
        <w:rPr>
          <w:rFonts w:ascii="Arial" w:hAnsi="Arial" w:cs="Arial"/>
          <w:spacing w:val="-14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мембрани.</w:t>
      </w:r>
    </w:p>
    <w:p w:rsidR="00755971" w:rsidRPr="000F6176" w:rsidRDefault="00755971" w:rsidP="002065D9">
      <w:pPr>
        <w:pStyle w:val="a5"/>
        <w:numPr>
          <w:ilvl w:val="2"/>
          <w:numId w:val="14"/>
        </w:numPr>
        <w:tabs>
          <w:tab w:val="left" w:pos="1673"/>
        </w:tabs>
        <w:spacing w:before="0" w:line="288" w:lineRule="auto"/>
        <w:ind w:right="111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При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розрахунку</w:t>
      </w:r>
      <w:r w:rsidRPr="000F6176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елементів</w:t>
      </w:r>
      <w:r w:rsidRPr="000F6176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мембранних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конструкцій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(мембрани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і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ко</w:t>
      </w:r>
      <w:r w:rsidRPr="000F6176">
        <w:rPr>
          <w:rFonts w:ascii="Arial" w:hAnsi="Arial" w:cs="Arial"/>
          <w:sz w:val="21"/>
          <w:lang w:val="ru-RU"/>
        </w:rPr>
        <w:t>нтура) слід</w:t>
      </w:r>
      <w:r w:rsidRPr="000F6176">
        <w:rPr>
          <w:rFonts w:ascii="Arial" w:hAnsi="Arial" w:cs="Arial"/>
          <w:spacing w:val="-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враховувати:</w:t>
      </w:r>
    </w:p>
    <w:p w:rsidR="00755971" w:rsidRPr="000F6176" w:rsidRDefault="00755971" w:rsidP="002065D9">
      <w:pPr>
        <w:pStyle w:val="a5"/>
        <w:numPr>
          <w:ilvl w:val="0"/>
          <w:numId w:val="20"/>
        </w:numPr>
        <w:tabs>
          <w:tab w:val="left" w:pos="1025"/>
        </w:tabs>
        <w:spacing w:before="0" w:line="288" w:lineRule="auto"/>
        <w:ind w:left="1024" w:hanging="192"/>
        <w:jc w:val="left"/>
        <w:rPr>
          <w:rFonts w:ascii="Arial" w:hAnsi="Arial" w:cs="Arial"/>
          <w:sz w:val="21"/>
        </w:rPr>
      </w:pPr>
      <w:r w:rsidRPr="000F6176">
        <w:rPr>
          <w:rFonts w:ascii="Arial" w:hAnsi="Arial" w:cs="Arial"/>
          <w:sz w:val="21"/>
        </w:rPr>
        <w:t>головні напруження у</w:t>
      </w:r>
      <w:r w:rsidRPr="000F6176">
        <w:rPr>
          <w:rFonts w:ascii="Arial" w:hAnsi="Arial" w:cs="Arial"/>
          <w:spacing w:val="-7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мембрані;</w:t>
      </w:r>
    </w:p>
    <w:p w:rsidR="00755971" w:rsidRPr="000F6176" w:rsidRDefault="00755971" w:rsidP="002065D9">
      <w:pPr>
        <w:pStyle w:val="a5"/>
        <w:numPr>
          <w:ilvl w:val="0"/>
          <w:numId w:val="20"/>
        </w:numPr>
        <w:tabs>
          <w:tab w:val="left" w:pos="1025"/>
        </w:tabs>
        <w:spacing w:before="0" w:line="288" w:lineRule="auto"/>
        <w:ind w:left="1024" w:hanging="192"/>
        <w:jc w:val="left"/>
        <w:rPr>
          <w:rFonts w:ascii="Arial" w:hAnsi="Arial" w:cs="Arial"/>
          <w:sz w:val="21"/>
        </w:rPr>
      </w:pPr>
      <w:r w:rsidRPr="000F6176">
        <w:rPr>
          <w:rFonts w:ascii="Arial" w:hAnsi="Arial" w:cs="Arial"/>
          <w:sz w:val="21"/>
        </w:rPr>
        <w:t>осьовий</w:t>
      </w:r>
      <w:r w:rsidRPr="000F6176">
        <w:rPr>
          <w:rFonts w:ascii="Arial" w:hAnsi="Arial" w:cs="Arial"/>
          <w:spacing w:val="-3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стиск;</w:t>
      </w:r>
    </w:p>
    <w:p w:rsidR="00755971" w:rsidRPr="000F6176" w:rsidRDefault="00755971" w:rsidP="002065D9">
      <w:pPr>
        <w:pStyle w:val="a5"/>
        <w:numPr>
          <w:ilvl w:val="0"/>
          <w:numId w:val="20"/>
        </w:numPr>
        <w:tabs>
          <w:tab w:val="left" w:pos="1025"/>
        </w:tabs>
        <w:spacing w:before="0" w:line="288" w:lineRule="auto"/>
        <w:ind w:right="108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стиск, викликаний зусиллями зсуву по </w:t>
      </w:r>
      <w:proofErr w:type="gramStart"/>
      <w:r w:rsidRPr="000F6176">
        <w:rPr>
          <w:rFonts w:ascii="Arial" w:hAnsi="Arial" w:cs="Arial"/>
          <w:sz w:val="21"/>
          <w:lang w:val="ru-RU"/>
        </w:rPr>
        <w:t>л</w:t>
      </w:r>
      <w:proofErr w:type="gramEnd"/>
      <w:r w:rsidRPr="000F6176">
        <w:rPr>
          <w:rFonts w:ascii="Arial" w:hAnsi="Arial" w:cs="Arial"/>
          <w:sz w:val="21"/>
          <w:lang w:val="ru-RU"/>
        </w:rPr>
        <w:t>інії</w:t>
      </w:r>
      <w:r>
        <w:rPr>
          <w:rFonts w:ascii="Arial" w:hAnsi="Arial" w:cs="Arial"/>
          <w:sz w:val="21"/>
          <w:lang w:val="ru-RU"/>
        </w:rPr>
        <w:t xml:space="preserve"> контакту мембрани з елеме</w:t>
      </w:r>
      <w:r w:rsidRPr="000F6176">
        <w:rPr>
          <w:rFonts w:ascii="Arial" w:hAnsi="Arial" w:cs="Arial"/>
          <w:sz w:val="21"/>
          <w:lang w:val="ru-RU"/>
        </w:rPr>
        <w:t>нтами</w:t>
      </w:r>
      <w:r w:rsidRPr="000F6176">
        <w:rPr>
          <w:rFonts w:ascii="Arial" w:hAnsi="Arial" w:cs="Arial"/>
          <w:spacing w:val="-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контура;</w:t>
      </w:r>
    </w:p>
    <w:p w:rsidR="00755971" w:rsidRPr="000F6176" w:rsidRDefault="00755971" w:rsidP="002065D9">
      <w:pPr>
        <w:pStyle w:val="a5"/>
        <w:numPr>
          <w:ilvl w:val="0"/>
          <w:numId w:val="20"/>
        </w:numPr>
        <w:tabs>
          <w:tab w:val="left" w:pos="1025"/>
        </w:tabs>
        <w:spacing w:before="0" w:line="288" w:lineRule="auto"/>
        <w:ind w:left="1024" w:hanging="192"/>
        <w:jc w:val="left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згин контура у тангенціальній і вертикальній</w:t>
      </w:r>
      <w:r w:rsidRPr="000F6176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площинах;</w:t>
      </w:r>
    </w:p>
    <w:p w:rsidR="00755971" w:rsidRPr="000F6176" w:rsidRDefault="00755971" w:rsidP="002065D9">
      <w:pPr>
        <w:pStyle w:val="a5"/>
        <w:numPr>
          <w:ilvl w:val="0"/>
          <w:numId w:val="20"/>
        </w:numPr>
        <w:tabs>
          <w:tab w:val="left" w:pos="1025"/>
        </w:tabs>
        <w:spacing w:before="0" w:line="288" w:lineRule="auto"/>
        <w:ind w:left="1024" w:hanging="192"/>
        <w:jc w:val="left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початковий (наявний до навантаження) прогин</w:t>
      </w:r>
      <w:r w:rsidRPr="000F6176">
        <w:rPr>
          <w:rFonts w:ascii="Arial" w:hAnsi="Arial" w:cs="Arial"/>
          <w:spacing w:val="-2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мембрани.</w:t>
      </w:r>
    </w:p>
    <w:p w:rsidR="00755971" w:rsidRPr="000F6176" w:rsidRDefault="00755971" w:rsidP="002065D9">
      <w:pPr>
        <w:pStyle w:val="a5"/>
        <w:numPr>
          <w:ilvl w:val="2"/>
          <w:numId w:val="14"/>
        </w:numPr>
        <w:tabs>
          <w:tab w:val="left" w:pos="1620"/>
        </w:tabs>
        <w:spacing w:before="0" w:line="288" w:lineRule="auto"/>
        <w:ind w:right="110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При розрахунку просторових бло</w:t>
      </w:r>
      <w:r>
        <w:rPr>
          <w:rFonts w:ascii="Arial" w:hAnsi="Arial" w:cs="Arial"/>
          <w:sz w:val="21"/>
          <w:lang w:val="ru-RU"/>
        </w:rPr>
        <w:t>ків з попередньо напруженою об</w:t>
      </w:r>
      <w:r w:rsidRPr="000F6176">
        <w:rPr>
          <w:rFonts w:ascii="Arial" w:hAnsi="Arial" w:cs="Arial"/>
          <w:sz w:val="21"/>
          <w:lang w:val="ru-RU"/>
        </w:rPr>
        <w:t xml:space="preserve">шивкою і за наявності торцевих елементів жорсткості обшивку слід уводити </w:t>
      </w:r>
      <w:proofErr w:type="gramStart"/>
      <w:r w:rsidRPr="000F6176">
        <w:rPr>
          <w:rFonts w:ascii="Arial" w:hAnsi="Arial" w:cs="Arial"/>
          <w:sz w:val="21"/>
          <w:lang w:val="ru-RU"/>
        </w:rPr>
        <w:t>в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роботу каркаса блока за умови забезпечення наді</w:t>
      </w:r>
      <w:r>
        <w:rPr>
          <w:rFonts w:ascii="Arial" w:hAnsi="Arial" w:cs="Arial"/>
          <w:sz w:val="21"/>
          <w:lang w:val="ru-RU"/>
        </w:rPr>
        <w:t>йної передачі зусиль від елеме</w:t>
      </w:r>
      <w:r w:rsidRPr="000F6176">
        <w:rPr>
          <w:rFonts w:ascii="Arial" w:hAnsi="Arial" w:cs="Arial"/>
          <w:sz w:val="21"/>
          <w:lang w:val="ru-RU"/>
        </w:rPr>
        <w:t>нтів каркаса до</w:t>
      </w:r>
      <w:r w:rsidRPr="000F6176">
        <w:rPr>
          <w:rFonts w:ascii="Arial" w:hAnsi="Arial" w:cs="Arial"/>
          <w:spacing w:val="-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обшивки.</w:t>
      </w:r>
    </w:p>
    <w:p w:rsidR="00755971" w:rsidRPr="000F6176" w:rsidRDefault="00755971" w:rsidP="002065D9">
      <w:pPr>
        <w:pStyle w:val="a3"/>
        <w:spacing w:line="288" w:lineRule="auto"/>
        <w:ind w:right="111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Величину попереднього натягу обшивки, розташованої в стиснутій зоні, слід визначати з умови </w:t>
      </w:r>
      <w:proofErr w:type="gramStart"/>
      <w:r w:rsidRPr="000F6176">
        <w:rPr>
          <w:rFonts w:ascii="Arial" w:hAnsi="Arial" w:cs="Arial"/>
          <w:sz w:val="21"/>
          <w:lang w:val="ru-RU"/>
        </w:rPr>
        <w:t>р</w:t>
      </w:r>
      <w:proofErr w:type="gramEnd"/>
      <w:r w:rsidRPr="000F6176">
        <w:rPr>
          <w:rFonts w:ascii="Arial" w:hAnsi="Arial" w:cs="Arial"/>
          <w:sz w:val="21"/>
          <w:lang w:val="ru-RU"/>
        </w:rPr>
        <w:t>івності в ній нулю сумарни</w:t>
      </w:r>
      <w:r>
        <w:rPr>
          <w:rFonts w:ascii="Arial" w:hAnsi="Arial" w:cs="Arial"/>
          <w:sz w:val="21"/>
          <w:lang w:val="ru-RU"/>
        </w:rPr>
        <w:t>х напружень від поперед</w:t>
      </w:r>
      <w:r w:rsidRPr="000F6176">
        <w:rPr>
          <w:rFonts w:ascii="Arial" w:hAnsi="Arial" w:cs="Arial"/>
          <w:sz w:val="21"/>
          <w:lang w:val="ru-RU"/>
        </w:rPr>
        <w:t>нього натягу і від зовнішнього розрахункового навантаження.</w:t>
      </w:r>
    </w:p>
    <w:p w:rsidR="00755971" w:rsidRPr="000F6176" w:rsidRDefault="00755971" w:rsidP="002065D9">
      <w:pPr>
        <w:pStyle w:val="a3"/>
        <w:spacing w:line="288" w:lineRule="auto"/>
        <w:ind w:right="107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Величину попереднього натягу листа в розрахунку обшивок при контролі процесу натягу по силових параметрах і можливості регулювання розтягуваль</w:t>
      </w:r>
      <w:r w:rsidRPr="000F6176">
        <w:rPr>
          <w:rFonts w:ascii="Arial" w:hAnsi="Arial" w:cs="Arial"/>
          <w:position w:val="1"/>
          <w:sz w:val="21"/>
          <w:lang w:val="ru-RU"/>
        </w:rPr>
        <w:t>них</w:t>
      </w:r>
      <w:r w:rsidRPr="000F6176">
        <w:rPr>
          <w:rFonts w:ascii="Arial" w:hAnsi="Arial" w:cs="Arial"/>
          <w:spacing w:val="-7"/>
          <w:position w:val="1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1"/>
          <w:sz w:val="21"/>
          <w:lang w:val="ru-RU"/>
        </w:rPr>
        <w:t>зусиль</w:t>
      </w:r>
      <w:r w:rsidRPr="000F6176">
        <w:rPr>
          <w:rFonts w:ascii="Arial" w:hAnsi="Arial" w:cs="Arial"/>
          <w:spacing w:val="-10"/>
          <w:position w:val="1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1"/>
          <w:sz w:val="21"/>
          <w:lang w:val="ru-RU"/>
        </w:rPr>
        <w:t>слід</w:t>
      </w:r>
      <w:r w:rsidRPr="000F6176">
        <w:rPr>
          <w:rFonts w:ascii="Arial" w:hAnsi="Arial" w:cs="Arial"/>
          <w:spacing w:val="-8"/>
          <w:position w:val="1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1"/>
          <w:sz w:val="21"/>
          <w:lang w:val="ru-RU"/>
        </w:rPr>
        <w:t>визначати</w:t>
      </w:r>
      <w:r w:rsidRPr="000F6176">
        <w:rPr>
          <w:rFonts w:ascii="Arial" w:hAnsi="Arial" w:cs="Arial"/>
          <w:spacing w:val="-10"/>
          <w:position w:val="1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1"/>
          <w:sz w:val="21"/>
          <w:lang w:val="ru-RU"/>
        </w:rPr>
        <w:t>з</w:t>
      </w:r>
      <w:r w:rsidRPr="000F6176">
        <w:rPr>
          <w:rFonts w:ascii="Arial" w:hAnsi="Arial" w:cs="Arial"/>
          <w:spacing w:val="-9"/>
          <w:position w:val="1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1"/>
          <w:sz w:val="21"/>
          <w:lang w:val="ru-RU"/>
        </w:rPr>
        <w:t>урахуванням</w:t>
      </w:r>
      <w:r w:rsidRPr="000F6176">
        <w:rPr>
          <w:rFonts w:ascii="Arial" w:hAnsi="Arial" w:cs="Arial"/>
          <w:spacing w:val="-10"/>
          <w:position w:val="1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1"/>
          <w:sz w:val="21"/>
          <w:lang w:val="ru-RU"/>
        </w:rPr>
        <w:t>коефіцієнта</w:t>
      </w:r>
      <w:r w:rsidRPr="000F6176">
        <w:rPr>
          <w:rFonts w:ascii="Arial" w:hAnsi="Arial" w:cs="Arial"/>
          <w:spacing w:val="-10"/>
          <w:position w:val="1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1"/>
          <w:sz w:val="21"/>
          <w:lang w:val="ru-RU"/>
        </w:rPr>
        <w:t>умов</w:t>
      </w:r>
      <w:r w:rsidRPr="000F6176">
        <w:rPr>
          <w:rFonts w:ascii="Arial" w:hAnsi="Arial" w:cs="Arial"/>
          <w:spacing w:val="-9"/>
          <w:position w:val="1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1"/>
          <w:sz w:val="21"/>
          <w:lang w:val="ru-RU"/>
        </w:rPr>
        <w:t>роботи</w:t>
      </w:r>
      <w:r w:rsidRPr="000F6176">
        <w:rPr>
          <w:rFonts w:ascii="Arial" w:hAnsi="Arial" w:cs="Arial"/>
          <w:spacing w:val="-7"/>
          <w:position w:val="1"/>
          <w:sz w:val="21"/>
          <w:lang w:val="ru-RU"/>
        </w:rPr>
        <w:t xml:space="preserve"> </w:t>
      </w:r>
      <w:r w:rsidR="00B370B9">
        <w:rPr>
          <w:rFonts w:ascii="Arial" w:hAnsi="Arial" w:cs="Arial"/>
          <w:noProof/>
          <w:spacing w:val="-7"/>
          <w:sz w:val="21"/>
          <w:lang w:val="ru-RU" w:eastAsia="ru-RU"/>
        </w:rPr>
        <w:drawing>
          <wp:inline distT="0" distB="0" distL="0" distR="0">
            <wp:extent cx="381000" cy="152400"/>
            <wp:effectExtent l="19050" t="0" r="0" b="0"/>
            <wp:docPr id="173" name="image2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7.png"/>
                    <pic:cNvPicPr>
                      <a:picLocks noChangeAspect="1" noChangeArrowheads="1"/>
                    </pic:cNvPicPr>
                  </pic:nvPicPr>
                  <pic:blipFill>
                    <a:blip r:embed="rId2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176">
        <w:rPr>
          <w:rFonts w:ascii="Arial" w:hAnsi="Arial" w:cs="Arial"/>
          <w:position w:val="1"/>
          <w:sz w:val="21"/>
          <w:lang w:val="ru-RU"/>
        </w:rPr>
        <w:t>.</w:t>
      </w:r>
      <w:r w:rsidRPr="000F6176">
        <w:rPr>
          <w:rFonts w:ascii="Arial" w:hAnsi="Arial" w:cs="Arial"/>
          <w:spacing w:val="-5"/>
          <w:position w:val="1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1"/>
          <w:sz w:val="21"/>
          <w:lang w:val="ru-RU"/>
        </w:rPr>
        <w:t>При</w:t>
      </w:r>
      <w:r w:rsidRPr="000F6176">
        <w:rPr>
          <w:rFonts w:ascii="Arial" w:hAnsi="Arial" w:cs="Arial"/>
          <w:spacing w:val="-6"/>
          <w:position w:val="1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1"/>
          <w:sz w:val="21"/>
          <w:lang w:val="ru-RU"/>
        </w:rPr>
        <w:t>ко</w:t>
      </w:r>
      <w:r w:rsidRPr="000F6176">
        <w:rPr>
          <w:rFonts w:ascii="Arial" w:hAnsi="Arial" w:cs="Arial"/>
          <w:sz w:val="21"/>
          <w:lang w:val="ru-RU"/>
        </w:rPr>
        <w:t>нтролі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за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геометричними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параметрами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напруження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proofErr w:type="gramStart"/>
      <w:r w:rsidRPr="000F6176">
        <w:rPr>
          <w:rFonts w:ascii="Arial" w:hAnsi="Arial" w:cs="Arial"/>
          <w:sz w:val="21"/>
          <w:lang w:val="ru-RU"/>
        </w:rPr>
        <w:t>в</w:t>
      </w:r>
      <w:proofErr w:type="gramEnd"/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обшивці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повинні</w:t>
      </w:r>
      <w:r w:rsidRPr="000F6176">
        <w:rPr>
          <w:rFonts w:ascii="Arial" w:hAnsi="Arial" w:cs="Arial"/>
          <w:spacing w:val="-6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задоволь</w:t>
      </w:r>
      <w:r w:rsidRPr="000F6176">
        <w:rPr>
          <w:rFonts w:ascii="Arial" w:hAnsi="Arial" w:cs="Arial"/>
          <w:sz w:val="21"/>
          <w:lang w:val="ru-RU"/>
        </w:rPr>
        <w:t>няти</w:t>
      </w:r>
      <w:r w:rsidRPr="000F6176">
        <w:rPr>
          <w:rFonts w:ascii="Arial" w:hAnsi="Arial" w:cs="Arial"/>
          <w:spacing w:val="-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умовам:</w:t>
      </w:r>
    </w:p>
    <w:p w:rsidR="00755971" w:rsidRPr="000F6176" w:rsidRDefault="00B370B9">
      <w:pPr>
        <w:pStyle w:val="a3"/>
        <w:ind w:left="114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drawing>
          <wp:inline distT="0" distB="0" distL="0" distR="0">
            <wp:extent cx="6153150" cy="752475"/>
            <wp:effectExtent l="19050" t="0" r="0" b="0"/>
            <wp:docPr id="174" name="image2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8.png"/>
                    <pic:cNvPicPr>
                      <a:picLocks noChangeAspect="1" noChangeArrowheads="1"/>
                    </pic:cNvPicPr>
                  </pic:nvPicPr>
                  <pic:blipFill>
                    <a:blip r:embed="rId2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971" w:rsidRPr="000F6176" w:rsidRDefault="00755971" w:rsidP="002065D9">
      <w:pPr>
        <w:pStyle w:val="a5"/>
        <w:numPr>
          <w:ilvl w:val="2"/>
          <w:numId w:val="14"/>
        </w:numPr>
        <w:tabs>
          <w:tab w:val="left" w:pos="1673"/>
        </w:tabs>
        <w:spacing w:before="0" w:line="288" w:lineRule="auto"/>
        <w:ind w:left="113" w:right="271" w:firstLine="708"/>
        <w:rPr>
          <w:rFonts w:ascii="Arial" w:hAnsi="Arial" w:cs="Arial"/>
          <w:sz w:val="21"/>
        </w:rPr>
      </w:pPr>
      <w:r w:rsidRPr="000F6176">
        <w:rPr>
          <w:rFonts w:ascii="Arial" w:hAnsi="Arial" w:cs="Arial"/>
          <w:sz w:val="21"/>
        </w:rPr>
        <w:t>При розрахунку елементів мембранних конструкцій з одноосьовим напруженням обшивок слід враховувати додатковий вплив ланцюгових зусиль</w:t>
      </w:r>
      <w:r w:rsidRPr="000F6176">
        <w:rPr>
          <w:rFonts w:ascii="Arial" w:hAnsi="Arial" w:cs="Arial"/>
          <w:spacing w:val="-44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в обшивці, що сприймаються поздовжніми елементами</w:t>
      </w:r>
      <w:r w:rsidRPr="000F6176">
        <w:rPr>
          <w:rFonts w:ascii="Arial" w:hAnsi="Arial" w:cs="Arial"/>
          <w:spacing w:val="-21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каркаса.</w:t>
      </w:r>
    </w:p>
    <w:p w:rsidR="00755971" w:rsidRPr="000F6176" w:rsidRDefault="00755971" w:rsidP="002065D9">
      <w:pPr>
        <w:pStyle w:val="a5"/>
        <w:numPr>
          <w:ilvl w:val="2"/>
          <w:numId w:val="14"/>
        </w:numPr>
        <w:tabs>
          <w:tab w:val="left" w:pos="1673"/>
        </w:tabs>
        <w:spacing w:before="0" w:line="288" w:lineRule="auto"/>
        <w:ind w:left="113" w:right="267" w:firstLine="720"/>
        <w:rPr>
          <w:rFonts w:ascii="Arial" w:hAnsi="Arial" w:cs="Arial"/>
          <w:sz w:val="21"/>
        </w:rPr>
      </w:pPr>
      <w:r w:rsidRPr="000F6176">
        <w:rPr>
          <w:rFonts w:ascii="Arial" w:hAnsi="Arial" w:cs="Arial"/>
          <w:sz w:val="21"/>
        </w:rPr>
        <w:t>З'єднання мембран з алюмінію, а</w:t>
      </w:r>
      <w:r>
        <w:rPr>
          <w:rFonts w:ascii="Arial" w:hAnsi="Arial" w:cs="Arial"/>
          <w:sz w:val="21"/>
        </w:rPr>
        <w:t xml:space="preserve"> також прикріплення їх до опор</w:t>
      </w:r>
      <w:r w:rsidRPr="000F6176">
        <w:rPr>
          <w:rFonts w:ascii="Arial" w:hAnsi="Arial" w:cs="Arial"/>
          <w:sz w:val="21"/>
        </w:rPr>
        <w:t>ного</w:t>
      </w:r>
      <w:r w:rsidRPr="000F6176">
        <w:rPr>
          <w:rFonts w:ascii="Arial" w:hAnsi="Arial" w:cs="Arial"/>
          <w:spacing w:val="-11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контура</w:t>
      </w:r>
      <w:r w:rsidRPr="000F6176">
        <w:rPr>
          <w:rFonts w:ascii="Arial" w:hAnsi="Arial" w:cs="Arial"/>
          <w:spacing w:val="-12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слід</w:t>
      </w:r>
      <w:r w:rsidRPr="000F6176">
        <w:rPr>
          <w:rFonts w:ascii="Arial" w:hAnsi="Arial" w:cs="Arial"/>
          <w:spacing w:val="-11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розраховувати</w:t>
      </w:r>
      <w:r w:rsidRPr="000F6176">
        <w:rPr>
          <w:rFonts w:ascii="Arial" w:hAnsi="Arial" w:cs="Arial"/>
          <w:spacing w:val="-11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на</w:t>
      </w:r>
      <w:r w:rsidRPr="000F6176">
        <w:rPr>
          <w:rFonts w:ascii="Arial" w:hAnsi="Arial" w:cs="Arial"/>
          <w:spacing w:val="-12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вплив</w:t>
      </w:r>
      <w:r w:rsidRPr="000F6176">
        <w:rPr>
          <w:rFonts w:ascii="Arial" w:hAnsi="Arial" w:cs="Arial"/>
          <w:spacing w:val="-13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температурного</w:t>
      </w:r>
      <w:r w:rsidRPr="000F6176">
        <w:rPr>
          <w:rFonts w:ascii="Arial" w:hAnsi="Arial" w:cs="Arial"/>
          <w:spacing w:val="-11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перепаду</w:t>
      </w:r>
      <w:r w:rsidRPr="000F6176">
        <w:rPr>
          <w:rFonts w:ascii="Arial" w:hAnsi="Arial" w:cs="Arial"/>
          <w:spacing w:val="-16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(з</w:t>
      </w:r>
      <w:r w:rsidRPr="000F6176">
        <w:rPr>
          <w:rFonts w:ascii="Arial" w:hAnsi="Arial" w:cs="Arial"/>
          <w:spacing w:val="-11"/>
          <w:sz w:val="21"/>
        </w:rPr>
        <w:t xml:space="preserve"> </w:t>
      </w:r>
      <w:r>
        <w:rPr>
          <w:rFonts w:ascii="Arial" w:hAnsi="Arial" w:cs="Arial"/>
          <w:sz w:val="21"/>
        </w:rPr>
        <w:t>урахуван</w:t>
      </w:r>
      <w:r w:rsidRPr="000F6176">
        <w:rPr>
          <w:rFonts w:ascii="Arial" w:hAnsi="Arial" w:cs="Arial"/>
          <w:sz w:val="21"/>
        </w:rPr>
        <w:t>ням різниці коефіцієнтів лінійного розширення матеріалів мембрани і</w:t>
      </w:r>
      <w:r w:rsidRPr="000F6176">
        <w:rPr>
          <w:rFonts w:ascii="Arial" w:hAnsi="Arial" w:cs="Arial"/>
          <w:spacing w:val="-28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контура).</w:t>
      </w:r>
    </w:p>
    <w:p w:rsidR="00755971" w:rsidRPr="000F6176" w:rsidRDefault="00755971" w:rsidP="008733D7">
      <w:pPr>
        <w:pStyle w:val="1"/>
        <w:numPr>
          <w:ilvl w:val="0"/>
          <w:numId w:val="14"/>
        </w:numPr>
        <w:tabs>
          <w:tab w:val="left" w:pos="1186"/>
        </w:tabs>
        <w:spacing w:before="0" w:line="288" w:lineRule="auto"/>
        <w:ind w:right="651" w:firstLine="720"/>
        <w:rPr>
          <w:rFonts w:ascii="Arial" w:hAnsi="Arial" w:cs="Arial"/>
          <w:sz w:val="21"/>
          <w:lang w:val="ru-RU"/>
        </w:rPr>
      </w:pPr>
      <w:bookmarkStart w:id="85" w:name="12_РОЗРАХУНОК_З'ЄДНАНЬ_КОНСТРУКЦІЙ_З_АЛЮ"/>
      <w:bookmarkStart w:id="86" w:name="_bookmark37"/>
      <w:bookmarkEnd w:id="85"/>
      <w:bookmarkEnd w:id="86"/>
      <w:r w:rsidRPr="000F6176">
        <w:rPr>
          <w:rFonts w:ascii="Arial" w:hAnsi="Arial" w:cs="Arial"/>
          <w:sz w:val="21"/>
          <w:lang w:val="ru-RU"/>
        </w:rPr>
        <w:t xml:space="preserve">РОЗРАХУНОК </w:t>
      </w:r>
      <w:proofErr w:type="gramStart"/>
      <w:r w:rsidRPr="000F6176">
        <w:rPr>
          <w:rFonts w:ascii="Arial" w:hAnsi="Arial" w:cs="Arial"/>
          <w:sz w:val="21"/>
          <w:lang w:val="ru-RU"/>
        </w:rPr>
        <w:t>З</w:t>
      </w:r>
      <w:proofErr w:type="gramEnd"/>
      <w:r w:rsidRPr="000F6176">
        <w:rPr>
          <w:rFonts w:ascii="Arial" w:hAnsi="Arial" w:cs="Arial"/>
          <w:sz w:val="21"/>
          <w:lang w:val="ru-RU"/>
        </w:rPr>
        <w:t>'ЄДНАНЬ КОНСТРУКЦІЙ З АЛЮМІНІЄВИХ СПЛАВІВ</w:t>
      </w:r>
    </w:p>
    <w:p w:rsidR="00755971" w:rsidRPr="000F6176" w:rsidRDefault="00755971" w:rsidP="008733D7">
      <w:pPr>
        <w:pStyle w:val="a3"/>
        <w:spacing w:line="288" w:lineRule="auto"/>
        <w:ind w:right="271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(П)</w:t>
      </w:r>
      <w:r w:rsidRPr="000F6176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Усі</w:t>
      </w:r>
      <w:r w:rsidRPr="000F6176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з'єднання</w:t>
      </w:r>
      <w:r w:rsidRPr="000F6176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повинні</w:t>
      </w:r>
      <w:r w:rsidRPr="000F6176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мати</w:t>
      </w:r>
      <w:r w:rsidRPr="000F6176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такий</w:t>
      </w:r>
      <w:r w:rsidRPr="000F6176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розрахунковий</w:t>
      </w:r>
      <w:r w:rsidRPr="000F6176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опі</w:t>
      </w:r>
      <w:proofErr w:type="gramStart"/>
      <w:r w:rsidRPr="000F6176">
        <w:rPr>
          <w:rFonts w:ascii="Arial" w:hAnsi="Arial" w:cs="Arial"/>
          <w:sz w:val="21"/>
          <w:lang w:val="ru-RU"/>
        </w:rPr>
        <w:t>р</w:t>
      </w:r>
      <w:proofErr w:type="gramEnd"/>
      <w:r w:rsidRPr="000F6176">
        <w:rPr>
          <w:rFonts w:ascii="Arial" w:hAnsi="Arial" w:cs="Arial"/>
          <w:sz w:val="21"/>
          <w:lang w:val="ru-RU"/>
        </w:rPr>
        <w:t>,</w:t>
      </w:r>
      <w:r w:rsidRPr="000F6176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щоб</w:t>
      </w:r>
      <w:r w:rsidRPr="000F6176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 xml:space="preserve">забезпечити працездатність конструкції та її відповідність </w:t>
      </w:r>
      <w:r>
        <w:rPr>
          <w:rFonts w:ascii="Arial" w:hAnsi="Arial" w:cs="Arial"/>
          <w:sz w:val="21"/>
          <w:lang w:val="ru-RU"/>
        </w:rPr>
        <w:t>усім проектним вимогам, наведе</w:t>
      </w:r>
      <w:r w:rsidRPr="000F6176">
        <w:rPr>
          <w:rFonts w:ascii="Arial" w:hAnsi="Arial" w:cs="Arial"/>
          <w:sz w:val="21"/>
          <w:lang w:val="ru-RU"/>
        </w:rPr>
        <w:t>ним у розділі</w:t>
      </w:r>
      <w:r w:rsidRPr="000F6176">
        <w:rPr>
          <w:rFonts w:ascii="Arial" w:hAnsi="Arial" w:cs="Arial"/>
          <w:spacing w:val="-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4.</w:t>
      </w:r>
    </w:p>
    <w:p w:rsidR="00755971" w:rsidRPr="000F6176" w:rsidRDefault="00755971" w:rsidP="008733D7">
      <w:pPr>
        <w:pStyle w:val="1"/>
        <w:numPr>
          <w:ilvl w:val="1"/>
          <w:numId w:val="13"/>
        </w:numPr>
        <w:tabs>
          <w:tab w:val="left" w:pos="1395"/>
        </w:tabs>
        <w:spacing w:before="0" w:line="288" w:lineRule="auto"/>
        <w:rPr>
          <w:rFonts w:ascii="Arial" w:hAnsi="Arial" w:cs="Arial"/>
          <w:sz w:val="21"/>
        </w:rPr>
      </w:pPr>
      <w:bookmarkStart w:id="87" w:name="12.1_Зварні_з'єднання"/>
      <w:bookmarkStart w:id="88" w:name="_bookmark38"/>
      <w:bookmarkEnd w:id="87"/>
      <w:bookmarkEnd w:id="88"/>
      <w:r w:rsidRPr="000F6176">
        <w:rPr>
          <w:rFonts w:ascii="Arial" w:hAnsi="Arial" w:cs="Arial"/>
          <w:sz w:val="21"/>
        </w:rPr>
        <w:t>Зварні</w:t>
      </w:r>
      <w:r w:rsidRPr="000F6176">
        <w:rPr>
          <w:rFonts w:ascii="Arial" w:hAnsi="Arial" w:cs="Arial"/>
          <w:spacing w:val="-6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з'єднання</w:t>
      </w:r>
    </w:p>
    <w:p w:rsidR="00755971" w:rsidRPr="000F6176" w:rsidRDefault="00755971" w:rsidP="008733D7">
      <w:pPr>
        <w:pStyle w:val="a5"/>
        <w:numPr>
          <w:ilvl w:val="2"/>
          <w:numId w:val="13"/>
        </w:numPr>
        <w:tabs>
          <w:tab w:val="left" w:pos="1623"/>
        </w:tabs>
        <w:spacing w:before="0" w:line="288" w:lineRule="auto"/>
        <w:ind w:firstLine="708"/>
        <w:jc w:val="left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Зварні шви слід розраховувати за формулами таблиці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12.1.</w:t>
      </w:r>
    </w:p>
    <w:p w:rsidR="00755971" w:rsidRPr="000F6176" w:rsidRDefault="00755971" w:rsidP="008733D7">
      <w:pPr>
        <w:pStyle w:val="a5"/>
        <w:numPr>
          <w:ilvl w:val="2"/>
          <w:numId w:val="13"/>
        </w:numPr>
        <w:tabs>
          <w:tab w:val="left" w:pos="1623"/>
        </w:tabs>
        <w:spacing w:before="0" w:line="288" w:lineRule="auto"/>
        <w:ind w:right="272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Зварні з'єднання внапусток двом</w:t>
      </w:r>
      <w:r>
        <w:rPr>
          <w:rFonts w:ascii="Arial" w:hAnsi="Arial" w:cs="Arial"/>
          <w:sz w:val="21"/>
          <w:lang w:val="ru-RU"/>
        </w:rPr>
        <w:t>а лобовими швами мають розраху</w:t>
      </w:r>
      <w:r w:rsidRPr="000F6176">
        <w:rPr>
          <w:rFonts w:ascii="Arial" w:hAnsi="Arial" w:cs="Arial"/>
          <w:sz w:val="21"/>
          <w:lang w:val="ru-RU"/>
        </w:rPr>
        <w:t>нковий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опі</w:t>
      </w:r>
      <w:proofErr w:type="gramStart"/>
      <w:r w:rsidRPr="000F6176">
        <w:rPr>
          <w:rFonts w:ascii="Arial" w:hAnsi="Arial" w:cs="Arial"/>
          <w:sz w:val="21"/>
          <w:lang w:val="ru-RU"/>
        </w:rPr>
        <w:t>р</w:t>
      </w:r>
      <w:proofErr w:type="gramEnd"/>
      <w:r w:rsidRPr="000F6176">
        <w:rPr>
          <w:rFonts w:ascii="Arial" w:hAnsi="Arial" w:cs="Arial"/>
          <w:sz w:val="21"/>
          <w:lang w:val="ru-RU"/>
        </w:rPr>
        <w:t>,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який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дорівнює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розрахунковому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опору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зварного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стикового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з'єднання за</w:t>
      </w:r>
      <w:r w:rsidRPr="000F6176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умови,</w:t>
      </w:r>
      <w:r w:rsidRPr="000F6176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що</w:t>
      </w:r>
      <w:r w:rsidRPr="000F6176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лобові</w:t>
      </w:r>
      <w:r w:rsidRPr="000F6176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шви,</w:t>
      </w:r>
      <w:r w:rsidRPr="000F6176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накладені</w:t>
      </w:r>
      <w:r w:rsidRPr="000F6176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по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всій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товщині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зварюваних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елементів,</w:t>
      </w:r>
      <w:r w:rsidRPr="000F6176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і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кінці швів виведені за межі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з'єднання.</w:t>
      </w:r>
    </w:p>
    <w:p w:rsidR="00755971" w:rsidRPr="000F6176" w:rsidRDefault="00755971" w:rsidP="008733D7">
      <w:pPr>
        <w:pStyle w:val="a5"/>
        <w:numPr>
          <w:ilvl w:val="2"/>
          <w:numId w:val="13"/>
        </w:numPr>
        <w:tabs>
          <w:tab w:val="left" w:pos="1623"/>
        </w:tabs>
        <w:spacing w:before="0" w:line="288" w:lineRule="auto"/>
        <w:ind w:right="272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Зварні стикові з'єднання, що працюють на згин, слід розраховувати за формулами для розрахунку суцільного перерізу з розрахунковими опорами, взятими за даними </w:t>
      </w:r>
      <w:r w:rsidRPr="000F6176">
        <w:rPr>
          <w:rFonts w:ascii="Arial" w:hAnsi="Arial" w:cs="Arial"/>
          <w:sz w:val="21"/>
          <w:lang w:val="ru-RU"/>
        </w:rPr>
        <w:lastRenderedPageBreak/>
        <w:t>таблиць 6.8 та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6.9.</w:t>
      </w:r>
    </w:p>
    <w:p w:rsidR="00755971" w:rsidRPr="000F6176" w:rsidRDefault="00755971" w:rsidP="008733D7">
      <w:pPr>
        <w:pStyle w:val="a5"/>
        <w:numPr>
          <w:ilvl w:val="2"/>
          <w:numId w:val="13"/>
        </w:numPr>
        <w:tabs>
          <w:tab w:val="left" w:pos="1623"/>
        </w:tabs>
        <w:spacing w:before="0" w:line="288" w:lineRule="auto"/>
        <w:ind w:right="272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Зварні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стикові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з'єднання,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що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працюють</w:t>
      </w:r>
      <w:r w:rsidRPr="000F6176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одночасно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на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згин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і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зріз,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 xml:space="preserve">слід </w:t>
      </w:r>
      <w:proofErr w:type="gramStart"/>
      <w:r w:rsidRPr="000F6176">
        <w:rPr>
          <w:rFonts w:ascii="Arial" w:hAnsi="Arial" w:cs="Arial"/>
          <w:sz w:val="21"/>
          <w:lang w:val="ru-RU"/>
        </w:rPr>
        <w:t>перев</w:t>
      </w:r>
      <w:proofErr w:type="gramEnd"/>
      <w:r w:rsidRPr="000F6176">
        <w:rPr>
          <w:rFonts w:ascii="Arial" w:hAnsi="Arial" w:cs="Arial"/>
          <w:sz w:val="21"/>
          <w:lang w:val="ru-RU"/>
        </w:rPr>
        <w:t>іряти за</w:t>
      </w:r>
      <w:r w:rsidRPr="000F6176">
        <w:rPr>
          <w:rFonts w:ascii="Arial" w:hAnsi="Arial" w:cs="Arial"/>
          <w:spacing w:val="-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формулою</w:t>
      </w:r>
    </w:p>
    <w:p w:rsidR="00755971" w:rsidRPr="000F6176" w:rsidRDefault="00B370B9" w:rsidP="008733D7">
      <w:pPr>
        <w:pStyle w:val="a3"/>
        <w:spacing w:line="288" w:lineRule="auto"/>
        <w:ind w:left="114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drawing>
          <wp:inline distT="0" distB="0" distL="0" distR="0">
            <wp:extent cx="6134100" cy="971550"/>
            <wp:effectExtent l="19050" t="0" r="0" b="0"/>
            <wp:docPr id="175" name="image2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9.png"/>
                    <pic:cNvPicPr>
                      <a:picLocks noChangeAspect="1" noChangeArrowheads="1"/>
                    </pic:cNvPicPr>
                  </pic:nvPicPr>
                  <pic:blipFill>
                    <a:blip r:embed="rId2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971" w:rsidRPr="000F6176" w:rsidRDefault="00755971" w:rsidP="008733D7">
      <w:pPr>
        <w:spacing w:line="288" w:lineRule="auto"/>
        <w:ind w:left="112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 xml:space="preserve">Таблиця 12.1 </w:t>
      </w:r>
      <w:r w:rsidRPr="000F6176">
        <w:rPr>
          <w:rFonts w:ascii="Arial" w:hAnsi="Arial" w:cs="Arial"/>
          <w:sz w:val="21"/>
          <w:lang w:val="ru-RU"/>
        </w:rPr>
        <w:t>- Формули для розрахунку зварних швів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358"/>
        <w:gridCol w:w="2304"/>
        <w:gridCol w:w="2938"/>
      </w:tblGrid>
      <w:tr w:rsidR="00755971" w:rsidRPr="000F6176">
        <w:trPr>
          <w:trHeight w:hRule="exact" w:val="338"/>
        </w:trPr>
        <w:tc>
          <w:tcPr>
            <w:tcW w:w="4358" w:type="dxa"/>
          </w:tcPr>
          <w:p w:rsidR="00755971" w:rsidRPr="000F6176" w:rsidRDefault="00755971" w:rsidP="008733D7">
            <w:pPr>
              <w:pStyle w:val="TableParagraph"/>
              <w:spacing w:line="288" w:lineRule="auto"/>
              <w:ind w:left="1485" w:right="1485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Зварні шви</w:t>
            </w:r>
          </w:p>
        </w:tc>
        <w:tc>
          <w:tcPr>
            <w:tcW w:w="2304" w:type="dxa"/>
          </w:tcPr>
          <w:p w:rsidR="00755971" w:rsidRPr="000F6176" w:rsidRDefault="00755971" w:rsidP="008733D7">
            <w:pPr>
              <w:pStyle w:val="TableParagraph"/>
              <w:spacing w:line="288" w:lineRule="auto"/>
              <w:ind w:left="69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Напружений стан</w:t>
            </w:r>
          </w:p>
        </w:tc>
        <w:tc>
          <w:tcPr>
            <w:tcW w:w="2938" w:type="dxa"/>
          </w:tcPr>
          <w:p w:rsidR="00755971" w:rsidRPr="000F6176" w:rsidRDefault="00755971" w:rsidP="008733D7">
            <w:pPr>
              <w:pStyle w:val="TableParagraph"/>
              <w:spacing w:line="288" w:lineRule="auto"/>
              <w:ind w:left="8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Розрахункова формула</w:t>
            </w:r>
          </w:p>
        </w:tc>
      </w:tr>
      <w:tr w:rsidR="00755971" w:rsidRPr="000F6176">
        <w:trPr>
          <w:trHeight w:hRule="exact" w:val="674"/>
        </w:trPr>
        <w:tc>
          <w:tcPr>
            <w:tcW w:w="4358" w:type="dxa"/>
          </w:tcPr>
          <w:p w:rsidR="00755971" w:rsidRPr="000F6176" w:rsidRDefault="00755971" w:rsidP="008733D7">
            <w:pPr>
              <w:pStyle w:val="TableParagraph"/>
              <w:spacing w:line="288" w:lineRule="auto"/>
              <w:ind w:left="33" w:right="159"/>
              <w:jc w:val="left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С</w:t>
            </w:r>
            <w:r>
              <w:rPr>
                <w:rFonts w:ascii="Arial" w:hAnsi="Arial" w:cs="Arial"/>
                <w:sz w:val="21"/>
                <w:lang w:val="ru-RU"/>
              </w:rPr>
              <w:t>тикові, розташовані перпендику</w:t>
            </w:r>
            <w:r w:rsidRPr="000F6176">
              <w:rPr>
                <w:rFonts w:ascii="Arial" w:hAnsi="Arial" w:cs="Arial"/>
                <w:sz w:val="21"/>
                <w:lang w:val="ru-RU"/>
              </w:rPr>
              <w:t>лярно до діючої сили</w:t>
            </w:r>
          </w:p>
        </w:tc>
        <w:tc>
          <w:tcPr>
            <w:tcW w:w="2304" w:type="dxa"/>
          </w:tcPr>
          <w:p w:rsidR="00755971" w:rsidRPr="000F6176" w:rsidRDefault="00755971" w:rsidP="008733D7">
            <w:pPr>
              <w:pStyle w:val="TableParagraph"/>
              <w:spacing w:line="288" w:lineRule="auto"/>
              <w:ind w:left="69" w:right="65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Стиск, розтяг</w:t>
            </w:r>
          </w:p>
        </w:tc>
        <w:tc>
          <w:tcPr>
            <w:tcW w:w="2938" w:type="dxa"/>
          </w:tcPr>
          <w:p w:rsidR="00755971" w:rsidRPr="000F6176" w:rsidRDefault="00B370B9" w:rsidP="008733D7">
            <w:pPr>
              <w:pStyle w:val="TableParagraph"/>
              <w:spacing w:line="288" w:lineRule="auto"/>
              <w:ind w:left="652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drawing>
                <wp:inline distT="0" distB="0" distL="0" distR="0">
                  <wp:extent cx="1028700" cy="419100"/>
                  <wp:effectExtent l="19050" t="0" r="0" b="0"/>
                  <wp:docPr id="176" name="image2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6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5971" w:rsidRPr="000F6176">
        <w:trPr>
          <w:trHeight w:hRule="exact" w:val="674"/>
        </w:trPr>
        <w:tc>
          <w:tcPr>
            <w:tcW w:w="4358" w:type="dxa"/>
          </w:tcPr>
          <w:p w:rsidR="00755971" w:rsidRPr="000F6176" w:rsidRDefault="00755971" w:rsidP="008733D7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Кутові</w:t>
            </w:r>
          </w:p>
        </w:tc>
        <w:tc>
          <w:tcPr>
            <w:tcW w:w="2304" w:type="dxa"/>
          </w:tcPr>
          <w:p w:rsidR="00755971" w:rsidRPr="000F6176" w:rsidRDefault="00755971" w:rsidP="008733D7">
            <w:pPr>
              <w:pStyle w:val="TableParagraph"/>
              <w:spacing w:line="288" w:lineRule="auto"/>
              <w:ind w:left="69" w:right="6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Зріз</w:t>
            </w:r>
          </w:p>
        </w:tc>
        <w:tc>
          <w:tcPr>
            <w:tcW w:w="2938" w:type="dxa"/>
          </w:tcPr>
          <w:p w:rsidR="00755971" w:rsidRPr="000F6176" w:rsidRDefault="00B370B9" w:rsidP="008733D7">
            <w:pPr>
              <w:pStyle w:val="TableParagraph"/>
              <w:spacing w:line="288" w:lineRule="auto"/>
              <w:ind w:left="352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drawing>
                <wp:inline distT="0" distB="0" distL="0" distR="0">
                  <wp:extent cx="1400175" cy="419100"/>
                  <wp:effectExtent l="19050" t="0" r="9525" b="0"/>
                  <wp:docPr id="177" name="image2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6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5971" w:rsidRPr="00B03343" w:rsidTr="008733D7">
        <w:trPr>
          <w:trHeight w:hRule="exact" w:val="1737"/>
        </w:trPr>
        <w:tc>
          <w:tcPr>
            <w:tcW w:w="9600" w:type="dxa"/>
            <w:gridSpan w:val="3"/>
          </w:tcPr>
          <w:p w:rsidR="00755971" w:rsidRDefault="00E73258" w:rsidP="00E73258">
            <w:pPr>
              <w:pStyle w:val="TableParagraph"/>
              <w:spacing w:line="288" w:lineRule="auto"/>
              <w:ind w:left="33" w:right="24"/>
              <w:jc w:val="both"/>
              <w:rPr>
                <w:rFonts w:ascii="Arial" w:hAnsi="Arial" w:cs="Arial"/>
                <w:sz w:val="19"/>
                <w:lang w:val="uk-UA"/>
              </w:rPr>
            </w:pPr>
            <w:r>
              <w:rPr>
                <w:rFonts w:ascii="Arial" w:hAnsi="Arial" w:cs="Arial"/>
                <w:i/>
                <w:noProof/>
                <w:sz w:val="21"/>
                <w:lang w:val="ru-RU" w:eastAsia="ru-RU"/>
              </w:rPr>
              <w:drawing>
                <wp:anchor distT="0" distB="0" distL="0" distR="0" simplePos="0" relativeHeight="251622400" behindDoc="0" locked="0" layoutInCell="1" allowOverlap="1">
                  <wp:simplePos x="0" y="0"/>
                  <wp:positionH relativeFrom="page">
                    <wp:posOffset>46356</wp:posOffset>
                  </wp:positionH>
                  <wp:positionV relativeFrom="paragraph">
                    <wp:posOffset>928371</wp:posOffset>
                  </wp:positionV>
                  <wp:extent cx="133350" cy="133350"/>
                  <wp:effectExtent l="19050" t="0" r="0" b="0"/>
                  <wp:wrapNone/>
                  <wp:docPr id="484" name="image2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6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E73258">
              <w:rPr>
                <w:rFonts w:ascii="Arial" w:hAnsi="Arial" w:cs="Arial"/>
                <w:i/>
                <w:noProof/>
                <w:sz w:val="21"/>
                <w:lang w:val="ru-RU" w:eastAsia="ru-RU"/>
              </w:rPr>
              <w:drawing>
                <wp:anchor distT="0" distB="0" distL="0" distR="0" simplePos="0" relativeHeight="251752448" behindDoc="0" locked="0" layoutInCell="1" allowOverlap="1">
                  <wp:simplePos x="0" y="0"/>
                  <wp:positionH relativeFrom="page">
                    <wp:posOffset>2685940</wp:posOffset>
                  </wp:positionH>
                  <wp:positionV relativeFrom="page">
                    <wp:posOffset>-1787829</wp:posOffset>
                  </wp:positionV>
                  <wp:extent cx="187683" cy="206734"/>
                  <wp:effectExtent l="19050" t="0" r="0" b="0"/>
                  <wp:wrapNone/>
                  <wp:docPr id="416" name="image2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" name="image261.png"/>
                          <pic:cNvPicPr/>
                        </pic:nvPicPr>
                        <pic:blipFill>
                          <a:blip r:embed="rId2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05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B370B9" w:rsidRPr="00E73258">
              <w:rPr>
                <w:i/>
                <w:noProof/>
                <w:lang w:val="ru-RU" w:eastAsia="ru-RU"/>
              </w:rPr>
              <w:drawing>
                <wp:anchor distT="0" distB="0" distL="0" distR="0" simplePos="0" relativeHeight="251621376" behindDoc="0" locked="0" layoutInCell="1" allowOverlap="1">
                  <wp:simplePos x="0" y="0"/>
                  <wp:positionH relativeFrom="page">
                    <wp:posOffset>2562225</wp:posOffset>
                  </wp:positionH>
                  <wp:positionV relativeFrom="paragraph">
                    <wp:posOffset>412750</wp:posOffset>
                  </wp:positionV>
                  <wp:extent cx="66675" cy="114300"/>
                  <wp:effectExtent l="19050" t="0" r="9525" b="0"/>
                  <wp:wrapNone/>
                  <wp:docPr id="483" name="image2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6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E73258">
              <w:rPr>
                <w:rFonts w:ascii="Arial" w:hAnsi="Arial" w:cs="Arial"/>
                <w:i/>
                <w:sz w:val="21"/>
              </w:rPr>
              <w:t>N</w:t>
            </w:r>
            <w:r>
              <w:rPr>
                <w:rFonts w:ascii="Arial" w:hAnsi="Arial" w:cs="Arial"/>
                <w:sz w:val="21"/>
              </w:rPr>
              <w:t xml:space="preserve"> </w:t>
            </w:r>
            <w:r w:rsidR="00755971" w:rsidRPr="000F6176">
              <w:rPr>
                <w:rFonts w:ascii="Arial" w:hAnsi="Arial" w:cs="Arial"/>
                <w:sz w:val="21"/>
              </w:rPr>
              <w:t xml:space="preserve">- </w:t>
            </w:r>
            <w:r w:rsidR="00755971" w:rsidRPr="00E73258">
              <w:rPr>
                <w:rFonts w:ascii="Arial" w:hAnsi="Arial" w:cs="Arial"/>
                <w:sz w:val="19"/>
              </w:rPr>
              <w:t>розрахункова</w:t>
            </w:r>
            <w:r w:rsidR="00755971" w:rsidRPr="008733D7">
              <w:rPr>
                <w:rFonts w:ascii="Arial" w:hAnsi="Arial" w:cs="Arial"/>
                <w:sz w:val="19"/>
              </w:rPr>
              <w:t xml:space="preserve"> поздовжня сила; </w:t>
            </w:r>
            <w:r>
              <w:rPr>
                <w:rFonts w:ascii="Arial" w:hAnsi="Arial" w:cs="Arial"/>
                <w:sz w:val="19"/>
              </w:rPr>
              <w:t xml:space="preserve"> </w:t>
            </w:r>
            <w:r w:rsidRPr="00E73258">
              <w:rPr>
                <w:rFonts w:ascii="Arial" w:hAnsi="Arial" w:cs="Arial"/>
                <w:i/>
                <w:noProof/>
                <w:sz w:val="24"/>
                <w:szCs w:val="24"/>
                <w:lang w:val="ru-RU" w:eastAsia="ru-RU"/>
              </w:rPr>
              <w:drawing>
                <wp:anchor distT="0" distB="0" distL="0" distR="0" simplePos="0" relativeHeight="251748352" behindDoc="0" locked="0" layoutInCell="1" allowOverlap="1">
                  <wp:simplePos x="0" y="0"/>
                  <wp:positionH relativeFrom="page">
                    <wp:posOffset>2682792</wp:posOffset>
                  </wp:positionH>
                  <wp:positionV relativeFrom="page">
                    <wp:posOffset>-1787829</wp:posOffset>
                  </wp:positionV>
                  <wp:extent cx="127221" cy="135172"/>
                  <wp:effectExtent l="0" t="0" r="0" b="0"/>
                  <wp:wrapNone/>
                  <wp:docPr id="574" name="image2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" name="image261.png"/>
                          <pic:cNvPicPr/>
                        </pic:nvPicPr>
                        <pic:blipFill>
                          <a:blip r:embed="rId2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086" cy="133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73258">
              <w:rPr>
                <w:rFonts w:ascii="Arial" w:hAnsi="Arial" w:cs="Arial"/>
                <w:i/>
                <w:sz w:val="24"/>
                <w:szCs w:val="24"/>
              </w:rPr>
              <w:t>l</w:t>
            </w:r>
            <w:r w:rsidRPr="00E73258">
              <w:rPr>
                <w:rFonts w:ascii="Arial" w:hAnsi="Arial" w:cs="Arial"/>
                <w:i/>
                <w:sz w:val="19"/>
              </w:rPr>
              <w:t>w</w:t>
            </w:r>
            <w:r>
              <w:rPr>
                <w:rFonts w:ascii="Arial" w:hAnsi="Arial" w:cs="Arial"/>
                <w:sz w:val="19"/>
              </w:rPr>
              <w:t xml:space="preserve"> </w:t>
            </w:r>
            <w:r w:rsidRPr="00E73258">
              <w:rPr>
                <w:rFonts w:ascii="Arial" w:hAnsi="Arial" w:cs="Arial"/>
                <w:noProof/>
                <w:sz w:val="19"/>
                <w:lang w:val="ru-RU" w:eastAsia="ru-RU"/>
              </w:rPr>
              <w:drawing>
                <wp:anchor distT="0" distB="0" distL="0" distR="0" simplePos="0" relativeHeight="251750400" behindDoc="0" locked="0" layoutInCell="1" allowOverlap="1">
                  <wp:simplePos x="0" y="0"/>
                  <wp:positionH relativeFrom="page">
                    <wp:posOffset>2685940</wp:posOffset>
                  </wp:positionH>
                  <wp:positionV relativeFrom="page">
                    <wp:posOffset>-1787829</wp:posOffset>
                  </wp:positionV>
                  <wp:extent cx="187683" cy="206734"/>
                  <wp:effectExtent l="19050" t="0" r="0" b="0"/>
                  <wp:wrapNone/>
                  <wp:docPr id="575" name="image2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" name="image261.png"/>
                          <pic:cNvPicPr/>
                        </pic:nvPicPr>
                        <pic:blipFill>
                          <a:blip r:embed="rId2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05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55971" w:rsidRPr="008733D7">
              <w:rPr>
                <w:rFonts w:ascii="Arial" w:hAnsi="Arial" w:cs="Arial"/>
                <w:sz w:val="19"/>
              </w:rPr>
              <w:t xml:space="preserve">- </w:t>
            </w:r>
            <w:r w:rsidR="00755971" w:rsidRPr="00E73258">
              <w:rPr>
                <w:rFonts w:ascii="Arial" w:hAnsi="Arial" w:cs="Arial"/>
                <w:sz w:val="19"/>
              </w:rPr>
              <w:t>розрахункова д</w:t>
            </w:r>
            <w:r w:rsidR="00755971" w:rsidRPr="008733D7">
              <w:rPr>
                <w:rFonts w:ascii="Arial" w:hAnsi="Arial" w:cs="Arial"/>
                <w:sz w:val="19"/>
              </w:rPr>
              <w:t xml:space="preserve">овжина шва, яка дорівнює його повній довжині за </w:t>
            </w:r>
            <w:r w:rsidR="00755971" w:rsidRPr="00E73258">
              <w:rPr>
                <w:rFonts w:ascii="Arial" w:hAnsi="Arial" w:cs="Arial"/>
                <w:sz w:val="19"/>
              </w:rPr>
              <w:t>відрахуванням</w:t>
            </w:r>
            <w:r w:rsidR="00755971" w:rsidRPr="008733D7">
              <w:rPr>
                <w:rFonts w:ascii="Arial" w:hAnsi="Arial" w:cs="Arial"/>
                <w:sz w:val="19"/>
              </w:rPr>
              <w:t xml:space="preserve"> </w:t>
            </w:r>
            <w:r w:rsidRPr="00E73258">
              <w:rPr>
                <w:rFonts w:ascii="Arial" w:hAnsi="Arial" w:cs="Arial"/>
                <w:i/>
                <w:sz w:val="19"/>
              </w:rPr>
              <w:t>3·t</w:t>
            </w:r>
            <w:r w:rsidR="00755971" w:rsidRPr="008733D7">
              <w:rPr>
                <w:rFonts w:ascii="Arial" w:hAnsi="Arial" w:cs="Arial"/>
                <w:sz w:val="19"/>
              </w:rPr>
              <w:t xml:space="preserve"> чи </w:t>
            </w:r>
            <w:r w:rsidR="00B370B9">
              <w:rPr>
                <w:rFonts w:ascii="Arial" w:hAnsi="Arial" w:cs="Arial"/>
                <w:noProof/>
                <w:spacing w:val="-7"/>
                <w:position w:val="1"/>
                <w:sz w:val="19"/>
                <w:lang w:val="ru-RU" w:eastAsia="ru-RU"/>
              </w:rPr>
              <w:drawing>
                <wp:inline distT="0" distB="0" distL="0" distR="0">
                  <wp:extent cx="200025" cy="142875"/>
                  <wp:effectExtent l="19050" t="0" r="9525" b="0"/>
                  <wp:docPr id="178" name="image2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6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55971" w:rsidRPr="008733D7">
              <w:rPr>
                <w:rFonts w:ascii="Arial" w:hAnsi="Arial" w:cs="Arial"/>
                <w:sz w:val="19"/>
              </w:rPr>
              <w:t xml:space="preserve">; </w:t>
            </w:r>
            <w:r w:rsidR="00755971">
              <w:rPr>
                <w:rFonts w:ascii="Arial" w:hAnsi="Arial" w:cs="Arial"/>
                <w:sz w:val="19"/>
              </w:rPr>
              <w:t>при виведенні шва за межі з'єд</w:t>
            </w:r>
            <w:r w:rsidR="00755971" w:rsidRPr="008733D7">
              <w:rPr>
                <w:rFonts w:ascii="Arial" w:hAnsi="Arial" w:cs="Arial"/>
                <w:sz w:val="19"/>
              </w:rPr>
              <w:t xml:space="preserve">нання (на підкладки тощо) за розрахункову довжину шва береться його повна довжина;   - найменша товщина з'єднуваних елементів; </w:t>
            </w:r>
            <w:r w:rsidR="00B370B9">
              <w:rPr>
                <w:rFonts w:ascii="Arial" w:hAnsi="Arial" w:cs="Arial"/>
                <w:noProof/>
                <w:spacing w:val="1"/>
                <w:position w:val="1"/>
                <w:sz w:val="19"/>
                <w:lang w:val="ru-RU" w:eastAsia="ru-RU"/>
              </w:rPr>
              <w:drawing>
                <wp:inline distT="0" distB="0" distL="0" distR="0">
                  <wp:extent cx="114300" cy="142875"/>
                  <wp:effectExtent l="19050" t="0" r="0" b="0"/>
                  <wp:docPr id="179" name="image2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6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55971" w:rsidRPr="008733D7">
              <w:rPr>
                <w:rFonts w:ascii="Arial" w:hAnsi="Arial" w:cs="Arial"/>
                <w:spacing w:val="3"/>
                <w:sz w:val="19"/>
              </w:rPr>
              <w:t xml:space="preserve"> </w:t>
            </w:r>
            <w:r w:rsidR="00755971">
              <w:rPr>
                <w:rFonts w:ascii="Arial" w:hAnsi="Arial" w:cs="Arial"/>
                <w:sz w:val="19"/>
              </w:rPr>
              <w:t>- коефіцієнт, що дорі</w:t>
            </w:r>
            <w:r w:rsidR="00755971" w:rsidRPr="008733D7">
              <w:rPr>
                <w:rFonts w:ascii="Arial" w:hAnsi="Arial" w:cs="Arial"/>
                <w:sz w:val="19"/>
              </w:rPr>
              <w:t xml:space="preserve">внює: 0,9 - при автоматичному одно- </w:t>
            </w:r>
            <w:r w:rsidR="00755971">
              <w:rPr>
                <w:rFonts w:ascii="Arial" w:hAnsi="Arial" w:cs="Arial"/>
                <w:sz w:val="19"/>
              </w:rPr>
              <w:t>і двопрохідному зварюванні; 0,7-при ав</w:t>
            </w:r>
            <w:r w:rsidR="00755971" w:rsidRPr="008733D7">
              <w:rPr>
                <w:rFonts w:ascii="Arial" w:hAnsi="Arial" w:cs="Arial"/>
                <w:sz w:val="19"/>
              </w:rPr>
              <w:t>томатичному</w:t>
            </w:r>
            <w:r w:rsidR="00755971" w:rsidRPr="008733D7">
              <w:rPr>
                <w:rFonts w:ascii="Arial" w:hAnsi="Arial" w:cs="Arial"/>
                <w:spacing w:val="-13"/>
                <w:sz w:val="19"/>
              </w:rPr>
              <w:t xml:space="preserve"> </w:t>
            </w:r>
            <w:r w:rsidR="00755971" w:rsidRPr="008733D7">
              <w:rPr>
                <w:rFonts w:ascii="Arial" w:hAnsi="Arial" w:cs="Arial"/>
                <w:sz w:val="19"/>
              </w:rPr>
              <w:t>багатопрохідному</w:t>
            </w:r>
            <w:r w:rsidR="00755971" w:rsidRPr="008733D7">
              <w:rPr>
                <w:rFonts w:ascii="Arial" w:hAnsi="Arial" w:cs="Arial"/>
                <w:spacing w:val="-13"/>
                <w:sz w:val="19"/>
              </w:rPr>
              <w:t xml:space="preserve"> </w:t>
            </w:r>
            <w:r w:rsidR="00755971" w:rsidRPr="008733D7">
              <w:rPr>
                <w:rFonts w:ascii="Arial" w:hAnsi="Arial" w:cs="Arial"/>
                <w:sz w:val="19"/>
              </w:rPr>
              <w:t>зварюванні,</w:t>
            </w:r>
            <w:r w:rsidR="00755971" w:rsidRPr="008733D7">
              <w:rPr>
                <w:rFonts w:ascii="Arial" w:hAnsi="Arial" w:cs="Arial"/>
                <w:spacing w:val="-10"/>
                <w:sz w:val="19"/>
              </w:rPr>
              <w:t xml:space="preserve"> </w:t>
            </w:r>
            <w:r w:rsidR="00755971" w:rsidRPr="008733D7">
              <w:rPr>
                <w:rFonts w:ascii="Arial" w:hAnsi="Arial" w:cs="Arial"/>
                <w:sz w:val="19"/>
              </w:rPr>
              <w:t>при</w:t>
            </w:r>
            <w:r w:rsidR="00755971" w:rsidRPr="008733D7">
              <w:rPr>
                <w:rFonts w:ascii="Arial" w:hAnsi="Arial" w:cs="Arial"/>
                <w:spacing w:val="-11"/>
                <w:sz w:val="19"/>
              </w:rPr>
              <w:t xml:space="preserve"> </w:t>
            </w:r>
            <w:r w:rsidR="00755971" w:rsidRPr="008733D7">
              <w:rPr>
                <w:rFonts w:ascii="Arial" w:hAnsi="Arial" w:cs="Arial"/>
                <w:sz w:val="19"/>
              </w:rPr>
              <w:t>ручному</w:t>
            </w:r>
            <w:r w:rsidR="00755971" w:rsidRPr="008733D7">
              <w:rPr>
                <w:rFonts w:ascii="Arial" w:hAnsi="Arial" w:cs="Arial"/>
                <w:spacing w:val="-13"/>
                <w:sz w:val="19"/>
              </w:rPr>
              <w:t xml:space="preserve"> </w:t>
            </w:r>
            <w:r w:rsidR="00755971" w:rsidRPr="008733D7">
              <w:rPr>
                <w:rFonts w:ascii="Arial" w:hAnsi="Arial" w:cs="Arial"/>
                <w:sz w:val="19"/>
              </w:rPr>
              <w:t>і</w:t>
            </w:r>
            <w:r w:rsidR="00755971" w:rsidRPr="008733D7">
              <w:rPr>
                <w:rFonts w:ascii="Arial" w:hAnsi="Arial" w:cs="Arial"/>
                <w:spacing w:val="-8"/>
                <w:sz w:val="19"/>
              </w:rPr>
              <w:t xml:space="preserve"> </w:t>
            </w:r>
            <w:r w:rsidR="00755971" w:rsidRPr="008733D7">
              <w:rPr>
                <w:rFonts w:ascii="Arial" w:hAnsi="Arial" w:cs="Arial"/>
                <w:sz w:val="19"/>
              </w:rPr>
              <w:t>механізованому</w:t>
            </w:r>
            <w:r w:rsidR="00755971" w:rsidRPr="008733D7">
              <w:rPr>
                <w:rFonts w:ascii="Arial" w:hAnsi="Arial" w:cs="Arial"/>
                <w:spacing w:val="-13"/>
                <w:sz w:val="19"/>
              </w:rPr>
              <w:t xml:space="preserve"> </w:t>
            </w:r>
            <w:r w:rsidR="00755971">
              <w:rPr>
                <w:rFonts w:ascii="Arial" w:hAnsi="Arial" w:cs="Arial"/>
                <w:sz w:val="19"/>
              </w:rPr>
              <w:t>зва</w:t>
            </w:r>
            <w:r w:rsidR="00755971" w:rsidRPr="008733D7">
              <w:rPr>
                <w:rFonts w:ascii="Arial" w:hAnsi="Arial" w:cs="Arial"/>
                <w:sz w:val="19"/>
              </w:rPr>
              <w:t xml:space="preserve">рюванні з будь-яким числом проходів; </w:t>
            </w:r>
          </w:p>
          <w:p w:rsidR="00755971" w:rsidRPr="008733D7" w:rsidRDefault="00755971" w:rsidP="008733D7">
            <w:pPr>
              <w:pStyle w:val="TableParagraph"/>
              <w:spacing w:line="288" w:lineRule="auto"/>
              <w:ind w:left="33" w:right="24" w:firstLine="278"/>
              <w:jc w:val="both"/>
              <w:rPr>
                <w:rFonts w:ascii="Arial" w:hAnsi="Arial" w:cs="Arial"/>
                <w:sz w:val="21"/>
                <w:lang w:val="ru-RU"/>
              </w:rPr>
            </w:pPr>
            <w:r w:rsidRPr="008733D7">
              <w:rPr>
                <w:rFonts w:ascii="Arial" w:hAnsi="Arial" w:cs="Arial"/>
                <w:sz w:val="19"/>
                <w:lang w:val="ru-RU"/>
              </w:rPr>
              <w:t xml:space="preserve">- </w:t>
            </w:r>
            <w:r w:rsidRPr="00E73258">
              <w:rPr>
                <w:rFonts w:ascii="Arial" w:hAnsi="Arial" w:cs="Arial"/>
                <w:sz w:val="19"/>
                <w:lang w:val="ru-RU"/>
              </w:rPr>
              <w:t xml:space="preserve">катет </w:t>
            </w:r>
            <w:r w:rsidRPr="008733D7">
              <w:rPr>
                <w:rFonts w:ascii="Arial" w:hAnsi="Arial" w:cs="Arial"/>
                <w:sz w:val="19"/>
                <w:lang w:val="ru-RU"/>
              </w:rPr>
              <w:t xml:space="preserve">кутового шва, що дорівнює катету вписаного </w:t>
            </w:r>
            <w:proofErr w:type="gramStart"/>
            <w:r w:rsidRPr="008733D7">
              <w:rPr>
                <w:rFonts w:ascii="Arial" w:hAnsi="Arial" w:cs="Arial"/>
                <w:sz w:val="19"/>
                <w:lang w:val="ru-RU"/>
              </w:rPr>
              <w:t>р</w:t>
            </w:r>
            <w:proofErr w:type="gramEnd"/>
            <w:r w:rsidRPr="008733D7">
              <w:rPr>
                <w:rFonts w:ascii="Arial" w:hAnsi="Arial" w:cs="Arial"/>
                <w:sz w:val="19"/>
                <w:lang w:val="ru-RU"/>
              </w:rPr>
              <w:t>івнобедреного</w:t>
            </w:r>
            <w:r w:rsidRPr="008733D7">
              <w:rPr>
                <w:rFonts w:ascii="Arial" w:hAnsi="Arial" w:cs="Arial"/>
                <w:spacing w:val="-13"/>
                <w:sz w:val="19"/>
                <w:lang w:val="ru-RU"/>
              </w:rPr>
              <w:t xml:space="preserve"> </w:t>
            </w:r>
            <w:r w:rsidRPr="008733D7">
              <w:rPr>
                <w:rFonts w:ascii="Arial" w:hAnsi="Arial" w:cs="Arial"/>
                <w:sz w:val="19"/>
                <w:lang w:val="ru-RU"/>
              </w:rPr>
              <w:t>трикутника.</w:t>
            </w:r>
          </w:p>
        </w:tc>
      </w:tr>
    </w:tbl>
    <w:p w:rsidR="00755971" w:rsidRPr="000F6176" w:rsidRDefault="00755971" w:rsidP="008733D7">
      <w:pPr>
        <w:pStyle w:val="a5"/>
        <w:numPr>
          <w:ilvl w:val="2"/>
          <w:numId w:val="13"/>
        </w:numPr>
        <w:tabs>
          <w:tab w:val="left" w:pos="1673"/>
        </w:tabs>
        <w:spacing w:before="0" w:line="288" w:lineRule="auto"/>
        <w:ind w:left="113" w:right="133" w:firstLine="708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При одночасній дії напружень зр</w:t>
      </w:r>
      <w:r>
        <w:rPr>
          <w:rFonts w:ascii="Arial" w:hAnsi="Arial" w:cs="Arial"/>
          <w:sz w:val="21"/>
          <w:lang w:val="ru-RU"/>
        </w:rPr>
        <w:t>ізу у двох напрямках у тому са</w:t>
      </w:r>
      <w:r w:rsidRPr="000F6176">
        <w:rPr>
          <w:rFonts w:ascii="Arial" w:hAnsi="Arial" w:cs="Arial"/>
          <w:sz w:val="21"/>
          <w:lang w:val="ru-RU"/>
        </w:rPr>
        <w:t xml:space="preserve">мому перерізі кутового шва розрахунок слід </w:t>
      </w:r>
      <w:r>
        <w:rPr>
          <w:rFonts w:ascii="Arial" w:hAnsi="Arial" w:cs="Arial"/>
          <w:sz w:val="21"/>
          <w:lang w:val="ru-RU"/>
        </w:rPr>
        <w:t xml:space="preserve">робити на </w:t>
      </w:r>
      <w:proofErr w:type="gramStart"/>
      <w:r>
        <w:rPr>
          <w:rFonts w:ascii="Arial" w:hAnsi="Arial" w:cs="Arial"/>
          <w:sz w:val="21"/>
          <w:lang w:val="ru-RU"/>
        </w:rPr>
        <w:t>р</w:t>
      </w:r>
      <w:proofErr w:type="gramEnd"/>
      <w:r>
        <w:rPr>
          <w:rFonts w:ascii="Arial" w:hAnsi="Arial" w:cs="Arial"/>
          <w:sz w:val="21"/>
          <w:lang w:val="ru-RU"/>
        </w:rPr>
        <w:t>івнодіючу цих напру</w:t>
      </w:r>
      <w:r w:rsidRPr="000F6176">
        <w:rPr>
          <w:rFonts w:ascii="Arial" w:hAnsi="Arial" w:cs="Arial"/>
          <w:sz w:val="21"/>
          <w:lang w:val="ru-RU"/>
        </w:rPr>
        <w:t>жень.</w:t>
      </w:r>
    </w:p>
    <w:p w:rsidR="00755971" w:rsidRPr="000F6176" w:rsidRDefault="00755971" w:rsidP="008733D7">
      <w:pPr>
        <w:pStyle w:val="a5"/>
        <w:numPr>
          <w:ilvl w:val="2"/>
          <w:numId w:val="13"/>
        </w:numPr>
        <w:tabs>
          <w:tab w:val="left" w:pos="1673"/>
        </w:tabs>
        <w:spacing w:before="0" w:line="288" w:lineRule="auto"/>
        <w:ind w:left="113" w:right="131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Розрахунок з'єднань на зварних точках, виконаних з дотриманням вимог 16.2.9, </w:t>
      </w:r>
      <w:proofErr w:type="gramStart"/>
      <w:r w:rsidRPr="000F6176">
        <w:rPr>
          <w:rFonts w:ascii="Arial" w:hAnsi="Arial" w:cs="Arial"/>
          <w:sz w:val="21"/>
          <w:lang w:val="ru-RU"/>
        </w:rPr>
        <w:t>допускається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виконувати з використанням даних таблиці</w:t>
      </w:r>
      <w:r w:rsidRPr="000F6176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6.10.</w:t>
      </w:r>
    </w:p>
    <w:p w:rsidR="00755971" w:rsidRPr="000F6176" w:rsidRDefault="00755971" w:rsidP="008733D7">
      <w:pPr>
        <w:pStyle w:val="1"/>
        <w:numPr>
          <w:ilvl w:val="1"/>
          <w:numId w:val="12"/>
        </w:numPr>
        <w:tabs>
          <w:tab w:val="left" w:pos="1395"/>
        </w:tabs>
        <w:spacing w:before="0" w:line="288" w:lineRule="auto"/>
        <w:rPr>
          <w:rFonts w:ascii="Arial" w:hAnsi="Arial" w:cs="Arial"/>
          <w:sz w:val="21"/>
        </w:rPr>
      </w:pPr>
      <w:bookmarkStart w:id="89" w:name="12.2_Заклепкові_та_болтові_з'єднання"/>
      <w:bookmarkStart w:id="90" w:name="_bookmark39"/>
      <w:bookmarkEnd w:id="89"/>
      <w:bookmarkEnd w:id="90"/>
      <w:r w:rsidRPr="000F6176">
        <w:rPr>
          <w:rFonts w:ascii="Arial" w:hAnsi="Arial" w:cs="Arial"/>
          <w:sz w:val="21"/>
        </w:rPr>
        <w:t>Заклепкові та болтові</w:t>
      </w:r>
      <w:r w:rsidRPr="000F6176">
        <w:rPr>
          <w:rFonts w:ascii="Arial" w:hAnsi="Arial" w:cs="Arial"/>
          <w:spacing w:val="-8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з'єднання</w:t>
      </w:r>
    </w:p>
    <w:p w:rsidR="00755971" w:rsidRPr="000F6176" w:rsidRDefault="00755971" w:rsidP="008733D7">
      <w:pPr>
        <w:pStyle w:val="a5"/>
        <w:numPr>
          <w:ilvl w:val="2"/>
          <w:numId w:val="12"/>
        </w:numPr>
        <w:tabs>
          <w:tab w:val="left" w:pos="1606"/>
        </w:tabs>
        <w:spacing w:before="0" w:line="288" w:lineRule="auto"/>
        <w:ind w:right="130" w:firstLine="720"/>
        <w:rPr>
          <w:rFonts w:ascii="Arial" w:hAnsi="Arial" w:cs="Arial"/>
          <w:sz w:val="21"/>
        </w:rPr>
      </w:pPr>
      <w:r w:rsidRPr="000F6176">
        <w:rPr>
          <w:rFonts w:ascii="Arial" w:hAnsi="Arial" w:cs="Arial"/>
          <w:sz w:val="21"/>
        </w:rPr>
        <w:t>У заклепкових і болтових з'єднаннях поздовжня сила N, центрована відносно з'єднання, розподіляється між заклепками чи болтами</w:t>
      </w:r>
      <w:r w:rsidRPr="000F6176">
        <w:rPr>
          <w:rFonts w:ascii="Arial" w:hAnsi="Arial" w:cs="Arial"/>
          <w:spacing w:val="-28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порівну.</w:t>
      </w:r>
    </w:p>
    <w:p w:rsidR="00755971" w:rsidRPr="000F6176" w:rsidRDefault="00755971" w:rsidP="008733D7">
      <w:pPr>
        <w:pStyle w:val="a3"/>
        <w:spacing w:line="288" w:lineRule="auto"/>
        <w:ind w:right="128" w:firstLine="720"/>
        <w:jc w:val="both"/>
        <w:rPr>
          <w:rFonts w:ascii="Arial" w:hAnsi="Arial" w:cs="Arial"/>
          <w:sz w:val="21"/>
        </w:rPr>
      </w:pPr>
      <w:proofErr w:type="gramStart"/>
      <w:r w:rsidRPr="000F6176">
        <w:rPr>
          <w:rFonts w:ascii="Arial" w:hAnsi="Arial" w:cs="Arial"/>
          <w:sz w:val="21"/>
        </w:rPr>
        <w:t>Заклепкові та болтові з'єднання, які сприй</w:t>
      </w:r>
      <w:r>
        <w:rPr>
          <w:rFonts w:ascii="Arial" w:hAnsi="Arial" w:cs="Arial"/>
          <w:sz w:val="21"/>
        </w:rPr>
        <w:t>мають поздовжні сили, слід роз</w:t>
      </w:r>
      <w:r w:rsidRPr="000F6176">
        <w:rPr>
          <w:rFonts w:ascii="Arial" w:hAnsi="Arial" w:cs="Arial"/>
          <w:sz w:val="21"/>
        </w:rPr>
        <w:t>раховувати</w:t>
      </w:r>
      <w:r w:rsidRPr="000F6176">
        <w:rPr>
          <w:rFonts w:ascii="Arial" w:hAnsi="Arial" w:cs="Arial"/>
          <w:spacing w:val="-4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на</w:t>
      </w:r>
      <w:r w:rsidRPr="000F6176">
        <w:rPr>
          <w:rFonts w:ascii="Arial" w:hAnsi="Arial" w:cs="Arial"/>
          <w:spacing w:val="-8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зріз</w:t>
      </w:r>
      <w:r w:rsidRPr="000F6176">
        <w:rPr>
          <w:rFonts w:ascii="Arial" w:hAnsi="Arial" w:cs="Arial"/>
          <w:spacing w:val="-6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заклепок</w:t>
      </w:r>
      <w:r w:rsidRPr="000F6176">
        <w:rPr>
          <w:rFonts w:ascii="Arial" w:hAnsi="Arial" w:cs="Arial"/>
          <w:spacing w:val="-7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чи</w:t>
      </w:r>
      <w:r w:rsidRPr="000F6176">
        <w:rPr>
          <w:rFonts w:ascii="Arial" w:hAnsi="Arial" w:cs="Arial"/>
          <w:spacing w:val="-7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болтів</w:t>
      </w:r>
      <w:r w:rsidRPr="000F6176">
        <w:rPr>
          <w:rFonts w:ascii="Arial" w:hAnsi="Arial" w:cs="Arial"/>
          <w:spacing w:val="-6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та</w:t>
      </w:r>
      <w:r w:rsidRPr="000F6176">
        <w:rPr>
          <w:rFonts w:ascii="Arial" w:hAnsi="Arial" w:cs="Arial"/>
          <w:spacing w:val="-8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на</w:t>
      </w:r>
      <w:r w:rsidRPr="000F6176">
        <w:rPr>
          <w:rFonts w:ascii="Arial" w:hAnsi="Arial" w:cs="Arial"/>
          <w:spacing w:val="-5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зминання</w:t>
      </w:r>
      <w:r w:rsidRPr="000F6176">
        <w:rPr>
          <w:rFonts w:ascii="Arial" w:hAnsi="Arial" w:cs="Arial"/>
          <w:spacing w:val="-5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елементів,</w:t>
      </w:r>
      <w:r w:rsidRPr="000F6176">
        <w:rPr>
          <w:rFonts w:ascii="Arial" w:hAnsi="Arial" w:cs="Arial"/>
          <w:spacing w:val="-6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які</w:t>
      </w:r>
      <w:r w:rsidRPr="000F6176">
        <w:rPr>
          <w:rFonts w:ascii="Arial" w:hAnsi="Arial" w:cs="Arial"/>
          <w:spacing w:val="-4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з'єднуються, за формулами таблиці</w:t>
      </w:r>
      <w:r w:rsidRPr="000F6176">
        <w:rPr>
          <w:rFonts w:ascii="Arial" w:hAnsi="Arial" w:cs="Arial"/>
          <w:spacing w:val="-4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12.2.</w:t>
      </w:r>
      <w:proofErr w:type="gramEnd"/>
    </w:p>
    <w:p w:rsidR="00755971" w:rsidRPr="00DF4C69" w:rsidRDefault="00755971">
      <w:pPr>
        <w:pStyle w:val="a3"/>
        <w:spacing w:before="135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 xml:space="preserve">Таблиця 12.2 </w:t>
      </w:r>
      <w:r w:rsidRPr="000F6176">
        <w:rPr>
          <w:rFonts w:ascii="Arial" w:hAnsi="Arial" w:cs="Arial"/>
          <w:sz w:val="21"/>
          <w:lang w:val="ru-RU"/>
        </w:rPr>
        <w:t>- Розрахункові формули для заклепкових і болтових з'єднань</w:t>
      </w:r>
    </w:p>
    <w:p w:rsidR="003B6FEC" w:rsidRPr="00DF4C69" w:rsidRDefault="003B6FEC">
      <w:pPr>
        <w:pStyle w:val="a3"/>
        <w:spacing w:before="135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noProof/>
          <w:sz w:val="21"/>
          <w:lang w:val="ru-RU" w:eastAsia="ru-RU"/>
        </w:rPr>
        <w:drawing>
          <wp:anchor distT="0" distB="0" distL="0" distR="0" simplePos="0" relativeHeight="251623424" behindDoc="0" locked="0" layoutInCell="1" allowOverlap="1">
            <wp:simplePos x="0" y="0"/>
            <wp:positionH relativeFrom="page">
              <wp:posOffset>723900</wp:posOffset>
            </wp:positionH>
            <wp:positionV relativeFrom="paragraph">
              <wp:posOffset>190500</wp:posOffset>
            </wp:positionV>
            <wp:extent cx="6130290" cy="3276600"/>
            <wp:effectExtent l="19050" t="0" r="3810" b="0"/>
            <wp:wrapTopAndBottom/>
            <wp:docPr id="481" name="image2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9.png"/>
                    <pic:cNvPicPr>
                      <a:picLocks noChangeAspect="1" noChangeArrowheads="1"/>
                    </pic:cNvPicPr>
                  </pic:nvPicPr>
                  <pic:blipFill>
                    <a:blip r:embed="rId2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290" cy="327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B6FEC" w:rsidRPr="003B6FEC" w:rsidRDefault="003B6FEC" w:rsidP="003B6FEC">
      <w:pPr>
        <w:pStyle w:val="a3"/>
        <w:spacing w:before="3"/>
        <w:ind w:left="0"/>
        <w:rPr>
          <w:rFonts w:ascii="Arial" w:hAnsi="Arial" w:cs="Arial"/>
          <w:b/>
          <w:sz w:val="21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754496" behindDoc="0" locked="0" layoutInCell="1" allowOverlap="1">
            <wp:simplePos x="0" y="0"/>
            <wp:positionH relativeFrom="page">
              <wp:posOffset>3228340</wp:posOffset>
            </wp:positionH>
            <wp:positionV relativeFrom="paragraph">
              <wp:posOffset>-31750</wp:posOffset>
            </wp:positionV>
            <wp:extent cx="1133475" cy="752475"/>
            <wp:effectExtent l="19050" t="0" r="9525" b="0"/>
            <wp:wrapTopAndBottom/>
            <wp:docPr id="417" name="image2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" name="image270.png"/>
                    <pic:cNvPicPr/>
                  </pic:nvPicPr>
                  <pic:blipFill>
                    <a:blip r:embed="rId2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5971">
        <w:rPr>
          <w:rFonts w:ascii="Arial" w:hAnsi="Arial" w:cs="Arial"/>
          <w:b/>
          <w:sz w:val="21"/>
          <w:lang w:val="ru-RU"/>
        </w:rPr>
        <w:t xml:space="preserve">             </w:t>
      </w:r>
      <w:r w:rsidRPr="003B6FEC">
        <w:rPr>
          <w:rFonts w:ascii="Arial" w:hAnsi="Arial" w:cs="Arial"/>
          <w:b/>
          <w:sz w:val="21"/>
          <w:lang w:val="ru-RU"/>
        </w:rPr>
        <w:t xml:space="preserve">               </w:t>
      </w:r>
    </w:p>
    <w:p w:rsidR="00755971" w:rsidRPr="008733D7" w:rsidRDefault="003B6FEC" w:rsidP="003B6FEC">
      <w:pPr>
        <w:pStyle w:val="a3"/>
        <w:spacing w:before="3"/>
        <w:ind w:left="0"/>
        <w:rPr>
          <w:rFonts w:ascii="Arial" w:hAnsi="Arial" w:cs="Arial"/>
          <w:sz w:val="21"/>
          <w:lang w:val="ru-RU"/>
        </w:rPr>
      </w:pPr>
      <w:r w:rsidRPr="00DF4C69">
        <w:rPr>
          <w:rFonts w:ascii="Arial" w:hAnsi="Arial" w:cs="Arial"/>
          <w:b/>
          <w:sz w:val="21"/>
          <w:lang w:val="ru-RU"/>
        </w:rPr>
        <w:t xml:space="preserve">                                          </w:t>
      </w:r>
      <w:r w:rsidR="00755971" w:rsidRPr="008733D7">
        <w:rPr>
          <w:rFonts w:ascii="Arial" w:hAnsi="Arial" w:cs="Arial"/>
          <w:b/>
          <w:sz w:val="21"/>
          <w:lang w:val="ru-RU"/>
        </w:rPr>
        <w:t xml:space="preserve">Рисунок 12.1 </w:t>
      </w:r>
      <w:r w:rsidR="00755971" w:rsidRPr="008733D7">
        <w:rPr>
          <w:rFonts w:ascii="Arial" w:hAnsi="Arial" w:cs="Arial"/>
          <w:sz w:val="21"/>
          <w:lang w:val="ru-RU"/>
        </w:rPr>
        <w:t>- Заклепка з напівкруглою головкою</w:t>
      </w:r>
    </w:p>
    <w:p w:rsidR="00755971" w:rsidRPr="000F6176" w:rsidRDefault="00755971" w:rsidP="008733D7">
      <w:pPr>
        <w:pStyle w:val="a5"/>
        <w:numPr>
          <w:ilvl w:val="2"/>
          <w:numId w:val="12"/>
        </w:numPr>
        <w:tabs>
          <w:tab w:val="left" w:pos="1673"/>
        </w:tabs>
        <w:spacing w:before="0" w:line="288" w:lineRule="auto"/>
        <w:ind w:right="128" w:firstLine="708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Заклепки і болти, що працюють одноч</w:t>
      </w:r>
      <w:r>
        <w:rPr>
          <w:rFonts w:ascii="Arial" w:hAnsi="Arial" w:cs="Arial"/>
          <w:sz w:val="21"/>
          <w:lang w:val="ru-RU"/>
        </w:rPr>
        <w:t xml:space="preserve">асно на зріз і розтяг, слід </w:t>
      </w:r>
      <w:proofErr w:type="gramStart"/>
      <w:r>
        <w:rPr>
          <w:rFonts w:ascii="Arial" w:hAnsi="Arial" w:cs="Arial"/>
          <w:sz w:val="21"/>
          <w:lang w:val="ru-RU"/>
        </w:rPr>
        <w:t>пе</w:t>
      </w:r>
      <w:r w:rsidRPr="000F6176">
        <w:rPr>
          <w:rFonts w:ascii="Arial" w:hAnsi="Arial" w:cs="Arial"/>
          <w:sz w:val="21"/>
          <w:lang w:val="ru-RU"/>
        </w:rPr>
        <w:t>рев</w:t>
      </w:r>
      <w:proofErr w:type="gramEnd"/>
      <w:r w:rsidRPr="000F6176">
        <w:rPr>
          <w:rFonts w:ascii="Arial" w:hAnsi="Arial" w:cs="Arial"/>
          <w:sz w:val="21"/>
          <w:lang w:val="ru-RU"/>
        </w:rPr>
        <w:t>іряти окремо на зріз і окремо на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розтяг.</w:t>
      </w:r>
    </w:p>
    <w:p w:rsidR="00755971" w:rsidRPr="000F6176" w:rsidRDefault="00755971" w:rsidP="008733D7">
      <w:pPr>
        <w:pStyle w:val="a5"/>
        <w:numPr>
          <w:ilvl w:val="2"/>
          <w:numId w:val="12"/>
        </w:numPr>
        <w:tabs>
          <w:tab w:val="left" w:pos="1673"/>
        </w:tabs>
        <w:spacing w:before="0" w:line="288" w:lineRule="auto"/>
        <w:ind w:right="132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 xml:space="preserve">У </w:t>
      </w:r>
      <w:r w:rsidRPr="000F6176">
        <w:rPr>
          <w:rFonts w:ascii="Arial" w:hAnsi="Arial" w:cs="Arial"/>
          <w:sz w:val="21"/>
          <w:lang w:val="ru-RU"/>
        </w:rPr>
        <w:t xml:space="preserve">кріпленнях одного елемента до іншого через прокладки </w:t>
      </w:r>
      <w:proofErr w:type="gramStart"/>
      <w:r w:rsidRPr="000F6176">
        <w:rPr>
          <w:rFonts w:ascii="Arial" w:hAnsi="Arial" w:cs="Arial"/>
          <w:sz w:val="21"/>
          <w:lang w:val="ru-RU"/>
        </w:rPr>
        <w:t>чи інш</w:t>
      </w:r>
      <w:proofErr w:type="gramEnd"/>
      <w:r w:rsidRPr="000F6176">
        <w:rPr>
          <w:rFonts w:ascii="Arial" w:hAnsi="Arial" w:cs="Arial"/>
          <w:sz w:val="21"/>
          <w:lang w:val="ru-RU"/>
        </w:rPr>
        <w:t>і проміжні елементи, а також у кріпленнях з од</w:t>
      </w:r>
      <w:r>
        <w:rPr>
          <w:rFonts w:ascii="Arial" w:hAnsi="Arial" w:cs="Arial"/>
          <w:sz w:val="21"/>
          <w:lang w:val="ru-RU"/>
        </w:rPr>
        <w:t>нобічною накладкою число закле</w:t>
      </w:r>
      <w:r w:rsidRPr="000F6176">
        <w:rPr>
          <w:rFonts w:ascii="Arial" w:hAnsi="Arial" w:cs="Arial"/>
          <w:sz w:val="21"/>
          <w:lang w:val="ru-RU"/>
        </w:rPr>
        <w:t>пок (болтів) повинне бути збільшене проти розрахункового на 10</w:t>
      </w:r>
      <w:r w:rsidRPr="000F6176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%.</w:t>
      </w:r>
    </w:p>
    <w:p w:rsidR="00755971" w:rsidRPr="000F6176" w:rsidRDefault="00755971" w:rsidP="008733D7">
      <w:pPr>
        <w:pStyle w:val="a3"/>
        <w:spacing w:line="288" w:lineRule="auto"/>
        <w:ind w:right="128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При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прикріпленні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виступних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полиць</w:t>
      </w:r>
      <w:r w:rsidRPr="000F6176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кутиків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чи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швелері</w:t>
      </w:r>
      <w:proofErr w:type="gramStart"/>
      <w:r w:rsidRPr="000F6176">
        <w:rPr>
          <w:rFonts w:ascii="Arial" w:hAnsi="Arial" w:cs="Arial"/>
          <w:sz w:val="21"/>
          <w:lang w:val="ru-RU"/>
        </w:rPr>
        <w:t>в</w:t>
      </w:r>
      <w:proofErr w:type="gramEnd"/>
      <w:r w:rsidRPr="000F6176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за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допомогою</w:t>
      </w:r>
      <w:r w:rsidRPr="000F6176">
        <w:rPr>
          <w:rFonts w:ascii="Arial" w:hAnsi="Arial" w:cs="Arial"/>
          <w:spacing w:val="-17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ко</w:t>
      </w:r>
      <w:r w:rsidRPr="000F6176">
        <w:rPr>
          <w:rFonts w:ascii="Arial" w:hAnsi="Arial" w:cs="Arial"/>
          <w:sz w:val="21"/>
          <w:lang w:val="ru-RU"/>
        </w:rPr>
        <w:t>ротякі</w:t>
      </w:r>
      <w:proofErr w:type="gramStart"/>
      <w:r w:rsidRPr="000F6176">
        <w:rPr>
          <w:rFonts w:ascii="Arial" w:hAnsi="Arial" w:cs="Arial"/>
          <w:sz w:val="21"/>
          <w:lang w:val="ru-RU"/>
        </w:rPr>
        <w:t>в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число заклепок (болтів), що прикріплю</w:t>
      </w:r>
      <w:r>
        <w:rPr>
          <w:rFonts w:ascii="Arial" w:hAnsi="Arial" w:cs="Arial"/>
          <w:sz w:val="21"/>
          <w:lang w:val="ru-RU"/>
        </w:rPr>
        <w:t>ють одну з полиць коротяка, по</w:t>
      </w:r>
      <w:r w:rsidRPr="000F6176">
        <w:rPr>
          <w:rFonts w:ascii="Arial" w:hAnsi="Arial" w:cs="Arial"/>
          <w:sz w:val="21"/>
          <w:lang w:val="ru-RU"/>
        </w:rPr>
        <w:t>винне бути збільшене проти розрахункового на 50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%.</w:t>
      </w:r>
    </w:p>
    <w:p w:rsidR="00755971" w:rsidRPr="000F6176" w:rsidRDefault="00755971" w:rsidP="008733D7">
      <w:pPr>
        <w:pStyle w:val="1"/>
        <w:numPr>
          <w:ilvl w:val="1"/>
          <w:numId w:val="11"/>
        </w:numPr>
        <w:tabs>
          <w:tab w:val="left" w:pos="1395"/>
        </w:tabs>
        <w:spacing w:before="0" w:line="288" w:lineRule="auto"/>
        <w:rPr>
          <w:rFonts w:ascii="Arial" w:hAnsi="Arial" w:cs="Arial"/>
          <w:sz w:val="21"/>
          <w:lang w:val="ru-RU"/>
        </w:rPr>
      </w:pPr>
      <w:bookmarkStart w:id="91" w:name="12.3_Монтажні_з'єднання_на_високоміцних_"/>
      <w:bookmarkStart w:id="92" w:name="_bookmark40"/>
      <w:bookmarkEnd w:id="91"/>
      <w:bookmarkEnd w:id="92"/>
      <w:r w:rsidRPr="000F6176">
        <w:rPr>
          <w:rFonts w:ascii="Arial" w:hAnsi="Arial" w:cs="Arial"/>
          <w:sz w:val="21"/>
          <w:lang w:val="ru-RU"/>
        </w:rPr>
        <w:t>Монтажні з'єднання на високоміцних сталевих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болтах</w:t>
      </w:r>
    </w:p>
    <w:p w:rsidR="00755971" w:rsidRPr="000F6176" w:rsidRDefault="00755971" w:rsidP="004521A0">
      <w:pPr>
        <w:pStyle w:val="a5"/>
        <w:numPr>
          <w:ilvl w:val="2"/>
          <w:numId w:val="11"/>
        </w:numPr>
        <w:tabs>
          <w:tab w:val="left" w:pos="1673"/>
        </w:tabs>
        <w:spacing w:before="0" w:line="288" w:lineRule="auto"/>
        <w:ind w:left="113" w:right="130" w:firstLine="709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Монтажні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з'єднання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на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високоміцних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сталевих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болтах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слід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розрахо</w:t>
      </w:r>
      <w:r w:rsidRPr="000F6176">
        <w:rPr>
          <w:rFonts w:ascii="Arial" w:hAnsi="Arial" w:cs="Arial"/>
          <w:sz w:val="21"/>
          <w:lang w:val="ru-RU"/>
        </w:rPr>
        <w:t>вувати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за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умови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передачі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діючих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</w:t>
      </w:r>
      <w:r w:rsidRPr="000F6176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стиках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і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прикріпленнях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зусиль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через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тертя,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що виникає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по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дотичних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площинах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елементів,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які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з'єднуються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від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натягу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високоміц</w:t>
      </w:r>
      <w:r w:rsidRPr="000F6176">
        <w:rPr>
          <w:rFonts w:ascii="Arial" w:hAnsi="Arial" w:cs="Arial"/>
          <w:sz w:val="21"/>
          <w:lang w:val="ru-RU"/>
        </w:rPr>
        <w:t>них болтів</w:t>
      </w:r>
      <w:r>
        <w:rPr>
          <w:rFonts w:ascii="Arial" w:hAnsi="Arial" w:cs="Arial"/>
          <w:sz w:val="21"/>
          <w:lang w:val="ru-RU"/>
        </w:rPr>
        <w:t>.</w:t>
      </w:r>
      <w:r w:rsidRPr="004521A0">
        <w:rPr>
          <w:rFonts w:ascii="Arial" w:hAnsi="Arial" w:cs="Arial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При цьому розподіл поздовжньої си</w:t>
      </w:r>
      <w:r>
        <w:rPr>
          <w:rFonts w:ascii="Arial" w:hAnsi="Arial" w:cs="Arial"/>
          <w:sz w:val="21"/>
          <w:lang w:val="ru-RU"/>
        </w:rPr>
        <w:t xml:space="preserve">ли між болтами слід вважати </w:t>
      </w:r>
      <w:proofErr w:type="gramStart"/>
      <w:r>
        <w:rPr>
          <w:rFonts w:ascii="Arial" w:hAnsi="Arial" w:cs="Arial"/>
          <w:sz w:val="21"/>
          <w:lang w:val="ru-RU"/>
        </w:rPr>
        <w:t>р</w:t>
      </w:r>
      <w:proofErr w:type="gramEnd"/>
      <w:r>
        <w:rPr>
          <w:rFonts w:ascii="Arial" w:hAnsi="Arial" w:cs="Arial"/>
          <w:sz w:val="21"/>
          <w:lang w:val="ru-RU"/>
        </w:rPr>
        <w:t>і</w:t>
      </w:r>
      <w:r w:rsidRPr="000F6176">
        <w:rPr>
          <w:rFonts w:ascii="Arial" w:hAnsi="Arial" w:cs="Arial"/>
          <w:sz w:val="21"/>
          <w:lang w:val="ru-RU"/>
        </w:rPr>
        <w:t>вномірним.</w:t>
      </w:r>
    </w:p>
    <w:p w:rsidR="00755971" w:rsidRPr="000F6176" w:rsidRDefault="00755971">
      <w:pPr>
        <w:pStyle w:val="a5"/>
        <w:numPr>
          <w:ilvl w:val="2"/>
          <w:numId w:val="11"/>
        </w:numPr>
        <w:tabs>
          <w:tab w:val="left" w:pos="1673"/>
        </w:tabs>
        <w:spacing w:before="2" w:after="13" w:line="360" w:lineRule="auto"/>
        <w:ind w:right="229" w:firstLine="720"/>
        <w:rPr>
          <w:rFonts w:ascii="Arial" w:hAnsi="Arial" w:cs="Arial"/>
          <w:sz w:val="21"/>
          <w:lang w:val="ru-RU"/>
        </w:rPr>
      </w:pPr>
      <w:proofErr w:type="gramStart"/>
      <w:r w:rsidRPr="000F6176">
        <w:rPr>
          <w:rFonts w:ascii="Arial" w:hAnsi="Arial" w:cs="Arial"/>
          <w:position w:val="2"/>
          <w:sz w:val="21"/>
          <w:lang w:val="ru-RU"/>
        </w:rPr>
        <w:t xml:space="preserve">Розрахункове зусилля </w:t>
      </w:r>
      <w:r w:rsidRPr="000F6176">
        <w:rPr>
          <w:rFonts w:ascii="Arial" w:hAnsi="Arial" w:cs="Arial"/>
          <w:i/>
          <w:spacing w:val="4"/>
          <w:position w:val="2"/>
          <w:sz w:val="21"/>
        </w:rPr>
        <w:t>Q</w:t>
      </w:r>
      <w:r w:rsidRPr="000F6176">
        <w:rPr>
          <w:rFonts w:ascii="Arial" w:hAnsi="Arial" w:cs="Arial"/>
          <w:i/>
          <w:spacing w:val="4"/>
          <w:sz w:val="21"/>
        </w:rPr>
        <w:t>bh</w:t>
      </w:r>
      <w:r w:rsidRPr="000F6176">
        <w:rPr>
          <w:rFonts w:ascii="Arial" w:hAnsi="Arial" w:cs="Arial"/>
          <w:i/>
          <w:spacing w:val="4"/>
          <w:position w:val="2"/>
          <w:sz w:val="21"/>
          <w:lang w:val="ru-RU"/>
        </w:rPr>
        <w:t xml:space="preserve">, </w:t>
      </w:r>
      <w:r w:rsidRPr="000F6176">
        <w:rPr>
          <w:rFonts w:ascii="Arial" w:hAnsi="Arial" w:cs="Arial"/>
          <w:position w:val="2"/>
          <w:sz w:val="21"/>
          <w:lang w:val="ru-RU"/>
        </w:rPr>
        <w:t>що може бути сприйнято кожною пове</w:t>
      </w:r>
      <w:r w:rsidRPr="000F6176">
        <w:rPr>
          <w:rFonts w:ascii="Arial" w:hAnsi="Arial" w:cs="Arial"/>
          <w:sz w:val="21"/>
          <w:lang w:val="ru-RU"/>
        </w:rPr>
        <w:t>рхнею тертя елементів, що з'єднуються, стягнутих одним високоміцним болтом, слід визначати за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формулою</w:t>
      </w:r>
      <w:proofErr w:type="gramEnd"/>
    </w:p>
    <w:p w:rsidR="00755971" w:rsidRPr="000F6176" w:rsidRDefault="00B370B9">
      <w:pPr>
        <w:pStyle w:val="a3"/>
        <w:ind w:left="114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drawing>
          <wp:inline distT="0" distB="0" distL="0" distR="0">
            <wp:extent cx="6191250" cy="1371600"/>
            <wp:effectExtent l="19050" t="0" r="0" b="0"/>
            <wp:docPr id="180" name="image2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1.png"/>
                    <pic:cNvPicPr>
                      <a:picLocks noChangeAspect="1" noChangeArrowheads="1"/>
                    </pic:cNvPicPr>
                  </pic:nvPicPr>
                  <pic:blipFill>
                    <a:blip r:embed="rId2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971" w:rsidRPr="000F6176" w:rsidRDefault="00B370B9">
      <w:pPr>
        <w:spacing w:before="164"/>
        <w:ind w:left="112"/>
        <w:rPr>
          <w:rFonts w:ascii="Arial" w:hAnsi="Arial" w:cs="Arial"/>
          <w:sz w:val="21"/>
        </w:rPr>
      </w:pPr>
      <w:r>
        <w:rPr>
          <w:noProof/>
          <w:lang w:val="ru-RU" w:eastAsia="ru-RU"/>
        </w:rPr>
        <w:drawing>
          <wp:anchor distT="0" distB="0" distL="0" distR="0" simplePos="0" relativeHeight="251625472" behindDoc="0" locked="0" layoutInCell="1" allowOverlap="1">
            <wp:simplePos x="0" y="0"/>
            <wp:positionH relativeFrom="page">
              <wp:posOffset>2813050</wp:posOffset>
            </wp:positionH>
            <wp:positionV relativeFrom="paragraph">
              <wp:posOffset>102235</wp:posOffset>
            </wp:positionV>
            <wp:extent cx="104775" cy="114300"/>
            <wp:effectExtent l="19050" t="0" r="9525" b="0"/>
            <wp:wrapNone/>
            <wp:docPr id="255" name="image2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2.png"/>
                    <pic:cNvPicPr>
                      <a:picLocks noChangeAspect="1" noChangeArrowheads="1"/>
                    </pic:cNvPicPr>
                  </pic:nvPicPr>
                  <pic:blipFill>
                    <a:blip r:embed="rId2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55971" w:rsidRPr="000F6176">
        <w:rPr>
          <w:rFonts w:ascii="Arial" w:hAnsi="Arial" w:cs="Arial"/>
          <w:b/>
          <w:sz w:val="21"/>
        </w:rPr>
        <w:t xml:space="preserve">Таблиця 12.3 </w:t>
      </w:r>
      <w:r w:rsidR="00755971" w:rsidRPr="000F6176">
        <w:rPr>
          <w:rFonts w:ascii="Arial" w:hAnsi="Arial" w:cs="Arial"/>
          <w:sz w:val="21"/>
        </w:rPr>
        <w:t>- Коефіцієнт тертя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34"/>
        <w:gridCol w:w="2119"/>
        <w:gridCol w:w="2294"/>
        <w:gridCol w:w="2314"/>
      </w:tblGrid>
      <w:tr w:rsidR="00755971" w:rsidRPr="000F6176" w:rsidTr="007D6563">
        <w:trPr>
          <w:trHeight w:hRule="exact" w:val="482"/>
        </w:trPr>
        <w:tc>
          <w:tcPr>
            <w:tcW w:w="2834" w:type="dxa"/>
          </w:tcPr>
          <w:p w:rsidR="00755971" w:rsidRPr="000F6176" w:rsidRDefault="00755971">
            <w:pPr>
              <w:pStyle w:val="TableParagraph"/>
              <w:spacing w:line="240" w:lineRule="auto"/>
              <w:ind w:left="136" w:right="24" w:hanging="92"/>
              <w:jc w:val="left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Спосіб обробки пове</w:t>
            </w:r>
            <w:proofErr w:type="gramStart"/>
            <w:r w:rsidRPr="000F6176">
              <w:rPr>
                <w:rFonts w:ascii="Arial" w:hAnsi="Arial" w:cs="Arial"/>
                <w:sz w:val="21"/>
                <w:lang w:val="ru-RU"/>
              </w:rPr>
              <w:t>р-</w:t>
            </w:r>
            <w:proofErr w:type="gramEnd"/>
            <w:r w:rsidRPr="000F6176">
              <w:rPr>
                <w:rFonts w:ascii="Arial" w:hAnsi="Arial" w:cs="Arial"/>
                <w:sz w:val="21"/>
                <w:lang w:val="ru-RU"/>
              </w:rPr>
              <w:t xml:space="preserve"> хонь, що з'єднуються</w:t>
            </w:r>
          </w:p>
        </w:tc>
        <w:tc>
          <w:tcPr>
            <w:tcW w:w="2119" w:type="dxa"/>
          </w:tcPr>
          <w:p w:rsidR="00755971" w:rsidRPr="000F6176" w:rsidRDefault="00755971">
            <w:pPr>
              <w:pStyle w:val="TableParagraph"/>
              <w:spacing w:line="240" w:lineRule="auto"/>
              <w:ind w:left="453" w:right="55" w:hanging="382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Піскоструминне очищення</w:t>
            </w:r>
          </w:p>
        </w:tc>
        <w:tc>
          <w:tcPr>
            <w:tcW w:w="2294" w:type="dxa"/>
          </w:tcPr>
          <w:p w:rsidR="00755971" w:rsidRPr="000F6176" w:rsidRDefault="00755971">
            <w:pPr>
              <w:pStyle w:val="TableParagraph"/>
              <w:spacing w:line="240" w:lineRule="auto"/>
              <w:ind w:left="955" w:right="67" w:hanging="872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>Травлення повер</w:t>
            </w:r>
            <w:r w:rsidRPr="000F6176">
              <w:rPr>
                <w:rFonts w:ascii="Arial" w:hAnsi="Arial" w:cs="Arial"/>
                <w:sz w:val="21"/>
              </w:rPr>
              <w:t>хні</w:t>
            </w:r>
          </w:p>
        </w:tc>
        <w:tc>
          <w:tcPr>
            <w:tcW w:w="2314" w:type="dxa"/>
          </w:tcPr>
          <w:p w:rsidR="00755971" w:rsidRPr="000F6176" w:rsidRDefault="00755971">
            <w:pPr>
              <w:pStyle w:val="TableParagraph"/>
              <w:spacing w:line="240" w:lineRule="auto"/>
              <w:ind w:left="160" w:right="142" w:firstLine="19"/>
              <w:jc w:val="left"/>
              <w:rPr>
                <w:rFonts w:ascii="Arial" w:hAnsi="Arial" w:cs="Arial"/>
                <w:sz w:val="21"/>
                <w:lang w:val="ru-RU"/>
              </w:rPr>
            </w:pPr>
            <w:r>
              <w:rPr>
                <w:rFonts w:ascii="Arial" w:hAnsi="Arial" w:cs="Arial"/>
                <w:sz w:val="21"/>
                <w:lang w:val="ru-RU"/>
              </w:rPr>
              <w:t>Без обробки (</w:t>
            </w:r>
            <w:proofErr w:type="gramStart"/>
            <w:r>
              <w:rPr>
                <w:rFonts w:ascii="Arial" w:hAnsi="Arial" w:cs="Arial"/>
                <w:sz w:val="21"/>
                <w:lang w:val="ru-RU"/>
              </w:rPr>
              <w:t>п</w:t>
            </w:r>
            <w:proofErr w:type="gramEnd"/>
            <w:r>
              <w:rPr>
                <w:rFonts w:ascii="Arial" w:hAnsi="Arial" w:cs="Arial"/>
                <w:sz w:val="21"/>
                <w:lang w:val="ru-RU"/>
              </w:rPr>
              <w:t>і</w:t>
            </w:r>
            <w:r w:rsidRPr="000F6176">
              <w:rPr>
                <w:rFonts w:ascii="Arial" w:hAnsi="Arial" w:cs="Arial"/>
                <w:sz w:val="21"/>
                <w:lang w:val="ru-RU"/>
              </w:rPr>
              <w:t>сля знежирення)</w:t>
            </w:r>
          </w:p>
        </w:tc>
      </w:tr>
      <w:tr w:rsidR="00755971" w:rsidRPr="000F6176">
        <w:trPr>
          <w:trHeight w:hRule="exact" w:val="336"/>
        </w:trPr>
        <w:tc>
          <w:tcPr>
            <w:tcW w:w="2834" w:type="dxa"/>
          </w:tcPr>
          <w:p w:rsidR="00755971" w:rsidRPr="000F6176" w:rsidRDefault="003B6FEC">
            <w:pPr>
              <w:pStyle w:val="TableParagraph"/>
              <w:ind w:left="33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drawing>
                <wp:anchor distT="0" distB="0" distL="0" distR="0" simplePos="0" relativeHeight="251626496" behindDoc="0" locked="0" layoutInCell="1" allowOverlap="1">
                  <wp:simplePos x="0" y="0"/>
                  <wp:positionH relativeFrom="page">
                    <wp:posOffset>1198880</wp:posOffset>
                  </wp:positionH>
                  <wp:positionV relativeFrom="paragraph">
                    <wp:posOffset>72390</wp:posOffset>
                  </wp:positionV>
                  <wp:extent cx="95250" cy="112395"/>
                  <wp:effectExtent l="19050" t="0" r="0" b="0"/>
                  <wp:wrapNone/>
                  <wp:docPr id="254" name="image2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123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55971" w:rsidRPr="000F6176">
              <w:rPr>
                <w:rFonts w:ascii="Arial" w:hAnsi="Arial" w:cs="Arial"/>
                <w:sz w:val="21"/>
              </w:rPr>
              <w:t xml:space="preserve">Коефіцієнт </w:t>
            </w:r>
            <w:r w:rsidR="00755971" w:rsidRPr="003B6FEC">
              <w:rPr>
                <w:rFonts w:ascii="Arial" w:hAnsi="Arial" w:cs="Arial"/>
                <w:sz w:val="21"/>
              </w:rPr>
              <w:t>тертя</w:t>
            </w:r>
          </w:p>
        </w:tc>
        <w:tc>
          <w:tcPr>
            <w:tcW w:w="2119" w:type="dxa"/>
          </w:tcPr>
          <w:p w:rsidR="00755971" w:rsidRPr="000F6176" w:rsidRDefault="00755971">
            <w:pPr>
              <w:pStyle w:val="TableParagraph"/>
              <w:ind w:left="788" w:right="78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0,45</w:t>
            </w:r>
          </w:p>
        </w:tc>
        <w:tc>
          <w:tcPr>
            <w:tcW w:w="2294" w:type="dxa"/>
          </w:tcPr>
          <w:p w:rsidR="00755971" w:rsidRPr="000F6176" w:rsidRDefault="00755971">
            <w:pPr>
              <w:pStyle w:val="TableParagraph"/>
              <w:ind w:left="945" w:right="945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0,4</w:t>
            </w:r>
          </w:p>
        </w:tc>
        <w:tc>
          <w:tcPr>
            <w:tcW w:w="2314" w:type="dxa"/>
          </w:tcPr>
          <w:p w:rsidR="00755971" w:rsidRPr="000F6176" w:rsidRDefault="00755971">
            <w:pPr>
              <w:pStyle w:val="TableParagraph"/>
              <w:ind w:left="884" w:right="88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0,15</w:t>
            </w:r>
          </w:p>
        </w:tc>
      </w:tr>
    </w:tbl>
    <w:p w:rsidR="00755971" w:rsidRPr="000F6176" w:rsidRDefault="00755971" w:rsidP="007D6563">
      <w:pPr>
        <w:pStyle w:val="a3"/>
        <w:spacing w:line="288" w:lineRule="auto"/>
        <w:ind w:left="113" w:right="232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Кількість </w:t>
      </w:r>
      <w:r w:rsidRPr="000F6176">
        <w:rPr>
          <w:rFonts w:ascii="Arial" w:hAnsi="Arial" w:cs="Arial"/>
          <w:sz w:val="21"/>
        </w:rPr>
        <w:t>n</w:t>
      </w:r>
      <w:r w:rsidRPr="000F6176">
        <w:rPr>
          <w:rFonts w:ascii="Arial" w:hAnsi="Arial" w:cs="Arial"/>
          <w:sz w:val="21"/>
          <w:lang w:val="ru-RU"/>
        </w:rPr>
        <w:t xml:space="preserve"> високоміцних болтів у з'єднанні при дії поздовжньої сили слід визначати за формулою</w:t>
      </w:r>
    </w:p>
    <w:p w:rsidR="00755971" w:rsidRPr="000F6176" w:rsidRDefault="00B370B9">
      <w:pPr>
        <w:pStyle w:val="a3"/>
        <w:ind w:left="114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drawing>
          <wp:inline distT="0" distB="0" distL="0" distR="0">
            <wp:extent cx="6096000" cy="885825"/>
            <wp:effectExtent l="19050" t="0" r="0" b="0"/>
            <wp:docPr id="181" name="image2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4.png"/>
                    <pic:cNvPicPr>
                      <a:picLocks noChangeAspect="1" noChangeArrowheads="1"/>
                    </pic:cNvPicPr>
                  </pic:nvPicPr>
                  <pic:blipFill>
                    <a:blip r:embed="rId2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971" w:rsidRPr="000F6176" w:rsidRDefault="00755971" w:rsidP="007D6563">
      <w:pPr>
        <w:pStyle w:val="a5"/>
        <w:numPr>
          <w:ilvl w:val="2"/>
          <w:numId w:val="11"/>
        </w:numPr>
        <w:tabs>
          <w:tab w:val="left" w:pos="1601"/>
        </w:tabs>
        <w:spacing w:before="0" w:line="288" w:lineRule="auto"/>
        <w:ind w:right="228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Розрахунок на міцність елементів, ослаблених отворами </w:t>
      </w:r>
      <w:proofErr w:type="gramStart"/>
      <w:r w:rsidRPr="000F6176">
        <w:rPr>
          <w:rFonts w:ascii="Arial" w:hAnsi="Arial" w:cs="Arial"/>
          <w:sz w:val="21"/>
          <w:lang w:val="ru-RU"/>
        </w:rPr>
        <w:t>п</w:t>
      </w:r>
      <w:proofErr w:type="gramEnd"/>
      <w:r w:rsidRPr="000F6176">
        <w:rPr>
          <w:rFonts w:ascii="Arial" w:hAnsi="Arial" w:cs="Arial"/>
          <w:sz w:val="21"/>
          <w:lang w:val="ru-RU"/>
        </w:rPr>
        <w:t>ід</w:t>
      </w:r>
      <w:r w:rsidRPr="000F6176">
        <w:rPr>
          <w:rFonts w:ascii="Arial" w:hAnsi="Arial" w:cs="Arial"/>
          <w:spacing w:val="-39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високо</w:t>
      </w:r>
      <w:r w:rsidRPr="000F6176">
        <w:rPr>
          <w:rFonts w:ascii="Arial" w:hAnsi="Arial" w:cs="Arial"/>
          <w:sz w:val="21"/>
          <w:lang w:val="ru-RU"/>
        </w:rPr>
        <w:t>міцні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болти,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слід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виконувати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враховуючи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те,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що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половина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зусилля,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яке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 xml:space="preserve">припадає на кожен болт у перерізі, що розглядається, вже передана силами тертя. При цьому перевірку ослаблених перерізів слід виконувати з використанням площі </w:t>
      </w:r>
      <w:r w:rsidRPr="000F6176">
        <w:rPr>
          <w:rFonts w:ascii="Arial" w:hAnsi="Arial" w:cs="Arial"/>
          <w:position w:val="1"/>
          <w:sz w:val="21"/>
          <w:lang w:val="ru-RU"/>
        </w:rPr>
        <w:t>перерізу брутто</w:t>
      </w:r>
      <w:proofErr w:type="gramStart"/>
      <w:r w:rsidRPr="000F6176">
        <w:rPr>
          <w:rFonts w:ascii="Arial" w:hAnsi="Arial" w:cs="Arial"/>
          <w:position w:val="1"/>
          <w:sz w:val="21"/>
          <w:lang w:val="ru-RU"/>
        </w:rPr>
        <w:t xml:space="preserve"> </w:t>
      </w:r>
      <w:r w:rsidRPr="000F6176">
        <w:rPr>
          <w:rFonts w:ascii="Arial" w:hAnsi="Arial" w:cs="Arial"/>
          <w:i/>
          <w:position w:val="1"/>
          <w:sz w:val="21"/>
          <w:lang w:val="ru-RU"/>
        </w:rPr>
        <w:t>А</w:t>
      </w:r>
      <w:proofErr w:type="gramEnd"/>
      <w:r w:rsidRPr="000F6176">
        <w:rPr>
          <w:rFonts w:ascii="Arial" w:hAnsi="Arial" w:cs="Arial"/>
          <w:i/>
          <w:position w:val="1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1"/>
          <w:sz w:val="21"/>
          <w:lang w:val="ru-RU"/>
        </w:rPr>
        <w:t xml:space="preserve">при </w:t>
      </w:r>
      <w:r w:rsidR="00B370B9">
        <w:rPr>
          <w:rFonts w:ascii="Arial" w:hAnsi="Arial" w:cs="Arial"/>
          <w:noProof/>
          <w:spacing w:val="-2"/>
          <w:position w:val="2"/>
          <w:sz w:val="21"/>
          <w:lang w:val="ru-RU" w:eastAsia="ru-RU"/>
        </w:rPr>
        <w:drawing>
          <wp:inline distT="0" distB="0" distL="0" distR="0">
            <wp:extent cx="781050" cy="200025"/>
            <wp:effectExtent l="19050" t="0" r="0" b="0"/>
            <wp:docPr id="182" name="image2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5.png"/>
                    <pic:cNvPicPr>
                      <a:picLocks noChangeAspect="1" noChangeArrowheads="1"/>
                    </pic:cNvPicPr>
                  </pic:nvPicPr>
                  <pic:blipFill>
                    <a:blip r:embed="rId2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176">
        <w:rPr>
          <w:rFonts w:ascii="Arial" w:hAnsi="Arial" w:cs="Arial"/>
          <w:spacing w:val="-3"/>
          <w:position w:val="1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1"/>
          <w:sz w:val="21"/>
          <w:lang w:val="ru-RU"/>
        </w:rPr>
        <w:t>або з використанням</w:t>
      </w:r>
      <w:r w:rsidRPr="000F6176">
        <w:rPr>
          <w:rFonts w:ascii="Arial" w:hAnsi="Arial" w:cs="Arial"/>
          <w:spacing w:val="-6"/>
          <w:position w:val="1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1"/>
          <w:sz w:val="21"/>
          <w:lang w:val="ru-RU"/>
        </w:rPr>
        <w:t>умовної</w:t>
      </w:r>
      <w:r w:rsidRPr="000F6176">
        <w:rPr>
          <w:rFonts w:ascii="Arial" w:hAnsi="Arial" w:cs="Arial"/>
          <w:spacing w:val="-2"/>
          <w:position w:val="1"/>
          <w:sz w:val="21"/>
          <w:lang w:val="ru-RU"/>
        </w:rPr>
        <w:t xml:space="preserve"> </w:t>
      </w:r>
      <w:r w:rsidRPr="000F6176">
        <w:rPr>
          <w:rFonts w:ascii="Arial" w:hAnsi="Arial" w:cs="Arial"/>
          <w:position w:val="1"/>
          <w:sz w:val="21"/>
          <w:lang w:val="ru-RU"/>
        </w:rPr>
        <w:t xml:space="preserve">площі </w:t>
      </w:r>
      <w:r w:rsidR="00B370B9">
        <w:rPr>
          <w:rFonts w:ascii="Arial" w:hAnsi="Arial" w:cs="Arial"/>
          <w:noProof/>
          <w:sz w:val="21"/>
          <w:lang w:val="ru-RU" w:eastAsia="ru-RU"/>
        </w:rPr>
        <w:drawing>
          <wp:inline distT="0" distB="0" distL="0" distR="0">
            <wp:extent cx="800100" cy="209550"/>
            <wp:effectExtent l="19050" t="0" r="0" b="0"/>
            <wp:docPr id="183" name="image2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6.png"/>
                    <pic:cNvPicPr>
                      <a:picLocks noChangeAspect="1" noChangeArrowheads="1"/>
                    </pic:cNvPicPr>
                  </pic:nvPicPr>
                  <pic:blipFill>
                    <a:blip r:embed="rId2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176">
        <w:rPr>
          <w:rFonts w:ascii="Arial" w:hAnsi="Arial" w:cs="Arial"/>
          <w:sz w:val="21"/>
          <w:lang w:val="ru-RU"/>
        </w:rPr>
        <w:t xml:space="preserve"> </w:t>
      </w:r>
      <w:r w:rsidRPr="000F6176">
        <w:rPr>
          <w:rFonts w:ascii="Arial" w:hAnsi="Arial" w:cs="Arial"/>
          <w:spacing w:val="-1"/>
          <w:sz w:val="21"/>
          <w:lang w:val="ru-RU"/>
        </w:rPr>
        <w:t xml:space="preserve">при </w:t>
      </w:r>
      <w:r w:rsidR="00B370B9">
        <w:rPr>
          <w:rFonts w:ascii="Arial" w:hAnsi="Arial" w:cs="Arial"/>
          <w:noProof/>
          <w:position w:val="1"/>
          <w:sz w:val="21"/>
          <w:lang w:val="ru-RU" w:eastAsia="ru-RU"/>
        </w:rPr>
        <w:drawing>
          <wp:inline distT="0" distB="0" distL="0" distR="0">
            <wp:extent cx="676275" cy="180975"/>
            <wp:effectExtent l="19050" t="0" r="9525" b="0"/>
            <wp:docPr id="184" name="image2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7.png"/>
                    <pic:cNvPicPr>
                      <a:picLocks noChangeAspect="1" noChangeArrowheads="1"/>
                    </pic:cNvPicPr>
                  </pic:nvPicPr>
                  <pic:blipFill>
                    <a:blip r:embed="rId2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971" w:rsidRPr="000F6176" w:rsidRDefault="00755971" w:rsidP="007D6563">
      <w:pPr>
        <w:pStyle w:val="1"/>
        <w:numPr>
          <w:ilvl w:val="1"/>
          <w:numId w:val="11"/>
        </w:numPr>
        <w:tabs>
          <w:tab w:val="left" w:pos="1395"/>
        </w:tabs>
        <w:spacing w:before="0" w:line="288" w:lineRule="auto"/>
        <w:rPr>
          <w:rFonts w:ascii="Arial" w:hAnsi="Arial" w:cs="Arial"/>
          <w:sz w:val="21"/>
        </w:rPr>
      </w:pPr>
      <w:bookmarkStart w:id="93" w:name="12.4_З'єднання_з_фрезерованими_торцями"/>
      <w:bookmarkStart w:id="94" w:name="_bookmark41"/>
      <w:bookmarkEnd w:id="93"/>
      <w:bookmarkEnd w:id="94"/>
      <w:r w:rsidRPr="000F6176">
        <w:rPr>
          <w:rFonts w:ascii="Arial" w:hAnsi="Arial" w:cs="Arial"/>
          <w:sz w:val="21"/>
        </w:rPr>
        <w:t>З'єднання з фрезерованими</w:t>
      </w:r>
      <w:r w:rsidRPr="000F6176">
        <w:rPr>
          <w:rFonts w:ascii="Arial" w:hAnsi="Arial" w:cs="Arial"/>
          <w:spacing w:val="-12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торцями</w:t>
      </w:r>
    </w:p>
    <w:p w:rsidR="00755971" w:rsidRPr="000F6176" w:rsidRDefault="00755971" w:rsidP="007D6563">
      <w:pPr>
        <w:pStyle w:val="a5"/>
        <w:numPr>
          <w:ilvl w:val="2"/>
          <w:numId w:val="11"/>
        </w:numPr>
        <w:tabs>
          <w:tab w:val="left" w:pos="1673"/>
        </w:tabs>
        <w:spacing w:before="0" w:line="288" w:lineRule="auto"/>
        <w:ind w:right="230" w:firstLine="708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У з'єднаннях із фрезерованими торцями (у стиках стиснутих</w:t>
      </w:r>
      <w:r w:rsidRPr="000F6176">
        <w:rPr>
          <w:rFonts w:ascii="Arial" w:hAnsi="Arial" w:cs="Arial"/>
          <w:spacing w:val="-39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елеме</w:t>
      </w:r>
      <w:r w:rsidRPr="000F6176">
        <w:rPr>
          <w:rFonts w:ascii="Arial" w:hAnsi="Arial" w:cs="Arial"/>
          <w:sz w:val="21"/>
          <w:lang w:val="ru-RU"/>
        </w:rPr>
        <w:t>нтів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тощо)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стискальну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силу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слід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вважати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такою,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що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цілком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proofErr w:type="gramStart"/>
      <w:r w:rsidRPr="000F6176">
        <w:rPr>
          <w:rFonts w:ascii="Arial" w:hAnsi="Arial" w:cs="Arial"/>
          <w:sz w:val="21"/>
          <w:lang w:val="ru-RU"/>
        </w:rPr>
        <w:t>передається</w:t>
      </w:r>
      <w:proofErr w:type="gramEnd"/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через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то</w:t>
      </w:r>
      <w:r w:rsidRPr="000F6176">
        <w:rPr>
          <w:rFonts w:ascii="Arial" w:hAnsi="Arial" w:cs="Arial"/>
          <w:sz w:val="21"/>
          <w:lang w:val="ru-RU"/>
        </w:rPr>
        <w:t>рці.</w:t>
      </w:r>
    </w:p>
    <w:p w:rsidR="00755971" w:rsidRPr="000F6176" w:rsidRDefault="00755971" w:rsidP="007D6563">
      <w:pPr>
        <w:pStyle w:val="a5"/>
        <w:numPr>
          <w:ilvl w:val="2"/>
          <w:numId w:val="11"/>
        </w:numPr>
        <w:tabs>
          <w:tab w:val="left" w:pos="1673"/>
        </w:tabs>
        <w:spacing w:before="0" w:line="288" w:lineRule="auto"/>
        <w:ind w:left="1672" w:hanging="840"/>
        <w:jc w:val="left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У</w:t>
      </w:r>
      <w:r w:rsidRPr="000F6176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позацентрово-стиснутих</w:t>
      </w:r>
      <w:r w:rsidRPr="000F6176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елементах</w:t>
      </w:r>
      <w:r w:rsidRPr="000F6176">
        <w:rPr>
          <w:rFonts w:ascii="Arial" w:hAnsi="Arial" w:cs="Arial"/>
          <w:spacing w:val="-2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і</w:t>
      </w:r>
      <w:r w:rsidRPr="000F6176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згинальних</w:t>
      </w:r>
      <w:r w:rsidRPr="000F6176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елементах</w:t>
      </w:r>
      <w:r w:rsidRPr="000F6176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зварні</w:t>
      </w:r>
      <w:r w:rsidRPr="007D6563">
        <w:rPr>
          <w:rFonts w:ascii="Arial" w:hAnsi="Arial" w:cs="Arial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шви</w:t>
      </w:r>
      <w:r w:rsidRPr="000F6176">
        <w:rPr>
          <w:rFonts w:ascii="Arial" w:hAnsi="Arial" w:cs="Arial"/>
          <w:spacing w:val="-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і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болти,</w:t>
      </w:r>
    </w:p>
    <w:p w:rsidR="00755971" w:rsidRPr="000F6176" w:rsidRDefault="00755971" w:rsidP="007D6563">
      <w:pPr>
        <w:pStyle w:val="a3"/>
        <w:spacing w:line="288" w:lineRule="auto"/>
        <w:ind w:right="15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включаючи</w:t>
      </w:r>
      <w:r w:rsidRPr="000F6176">
        <w:rPr>
          <w:rFonts w:ascii="Arial" w:hAnsi="Arial" w:cs="Arial"/>
          <w:spacing w:val="-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високоміцні,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зазначених</w:t>
      </w:r>
      <w:r w:rsidRPr="000F6176">
        <w:rPr>
          <w:rFonts w:ascii="Arial" w:hAnsi="Arial" w:cs="Arial"/>
          <w:spacing w:val="-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з'єднань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слід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розраховувати</w:t>
      </w:r>
      <w:r w:rsidRPr="000F6176">
        <w:rPr>
          <w:rFonts w:ascii="Arial" w:hAnsi="Arial" w:cs="Arial"/>
          <w:spacing w:val="-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 xml:space="preserve">на максимальне розтягувальне зусилля від </w:t>
      </w:r>
      <w:proofErr w:type="gramStart"/>
      <w:r w:rsidRPr="000F6176">
        <w:rPr>
          <w:rFonts w:ascii="Arial" w:hAnsi="Arial" w:cs="Arial"/>
          <w:sz w:val="21"/>
          <w:lang w:val="ru-RU"/>
        </w:rPr>
        <w:t>д</w:t>
      </w:r>
      <w:proofErr w:type="gramEnd"/>
      <w:r w:rsidRPr="000F6176">
        <w:rPr>
          <w:rFonts w:ascii="Arial" w:hAnsi="Arial" w:cs="Arial"/>
          <w:sz w:val="21"/>
          <w:lang w:val="ru-RU"/>
        </w:rPr>
        <w:t>ії моменту і поздовжньої сили при</w:t>
      </w:r>
      <w:r w:rsidRPr="000F6176">
        <w:rPr>
          <w:rFonts w:ascii="Arial" w:hAnsi="Arial" w:cs="Arial"/>
          <w:spacing w:val="-47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най</w:t>
      </w:r>
      <w:r w:rsidRPr="000F6176">
        <w:rPr>
          <w:rFonts w:ascii="Arial" w:hAnsi="Arial" w:cs="Arial"/>
          <w:sz w:val="21"/>
          <w:lang w:val="ru-RU"/>
        </w:rPr>
        <w:t xml:space="preserve">більш несприятливому їх сполученні, а також </w:t>
      </w:r>
      <w:r w:rsidRPr="000F6176">
        <w:rPr>
          <w:rFonts w:ascii="Arial" w:hAnsi="Arial" w:cs="Arial"/>
          <w:sz w:val="21"/>
          <w:lang w:val="ru-RU"/>
        </w:rPr>
        <w:lastRenderedPageBreak/>
        <w:t xml:space="preserve">на </w:t>
      </w:r>
      <w:r>
        <w:rPr>
          <w:rFonts w:ascii="Arial" w:hAnsi="Arial" w:cs="Arial"/>
          <w:sz w:val="21"/>
          <w:lang w:val="ru-RU"/>
        </w:rPr>
        <w:t>зсувне зусилля від дії попереч</w:t>
      </w:r>
      <w:r w:rsidRPr="000F6176">
        <w:rPr>
          <w:rFonts w:ascii="Arial" w:hAnsi="Arial" w:cs="Arial"/>
          <w:sz w:val="21"/>
          <w:lang w:val="ru-RU"/>
        </w:rPr>
        <w:t>ної</w:t>
      </w:r>
      <w:r w:rsidRPr="000F6176">
        <w:rPr>
          <w:rFonts w:ascii="Arial" w:hAnsi="Arial" w:cs="Arial"/>
          <w:spacing w:val="-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сили.</w:t>
      </w:r>
    </w:p>
    <w:p w:rsidR="00755971" w:rsidRPr="000F6176" w:rsidRDefault="00755971" w:rsidP="007D6563">
      <w:pPr>
        <w:pStyle w:val="1"/>
        <w:spacing w:before="0" w:line="288" w:lineRule="auto"/>
        <w:ind w:left="832"/>
        <w:rPr>
          <w:rFonts w:ascii="Arial" w:hAnsi="Arial" w:cs="Arial"/>
          <w:sz w:val="21"/>
          <w:lang w:val="ru-RU"/>
        </w:rPr>
      </w:pPr>
      <w:bookmarkStart w:id="95" w:name="12.5_Поясні_з'єднання_в_складених_балках"/>
      <w:bookmarkStart w:id="96" w:name="_bookmark42"/>
      <w:bookmarkEnd w:id="95"/>
      <w:bookmarkEnd w:id="96"/>
      <w:r w:rsidRPr="000F6176">
        <w:rPr>
          <w:rFonts w:ascii="Arial" w:hAnsi="Arial" w:cs="Arial"/>
          <w:sz w:val="21"/>
          <w:lang w:val="ru-RU"/>
        </w:rPr>
        <w:t>12.5 Поясні з'єднання в складених балках</w:t>
      </w:r>
    </w:p>
    <w:p w:rsidR="00755971" w:rsidRPr="000F6176" w:rsidRDefault="00755971" w:rsidP="007D6563">
      <w:pPr>
        <w:pStyle w:val="a3"/>
        <w:spacing w:line="288" w:lineRule="auto"/>
        <w:ind w:right="151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 xml:space="preserve">12.5.1 </w:t>
      </w:r>
      <w:r w:rsidRPr="000F6176">
        <w:rPr>
          <w:rFonts w:ascii="Arial" w:hAnsi="Arial" w:cs="Arial"/>
          <w:sz w:val="21"/>
          <w:lang w:val="ru-RU"/>
        </w:rPr>
        <w:t xml:space="preserve">Зварні шви і заклепки, що з'єднують </w:t>
      </w:r>
      <w:proofErr w:type="gramStart"/>
      <w:r w:rsidRPr="000F6176">
        <w:rPr>
          <w:rFonts w:ascii="Arial" w:hAnsi="Arial" w:cs="Arial"/>
          <w:sz w:val="21"/>
          <w:lang w:val="ru-RU"/>
        </w:rPr>
        <w:t>ст</w:t>
      </w:r>
      <w:proofErr w:type="gramEnd"/>
      <w:r w:rsidRPr="000F6176">
        <w:rPr>
          <w:rFonts w:ascii="Arial" w:hAnsi="Arial" w:cs="Arial"/>
          <w:sz w:val="21"/>
          <w:lang w:val="ru-RU"/>
        </w:rPr>
        <w:t>інку з поясом складених</w:t>
      </w:r>
      <w:r w:rsidRPr="000F6176">
        <w:rPr>
          <w:rFonts w:ascii="Arial" w:hAnsi="Arial" w:cs="Arial"/>
          <w:spacing w:val="-41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дво</w:t>
      </w:r>
      <w:r w:rsidRPr="000F6176">
        <w:rPr>
          <w:rFonts w:ascii="Arial" w:hAnsi="Arial" w:cs="Arial"/>
          <w:sz w:val="21"/>
          <w:lang w:val="ru-RU"/>
        </w:rPr>
        <w:t>таврових балок, слід розраховувати за даними таблиці</w:t>
      </w:r>
      <w:r w:rsidRPr="000F6176">
        <w:rPr>
          <w:rFonts w:ascii="Arial" w:hAnsi="Arial" w:cs="Arial"/>
          <w:spacing w:val="-2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12.4.</w:t>
      </w:r>
    </w:p>
    <w:p w:rsidR="00755971" w:rsidRPr="000F6176" w:rsidRDefault="00B370B9" w:rsidP="007D6563">
      <w:pPr>
        <w:pStyle w:val="a3"/>
        <w:spacing w:line="288" w:lineRule="auto"/>
        <w:ind w:left="113"/>
        <w:jc w:val="both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27520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291465</wp:posOffset>
            </wp:positionV>
            <wp:extent cx="6158865" cy="3366135"/>
            <wp:effectExtent l="19050" t="0" r="0" b="0"/>
            <wp:wrapTopAndBottom/>
            <wp:docPr id="253" name="image2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8.png"/>
                    <pic:cNvPicPr>
                      <a:picLocks noChangeAspect="1" noChangeArrowheads="1"/>
                    </pic:cNvPicPr>
                  </pic:nvPicPr>
                  <pic:blipFill>
                    <a:blip r:embed="rId2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865" cy="3366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55971" w:rsidRPr="000F6176">
        <w:rPr>
          <w:rFonts w:ascii="Arial" w:hAnsi="Arial" w:cs="Arial"/>
          <w:b/>
          <w:sz w:val="21"/>
          <w:lang w:val="ru-RU"/>
        </w:rPr>
        <w:t xml:space="preserve">Таблиця 12.4 - </w:t>
      </w:r>
      <w:r w:rsidR="00755971" w:rsidRPr="000F6176">
        <w:rPr>
          <w:rFonts w:ascii="Arial" w:hAnsi="Arial" w:cs="Arial"/>
          <w:sz w:val="21"/>
          <w:lang w:val="ru-RU"/>
        </w:rPr>
        <w:t xml:space="preserve">Розрахункові формули для поясних з'єднань у складених </w:t>
      </w:r>
      <w:proofErr w:type="gramStart"/>
      <w:r w:rsidR="00755971" w:rsidRPr="000F6176">
        <w:rPr>
          <w:rFonts w:ascii="Arial" w:hAnsi="Arial" w:cs="Arial"/>
          <w:sz w:val="21"/>
          <w:lang w:val="ru-RU"/>
        </w:rPr>
        <w:t>балках</w:t>
      </w:r>
      <w:proofErr w:type="gramEnd"/>
    </w:p>
    <w:p w:rsidR="00755971" w:rsidRPr="000F6176" w:rsidRDefault="00755971" w:rsidP="007D6563">
      <w:pPr>
        <w:pStyle w:val="1"/>
        <w:spacing w:before="0" w:line="288" w:lineRule="auto"/>
        <w:ind w:left="832"/>
        <w:rPr>
          <w:rFonts w:ascii="Arial" w:hAnsi="Arial" w:cs="Arial"/>
          <w:sz w:val="21"/>
          <w:lang w:val="ru-RU"/>
        </w:rPr>
      </w:pPr>
      <w:bookmarkStart w:id="97" w:name="12.6_Анкерні_болти"/>
      <w:bookmarkStart w:id="98" w:name="_bookmark43"/>
      <w:bookmarkEnd w:id="97"/>
      <w:bookmarkEnd w:id="98"/>
      <w:r w:rsidRPr="000F6176">
        <w:rPr>
          <w:rFonts w:ascii="Arial" w:hAnsi="Arial" w:cs="Arial"/>
          <w:sz w:val="21"/>
          <w:lang w:val="ru-RU"/>
        </w:rPr>
        <w:t>12.6 Анкерні болти</w:t>
      </w:r>
    </w:p>
    <w:p w:rsidR="00755971" w:rsidRPr="000F6176" w:rsidRDefault="00755971" w:rsidP="007D6563">
      <w:pPr>
        <w:pStyle w:val="a3"/>
        <w:spacing w:line="288" w:lineRule="auto"/>
        <w:ind w:right="150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>12.6.1</w:t>
      </w:r>
      <w:proofErr w:type="gramStart"/>
      <w:r w:rsidRPr="000F6176">
        <w:rPr>
          <w:rFonts w:ascii="Arial" w:hAnsi="Arial" w:cs="Arial"/>
          <w:b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</w:t>
      </w:r>
      <w:proofErr w:type="gramEnd"/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конструкціях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алюмінієвих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сплавів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анкерні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болти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мають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бути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ста</w:t>
      </w:r>
      <w:r w:rsidRPr="000F6176">
        <w:rPr>
          <w:rFonts w:ascii="Arial" w:hAnsi="Arial" w:cs="Arial"/>
          <w:sz w:val="21"/>
          <w:lang w:val="ru-RU"/>
        </w:rPr>
        <w:t>левими. Розрахунок сталевих анкерних бо</w:t>
      </w:r>
      <w:proofErr w:type="gramStart"/>
      <w:r w:rsidRPr="000F6176">
        <w:rPr>
          <w:rFonts w:ascii="Arial" w:hAnsi="Arial" w:cs="Arial"/>
          <w:sz w:val="21"/>
          <w:lang w:val="ru-RU"/>
        </w:rPr>
        <w:t>лтів сл</w:t>
      </w:r>
      <w:proofErr w:type="gramEnd"/>
      <w:r w:rsidRPr="000F6176">
        <w:rPr>
          <w:rFonts w:ascii="Arial" w:hAnsi="Arial" w:cs="Arial"/>
          <w:sz w:val="21"/>
          <w:lang w:val="ru-RU"/>
        </w:rPr>
        <w:t>ід виконувати згідно з ДБН В.2.6-163.</w:t>
      </w:r>
    </w:p>
    <w:p w:rsidR="00755971" w:rsidRPr="000F6176" w:rsidRDefault="00755971" w:rsidP="007D6563">
      <w:pPr>
        <w:pStyle w:val="1"/>
        <w:numPr>
          <w:ilvl w:val="0"/>
          <w:numId w:val="11"/>
        </w:numPr>
        <w:tabs>
          <w:tab w:val="left" w:pos="1186"/>
        </w:tabs>
        <w:spacing w:before="120" w:line="288" w:lineRule="auto"/>
        <w:ind w:left="1185" w:hanging="352"/>
        <w:rPr>
          <w:rFonts w:ascii="Arial" w:hAnsi="Arial" w:cs="Arial"/>
          <w:sz w:val="21"/>
        </w:rPr>
      </w:pPr>
      <w:bookmarkStart w:id="99" w:name="13_ВРАХУВАННЯ_ТЕМПЕРАТУРНИХ_КЛІМАТИЧНИХ_"/>
      <w:bookmarkStart w:id="100" w:name="_bookmark44"/>
      <w:bookmarkEnd w:id="99"/>
      <w:bookmarkEnd w:id="100"/>
      <w:r w:rsidRPr="000F6176">
        <w:rPr>
          <w:rFonts w:ascii="Arial" w:hAnsi="Arial" w:cs="Arial"/>
          <w:sz w:val="21"/>
        </w:rPr>
        <w:t>ВРАХУВАННЯ ТЕМПЕРАТУРНИХ КЛІМАТИЧНИХ</w:t>
      </w:r>
      <w:r w:rsidRPr="000F6176">
        <w:rPr>
          <w:rFonts w:ascii="Arial" w:hAnsi="Arial" w:cs="Arial"/>
          <w:spacing w:val="-14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ВПЛИВІВ</w:t>
      </w:r>
    </w:p>
    <w:p w:rsidR="00755971" w:rsidRPr="000F6176" w:rsidRDefault="00755971" w:rsidP="007D6563">
      <w:pPr>
        <w:pStyle w:val="a5"/>
        <w:numPr>
          <w:ilvl w:val="1"/>
          <w:numId w:val="10"/>
        </w:numPr>
        <w:tabs>
          <w:tab w:val="left" w:pos="1395"/>
        </w:tabs>
        <w:spacing w:before="0" w:line="288" w:lineRule="auto"/>
        <w:jc w:val="left"/>
        <w:rPr>
          <w:rFonts w:ascii="Arial" w:hAnsi="Arial" w:cs="Arial"/>
          <w:b/>
          <w:sz w:val="21"/>
        </w:rPr>
      </w:pPr>
      <w:bookmarkStart w:id="101" w:name="13.1_Загальні_положення"/>
      <w:bookmarkStart w:id="102" w:name="_bookmark45"/>
      <w:bookmarkEnd w:id="101"/>
      <w:bookmarkEnd w:id="102"/>
      <w:r w:rsidRPr="000F6176">
        <w:rPr>
          <w:rFonts w:ascii="Arial" w:hAnsi="Arial" w:cs="Arial"/>
          <w:b/>
          <w:sz w:val="21"/>
        </w:rPr>
        <w:t>Загальні</w:t>
      </w:r>
      <w:r w:rsidRPr="000F6176">
        <w:rPr>
          <w:rFonts w:ascii="Arial" w:hAnsi="Arial" w:cs="Arial"/>
          <w:b/>
          <w:spacing w:val="-9"/>
          <w:sz w:val="21"/>
        </w:rPr>
        <w:t xml:space="preserve"> </w:t>
      </w:r>
      <w:r w:rsidRPr="000F6176">
        <w:rPr>
          <w:rFonts w:ascii="Arial" w:hAnsi="Arial" w:cs="Arial"/>
          <w:b/>
          <w:sz w:val="21"/>
        </w:rPr>
        <w:t>положення</w:t>
      </w:r>
    </w:p>
    <w:p w:rsidR="00755971" w:rsidRPr="000F6176" w:rsidRDefault="00755971" w:rsidP="007D6563">
      <w:pPr>
        <w:pStyle w:val="a5"/>
        <w:numPr>
          <w:ilvl w:val="2"/>
          <w:numId w:val="10"/>
        </w:numPr>
        <w:tabs>
          <w:tab w:val="left" w:pos="1673"/>
        </w:tabs>
        <w:spacing w:before="0" w:line="288" w:lineRule="auto"/>
        <w:ind w:right="147" w:firstLine="708"/>
        <w:rPr>
          <w:rFonts w:ascii="Arial" w:hAnsi="Arial" w:cs="Arial"/>
          <w:sz w:val="21"/>
        </w:rPr>
      </w:pPr>
      <w:r w:rsidRPr="000F6176">
        <w:rPr>
          <w:rFonts w:ascii="Arial" w:hAnsi="Arial" w:cs="Arial"/>
          <w:sz w:val="21"/>
        </w:rPr>
        <w:t>Температурні</w:t>
      </w:r>
      <w:r w:rsidRPr="000F6176">
        <w:rPr>
          <w:rFonts w:ascii="Arial" w:hAnsi="Arial" w:cs="Arial"/>
          <w:spacing w:val="-10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кліматичні</w:t>
      </w:r>
      <w:r w:rsidRPr="000F6176">
        <w:rPr>
          <w:rFonts w:ascii="Arial" w:hAnsi="Arial" w:cs="Arial"/>
          <w:spacing w:val="-10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впливи</w:t>
      </w:r>
      <w:r w:rsidRPr="000F6176">
        <w:rPr>
          <w:rFonts w:ascii="Arial" w:hAnsi="Arial" w:cs="Arial"/>
          <w:spacing w:val="-10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на</w:t>
      </w:r>
      <w:r w:rsidRPr="000F6176">
        <w:rPr>
          <w:rFonts w:ascii="Arial" w:hAnsi="Arial" w:cs="Arial"/>
          <w:spacing w:val="-11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алюмінієві</w:t>
      </w:r>
      <w:r w:rsidRPr="000F6176">
        <w:rPr>
          <w:rFonts w:ascii="Arial" w:hAnsi="Arial" w:cs="Arial"/>
          <w:spacing w:val="-10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конструкції</w:t>
      </w:r>
      <w:r w:rsidRPr="000F6176">
        <w:rPr>
          <w:rFonts w:ascii="Arial" w:hAnsi="Arial" w:cs="Arial"/>
          <w:spacing w:val="-10"/>
          <w:sz w:val="21"/>
        </w:rPr>
        <w:t xml:space="preserve"> </w:t>
      </w:r>
      <w:r>
        <w:rPr>
          <w:rFonts w:ascii="Arial" w:hAnsi="Arial" w:cs="Arial"/>
          <w:sz w:val="21"/>
        </w:rPr>
        <w:t>однопо</w:t>
      </w:r>
      <w:r w:rsidRPr="000F6176">
        <w:rPr>
          <w:rFonts w:ascii="Arial" w:hAnsi="Arial" w:cs="Arial"/>
          <w:sz w:val="21"/>
        </w:rPr>
        <w:t>верхових будівель і споруд слід враховувати у ві</w:t>
      </w:r>
      <w:r>
        <w:rPr>
          <w:rFonts w:ascii="Arial" w:hAnsi="Arial" w:cs="Arial"/>
          <w:sz w:val="21"/>
        </w:rPr>
        <w:t>дповідності з ДБН В.1.2-2. Ого</w:t>
      </w:r>
      <w:r w:rsidRPr="000F6176">
        <w:rPr>
          <w:rFonts w:ascii="Arial" w:hAnsi="Arial" w:cs="Arial"/>
          <w:sz w:val="21"/>
        </w:rPr>
        <w:t xml:space="preserve">роджувальні конструкції будинків (стіни і покриття, окремі панелі, настили </w:t>
      </w:r>
      <w:proofErr w:type="gramStart"/>
      <w:r w:rsidRPr="000F6176">
        <w:rPr>
          <w:rFonts w:ascii="Arial" w:hAnsi="Arial" w:cs="Arial"/>
          <w:sz w:val="21"/>
        </w:rPr>
        <w:t xml:space="preserve">і </w:t>
      </w:r>
      <w:r w:rsidRPr="000F6176">
        <w:rPr>
          <w:rFonts w:ascii="Arial" w:hAnsi="Arial" w:cs="Arial"/>
          <w:spacing w:val="30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їх</w:t>
      </w:r>
      <w:proofErr w:type="gramEnd"/>
      <w:r w:rsidRPr="00CE3AE3">
        <w:rPr>
          <w:rFonts w:ascii="Arial" w:hAnsi="Arial" w:cs="Arial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стики), а також деталі кріплення огорож до каркаса будинку слід проектувати з урахуванням зміни температури протягом року,</w:t>
      </w:r>
      <w:r w:rsidRPr="00CE3AE3">
        <w:rPr>
          <w:rFonts w:ascii="Arial" w:hAnsi="Arial" w:cs="Arial"/>
          <w:sz w:val="21"/>
        </w:rPr>
        <w:t xml:space="preserve"> </w:t>
      </w:r>
      <w:r w:rsidRPr="00CE3AE3">
        <w:rPr>
          <w:rFonts w:ascii="Arial" w:hAnsi="Arial" w:cs="Arial"/>
          <w:sz w:val="21"/>
          <w:lang w:val="ru-RU"/>
        </w:rPr>
        <w:t>забезпечуючи</w:t>
      </w:r>
      <w:r w:rsidRPr="00CE3AE3">
        <w:rPr>
          <w:rFonts w:ascii="Arial" w:hAnsi="Arial" w:cs="Arial"/>
          <w:sz w:val="21"/>
        </w:rPr>
        <w:t xml:space="preserve"> </w:t>
      </w:r>
      <w:r w:rsidRPr="00CE3AE3">
        <w:rPr>
          <w:rFonts w:ascii="Arial" w:hAnsi="Arial" w:cs="Arial"/>
          <w:sz w:val="21"/>
          <w:lang w:val="ru-RU"/>
        </w:rPr>
        <w:t>при</w:t>
      </w:r>
      <w:r w:rsidRPr="00CE3AE3">
        <w:rPr>
          <w:rFonts w:ascii="Arial" w:hAnsi="Arial" w:cs="Arial"/>
          <w:sz w:val="21"/>
        </w:rPr>
        <w:t xml:space="preserve"> </w:t>
      </w:r>
      <w:r w:rsidRPr="00CE3AE3">
        <w:rPr>
          <w:rFonts w:ascii="Arial" w:hAnsi="Arial" w:cs="Arial"/>
          <w:sz w:val="21"/>
          <w:lang w:val="ru-RU"/>
        </w:rPr>
        <w:t>цьому</w:t>
      </w:r>
      <w:r w:rsidRPr="00CE3AE3">
        <w:rPr>
          <w:rFonts w:ascii="Arial" w:hAnsi="Arial" w:cs="Arial"/>
          <w:sz w:val="21"/>
        </w:rPr>
        <w:t xml:space="preserve"> </w:t>
      </w:r>
      <w:r w:rsidRPr="00CE3AE3">
        <w:rPr>
          <w:rFonts w:ascii="Arial" w:hAnsi="Arial" w:cs="Arial"/>
          <w:sz w:val="21"/>
          <w:lang w:val="ru-RU"/>
        </w:rPr>
        <w:t>віль</w:t>
      </w:r>
      <w:r w:rsidRPr="00CE3AE3">
        <w:rPr>
          <w:rFonts w:ascii="Arial" w:hAnsi="Arial" w:cs="Arial"/>
          <w:sz w:val="21"/>
        </w:rPr>
        <w:t xml:space="preserve">- </w:t>
      </w:r>
      <w:r w:rsidRPr="00CE3AE3">
        <w:rPr>
          <w:rFonts w:ascii="Arial" w:hAnsi="Arial" w:cs="Arial"/>
          <w:sz w:val="21"/>
          <w:lang w:val="ru-RU"/>
        </w:rPr>
        <w:t>ність</w:t>
      </w:r>
      <w:r w:rsidRPr="00CE3AE3">
        <w:rPr>
          <w:rFonts w:ascii="Arial" w:hAnsi="Arial" w:cs="Arial"/>
          <w:sz w:val="21"/>
        </w:rPr>
        <w:t xml:space="preserve"> </w:t>
      </w:r>
      <w:r w:rsidRPr="00CE3AE3">
        <w:rPr>
          <w:rFonts w:ascii="Arial" w:hAnsi="Arial" w:cs="Arial"/>
          <w:sz w:val="21"/>
          <w:lang w:val="ru-RU"/>
        </w:rPr>
        <w:t>температурних</w:t>
      </w:r>
      <w:r w:rsidRPr="00CE3AE3">
        <w:rPr>
          <w:rFonts w:ascii="Arial" w:hAnsi="Arial" w:cs="Arial"/>
          <w:sz w:val="21"/>
        </w:rPr>
        <w:t xml:space="preserve"> </w:t>
      </w:r>
      <w:r w:rsidRPr="00CE3AE3">
        <w:rPr>
          <w:rFonts w:ascii="Arial" w:hAnsi="Arial" w:cs="Arial"/>
          <w:sz w:val="21"/>
          <w:lang w:val="ru-RU"/>
        </w:rPr>
        <w:t>деформацій</w:t>
      </w:r>
      <w:r w:rsidRPr="00CE3AE3">
        <w:rPr>
          <w:rFonts w:ascii="Arial" w:hAnsi="Arial" w:cs="Arial"/>
          <w:sz w:val="21"/>
        </w:rPr>
        <w:t xml:space="preserve"> </w:t>
      </w:r>
      <w:r w:rsidRPr="00CE3AE3">
        <w:rPr>
          <w:rFonts w:ascii="Arial" w:hAnsi="Arial" w:cs="Arial"/>
          <w:sz w:val="21"/>
          <w:lang w:val="ru-RU"/>
        </w:rPr>
        <w:t>при</w:t>
      </w:r>
      <w:r w:rsidRPr="00CE3AE3">
        <w:rPr>
          <w:rFonts w:ascii="Arial" w:hAnsi="Arial" w:cs="Arial"/>
          <w:sz w:val="21"/>
        </w:rPr>
        <w:t xml:space="preserve"> </w:t>
      </w:r>
      <w:r w:rsidRPr="00CE3AE3">
        <w:rPr>
          <w:rFonts w:ascii="Arial" w:hAnsi="Arial" w:cs="Arial"/>
          <w:sz w:val="21"/>
          <w:lang w:val="ru-RU"/>
        </w:rPr>
        <w:t>збереженні</w:t>
      </w:r>
      <w:r w:rsidRPr="00CE3AE3">
        <w:rPr>
          <w:rFonts w:ascii="Arial" w:hAnsi="Arial" w:cs="Arial"/>
          <w:sz w:val="21"/>
        </w:rPr>
        <w:t xml:space="preserve"> </w:t>
      </w:r>
      <w:r w:rsidRPr="00CE3AE3">
        <w:rPr>
          <w:rFonts w:ascii="Arial" w:hAnsi="Arial" w:cs="Arial"/>
          <w:sz w:val="21"/>
          <w:lang w:val="ru-RU"/>
        </w:rPr>
        <w:t>теплотехнічних</w:t>
      </w:r>
      <w:r w:rsidRPr="00CE3AE3">
        <w:rPr>
          <w:rFonts w:ascii="Arial" w:hAnsi="Arial" w:cs="Arial"/>
          <w:sz w:val="21"/>
        </w:rPr>
        <w:t xml:space="preserve"> </w:t>
      </w:r>
      <w:r w:rsidRPr="00CE3AE3">
        <w:rPr>
          <w:rFonts w:ascii="Arial" w:hAnsi="Arial" w:cs="Arial"/>
          <w:sz w:val="21"/>
          <w:lang w:val="ru-RU"/>
        </w:rPr>
        <w:t>властивостей</w:t>
      </w:r>
      <w:r w:rsidRPr="00CE3AE3">
        <w:rPr>
          <w:rFonts w:ascii="Arial" w:hAnsi="Arial" w:cs="Arial"/>
          <w:sz w:val="21"/>
        </w:rPr>
        <w:t xml:space="preserve"> </w:t>
      </w:r>
      <w:r w:rsidRPr="00CE3AE3">
        <w:rPr>
          <w:rFonts w:ascii="Arial" w:hAnsi="Arial" w:cs="Arial"/>
          <w:sz w:val="21"/>
          <w:lang w:val="ru-RU"/>
        </w:rPr>
        <w:t>і</w:t>
      </w:r>
      <w:r w:rsidRPr="00CE3AE3">
        <w:rPr>
          <w:rFonts w:ascii="Arial" w:hAnsi="Arial" w:cs="Arial"/>
          <w:sz w:val="21"/>
        </w:rPr>
        <w:t xml:space="preserve"> </w:t>
      </w:r>
      <w:r w:rsidRPr="00CE3AE3">
        <w:rPr>
          <w:rFonts w:ascii="Arial" w:hAnsi="Arial" w:cs="Arial"/>
          <w:sz w:val="21"/>
          <w:lang w:val="ru-RU"/>
        </w:rPr>
        <w:t>герметичності</w:t>
      </w:r>
      <w:r w:rsidRPr="00CE3AE3">
        <w:rPr>
          <w:rFonts w:ascii="Arial" w:hAnsi="Arial" w:cs="Arial"/>
          <w:sz w:val="21"/>
        </w:rPr>
        <w:t xml:space="preserve"> </w:t>
      </w:r>
      <w:r>
        <w:rPr>
          <w:rFonts w:ascii="Arial" w:hAnsi="Arial" w:cs="Arial"/>
          <w:sz w:val="21"/>
          <w:lang w:val="ru-RU"/>
        </w:rPr>
        <w:t>огорож</w:t>
      </w:r>
      <w:r w:rsidRPr="00CE3AE3">
        <w:rPr>
          <w:rFonts w:ascii="Arial" w:hAnsi="Arial" w:cs="Arial"/>
          <w:sz w:val="21"/>
        </w:rPr>
        <w:t xml:space="preserve">. </w:t>
      </w:r>
    </w:p>
    <w:p w:rsidR="00755971" w:rsidRPr="000F6176" w:rsidRDefault="00755971" w:rsidP="007D6563">
      <w:pPr>
        <w:pStyle w:val="a5"/>
        <w:numPr>
          <w:ilvl w:val="2"/>
          <w:numId w:val="10"/>
        </w:numPr>
        <w:tabs>
          <w:tab w:val="left" w:pos="1623"/>
        </w:tabs>
        <w:spacing w:before="0" w:line="288" w:lineRule="auto"/>
        <w:ind w:right="311" w:firstLine="720"/>
        <w:rPr>
          <w:rFonts w:ascii="Arial" w:hAnsi="Arial" w:cs="Arial"/>
          <w:sz w:val="21"/>
          <w:lang w:val="ru-RU"/>
        </w:rPr>
      </w:pPr>
      <w:r w:rsidRPr="00CE3AE3">
        <w:rPr>
          <w:rFonts w:ascii="Arial" w:hAnsi="Arial" w:cs="Arial"/>
          <w:sz w:val="21"/>
          <w:lang w:val="ru-RU"/>
        </w:rPr>
        <w:t>При</w:t>
      </w:r>
      <w:r w:rsidRPr="00CE3AE3">
        <w:rPr>
          <w:rFonts w:ascii="Arial" w:hAnsi="Arial" w:cs="Arial"/>
          <w:sz w:val="21"/>
        </w:rPr>
        <w:t xml:space="preserve"> </w:t>
      </w:r>
      <w:r w:rsidRPr="00CE3AE3">
        <w:rPr>
          <w:rFonts w:ascii="Arial" w:hAnsi="Arial" w:cs="Arial"/>
          <w:sz w:val="21"/>
          <w:lang w:val="ru-RU"/>
        </w:rPr>
        <w:t>розрахунку</w:t>
      </w:r>
      <w:r w:rsidRPr="00CE3AE3">
        <w:rPr>
          <w:rFonts w:ascii="Arial" w:hAnsi="Arial" w:cs="Arial"/>
          <w:sz w:val="21"/>
        </w:rPr>
        <w:t xml:space="preserve"> </w:t>
      </w:r>
      <w:r w:rsidRPr="00CE3AE3">
        <w:rPr>
          <w:rFonts w:ascii="Arial" w:hAnsi="Arial" w:cs="Arial"/>
          <w:sz w:val="21"/>
          <w:lang w:val="ru-RU"/>
        </w:rPr>
        <w:t>огороджувальних</w:t>
      </w:r>
      <w:r w:rsidRPr="00CE3AE3">
        <w:rPr>
          <w:rFonts w:ascii="Arial" w:hAnsi="Arial" w:cs="Arial"/>
          <w:sz w:val="21"/>
        </w:rPr>
        <w:t xml:space="preserve"> </w:t>
      </w:r>
      <w:r>
        <w:rPr>
          <w:rFonts w:ascii="Arial" w:hAnsi="Arial" w:cs="Arial"/>
          <w:sz w:val="21"/>
          <w:lang w:val="ru-RU"/>
        </w:rPr>
        <w:t>конструкцій</w:t>
      </w:r>
      <w:r w:rsidRPr="00CE3AE3">
        <w:rPr>
          <w:rFonts w:ascii="Arial" w:hAnsi="Arial" w:cs="Arial"/>
          <w:sz w:val="21"/>
        </w:rPr>
        <w:t xml:space="preserve"> </w:t>
      </w:r>
      <w:r>
        <w:rPr>
          <w:rFonts w:ascii="Arial" w:hAnsi="Arial" w:cs="Arial"/>
          <w:sz w:val="21"/>
          <w:lang w:val="ru-RU"/>
        </w:rPr>
        <w:t>значення</w:t>
      </w:r>
      <w:r w:rsidRPr="00CE3AE3">
        <w:rPr>
          <w:rFonts w:ascii="Arial" w:hAnsi="Arial" w:cs="Arial"/>
          <w:sz w:val="21"/>
        </w:rPr>
        <w:t xml:space="preserve"> </w:t>
      </w:r>
      <w:r>
        <w:rPr>
          <w:rFonts w:ascii="Arial" w:hAnsi="Arial" w:cs="Arial"/>
          <w:sz w:val="21"/>
          <w:lang w:val="ru-RU"/>
        </w:rPr>
        <w:t>змін</w:t>
      </w:r>
      <w:r w:rsidRPr="00CE3AE3">
        <w:rPr>
          <w:rFonts w:ascii="Arial" w:hAnsi="Arial" w:cs="Arial"/>
          <w:sz w:val="21"/>
        </w:rPr>
        <w:t xml:space="preserve"> </w:t>
      </w:r>
      <w:r>
        <w:rPr>
          <w:rFonts w:ascii="Arial" w:hAnsi="Arial" w:cs="Arial"/>
          <w:sz w:val="21"/>
          <w:lang w:val="ru-RU"/>
        </w:rPr>
        <w:t>тем</w:t>
      </w:r>
      <w:r w:rsidRPr="00CE3AE3">
        <w:rPr>
          <w:rFonts w:ascii="Arial" w:hAnsi="Arial" w:cs="Arial"/>
          <w:sz w:val="21"/>
          <w:lang w:val="ru-RU"/>
        </w:rPr>
        <w:t>ператури</w:t>
      </w:r>
      <w:r w:rsidRPr="00CE3AE3">
        <w:rPr>
          <w:rFonts w:ascii="Arial" w:hAnsi="Arial" w:cs="Arial"/>
          <w:spacing w:val="-14"/>
          <w:sz w:val="21"/>
        </w:rPr>
        <w:t xml:space="preserve"> </w:t>
      </w:r>
      <w:r w:rsidRPr="00CE3AE3">
        <w:rPr>
          <w:rFonts w:ascii="Arial" w:hAnsi="Arial" w:cs="Arial"/>
          <w:sz w:val="21"/>
          <w:lang w:val="ru-RU"/>
        </w:rPr>
        <w:t>зовнішніх</w:t>
      </w:r>
      <w:r w:rsidRPr="00CE3AE3">
        <w:rPr>
          <w:rFonts w:ascii="Arial" w:hAnsi="Arial" w:cs="Arial"/>
          <w:spacing w:val="-16"/>
          <w:sz w:val="21"/>
        </w:rPr>
        <w:t xml:space="preserve"> </w:t>
      </w:r>
      <w:r w:rsidRPr="00CE3AE3">
        <w:rPr>
          <w:rFonts w:ascii="Arial" w:hAnsi="Arial" w:cs="Arial"/>
          <w:sz w:val="21"/>
          <w:lang w:val="ru-RU"/>
        </w:rPr>
        <w:t>поверхонь</w:t>
      </w:r>
      <w:r w:rsidRPr="00CE3AE3">
        <w:rPr>
          <w:rFonts w:ascii="Arial" w:hAnsi="Arial" w:cs="Arial"/>
          <w:spacing w:val="-15"/>
          <w:sz w:val="21"/>
        </w:rPr>
        <w:t xml:space="preserve"> </w:t>
      </w:r>
      <w:r w:rsidRPr="00CE3AE3">
        <w:rPr>
          <w:rFonts w:ascii="Arial" w:hAnsi="Arial" w:cs="Arial"/>
          <w:sz w:val="21"/>
          <w:lang w:val="ru-RU"/>
        </w:rPr>
        <w:t>слід</w:t>
      </w:r>
      <w:r w:rsidRPr="00CE3AE3">
        <w:rPr>
          <w:rFonts w:ascii="Arial" w:hAnsi="Arial" w:cs="Arial"/>
          <w:spacing w:val="-13"/>
          <w:sz w:val="21"/>
        </w:rPr>
        <w:t xml:space="preserve"> </w:t>
      </w:r>
      <w:r w:rsidRPr="00CE3AE3">
        <w:rPr>
          <w:rFonts w:ascii="Arial" w:hAnsi="Arial" w:cs="Arial"/>
          <w:sz w:val="21"/>
          <w:lang w:val="ru-RU"/>
        </w:rPr>
        <w:t>визначати</w:t>
      </w:r>
      <w:r w:rsidRPr="00CE3AE3">
        <w:rPr>
          <w:rFonts w:ascii="Arial" w:hAnsi="Arial" w:cs="Arial"/>
          <w:spacing w:val="-13"/>
          <w:sz w:val="21"/>
        </w:rPr>
        <w:t xml:space="preserve"> </w:t>
      </w:r>
      <w:r w:rsidRPr="00CE3AE3">
        <w:rPr>
          <w:rFonts w:ascii="Arial" w:hAnsi="Arial" w:cs="Arial"/>
          <w:sz w:val="21"/>
          <w:lang w:val="ru-RU"/>
        </w:rPr>
        <w:t>виходячи</w:t>
      </w:r>
      <w:r w:rsidRPr="00CE3AE3">
        <w:rPr>
          <w:rFonts w:ascii="Arial" w:hAnsi="Arial" w:cs="Arial"/>
          <w:spacing w:val="-14"/>
          <w:sz w:val="21"/>
        </w:rPr>
        <w:t xml:space="preserve"> </w:t>
      </w:r>
      <w:r w:rsidRPr="00CE3AE3">
        <w:rPr>
          <w:rFonts w:ascii="Arial" w:hAnsi="Arial" w:cs="Arial"/>
          <w:sz w:val="21"/>
          <w:lang w:val="ru-RU"/>
        </w:rPr>
        <w:t>з</w:t>
      </w:r>
      <w:r w:rsidRPr="00CE3AE3">
        <w:rPr>
          <w:rFonts w:ascii="Arial" w:hAnsi="Arial" w:cs="Arial"/>
          <w:spacing w:val="-16"/>
          <w:sz w:val="21"/>
        </w:rPr>
        <w:t xml:space="preserve"> </w:t>
      </w:r>
      <w:r w:rsidRPr="00CE3AE3">
        <w:rPr>
          <w:rFonts w:ascii="Arial" w:hAnsi="Arial" w:cs="Arial"/>
          <w:sz w:val="21"/>
          <w:lang w:val="ru-RU"/>
        </w:rPr>
        <w:t>розрахункових</w:t>
      </w:r>
      <w:r w:rsidRPr="00CE3AE3">
        <w:rPr>
          <w:rFonts w:ascii="Arial" w:hAnsi="Arial" w:cs="Arial"/>
          <w:spacing w:val="-13"/>
          <w:sz w:val="21"/>
        </w:rPr>
        <w:t xml:space="preserve"> </w:t>
      </w:r>
      <w:r w:rsidRPr="00CE3AE3">
        <w:rPr>
          <w:rFonts w:ascii="Arial" w:hAnsi="Arial" w:cs="Arial"/>
          <w:sz w:val="21"/>
          <w:lang w:val="ru-RU"/>
        </w:rPr>
        <w:t>значень</w:t>
      </w:r>
      <w:r w:rsidRPr="00CE3AE3">
        <w:rPr>
          <w:rFonts w:ascii="Arial" w:hAnsi="Arial" w:cs="Arial"/>
          <w:sz w:val="21"/>
        </w:rPr>
        <w:t xml:space="preserve"> </w:t>
      </w:r>
      <w:r w:rsidRPr="00CE3AE3">
        <w:rPr>
          <w:rFonts w:ascii="Arial" w:hAnsi="Arial" w:cs="Arial"/>
          <w:sz w:val="21"/>
          <w:lang w:val="ru-RU"/>
        </w:rPr>
        <w:t>температури</w:t>
      </w:r>
      <w:r w:rsidRPr="00CE3AE3">
        <w:rPr>
          <w:rFonts w:ascii="Arial" w:hAnsi="Arial" w:cs="Arial"/>
          <w:sz w:val="21"/>
        </w:rPr>
        <w:t xml:space="preserve"> </w:t>
      </w:r>
      <w:r w:rsidRPr="00CE3AE3">
        <w:rPr>
          <w:rFonts w:ascii="Arial" w:hAnsi="Arial" w:cs="Arial"/>
          <w:sz w:val="21"/>
          <w:lang w:val="ru-RU"/>
        </w:rPr>
        <w:t>зовнішнього</w:t>
      </w:r>
      <w:r w:rsidRPr="00CE3AE3">
        <w:rPr>
          <w:rFonts w:ascii="Arial" w:hAnsi="Arial" w:cs="Arial"/>
          <w:sz w:val="21"/>
        </w:rPr>
        <w:t xml:space="preserve"> </w:t>
      </w:r>
      <w:r w:rsidRPr="00CE3AE3">
        <w:rPr>
          <w:rFonts w:ascii="Arial" w:hAnsi="Arial" w:cs="Arial"/>
          <w:sz w:val="21"/>
          <w:lang w:val="ru-RU"/>
        </w:rPr>
        <w:t>повітря</w:t>
      </w:r>
      <w:r w:rsidRPr="00CE3AE3">
        <w:rPr>
          <w:rFonts w:ascii="Arial" w:hAnsi="Arial" w:cs="Arial"/>
          <w:sz w:val="21"/>
        </w:rPr>
        <w:t xml:space="preserve"> </w:t>
      </w:r>
      <w:r w:rsidRPr="00CE3AE3">
        <w:rPr>
          <w:rFonts w:ascii="Arial" w:hAnsi="Arial" w:cs="Arial"/>
          <w:sz w:val="21"/>
          <w:lang w:val="ru-RU"/>
        </w:rPr>
        <w:t>в</w:t>
      </w:r>
      <w:r w:rsidRPr="00CE3AE3">
        <w:rPr>
          <w:rFonts w:ascii="Arial" w:hAnsi="Arial" w:cs="Arial"/>
          <w:sz w:val="21"/>
        </w:rPr>
        <w:t xml:space="preserve"> </w:t>
      </w:r>
      <w:r w:rsidRPr="00CE3AE3">
        <w:rPr>
          <w:rFonts w:ascii="Arial" w:hAnsi="Arial" w:cs="Arial"/>
          <w:sz w:val="21"/>
          <w:lang w:val="ru-RU"/>
        </w:rPr>
        <w:t>літній</w:t>
      </w:r>
      <w:r w:rsidRPr="00CE3AE3">
        <w:rPr>
          <w:rFonts w:ascii="Arial" w:hAnsi="Arial" w:cs="Arial"/>
          <w:sz w:val="21"/>
        </w:rPr>
        <w:t xml:space="preserve"> </w:t>
      </w:r>
      <w:r w:rsidRPr="00CE3AE3">
        <w:rPr>
          <w:rFonts w:ascii="Arial" w:hAnsi="Arial" w:cs="Arial"/>
          <w:sz w:val="21"/>
          <w:lang w:val="ru-RU"/>
        </w:rPr>
        <w:t>і</w:t>
      </w:r>
      <w:r w:rsidRPr="00CE3AE3">
        <w:rPr>
          <w:rFonts w:ascii="Arial" w:hAnsi="Arial" w:cs="Arial"/>
          <w:sz w:val="21"/>
        </w:rPr>
        <w:t xml:space="preserve"> </w:t>
      </w:r>
      <w:r w:rsidRPr="00CE3AE3">
        <w:rPr>
          <w:rFonts w:ascii="Arial" w:hAnsi="Arial" w:cs="Arial"/>
          <w:sz w:val="21"/>
          <w:lang w:val="ru-RU"/>
        </w:rPr>
        <w:t>зимовий</w:t>
      </w:r>
      <w:r w:rsidRPr="00CE3AE3">
        <w:rPr>
          <w:rFonts w:ascii="Arial" w:hAnsi="Arial" w:cs="Arial"/>
          <w:sz w:val="21"/>
        </w:rPr>
        <w:t xml:space="preserve"> </w:t>
      </w:r>
      <w:r w:rsidRPr="00CE3AE3">
        <w:rPr>
          <w:rFonts w:ascii="Arial" w:hAnsi="Arial" w:cs="Arial"/>
          <w:sz w:val="21"/>
          <w:lang w:val="ru-RU"/>
        </w:rPr>
        <w:t>час</w:t>
      </w:r>
      <w:r w:rsidRPr="00CE3AE3">
        <w:rPr>
          <w:rFonts w:ascii="Arial" w:hAnsi="Arial" w:cs="Arial"/>
          <w:sz w:val="21"/>
        </w:rPr>
        <w:t xml:space="preserve"> </w:t>
      </w:r>
      <w:r w:rsidRPr="00CE3AE3">
        <w:rPr>
          <w:rFonts w:ascii="Arial" w:hAnsi="Arial" w:cs="Arial"/>
          <w:sz w:val="21"/>
          <w:lang w:val="ru-RU"/>
        </w:rPr>
        <w:t>року</w:t>
      </w:r>
      <w:r w:rsidRPr="00CE3AE3">
        <w:rPr>
          <w:rFonts w:ascii="Arial" w:hAnsi="Arial" w:cs="Arial"/>
          <w:sz w:val="21"/>
        </w:rPr>
        <w:t xml:space="preserve"> </w:t>
      </w:r>
      <w:proofErr w:type="gramStart"/>
      <w:r w:rsidRPr="00CE3AE3">
        <w:rPr>
          <w:rFonts w:ascii="Arial" w:hAnsi="Arial" w:cs="Arial"/>
          <w:sz w:val="21"/>
          <w:lang w:val="ru-RU"/>
        </w:rPr>
        <w:t>у</w:t>
      </w:r>
      <w:proofErr w:type="gramEnd"/>
      <w:r w:rsidRPr="00CE3AE3">
        <w:rPr>
          <w:rFonts w:ascii="Arial" w:hAnsi="Arial" w:cs="Arial"/>
          <w:sz w:val="21"/>
        </w:rPr>
        <w:t xml:space="preserve"> </w:t>
      </w:r>
      <w:r w:rsidRPr="00CE3AE3">
        <w:rPr>
          <w:rFonts w:ascii="Arial" w:hAnsi="Arial" w:cs="Arial"/>
          <w:sz w:val="21"/>
          <w:lang w:val="ru-RU"/>
        </w:rPr>
        <w:t>відповідності</w:t>
      </w:r>
      <w:r w:rsidRPr="00CE3AE3">
        <w:rPr>
          <w:rFonts w:ascii="Arial" w:hAnsi="Arial" w:cs="Arial"/>
          <w:sz w:val="21"/>
        </w:rPr>
        <w:t xml:space="preserve"> </w:t>
      </w:r>
      <w:r w:rsidRPr="00CE3AE3">
        <w:rPr>
          <w:rFonts w:ascii="Arial" w:hAnsi="Arial" w:cs="Arial"/>
          <w:sz w:val="21"/>
          <w:lang w:val="ru-RU"/>
        </w:rPr>
        <w:t>з</w:t>
      </w:r>
      <w:r w:rsidRPr="00CE3AE3">
        <w:rPr>
          <w:rFonts w:ascii="Arial" w:hAnsi="Arial" w:cs="Arial"/>
          <w:sz w:val="21"/>
        </w:rPr>
        <w:t xml:space="preserve"> </w:t>
      </w:r>
      <w:r w:rsidRPr="00CE3AE3">
        <w:rPr>
          <w:rFonts w:ascii="Arial" w:hAnsi="Arial" w:cs="Arial"/>
          <w:sz w:val="21"/>
          <w:lang w:val="ru-RU"/>
        </w:rPr>
        <w:t>ДБН</w:t>
      </w:r>
      <w:r w:rsidRPr="00CE3AE3">
        <w:rPr>
          <w:rFonts w:ascii="Arial" w:hAnsi="Arial" w:cs="Arial"/>
          <w:sz w:val="21"/>
        </w:rPr>
        <w:t xml:space="preserve"> </w:t>
      </w:r>
      <w:r w:rsidRPr="00CE3AE3">
        <w:rPr>
          <w:rFonts w:ascii="Arial" w:hAnsi="Arial" w:cs="Arial"/>
          <w:sz w:val="21"/>
          <w:lang w:val="ru-RU"/>
        </w:rPr>
        <w:t>В</w:t>
      </w:r>
      <w:r w:rsidRPr="00CE3AE3">
        <w:rPr>
          <w:rFonts w:ascii="Arial" w:hAnsi="Arial" w:cs="Arial"/>
          <w:sz w:val="21"/>
        </w:rPr>
        <w:t xml:space="preserve">.1.2-2. </w:t>
      </w:r>
      <w:r w:rsidRPr="000F6176">
        <w:rPr>
          <w:rFonts w:ascii="Arial" w:hAnsi="Arial" w:cs="Arial"/>
          <w:sz w:val="21"/>
          <w:lang w:val="ru-RU"/>
        </w:rPr>
        <w:t xml:space="preserve">При цьому </w:t>
      </w:r>
      <w:proofErr w:type="gramStart"/>
      <w:r w:rsidRPr="000F6176">
        <w:rPr>
          <w:rFonts w:ascii="Arial" w:hAnsi="Arial" w:cs="Arial"/>
          <w:sz w:val="21"/>
          <w:lang w:val="ru-RU"/>
        </w:rPr>
        <w:t>повинен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бути враховани</w:t>
      </w:r>
      <w:r>
        <w:rPr>
          <w:rFonts w:ascii="Arial" w:hAnsi="Arial" w:cs="Arial"/>
          <w:sz w:val="21"/>
          <w:lang w:val="ru-RU"/>
        </w:rPr>
        <w:t>й вплив сонячної радіації в лі</w:t>
      </w:r>
      <w:r w:rsidRPr="000F6176">
        <w:rPr>
          <w:rFonts w:ascii="Arial" w:hAnsi="Arial" w:cs="Arial"/>
          <w:sz w:val="21"/>
          <w:lang w:val="ru-RU"/>
        </w:rPr>
        <w:t>тню</w:t>
      </w:r>
      <w:r w:rsidRPr="000F6176">
        <w:rPr>
          <w:rFonts w:ascii="Arial" w:hAnsi="Arial" w:cs="Arial"/>
          <w:spacing w:val="-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пору.</w:t>
      </w:r>
    </w:p>
    <w:p w:rsidR="00755971" w:rsidRPr="000F6176" w:rsidRDefault="00755971" w:rsidP="007D6563">
      <w:pPr>
        <w:pStyle w:val="a5"/>
        <w:numPr>
          <w:ilvl w:val="2"/>
          <w:numId w:val="10"/>
        </w:numPr>
        <w:tabs>
          <w:tab w:val="left" w:pos="1623"/>
        </w:tabs>
        <w:spacing w:before="0" w:line="288" w:lineRule="auto"/>
        <w:ind w:right="311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Розрахункові перепади </w:t>
      </w:r>
      <w:proofErr w:type="gramStart"/>
      <w:r w:rsidRPr="000F6176">
        <w:rPr>
          <w:rFonts w:ascii="Arial" w:hAnsi="Arial" w:cs="Arial"/>
          <w:sz w:val="21"/>
          <w:lang w:val="ru-RU"/>
        </w:rPr>
        <w:t>температури м</w:t>
      </w:r>
      <w:proofErr w:type="gramEnd"/>
      <w:r w:rsidRPr="000F6176">
        <w:rPr>
          <w:rFonts w:ascii="Arial" w:hAnsi="Arial" w:cs="Arial"/>
          <w:sz w:val="21"/>
          <w:lang w:val="ru-RU"/>
        </w:rPr>
        <w:t>іж зовнішніми і внутрішніми поверхнями огороджувальних конструкцій сл</w:t>
      </w:r>
      <w:r>
        <w:rPr>
          <w:rFonts w:ascii="Arial" w:hAnsi="Arial" w:cs="Arial"/>
          <w:sz w:val="21"/>
          <w:lang w:val="ru-RU"/>
        </w:rPr>
        <w:t>ід брати з урахуванням внутріш</w:t>
      </w:r>
      <w:r w:rsidRPr="000F6176">
        <w:rPr>
          <w:rFonts w:ascii="Arial" w:hAnsi="Arial" w:cs="Arial"/>
          <w:sz w:val="21"/>
          <w:lang w:val="ru-RU"/>
        </w:rPr>
        <w:t>нього температурного режиму експлуатації</w:t>
      </w:r>
      <w:r w:rsidRPr="000F6176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будинку.</w:t>
      </w:r>
    </w:p>
    <w:p w:rsidR="00755971" w:rsidRPr="000F6176" w:rsidRDefault="00755971" w:rsidP="007D6563">
      <w:pPr>
        <w:pStyle w:val="a5"/>
        <w:numPr>
          <w:ilvl w:val="2"/>
          <w:numId w:val="10"/>
        </w:numPr>
        <w:tabs>
          <w:tab w:val="left" w:pos="1623"/>
        </w:tabs>
        <w:spacing w:before="0" w:line="288" w:lineRule="auto"/>
        <w:ind w:right="311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Матеріал утеплювача, клею і гер</w:t>
      </w:r>
      <w:r>
        <w:rPr>
          <w:rFonts w:ascii="Arial" w:hAnsi="Arial" w:cs="Arial"/>
          <w:sz w:val="21"/>
          <w:lang w:val="ru-RU"/>
        </w:rPr>
        <w:t>метиків при проектуванні огоро</w:t>
      </w:r>
      <w:r w:rsidRPr="000F6176">
        <w:rPr>
          <w:rFonts w:ascii="Arial" w:hAnsi="Arial" w:cs="Arial"/>
          <w:sz w:val="21"/>
          <w:lang w:val="ru-RU"/>
        </w:rPr>
        <w:t>джувальних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конструкцій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слід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обирати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урахуванням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величин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розрахункових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пе</w:t>
      </w:r>
      <w:r w:rsidRPr="000F6176">
        <w:rPr>
          <w:rFonts w:ascii="Arial" w:hAnsi="Arial" w:cs="Arial"/>
          <w:sz w:val="21"/>
          <w:lang w:val="ru-RU"/>
        </w:rPr>
        <w:t xml:space="preserve">репадів </w:t>
      </w:r>
      <w:proofErr w:type="gramStart"/>
      <w:r w:rsidRPr="000F6176">
        <w:rPr>
          <w:rFonts w:ascii="Arial" w:hAnsi="Arial" w:cs="Arial"/>
          <w:sz w:val="21"/>
          <w:lang w:val="ru-RU"/>
        </w:rPr>
        <w:t>температури м</w:t>
      </w:r>
      <w:proofErr w:type="gramEnd"/>
      <w:r w:rsidRPr="000F6176">
        <w:rPr>
          <w:rFonts w:ascii="Arial" w:hAnsi="Arial" w:cs="Arial"/>
          <w:sz w:val="21"/>
          <w:lang w:val="ru-RU"/>
        </w:rPr>
        <w:t>іж зовнішніми і внутр</w:t>
      </w:r>
      <w:r>
        <w:rPr>
          <w:rFonts w:ascii="Arial" w:hAnsi="Arial" w:cs="Arial"/>
          <w:sz w:val="21"/>
          <w:lang w:val="ru-RU"/>
        </w:rPr>
        <w:t>ішніми поверхнями огороджуваль</w:t>
      </w:r>
      <w:r w:rsidRPr="000F6176">
        <w:rPr>
          <w:rFonts w:ascii="Arial" w:hAnsi="Arial" w:cs="Arial"/>
          <w:sz w:val="21"/>
          <w:lang w:val="ru-RU"/>
        </w:rPr>
        <w:t>них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конструкцій.</w:t>
      </w:r>
    </w:p>
    <w:p w:rsidR="00755971" w:rsidRPr="000F6176" w:rsidRDefault="00755971" w:rsidP="007D6563">
      <w:pPr>
        <w:pStyle w:val="1"/>
        <w:spacing w:before="0" w:line="288" w:lineRule="auto"/>
        <w:ind w:left="832"/>
        <w:rPr>
          <w:rFonts w:ascii="Arial" w:hAnsi="Arial" w:cs="Arial"/>
          <w:sz w:val="21"/>
          <w:lang w:val="ru-RU"/>
        </w:rPr>
      </w:pPr>
      <w:bookmarkStart w:id="103" w:name="13.2_Температурні_шви"/>
      <w:bookmarkStart w:id="104" w:name="_bookmark46"/>
      <w:bookmarkEnd w:id="103"/>
      <w:bookmarkEnd w:id="104"/>
      <w:r w:rsidRPr="000F6176">
        <w:rPr>
          <w:rFonts w:ascii="Arial" w:hAnsi="Arial" w:cs="Arial"/>
          <w:sz w:val="21"/>
          <w:lang w:val="ru-RU"/>
        </w:rPr>
        <w:t>13.2 Температурні шви</w:t>
      </w:r>
    </w:p>
    <w:p w:rsidR="00755971" w:rsidRPr="000F6176" w:rsidRDefault="00755971" w:rsidP="007D6563">
      <w:pPr>
        <w:pStyle w:val="a3"/>
        <w:spacing w:line="288" w:lineRule="auto"/>
        <w:ind w:right="311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>13.2.1</w:t>
      </w:r>
      <w:proofErr w:type="gramStart"/>
      <w:r w:rsidRPr="000F6176">
        <w:rPr>
          <w:rFonts w:ascii="Arial" w:hAnsi="Arial" w:cs="Arial"/>
          <w:b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</w:t>
      </w:r>
      <w:proofErr w:type="gramEnd"/>
      <w:r w:rsidRPr="000F6176">
        <w:rPr>
          <w:rFonts w:ascii="Arial" w:hAnsi="Arial" w:cs="Arial"/>
          <w:sz w:val="21"/>
          <w:lang w:val="ru-RU"/>
        </w:rPr>
        <w:t>ри проектуванні великорозмірних</w:t>
      </w:r>
      <w:r>
        <w:rPr>
          <w:rFonts w:ascii="Arial" w:hAnsi="Arial" w:cs="Arial"/>
          <w:sz w:val="21"/>
          <w:lang w:val="ru-RU"/>
        </w:rPr>
        <w:t xml:space="preserve"> будівель слід передбачати вла</w:t>
      </w:r>
      <w:r w:rsidRPr="000F6176">
        <w:rPr>
          <w:rFonts w:ascii="Arial" w:hAnsi="Arial" w:cs="Arial"/>
          <w:sz w:val="21"/>
          <w:lang w:val="ru-RU"/>
        </w:rPr>
        <w:t>штування температурних швів. При цьому відстані між температурними швами слід визначати з дотриманням вимог, наведених у таблиці 13.1.</w:t>
      </w:r>
    </w:p>
    <w:p w:rsidR="00755971" w:rsidRDefault="00755971" w:rsidP="007D6563">
      <w:pPr>
        <w:spacing w:line="288" w:lineRule="auto"/>
        <w:ind w:left="112"/>
        <w:jc w:val="both"/>
        <w:rPr>
          <w:rFonts w:ascii="Arial" w:hAnsi="Arial" w:cs="Arial"/>
          <w:b/>
          <w:sz w:val="21"/>
          <w:lang w:val="ru-RU"/>
        </w:rPr>
      </w:pPr>
    </w:p>
    <w:p w:rsidR="00755971" w:rsidRDefault="00755971" w:rsidP="007D6563">
      <w:pPr>
        <w:spacing w:line="288" w:lineRule="auto"/>
        <w:ind w:left="112"/>
        <w:jc w:val="both"/>
        <w:rPr>
          <w:rFonts w:ascii="Arial" w:hAnsi="Arial" w:cs="Arial"/>
          <w:b/>
          <w:sz w:val="21"/>
          <w:lang w:val="ru-RU"/>
        </w:rPr>
      </w:pPr>
    </w:p>
    <w:p w:rsidR="00755971" w:rsidRPr="000F6176" w:rsidRDefault="00755971" w:rsidP="007D6563">
      <w:pPr>
        <w:spacing w:line="288" w:lineRule="auto"/>
        <w:ind w:left="112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lastRenderedPageBreak/>
        <w:t xml:space="preserve">Таблиця 13.1 </w:t>
      </w:r>
      <w:r w:rsidRPr="000F6176">
        <w:rPr>
          <w:rFonts w:ascii="Arial" w:hAnsi="Arial" w:cs="Arial"/>
          <w:sz w:val="21"/>
          <w:lang w:val="ru-RU"/>
        </w:rPr>
        <w:t>- Найбільші відстані для температурних швів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394"/>
        <w:gridCol w:w="1843"/>
        <w:gridCol w:w="1275"/>
        <w:gridCol w:w="2268"/>
      </w:tblGrid>
      <w:tr w:rsidR="00755971" w:rsidRPr="000F6176">
        <w:trPr>
          <w:trHeight w:hRule="exact" w:val="338"/>
        </w:trPr>
        <w:tc>
          <w:tcPr>
            <w:tcW w:w="4394" w:type="dxa"/>
            <w:vMerge w:val="restart"/>
          </w:tcPr>
          <w:p w:rsidR="00755971" w:rsidRPr="000F6176" w:rsidRDefault="00755971" w:rsidP="007D6563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  <w:lang w:val="ru-RU"/>
              </w:rPr>
            </w:pPr>
          </w:p>
          <w:p w:rsidR="00755971" w:rsidRPr="000F6176" w:rsidRDefault="00755971" w:rsidP="007D6563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  <w:lang w:val="ru-RU"/>
              </w:rPr>
            </w:pPr>
          </w:p>
          <w:p w:rsidR="00755971" w:rsidRPr="000F6176" w:rsidRDefault="00755971" w:rsidP="007D6563">
            <w:pPr>
              <w:pStyle w:val="TableParagraph"/>
              <w:spacing w:line="288" w:lineRule="auto"/>
              <w:ind w:left="15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Характеристика будівель і споруд</w:t>
            </w:r>
          </w:p>
        </w:tc>
        <w:tc>
          <w:tcPr>
            <w:tcW w:w="5386" w:type="dxa"/>
            <w:gridSpan w:val="3"/>
          </w:tcPr>
          <w:p w:rsidR="00755971" w:rsidRPr="000F6176" w:rsidRDefault="00755971" w:rsidP="007D6563">
            <w:pPr>
              <w:pStyle w:val="TableParagraph"/>
              <w:spacing w:line="288" w:lineRule="auto"/>
              <w:ind w:left="1387"/>
              <w:jc w:val="left"/>
              <w:rPr>
                <w:rFonts w:ascii="Arial" w:hAnsi="Arial" w:cs="Arial"/>
                <w:sz w:val="21"/>
              </w:rPr>
            </w:pPr>
            <w:bookmarkStart w:id="105" w:name="Найбільші_відстані,_м"/>
            <w:bookmarkEnd w:id="105"/>
            <w:r w:rsidRPr="000F6176">
              <w:rPr>
                <w:rFonts w:ascii="Arial" w:hAnsi="Arial" w:cs="Arial"/>
                <w:sz w:val="21"/>
              </w:rPr>
              <w:t>Найбільші відстані, м</w:t>
            </w:r>
          </w:p>
        </w:tc>
      </w:tr>
      <w:tr w:rsidR="00755971" w:rsidRPr="00B03343">
        <w:trPr>
          <w:trHeight w:hRule="exact" w:val="658"/>
        </w:trPr>
        <w:tc>
          <w:tcPr>
            <w:tcW w:w="4394" w:type="dxa"/>
            <w:vMerge/>
          </w:tcPr>
          <w:p w:rsidR="00755971" w:rsidRPr="000F6176" w:rsidRDefault="00755971" w:rsidP="007D6563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3118" w:type="dxa"/>
            <w:gridSpan w:val="2"/>
          </w:tcPr>
          <w:p w:rsidR="00755971" w:rsidRPr="000F6176" w:rsidRDefault="00755971" w:rsidP="007D6563">
            <w:pPr>
              <w:pStyle w:val="TableParagraph"/>
              <w:spacing w:line="288" w:lineRule="auto"/>
              <w:ind w:left="1152" w:right="276" w:hanging="855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між температурними швами</w:t>
            </w:r>
          </w:p>
        </w:tc>
        <w:tc>
          <w:tcPr>
            <w:tcW w:w="2268" w:type="dxa"/>
            <w:vMerge w:val="restart"/>
          </w:tcPr>
          <w:p w:rsidR="00755971" w:rsidRPr="000F6176" w:rsidRDefault="00755971" w:rsidP="007D6563">
            <w:pPr>
              <w:pStyle w:val="TableParagraph"/>
              <w:spacing w:line="288" w:lineRule="auto"/>
              <w:ind w:left="62" w:right="54" w:firstLine="2"/>
              <w:rPr>
                <w:rFonts w:ascii="Arial" w:hAnsi="Arial" w:cs="Arial"/>
                <w:sz w:val="21"/>
                <w:lang w:val="ru-RU"/>
              </w:rPr>
            </w:pPr>
            <w:r>
              <w:rPr>
                <w:rFonts w:ascii="Arial" w:hAnsi="Arial" w:cs="Arial"/>
                <w:sz w:val="21"/>
                <w:lang w:val="ru-RU"/>
              </w:rPr>
              <w:t>від температур</w:t>
            </w:r>
            <w:r w:rsidRPr="000F6176">
              <w:rPr>
                <w:rFonts w:ascii="Arial" w:hAnsi="Arial" w:cs="Arial"/>
                <w:sz w:val="21"/>
                <w:lang w:val="ru-RU"/>
              </w:rPr>
              <w:t>ного</w:t>
            </w:r>
            <w:r>
              <w:rPr>
                <w:rFonts w:ascii="Arial" w:hAnsi="Arial" w:cs="Arial"/>
                <w:sz w:val="21"/>
                <w:lang w:val="ru-RU"/>
              </w:rPr>
              <w:t xml:space="preserve"> шва або то</w:t>
            </w:r>
            <w:r w:rsidRPr="000F6176">
              <w:rPr>
                <w:rFonts w:ascii="Arial" w:hAnsi="Arial" w:cs="Arial"/>
                <w:sz w:val="21"/>
                <w:lang w:val="ru-RU"/>
              </w:rPr>
              <w:t xml:space="preserve">рця будинку до осі найближчої вертикальної </w:t>
            </w:r>
            <w:proofErr w:type="gramStart"/>
            <w:r w:rsidRPr="000F6176">
              <w:rPr>
                <w:rFonts w:ascii="Arial" w:hAnsi="Arial" w:cs="Arial"/>
                <w:sz w:val="21"/>
                <w:lang w:val="ru-RU"/>
              </w:rPr>
              <w:t>в'яз</w:t>
            </w:r>
            <w:proofErr w:type="gramEnd"/>
            <w:r w:rsidRPr="000F6176">
              <w:rPr>
                <w:rFonts w:ascii="Arial" w:hAnsi="Arial" w:cs="Arial"/>
                <w:sz w:val="21"/>
                <w:lang w:val="ru-RU"/>
              </w:rPr>
              <w:t>і</w:t>
            </w:r>
          </w:p>
        </w:tc>
      </w:tr>
      <w:tr w:rsidR="00755971" w:rsidRPr="000F6176">
        <w:trPr>
          <w:trHeight w:hRule="exact" w:val="982"/>
        </w:trPr>
        <w:tc>
          <w:tcPr>
            <w:tcW w:w="4394" w:type="dxa"/>
            <w:vMerge/>
          </w:tcPr>
          <w:p w:rsidR="00755971" w:rsidRPr="000F6176" w:rsidRDefault="00755971" w:rsidP="007D6563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1843" w:type="dxa"/>
          </w:tcPr>
          <w:p w:rsidR="00755971" w:rsidRPr="000F6176" w:rsidRDefault="00755971" w:rsidP="007D6563">
            <w:pPr>
              <w:pStyle w:val="TableParagraph"/>
              <w:spacing w:line="288" w:lineRule="auto"/>
              <w:ind w:left="64" w:right="63" w:hanging="1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по довжині блока (вздовж будинку)</w:t>
            </w:r>
          </w:p>
        </w:tc>
        <w:tc>
          <w:tcPr>
            <w:tcW w:w="1274" w:type="dxa"/>
          </w:tcPr>
          <w:p w:rsidR="00755971" w:rsidRPr="000F6176" w:rsidRDefault="00755971" w:rsidP="007D6563">
            <w:pPr>
              <w:pStyle w:val="TableParagraph"/>
              <w:spacing w:line="288" w:lineRule="auto"/>
              <w:ind w:left="220" w:right="215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по ши- рині блока</w:t>
            </w:r>
          </w:p>
        </w:tc>
        <w:tc>
          <w:tcPr>
            <w:tcW w:w="2268" w:type="dxa"/>
            <w:vMerge/>
          </w:tcPr>
          <w:p w:rsidR="00755971" w:rsidRPr="000F6176" w:rsidRDefault="00755971" w:rsidP="007D6563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755971" w:rsidRPr="000F6176">
        <w:trPr>
          <w:trHeight w:hRule="exact" w:val="338"/>
        </w:trPr>
        <w:tc>
          <w:tcPr>
            <w:tcW w:w="4394" w:type="dxa"/>
          </w:tcPr>
          <w:p w:rsidR="00755971" w:rsidRPr="000F6176" w:rsidRDefault="00755971" w:rsidP="007D6563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Опалювані будинки</w:t>
            </w:r>
          </w:p>
        </w:tc>
        <w:tc>
          <w:tcPr>
            <w:tcW w:w="1843" w:type="dxa"/>
          </w:tcPr>
          <w:p w:rsidR="00755971" w:rsidRPr="000F6176" w:rsidRDefault="00755971" w:rsidP="007D6563">
            <w:pPr>
              <w:pStyle w:val="TableParagraph"/>
              <w:spacing w:line="288" w:lineRule="auto"/>
              <w:ind w:left="684" w:right="68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144</w:t>
            </w:r>
          </w:p>
        </w:tc>
        <w:tc>
          <w:tcPr>
            <w:tcW w:w="1274" w:type="dxa"/>
          </w:tcPr>
          <w:p w:rsidR="00755971" w:rsidRPr="000F6176" w:rsidRDefault="00755971" w:rsidP="007D6563">
            <w:pPr>
              <w:pStyle w:val="TableParagraph"/>
              <w:spacing w:line="288" w:lineRule="auto"/>
              <w:ind w:left="419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120</w:t>
            </w:r>
          </w:p>
        </w:tc>
        <w:tc>
          <w:tcPr>
            <w:tcW w:w="2268" w:type="dxa"/>
          </w:tcPr>
          <w:p w:rsidR="00755971" w:rsidRPr="000F6176" w:rsidRDefault="00755971" w:rsidP="007D6563">
            <w:pPr>
              <w:pStyle w:val="TableParagraph"/>
              <w:spacing w:line="288" w:lineRule="auto"/>
              <w:ind w:left="970" w:right="96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72</w:t>
            </w:r>
          </w:p>
        </w:tc>
      </w:tr>
      <w:tr w:rsidR="00755971" w:rsidRPr="000F6176">
        <w:trPr>
          <w:trHeight w:hRule="exact" w:val="336"/>
        </w:trPr>
        <w:tc>
          <w:tcPr>
            <w:tcW w:w="4394" w:type="dxa"/>
          </w:tcPr>
          <w:p w:rsidR="00755971" w:rsidRPr="000F6176" w:rsidRDefault="00755971" w:rsidP="007D6563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Неопалювані будинки і гарячі цехи</w:t>
            </w:r>
          </w:p>
        </w:tc>
        <w:tc>
          <w:tcPr>
            <w:tcW w:w="1843" w:type="dxa"/>
          </w:tcPr>
          <w:p w:rsidR="00755971" w:rsidRPr="000F6176" w:rsidRDefault="00755971" w:rsidP="007D6563">
            <w:pPr>
              <w:pStyle w:val="TableParagraph"/>
              <w:spacing w:line="288" w:lineRule="auto"/>
              <w:ind w:left="684" w:right="68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96</w:t>
            </w:r>
          </w:p>
        </w:tc>
        <w:tc>
          <w:tcPr>
            <w:tcW w:w="1274" w:type="dxa"/>
          </w:tcPr>
          <w:p w:rsidR="00755971" w:rsidRPr="000F6176" w:rsidRDefault="00755971" w:rsidP="007D6563">
            <w:pPr>
              <w:pStyle w:val="TableParagraph"/>
              <w:spacing w:line="288" w:lineRule="auto"/>
              <w:ind w:left="489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90</w:t>
            </w:r>
          </w:p>
        </w:tc>
        <w:tc>
          <w:tcPr>
            <w:tcW w:w="2268" w:type="dxa"/>
          </w:tcPr>
          <w:p w:rsidR="00755971" w:rsidRPr="000F6176" w:rsidRDefault="00755971" w:rsidP="007D6563">
            <w:pPr>
              <w:pStyle w:val="TableParagraph"/>
              <w:spacing w:line="288" w:lineRule="auto"/>
              <w:ind w:left="970" w:right="96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48</w:t>
            </w:r>
          </w:p>
        </w:tc>
      </w:tr>
      <w:tr w:rsidR="00755971" w:rsidRPr="000F6176">
        <w:trPr>
          <w:trHeight w:hRule="exact" w:val="336"/>
        </w:trPr>
        <w:tc>
          <w:tcPr>
            <w:tcW w:w="4394" w:type="dxa"/>
          </w:tcPr>
          <w:p w:rsidR="00755971" w:rsidRPr="000F6176" w:rsidRDefault="00755971" w:rsidP="007D6563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Відкриті конструкції</w:t>
            </w:r>
          </w:p>
        </w:tc>
        <w:tc>
          <w:tcPr>
            <w:tcW w:w="1843" w:type="dxa"/>
          </w:tcPr>
          <w:p w:rsidR="00755971" w:rsidRPr="000F6176" w:rsidRDefault="00755971" w:rsidP="007D6563">
            <w:pPr>
              <w:pStyle w:val="TableParagraph"/>
              <w:spacing w:line="288" w:lineRule="auto"/>
              <w:ind w:left="684" w:right="68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72</w:t>
            </w:r>
          </w:p>
        </w:tc>
        <w:tc>
          <w:tcPr>
            <w:tcW w:w="1274" w:type="dxa"/>
          </w:tcPr>
          <w:p w:rsidR="00755971" w:rsidRPr="000F6176" w:rsidRDefault="00755971" w:rsidP="007D6563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-</w:t>
            </w:r>
          </w:p>
        </w:tc>
        <w:tc>
          <w:tcPr>
            <w:tcW w:w="2268" w:type="dxa"/>
          </w:tcPr>
          <w:p w:rsidR="00755971" w:rsidRPr="000F6176" w:rsidRDefault="00755971" w:rsidP="007D6563">
            <w:pPr>
              <w:pStyle w:val="TableParagraph"/>
              <w:spacing w:line="288" w:lineRule="auto"/>
              <w:ind w:left="970" w:right="96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36</w:t>
            </w:r>
          </w:p>
        </w:tc>
      </w:tr>
      <w:tr w:rsidR="00755971" w:rsidRPr="00B03343" w:rsidTr="00CE3AE3">
        <w:trPr>
          <w:trHeight w:hRule="exact" w:val="876"/>
        </w:trPr>
        <w:tc>
          <w:tcPr>
            <w:tcW w:w="9780" w:type="dxa"/>
            <w:gridSpan w:val="4"/>
          </w:tcPr>
          <w:p w:rsidR="00755971" w:rsidRPr="00CE3AE3" w:rsidRDefault="00755971" w:rsidP="00CE3AE3">
            <w:pPr>
              <w:pStyle w:val="TableParagraph"/>
              <w:spacing w:line="288" w:lineRule="auto"/>
              <w:ind w:left="19" w:right="81" w:hanging="19"/>
              <w:jc w:val="left"/>
              <w:rPr>
                <w:rFonts w:ascii="Arial" w:hAnsi="Arial" w:cs="Arial"/>
                <w:sz w:val="19"/>
                <w:lang w:val="uk-UA"/>
              </w:rPr>
            </w:pPr>
            <w:r w:rsidRPr="00CE3AE3">
              <w:rPr>
                <w:rFonts w:ascii="Arial" w:hAnsi="Arial" w:cs="Arial"/>
                <w:b/>
                <w:sz w:val="19"/>
              </w:rPr>
              <w:t xml:space="preserve">Примітка. </w:t>
            </w:r>
            <w:r w:rsidRPr="00CE3AE3">
              <w:rPr>
                <w:rFonts w:ascii="Arial" w:hAnsi="Arial" w:cs="Arial"/>
                <w:sz w:val="19"/>
              </w:rPr>
              <w:t>Найбільші відстані зазначені для буді</w:t>
            </w:r>
            <w:r>
              <w:rPr>
                <w:rFonts w:ascii="Arial" w:hAnsi="Arial" w:cs="Arial"/>
                <w:sz w:val="19"/>
              </w:rPr>
              <w:t>вель і споруд, у яких конструк</w:t>
            </w:r>
            <w:r w:rsidRPr="00CE3AE3">
              <w:rPr>
                <w:rFonts w:ascii="Arial" w:hAnsi="Arial" w:cs="Arial"/>
                <w:sz w:val="19"/>
              </w:rPr>
              <w:t xml:space="preserve">ції покриттів чи (і) стін виконані з алюмінію, а колони - зі сталі чи алюмінію. </w:t>
            </w:r>
            <w:r w:rsidRPr="00CE3AE3">
              <w:rPr>
                <w:rFonts w:ascii="Arial" w:hAnsi="Arial" w:cs="Arial"/>
                <w:sz w:val="19"/>
                <w:lang w:val="ru-RU"/>
              </w:rPr>
              <w:t>Наведені в таблиці відстані можуть бути перевищені,</w:t>
            </w:r>
            <w:r w:rsidRPr="00CE3AE3">
              <w:rPr>
                <w:rFonts w:ascii="Arial" w:hAnsi="Arial" w:cs="Arial"/>
                <w:sz w:val="19"/>
                <w:lang w:val="uk-UA"/>
              </w:rPr>
              <w:t xml:space="preserve"> якщо це буде </w:t>
            </w:r>
            <w:proofErr w:type="gramStart"/>
            <w:r w:rsidRPr="00CE3AE3">
              <w:rPr>
                <w:rFonts w:ascii="Arial" w:hAnsi="Arial" w:cs="Arial"/>
                <w:sz w:val="19"/>
                <w:lang w:val="uk-UA"/>
              </w:rPr>
              <w:t>п</w:t>
            </w:r>
            <w:proofErr w:type="gramEnd"/>
            <w:r w:rsidRPr="00CE3AE3">
              <w:rPr>
                <w:rFonts w:ascii="Arial" w:hAnsi="Arial" w:cs="Arial"/>
                <w:sz w:val="19"/>
                <w:lang w:val="uk-UA"/>
              </w:rPr>
              <w:t>ідтверджено спеціальними розрахунками на кліматичні температурні впливи</w:t>
            </w:r>
          </w:p>
        </w:tc>
      </w:tr>
    </w:tbl>
    <w:p w:rsidR="00755971" w:rsidRPr="00CE3AE3" w:rsidRDefault="00755971" w:rsidP="007B3493">
      <w:pPr>
        <w:spacing w:line="360" w:lineRule="auto"/>
        <w:ind w:left="92"/>
        <w:rPr>
          <w:rFonts w:ascii="Arial" w:hAnsi="Arial" w:cs="Arial"/>
          <w:b/>
          <w:sz w:val="21"/>
          <w:szCs w:val="20"/>
          <w:lang w:val="ru-RU"/>
        </w:rPr>
      </w:pPr>
      <w:r>
        <w:rPr>
          <w:b/>
          <w:lang w:val="ru-RU"/>
        </w:rPr>
        <w:t xml:space="preserve">             </w:t>
      </w:r>
      <w:r>
        <w:rPr>
          <w:rFonts w:ascii="Arial" w:hAnsi="Arial" w:cs="Arial"/>
          <w:b/>
          <w:sz w:val="21"/>
          <w:szCs w:val="20"/>
          <w:lang w:val="ru-RU"/>
        </w:rPr>
        <w:t>14 ВИМОГИ ЩОДО ПРИДАТНОСТІ ДО ЕКСПЛУАТАЦІЇ</w:t>
      </w:r>
    </w:p>
    <w:p w:rsidR="00755971" w:rsidRPr="00CE3AE3" w:rsidRDefault="00755971" w:rsidP="00EB22AD">
      <w:pPr>
        <w:pStyle w:val="a5"/>
        <w:numPr>
          <w:ilvl w:val="2"/>
          <w:numId w:val="9"/>
        </w:numPr>
        <w:tabs>
          <w:tab w:val="left" w:pos="1650"/>
        </w:tabs>
        <w:spacing w:before="0" w:line="288" w:lineRule="auto"/>
        <w:ind w:left="220" w:right="108" w:firstLine="708"/>
        <w:rPr>
          <w:rFonts w:ascii="Arial" w:hAnsi="Arial" w:cs="Arial"/>
          <w:sz w:val="21"/>
          <w:lang w:val="ru-RU"/>
        </w:rPr>
      </w:pPr>
      <w:r w:rsidRPr="00CE3AE3">
        <w:rPr>
          <w:rFonts w:ascii="Arial" w:hAnsi="Arial" w:cs="Arial"/>
          <w:sz w:val="21"/>
          <w:lang w:val="uk-UA"/>
        </w:rPr>
        <w:t>(П) Конструкції з алюмінію маю</w:t>
      </w:r>
      <w:r>
        <w:rPr>
          <w:rFonts w:ascii="Arial" w:hAnsi="Arial" w:cs="Arial"/>
          <w:sz w:val="21"/>
          <w:lang w:val="uk-UA"/>
        </w:rPr>
        <w:t>ть проектуватися і розраховува</w:t>
      </w:r>
      <w:r w:rsidRPr="00CE3AE3">
        <w:rPr>
          <w:rFonts w:ascii="Arial" w:hAnsi="Arial" w:cs="Arial"/>
          <w:sz w:val="21"/>
          <w:lang w:val="uk-UA"/>
        </w:rPr>
        <w:t>тися так, щоб були витримані усі вимоги щодо п</w:t>
      </w:r>
      <w:r>
        <w:rPr>
          <w:rFonts w:ascii="Arial" w:hAnsi="Arial" w:cs="Arial"/>
          <w:sz w:val="21"/>
          <w:lang w:val="uk-UA"/>
        </w:rPr>
        <w:t>ридатності до експлуатації, пе</w:t>
      </w:r>
      <w:r w:rsidRPr="00CE3AE3">
        <w:rPr>
          <w:rFonts w:ascii="Arial" w:hAnsi="Arial" w:cs="Arial"/>
          <w:sz w:val="21"/>
          <w:lang w:val="uk-UA"/>
        </w:rPr>
        <w:t>редбачені у ДБН</w:t>
      </w:r>
      <w:r w:rsidRPr="00CE3AE3">
        <w:rPr>
          <w:rFonts w:ascii="Arial" w:hAnsi="Arial" w:cs="Arial"/>
          <w:spacing w:val="-7"/>
          <w:sz w:val="21"/>
          <w:lang w:val="uk-UA"/>
        </w:rPr>
        <w:t xml:space="preserve"> </w:t>
      </w:r>
      <w:r w:rsidRPr="00CE3AE3">
        <w:rPr>
          <w:rFonts w:ascii="Arial" w:hAnsi="Arial" w:cs="Arial"/>
          <w:sz w:val="21"/>
          <w:lang w:val="uk-UA"/>
        </w:rPr>
        <w:t>В.1.2-14.</w:t>
      </w:r>
    </w:p>
    <w:p w:rsidR="00755971" w:rsidRPr="000F6176" w:rsidRDefault="00755971" w:rsidP="00EB22AD">
      <w:pPr>
        <w:pStyle w:val="a5"/>
        <w:numPr>
          <w:ilvl w:val="2"/>
          <w:numId w:val="9"/>
        </w:numPr>
        <w:tabs>
          <w:tab w:val="left" w:pos="1650"/>
        </w:tabs>
        <w:spacing w:before="0" w:line="288" w:lineRule="auto"/>
        <w:ind w:left="220" w:right="107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При</w:t>
      </w:r>
      <w:r w:rsidRPr="000F6176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проектуванні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алюмінієвих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конструкцій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слід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виключати</w:t>
      </w:r>
      <w:r w:rsidRPr="000F6176">
        <w:rPr>
          <w:rFonts w:ascii="Arial" w:hAnsi="Arial" w:cs="Arial"/>
          <w:spacing w:val="-17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надмі</w:t>
      </w:r>
      <w:r w:rsidRPr="000F6176">
        <w:rPr>
          <w:rFonts w:ascii="Arial" w:hAnsi="Arial" w:cs="Arial"/>
          <w:sz w:val="21"/>
          <w:lang w:val="ru-RU"/>
        </w:rPr>
        <w:t xml:space="preserve">рні прогини і переміщення. Прогини і переміщення елементів конструкцій не повинні перевищувати граничних значень, наведених в ДСТУ Б В.1.2-3. Крім того, відносні прогини елементів, що </w:t>
      </w:r>
      <w:proofErr w:type="gramStart"/>
      <w:r w:rsidRPr="000F6176">
        <w:rPr>
          <w:rFonts w:ascii="Arial" w:hAnsi="Arial" w:cs="Arial"/>
          <w:sz w:val="21"/>
          <w:lang w:val="ru-RU"/>
        </w:rPr>
        <w:t>п</w:t>
      </w:r>
      <w:proofErr w:type="gramEnd"/>
      <w:r w:rsidRPr="000F6176">
        <w:rPr>
          <w:rFonts w:ascii="Arial" w:hAnsi="Arial" w:cs="Arial"/>
          <w:sz w:val="21"/>
          <w:lang w:val="ru-RU"/>
        </w:rPr>
        <w:t>ідтриму</w:t>
      </w:r>
      <w:r>
        <w:rPr>
          <w:rFonts w:ascii="Arial" w:hAnsi="Arial" w:cs="Arial"/>
          <w:sz w:val="21"/>
          <w:lang w:val="ru-RU"/>
        </w:rPr>
        <w:t>ють засклення, не повинні пере</w:t>
      </w:r>
      <w:r w:rsidRPr="000F6176">
        <w:rPr>
          <w:rFonts w:ascii="Arial" w:hAnsi="Arial" w:cs="Arial"/>
          <w:sz w:val="21"/>
          <w:lang w:val="ru-RU"/>
        </w:rPr>
        <w:t>вищувати значень, наведених у таблиці 14.1. Прогини і переміщен</w:t>
      </w:r>
      <w:r>
        <w:rPr>
          <w:rFonts w:ascii="Arial" w:hAnsi="Arial" w:cs="Arial"/>
          <w:sz w:val="21"/>
          <w:lang w:val="ru-RU"/>
        </w:rPr>
        <w:t>ня слід визна</w:t>
      </w:r>
      <w:r w:rsidRPr="000F6176">
        <w:rPr>
          <w:rFonts w:ascii="Arial" w:hAnsi="Arial" w:cs="Arial"/>
          <w:sz w:val="21"/>
          <w:lang w:val="ru-RU"/>
        </w:rPr>
        <w:t>чати від експлуатаційних розрахункових значень навантажень без урахування ослаблення перерізів отворами для заклепок і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болті</w:t>
      </w:r>
      <w:proofErr w:type="gramStart"/>
      <w:r w:rsidRPr="000F6176">
        <w:rPr>
          <w:rFonts w:ascii="Arial" w:hAnsi="Arial" w:cs="Arial"/>
          <w:sz w:val="21"/>
          <w:lang w:val="ru-RU"/>
        </w:rPr>
        <w:t>в</w:t>
      </w:r>
      <w:proofErr w:type="gramEnd"/>
      <w:r w:rsidRPr="000F6176">
        <w:rPr>
          <w:rFonts w:ascii="Arial" w:hAnsi="Arial" w:cs="Arial"/>
          <w:sz w:val="21"/>
          <w:lang w:val="ru-RU"/>
        </w:rPr>
        <w:t>.</w:t>
      </w:r>
    </w:p>
    <w:p w:rsidR="00755971" w:rsidRPr="000F6176" w:rsidRDefault="00755971" w:rsidP="00CE3AE3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 xml:space="preserve">Таблиця 14.1 </w:t>
      </w:r>
      <w:r w:rsidRPr="000F6176">
        <w:rPr>
          <w:rFonts w:ascii="Arial" w:hAnsi="Arial" w:cs="Arial"/>
          <w:sz w:val="21"/>
          <w:lang w:val="ru-RU"/>
        </w:rPr>
        <w:t xml:space="preserve">- Відносні прогини елементів, що </w:t>
      </w:r>
      <w:proofErr w:type="gramStart"/>
      <w:r w:rsidRPr="000F6176">
        <w:rPr>
          <w:rFonts w:ascii="Arial" w:hAnsi="Arial" w:cs="Arial"/>
          <w:sz w:val="21"/>
          <w:lang w:val="ru-RU"/>
        </w:rPr>
        <w:t>п</w:t>
      </w:r>
      <w:proofErr w:type="gramEnd"/>
      <w:r w:rsidRPr="000F6176">
        <w:rPr>
          <w:rFonts w:ascii="Arial" w:hAnsi="Arial" w:cs="Arial"/>
          <w:sz w:val="21"/>
          <w:lang w:val="ru-RU"/>
        </w:rPr>
        <w:t>ідтримують засклення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981"/>
        <w:gridCol w:w="1738"/>
        <w:gridCol w:w="1872"/>
      </w:tblGrid>
      <w:tr w:rsidR="00755971" w:rsidRPr="009A70B6" w:rsidTr="00CE3AE3">
        <w:trPr>
          <w:trHeight w:hRule="exact" w:val="668"/>
        </w:trPr>
        <w:tc>
          <w:tcPr>
            <w:tcW w:w="5981" w:type="dxa"/>
            <w:vMerge w:val="restart"/>
          </w:tcPr>
          <w:p w:rsidR="00755971" w:rsidRPr="000F6176" w:rsidRDefault="00755971" w:rsidP="00CE3AE3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  <w:lang w:val="ru-RU"/>
              </w:rPr>
            </w:pPr>
          </w:p>
          <w:p w:rsidR="00755971" w:rsidRPr="000F6176" w:rsidRDefault="00755971" w:rsidP="00CE3AE3">
            <w:pPr>
              <w:pStyle w:val="TableParagraph"/>
              <w:spacing w:line="288" w:lineRule="auto"/>
              <w:ind w:left="163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Елементи конструкцій</w:t>
            </w:r>
          </w:p>
        </w:tc>
        <w:tc>
          <w:tcPr>
            <w:tcW w:w="3610" w:type="dxa"/>
            <w:gridSpan w:val="2"/>
          </w:tcPr>
          <w:p w:rsidR="00755971" w:rsidRPr="000F6176" w:rsidRDefault="00755971" w:rsidP="00CE3AE3">
            <w:pPr>
              <w:pStyle w:val="TableParagraph"/>
              <w:spacing w:line="288" w:lineRule="auto"/>
              <w:ind w:left="119" w:right="101"/>
              <w:jc w:val="left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Відносні прогини елементів (до прольоту) при заскленні</w:t>
            </w:r>
          </w:p>
        </w:tc>
      </w:tr>
      <w:tr w:rsidR="00755971" w:rsidRPr="000F6176">
        <w:trPr>
          <w:trHeight w:hRule="exact" w:val="336"/>
        </w:trPr>
        <w:tc>
          <w:tcPr>
            <w:tcW w:w="5981" w:type="dxa"/>
            <w:vMerge/>
          </w:tcPr>
          <w:p w:rsidR="00755971" w:rsidRPr="000F6176" w:rsidRDefault="00755971" w:rsidP="00CE3AE3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1738" w:type="dxa"/>
          </w:tcPr>
          <w:p w:rsidR="00755971" w:rsidRPr="000F6176" w:rsidRDefault="00755971" w:rsidP="00CE3AE3">
            <w:pPr>
              <w:pStyle w:val="TableParagraph"/>
              <w:spacing w:line="288" w:lineRule="auto"/>
              <w:ind w:left="115" w:right="11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одинарному</w:t>
            </w:r>
          </w:p>
        </w:tc>
        <w:tc>
          <w:tcPr>
            <w:tcW w:w="1872" w:type="dxa"/>
          </w:tcPr>
          <w:p w:rsidR="00755971" w:rsidRPr="000F6176" w:rsidRDefault="00755971" w:rsidP="00CE3AE3">
            <w:pPr>
              <w:pStyle w:val="TableParagraph"/>
              <w:spacing w:line="288" w:lineRule="auto"/>
              <w:ind w:left="86" w:right="8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склопакетами</w:t>
            </w:r>
          </w:p>
        </w:tc>
      </w:tr>
      <w:tr w:rsidR="00755971" w:rsidRPr="000F6176" w:rsidTr="00CE3AE3">
        <w:trPr>
          <w:trHeight w:hRule="exact" w:val="560"/>
        </w:trPr>
        <w:tc>
          <w:tcPr>
            <w:tcW w:w="5981" w:type="dxa"/>
          </w:tcPr>
          <w:p w:rsidR="00755971" w:rsidRPr="000F6176" w:rsidRDefault="00755971" w:rsidP="00CE3AE3">
            <w:pPr>
              <w:pStyle w:val="TableParagraph"/>
              <w:spacing w:line="288" w:lineRule="auto"/>
              <w:ind w:left="33" w:right="116"/>
              <w:jc w:val="left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1. Прогони заскл</w:t>
            </w:r>
            <w:r>
              <w:rPr>
                <w:rFonts w:ascii="Arial" w:hAnsi="Arial" w:cs="Arial"/>
                <w:sz w:val="21"/>
                <w:lang w:val="ru-RU"/>
              </w:rPr>
              <w:t>ення (у вертикальній та горизо</w:t>
            </w:r>
            <w:r w:rsidRPr="000F6176">
              <w:rPr>
                <w:rFonts w:ascii="Arial" w:hAnsi="Arial" w:cs="Arial"/>
                <w:sz w:val="21"/>
                <w:lang w:val="ru-RU"/>
              </w:rPr>
              <w:t>нтальних площинах)</w:t>
            </w:r>
          </w:p>
        </w:tc>
        <w:tc>
          <w:tcPr>
            <w:tcW w:w="1738" w:type="dxa"/>
          </w:tcPr>
          <w:p w:rsidR="00755971" w:rsidRPr="000F6176" w:rsidRDefault="00755971" w:rsidP="00CE3AE3">
            <w:pPr>
              <w:pStyle w:val="TableParagraph"/>
              <w:spacing w:line="288" w:lineRule="auto"/>
              <w:ind w:left="115" w:right="11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1/200</w:t>
            </w:r>
          </w:p>
        </w:tc>
        <w:tc>
          <w:tcPr>
            <w:tcW w:w="1872" w:type="dxa"/>
          </w:tcPr>
          <w:p w:rsidR="00755971" w:rsidRPr="000F6176" w:rsidRDefault="00755971" w:rsidP="00CE3AE3">
            <w:pPr>
              <w:pStyle w:val="TableParagraph"/>
              <w:spacing w:line="288" w:lineRule="auto"/>
              <w:ind w:left="84" w:right="8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1/300</w:t>
            </w:r>
          </w:p>
        </w:tc>
      </w:tr>
      <w:tr w:rsidR="00755971" w:rsidRPr="000F6176">
        <w:trPr>
          <w:trHeight w:hRule="exact" w:val="336"/>
        </w:trPr>
        <w:tc>
          <w:tcPr>
            <w:tcW w:w="5981" w:type="dxa"/>
          </w:tcPr>
          <w:p w:rsidR="00755971" w:rsidRPr="000F6176" w:rsidRDefault="00755971" w:rsidP="00CE3AE3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2. Стінові панелі з заскленням</w:t>
            </w:r>
          </w:p>
        </w:tc>
        <w:tc>
          <w:tcPr>
            <w:tcW w:w="3610" w:type="dxa"/>
            <w:gridSpan w:val="2"/>
          </w:tcPr>
          <w:p w:rsidR="00755971" w:rsidRPr="000F6176" w:rsidRDefault="00755971" w:rsidP="00CE3AE3">
            <w:pPr>
              <w:pStyle w:val="TableParagraph"/>
              <w:spacing w:line="288" w:lineRule="auto"/>
              <w:ind w:left="1459" w:right="1458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1/200</w:t>
            </w:r>
          </w:p>
        </w:tc>
      </w:tr>
      <w:tr w:rsidR="00755971" w:rsidRPr="000F6176">
        <w:trPr>
          <w:trHeight w:hRule="exact" w:val="660"/>
        </w:trPr>
        <w:tc>
          <w:tcPr>
            <w:tcW w:w="5981" w:type="dxa"/>
          </w:tcPr>
          <w:p w:rsidR="00755971" w:rsidRPr="000F6176" w:rsidRDefault="00755971" w:rsidP="00CE3AE3">
            <w:pPr>
              <w:pStyle w:val="TableParagraph"/>
              <w:spacing w:line="288" w:lineRule="auto"/>
              <w:ind w:left="33" w:right="61"/>
              <w:jc w:val="left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3. Вертикальні та горизонтальні елементи огор</w:t>
            </w:r>
            <w:proofErr w:type="gramStart"/>
            <w:r w:rsidRPr="000F6176">
              <w:rPr>
                <w:rFonts w:ascii="Arial" w:hAnsi="Arial" w:cs="Arial"/>
                <w:sz w:val="21"/>
                <w:lang w:val="ru-RU"/>
              </w:rPr>
              <w:t>о-</w:t>
            </w:r>
            <w:proofErr w:type="gramEnd"/>
            <w:r w:rsidRPr="000F6176">
              <w:rPr>
                <w:rFonts w:ascii="Arial" w:hAnsi="Arial" w:cs="Arial"/>
                <w:sz w:val="21"/>
                <w:lang w:val="ru-RU"/>
              </w:rPr>
              <w:t xml:space="preserve"> джувальних конструкцій (імпости)</w:t>
            </w:r>
          </w:p>
        </w:tc>
        <w:tc>
          <w:tcPr>
            <w:tcW w:w="1738" w:type="dxa"/>
          </w:tcPr>
          <w:p w:rsidR="00755971" w:rsidRPr="000F6176" w:rsidRDefault="00755971" w:rsidP="00CE3AE3">
            <w:pPr>
              <w:pStyle w:val="TableParagraph"/>
              <w:spacing w:line="288" w:lineRule="auto"/>
              <w:ind w:left="115" w:right="11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1/200</w:t>
            </w:r>
          </w:p>
        </w:tc>
        <w:tc>
          <w:tcPr>
            <w:tcW w:w="1872" w:type="dxa"/>
          </w:tcPr>
          <w:p w:rsidR="00755971" w:rsidRPr="000F6176" w:rsidRDefault="00755971" w:rsidP="00CE3AE3">
            <w:pPr>
              <w:pStyle w:val="TableParagraph"/>
              <w:spacing w:line="288" w:lineRule="auto"/>
              <w:ind w:left="84" w:right="8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1/300</w:t>
            </w:r>
          </w:p>
        </w:tc>
      </w:tr>
    </w:tbl>
    <w:p w:rsidR="00755971" w:rsidRPr="000F6176" w:rsidRDefault="00755971" w:rsidP="00EB22AD">
      <w:pPr>
        <w:pStyle w:val="a5"/>
        <w:numPr>
          <w:ilvl w:val="2"/>
          <w:numId w:val="9"/>
        </w:numPr>
        <w:tabs>
          <w:tab w:val="left" w:pos="1613"/>
        </w:tabs>
        <w:spacing w:before="0" w:line="288" w:lineRule="auto"/>
        <w:ind w:left="110" w:right="110" w:firstLine="66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Коливання споруд, по яких можут</w:t>
      </w:r>
      <w:r>
        <w:rPr>
          <w:rFonts w:ascii="Arial" w:hAnsi="Arial" w:cs="Arial"/>
          <w:sz w:val="21"/>
          <w:lang w:val="ru-RU"/>
        </w:rPr>
        <w:t>ь проходити люди, необхідно об</w:t>
      </w:r>
      <w:r w:rsidRPr="000F6176">
        <w:rPr>
          <w:rFonts w:ascii="Arial" w:hAnsi="Arial" w:cs="Arial"/>
          <w:sz w:val="21"/>
          <w:lang w:val="ru-RU"/>
        </w:rPr>
        <w:t>межувати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відповідно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до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вимог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ДСТУ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Б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В.1.2-3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для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уникнення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значних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незручно</w:t>
      </w:r>
      <w:r w:rsidRPr="000F6176">
        <w:rPr>
          <w:rFonts w:ascii="Arial" w:hAnsi="Arial" w:cs="Arial"/>
          <w:sz w:val="21"/>
          <w:lang w:val="ru-RU"/>
        </w:rPr>
        <w:t>стей для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користувачі</w:t>
      </w:r>
      <w:proofErr w:type="gramStart"/>
      <w:r w:rsidRPr="000F6176">
        <w:rPr>
          <w:rFonts w:ascii="Arial" w:hAnsi="Arial" w:cs="Arial"/>
          <w:sz w:val="21"/>
          <w:lang w:val="ru-RU"/>
        </w:rPr>
        <w:t>в</w:t>
      </w:r>
      <w:proofErr w:type="gramEnd"/>
      <w:r w:rsidRPr="000F6176">
        <w:rPr>
          <w:rFonts w:ascii="Arial" w:hAnsi="Arial" w:cs="Arial"/>
          <w:sz w:val="21"/>
          <w:lang w:val="ru-RU"/>
        </w:rPr>
        <w:t>.</w:t>
      </w:r>
    </w:p>
    <w:p w:rsidR="00755971" w:rsidRPr="000F6176" w:rsidRDefault="00755971" w:rsidP="00EB22AD">
      <w:pPr>
        <w:pStyle w:val="1"/>
        <w:numPr>
          <w:ilvl w:val="0"/>
          <w:numId w:val="9"/>
        </w:numPr>
        <w:tabs>
          <w:tab w:val="left" w:pos="1186"/>
        </w:tabs>
        <w:spacing w:before="120" w:line="288" w:lineRule="auto"/>
        <w:ind w:left="110" w:right="357" w:firstLine="660"/>
        <w:rPr>
          <w:rFonts w:ascii="Arial" w:hAnsi="Arial" w:cs="Arial"/>
          <w:sz w:val="21"/>
          <w:lang w:val="ru-RU"/>
        </w:rPr>
      </w:pPr>
      <w:bookmarkStart w:id="106" w:name="15_ДОДАТКОВІ_ВИМОГИ_ДО_ПРОЕКТУВАННЯ_АЛЮМ"/>
      <w:bookmarkStart w:id="107" w:name="_bookmark48"/>
      <w:bookmarkEnd w:id="106"/>
      <w:bookmarkEnd w:id="107"/>
      <w:r>
        <w:rPr>
          <w:rFonts w:ascii="Arial" w:hAnsi="Arial" w:cs="Arial"/>
          <w:sz w:val="21"/>
          <w:lang w:val="ru-RU"/>
        </w:rPr>
        <w:t>Д</w:t>
      </w:r>
      <w:r w:rsidRPr="000F6176">
        <w:rPr>
          <w:rFonts w:ascii="Arial" w:hAnsi="Arial" w:cs="Arial"/>
          <w:sz w:val="21"/>
          <w:lang w:val="ru-RU"/>
        </w:rPr>
        <w:t>ОДАТКОВІ ВИМОГИ ДО ПРОЕКТУВАННЯ АЛЮМІНІЄВИХ КОНСТРУКЦІЙ</w:t>
      </w:r>
    </w:p>
    <w:p w:rsidR="00755971" w:rsidRPr="000F6176" w:rsidRDefault="00755971" w:rsidP="00EB22AD">
      <w:pPr>
        <w:pStyle w:val="a5"/>
        <w:numPr>
          <w:ilvl w:val="1"/>
          <w:numId w:val="9"/>
        </w:numPr>
        <w:tabs>
          <w:tab w:val="left" w:pos="1395"/>
        </w:tabs>
        <w:spacing w:before="0" w:line="288" w:lineRule="auto"/>
        <w:ind w:left="110" w:firstLine="660"/>
        <w:jc w:val="left"/>
        <w:rPr>
          <w:rFonts w:ascii="Arial" w:hAnsi="Arial" w:cs="Arial"/>
          <w:b/>
          <w:sz w:val="21"/>
        </w:rPr>
      </w:pPr>
      <w:bookmarkStart w:id="108" w:name="15.1_Загальні_вимоги"/>
      <w:bookmarkStart w:id="109" w:name="_bookmark49"/>
      <w:bookmarkEnd w:id="108"/>
      <w:bookmarkEnd w:id="109"/>
      <w:r w:rsidRPr="000F6176">
        <w:rPr>
          <w:rFonts w:ascii="Arial" w:hAnsi="Arial" w:cs="Arial"/>
          <w:b/>
          <w:sz w:val="21"/>
        </w:rPr>
        <w:t>Загальні</w:t>
      </w:r>
      <w:r w:rsidRPr="000F6176">
        <w:rPr>
          <w:rFonts w:ascii="Arial" w:hAnsi="Arial" w:cs="Arial"/>
          <w:b/>
          <w:spacing w:val="-8"/>
          <w:sz w:val="21"/>
        </w:rPr>
        <w:t xml:space="preserve"> </w:t>
      </w:r>
      <w:r w:rsidRPr="000F6176">
        <w:rPr>
          <w:rFonts w:ascii="Arial" w:hAnsi="Arial" w:cs="Arial"/>
          <w:b/>
          <w:sz w:val="21"/>
        </w:rPr>
        <w:t>вимоги</w:t>
      </w:r>
    </w:p>
    <w:p w:rsidR="00755971" w:rsidRPr="000F6176" w:rsidRDefault="00755971" w:rsidP="00EB22AD">
      <w:pPr>
        <w:pStyle w:val="a5"/>
        <w:numPr>
          <w:ilvl w:val="2"/>
          <w:numId w:val="9"/>
        </w:numPr>
        <w:tabs>
          <w:tab w:val="left" w:pos="1606"/>
        </w:tabs>
        <w:spacing w:before="0" w:line="288" w:lineRule="auto"/>
        <w:ind w:left="110" w:firstLine="660"/>
        <w:jc w:val="left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При проектуванні алюмінієвих конструкцій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необхідно:</w:t>
      </w:r>
    </w:p>
    <w:p w:rsidR="00755971" w:rsidRPr="000F6176" w:rsidRDefault="00755971" w:rsidP="00EB22AD">
      <w:pPr>
        <w:pStyle w:val="a3"/>
        <w:spacing w:line="288" w:lineRule="auto"/>
        <w:ind w:left="110" w:firstLine="66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а) передбачати в'язі, що забезпечують у процесі монтажу й експлуатації </w:t>
      </w:r>
      <w:proofErr w:type="gramStart"/>
      <w:r w:rsidRPr="000F6176">
        <w:rPr>
          <w:rFonts w:ascii="Arial" w:hAnsi="Arial" w:cs="Arial"/>
          <w:sz w:val="21"/>
          <w:lang w:val="ru-RU"/>
        </w:rPr>
        <w:t>ст</w:t>
      </w:r>
      <w:proofErr w:type="gramEnd"/>
      <w:r w:rsidRPr="000F6176">
        <w:rPr>
          <w:rFonts w:ascii="Arial" w:hAnsi="Arial" w:cs="Arial"/>
          <w:sz w:val="21"/>
          <w:lang w:val="ru-RU"/>
        </w:rPr>
        <w:t>ійкість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і</w:t>
      </w:r>
      <w:r w:rsidRPr="000F6176">
        <w:rPr>
          <w:rFonts w:ascii="Arial" w:hAnsi="Arial" w:cs="Arial"/>
          <w:spacing w:val="-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просторову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незмінюваність</w:t>
      </w:r>
      <w:r w:rsidRPr="000F6176">
        <w:rPr>
          <w:rFonts w:ascii="Arial" w:hAnsi="Arial" w:cs="Arial"/>
          <w:spacing w:val="-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споруди</w:t>
      </w:r>
      <w:r w:rsidRPr="000F6176">
        <w:rPr>
          <w:rFonts w:ascii="Arial" w:hAnsi="Arial" w:cs="Arial"/>
          <w:spacing w:val="-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</w:t>
      </w:r>
      <w:r w:rsidRPr="000F6176">
        <w:rPr>
          <w:rFonts w:ascii="Arial" w:hAnsi="Arial" w:cs="Arial"/>
          <w:spacing w:val="-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цілому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і</w:t>
      </w:r>
      <w:r w:rsidRPr="000F6176">
        <w:rPr>
          <w:rFonts w:ascii="Arial" w:hAnsi="Arial" w:cs="Arial"/>
          <w:spacing w:val="-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її</w:t>
      </w:r>
      <w:r w:rsidRPr="000F6176">
        <w:rPr>
          <w:rFonts w:ascii="Arial" w:hAnsi="Arial" w:cs="Arial"/>
          <w:spacing w:val="-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елементів,</w:t>
      </w:r>
      <w:r w:rsidRPr="000F6176">
        <w:rPr>
          <w:rFonts w:ascii="Arial" w:hAnsi="Arial" w:cs="Arial"/>
          <w:spacing w:val="-6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признача</w:t>
      </w:r>
      <w:r w:rsidRPr="000F6176">
        <w:rPr>
          <w:rFonts w:ascii="Arial" w:hAnsi="Arial" w:cs="Arial"/>
          <w:sz w:val="21"/>
          <w:lang w:val="ru-RU"/>
        </w:rPr>
        <w:t>ючи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їх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</w:t>
      </w:r>
      <w:r w:rsidRPr="000F6176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залежності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від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основних</w:t>
      </w:r>
      <w:r w:rsidRPr="000F6176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параметрів</w:t>
      </w:r>
      <w:r w:rsidRPr="000F6176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і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режиму</w:t>
      </w:r>
      <w:r w:rsidRPr="000F6176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експлуатації</w:t>
      </w:r>
      <w:r w:rsidRPr="00580361">
        <w:rPr>
          <w:rFonts w:ascii="Arial" w:hAnsi="Arial" w:cs="Arial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споруд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(конс</w:t>
      </w:r>
      <w:r w:rsidRPr="000F6176">
        <w:rPr>
          <w:rFonts w:ascii="Arial" w:hAnsi="Arial" w:cs="Arial"/>
          <w:sz w:val="21"/>
          <w:lang w:val="ru-RU"/>
        </w:rPr>
        <w:t>труктивної схеми прольотів, температурних</w:t>
      </w:r>
      <w:r w:rsidRPr="00580361">
        <w:rPr>
          <w:rFonts w:ascii="Arial" w:hAnsi="Arial" w:cs="Arial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впливів</w:t>
      </w:r>
      <w:r w:rsidRPr="000F6176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тощо);</w:t>
      </w:r>
    </w:p>
    <w:p w:rsidR="00755971" w:rsidRPr="000F6176" w:rsidRDefault="00755971" w:rsidP="00EB22AD">
      <w:pPr>
        <w:pStyle w:val="a3"/>
        <w:spacing w:line="288" w:lineRule="auto"/>
        <w:ind w:left="110" w:right="108" w:firstLine="66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б) враховувати виробничі можливості </w:t>
      </w:r>
      <w:proofErr w:type="gramStart"/>
      <w:r w:rsidRPr="000F6176">
        <w:rPr>
          <w:rFonts w:ascii="Arial" w:hAnsi="Arial" w:cs="Arial"/>
          <w:sz w:val="21"/>
          <w:lang w:val="ru-RU"/>
        </w:rPr>
        <w:t>п</w:t>
      </w:r>
      <w:proofErr w:type="gramEnd"/>
      <w:r>
        <w:rPr>
          <w:rFonts w:ascii="Arial" w:hAnsi="Arial" w:cs="Arial"/>
          <w:sz w:val="21"/>
          <w:lang w:val="ru-RU"/>
        </w:rPr>
        <w:t>ідприємств-виготовлювачів мета</w:t>
      </w:r>
      <w:r w:rsidRPr="000F6176">
        <w:rPr>
          <w:rFonts w:ascii="Arial" w:hAnsi="Arial" w:cs="Arial"/>
          <w:sz w:val="21"/>
          <w:lang w:val="ru-RU"/>
        </w:rPr>
        <w:t>локонструкцій і потужність підйомно-транспортного устаткування монтажних організацій;</w:t>
      </w:r>
    </w:p>
    <w:p w:rsidR="00755971" w:rsidRPr="000F6176" w:rsidRDefault="00755971" w:rsidP="00CE3AE3">
      <w:pPr>
        <w:pStyle w:val="a3"/>
        <w:spacing w:line="288" w:lineRule="auto"/>
        <w:ind w:left="832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в) компонувати елементи конструкцій із найменшого числа деталей;</w:t>
      </w:r>
    </w:p>
    <w:p w:rsidR="00755971" w:rsidRPr="000F6176" w:rsidRDefault="00755971" w:rsidP="00CE3AE3">
      <w:pPr>
        <w:pStyle w:val="a3"/>
        <w:spacing w:line="288" w:lineRule="auto"/>
        <w:ind w:right="109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г)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використовувати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метал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із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найменшими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відходами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і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втратами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шляхом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ві</w:t>
      </w:r>
      <w:r w:rsidRPr="000F6176">
        <w:rPr>
          <w:rFonts w:ascii="Arial" w:hAnsi="Arial" w:cs="Arial"/>
          <w:sz w:val="21"/>
          <w:lang w:val="ru-RU"/>
        </w:rPr>
        <w:t>дповідного розміщення стикі</w:t>
      </w:r>
      <w:proofErr w:type="gramStart"/>
      <w:r w:rsidRPr="000F6176">
        <w:rPr>
          <w:rFonts w:ascii="Arial" w:hAnsi="Arial" w:cs="Arial"/>
          <w:sz w:val="21"/>
          <w:lang w:val="ru-RU"/>
        </w:rPr>
        <w:t>в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у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конструкції;</w:t>
      </w:r>
    </w:p>
    <w:p w:rsidR="00755971" w:rsidRPr="000F6176" w:rsidRDefault="00755971" w:rsidP="00CE3AE3">
      <w:pPr>
        <w:pStyle w:val="a3"/>
        <w:spacing w:line="288" w:lineRule="auto"/>
        <w:ind w:right="109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д) передбачати конструктивні </w:t>
      </w:r>
      <w:proofErr w:type="gramStart"/>
      <w:r w:rsidRPr="000F6176">
        <w:rPr>
          <w:rFonts w:ascii="Arial" w:hAnsi="Arial" w:cs="Arial"/>
          <w:sz w:val="21"/>
          <w:lang w:val="ru-RU"/>
        </w:rPr>
        <w:t>р</w:t>
      </w:r>
      <w:proofErr w:type="gramEnd"/>
      <w:r w:rsidRPr="000F6176">
        <w:rPr>
          <w:rFonts w:ascii="Arial" w:hAnsi="Arial" w:cs="Arial"/>
          <w:sz w:val="21"/>
          <w:lang w:val="ru-RU"/>
        </w:rPr>
        <w:t>ішення і р</w:t>
      </w:r>
      <w:r>
        <w:rPr>
          <w:rFonts w:ascii="Arial" w:hAnsi="Arial" w:cs="Arial"/>
          <w:sz w:val="21"/>
          <w:lang w:val="ru-RU"/>
        </w:rPr>
        <w:t>озбивати конструкції на відпра</w:t>
      </w:r>
      <w:r w:rsidRPr="000F6176">
        <w:rPr>
          <w:rFonts w:ascii="Arial" w:hAnsi="Arial" w:cs="Arial"/>
          <w:sz w:val="21"/>
          <w:lang w:val="ru-RU"/>
        </w:rPr>
        <w:t>вні елементи з урахуванням раціонального й економічного транспортування їх на будівництво;</w:t>
      </w:r>
    </w:p>
    <w:p w:rsidR="00755971" w:rsidRPr="000F6176" w:rsidRDefault="00755971" w:rsidP="00CE3AE3">
      <w:pPr>
        <w:pStyle w:val="a3"/>
        <w:spacing w:line="288" w:lineRule="auto"/>
        <w:ind w:right="111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е) передбачати можливість укрупнення відправних елементів конструкцій на будівельному майданчику для монтажу їх великими блоками і забезпечення </w:t>
      </w:r>
      <w:proofErr w:type="gramStart"/>
      <w:r w:rsidRPr="000F6176">
        <w:rPr>
          <w:rFonts w:ascii="Arial" w:hAnsi="Arial" w:cs="Arial"/>
          <w:sz w:val="21"/>
          <w:lang w:val="ru-RU"/>
        </w:rPr>
        <w:t>ст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ійкості окремих елементів і блоків </w:t>
      </w:r>
      <w:r w:rsidRPr="000F6176">
        <w:rPr>
          <w:rFonts w:ascii="Arial" w:hAnsi="Arial" w:cs="Arial"/>
          <w:sz w:val="21"/>
          <w:lang w:val="ru-RU"/>
        </w:rPr>
        <w:lastRenderedPageBreak/>
        <w:t>споруди в процесі монтажу;</w:t>
      </w:r>
    </w:p>
    <w:p w:rsidR="00755971" w:rsidRPr="000F6176" w:rsidRDefault="00755971" w:rsidP="00CE3AE3">
      <w:pPr>
        <w:pStyle w:val="a3"/>
        <w:spacing w:line="288" w:lineRule="auto"/>
        <w:ind w:right="111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ж) передбачати монтажні кріплення ел</w:t>
      </w:r>
      <w:r>
        <w:rPr>
          <w:rFonts w:ascii="Arial" w:hAnsi="Arial" w:cs="Arial"/>
          <w:sz w:val="21"/>
          <w:lang w:val="ru-RU"/>
        </w:rPr>
        <w:t>ементів, що забезпечують можли</w:t>
      </w:r>
      <w:r w:rsidRPr="000F6176">
        <w:rPr>
          <w:rFonts w:ascii="Arial" w:hAnsi="Arial" w:cs="Arial"/>
          <w:sz w:val="21"/>
          <w:lang w:val="ru-RU"/>
        </w:rPr>
        <w:t>вість легкого складання і зручного виконання з'єднань на монтажі (влаштування монтажних столиків тощо), а також швидкість вивіряння конструкцій;</w:t>
      </w:r>
    </w:p>
    <w:p w:rsidR="00755971" w:rsidRPr="000F6176" w:rsidRDefault="00755971" w:rsidP="00CE3AE3">
      <w:pPr>
        <w:pStyle w:val="a3"/>
        <w:spacing w:line="288" w:lineRule="auto"/>
        <w:ind w:right="107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з) передбачати болтові монтажні з'єднання </w:t>
      </w:r>
      <w:r>
        <w:rPr>
          <w:rFonts w:ascii="Arial" w:hAnsi="Arial" w:cs="Arial"/>
          <w:sz w:val="21"/>
          <w:lang w:val="ru-RU"/>
        </w:rPr>
        <w:t>елементів; зварні і клепані мо</w:t>
      </w:r>
      <w:r w:rsidRPr="000F6176">
        <w:rPr>
          <w:rFonts w:ascii="Arial" w:hAnsi="Arial" w:cs="Arial"/>
          <w:sz w:val="21"/>
          <w:lang w:val="ru-RU"/>
        </w:rPr>
        <w:t>нтажні з'єднання допускати лише в тих випадка</w:t>
      </w:r>
      <w:r>
        <w:rPr>
          <w:rFonts w:ascii="Arial" w:hAnsi="Arial" w:cs="Arial"/>
          <w:sz w:val="21"/>
          <w:lang w:val="ru-RU"/>
        </w:rPr>
        <w:t>х, коли застосування болтів не</w:t>
      </w:r>
      <w:r w:rsidRPr="000F6176">
        <w:rPr>
          <w:rFonts w:ascii="Arial" w:hAnsi="Arial" w:cs="Arial"/>
          <w:sz w:val="21"/>
          <w:lang w:val="ru-RU"/>
        </w:rPr>
        <w:t xml:space="preserve">раціональне </w:t>
      </w:r>
      <w:proofErr w:type="gramStart"/>
      <w:r w:rsidRPr="000F6176">
        <w:rPr>
          <w:rFonts w:ascii="Arial" w:hAnsi="Arial" w:cs="Arial"/>
          <w:sz w:val="21"/>
          <w:lang w:val="ru-RU"/>
        </w:rPr>
        <w:t>чи не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дозволяється нормативними документами.</w:t>
      </w:r>
    </w:p>
    <w:p w:rsidR="00755971" w:rsidRPr="000F6176" w:rsidRDefault="00755971" w:rsidP="00AC739E">
      <w:pPr>
        <w:pStyle w:val="a5"/>
        <w:numPr>
          <w:ilvl w:val="2"/>
          <w:numId w:val="9"/>
        </w:numPr>
        <w:tabs>
          <w:tab w:val="left" w:pos="1599"/>
        </w:tabs>
        <w:spacing w:before="0" w:line="288" w:lineRule="auto"/>
        <w:ind w:left="113" w:right="109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Допускається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застосовувати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для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конструкцій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алюміній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сполученні з</w:t>
      </w:r>
      <w:r w:rsidRPr="000F6176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іншими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будівельними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матеріалами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(алюміній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і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дерево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</w:t>
      </w:r>
      <w:r w:rsidRPr="000F6176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віконних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і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дверних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кон</w:t>
      </w:r>
      <w:r w:rsidRPr="000F6176">
        <w:rPr>
          <w:rFonts w:ascii="Arial" w:hAnsi="Arial" w:cs="Arial"/>
          <w:sz w:val="21"/>
          <w:lang w:val="ru-RU"/>
        </w:rPr>
        <w:t>струкціях,</w:t>
      </w:r>
      <w:r w:rsidRPr="000F6176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алюміній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і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полімери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</w:t>
      </w:r>
      <w:r w:rsidRPr="000F6176">
        <w:rPr>
          <w:rFonts w:ascii="Arial" w:hAnsi="Arial" w:cs="Arial"/>
          <w:spacing w:val="-21"/>
          <w:sz w:val="21"/>
          <w:lang w:val="ru-RU"/>
        </w:rPr>
        <w:t xml:space="preserve"> </w:t>
      </w:r>
      <w:proofErr w:type="gramStart"/>
      <w:r w:rsidRPr="000F6176">
        <w:rPr>
          <w:rFonts w:ascii="Arial" w:hAnsi="Arial" w:cs="Arial"/>
          <w:sz w:val="21"/>
          <w:lang w:val="ru-RU"/>
        </w:rPr>
        <w:t>ст</w:t>
      </w:r>
      <w:proofErr w:type="gramEnd"/>
      <w:r w:rsidRPr="000F6176">
        <w:rPr>
          <w:rFonts w:ascii="Arial" w:hAnsi="Arial" w:cs="Arial"/>
          <w:sz w:val="21"/>
          <w:lang w:val="ru-RU"/>
        </w:rPr>
        <w:t>інових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і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покрівельних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конструкціях,</w:t>
      </w:r>
      <w:r w:rsidRPr="000F6176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алюміній і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сталь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несучих</w:t>
      </w:r>
      <w:r w:rsidRPr="000F6176">
        <w:rPr>
          <w:rFonts w:ascii="Arial" w:hAnsi="Arial" w:cs="Arial"/>
          <w:spacing w:val="-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та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огороджувальних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конструкціях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тощо).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При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цьому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 xml:space="preserve">необхідно враховувати розходження у величинах модулів </w:t>
      </w:r>
      <w:r>
        <w:rPr>
          <w:rFonts w:ascii="Arial" w:hAnsi="Arial" w:cs="Arial"/>
          <w:sz w:val="21"/>
          <w:lang w:val="ru-RU"/>
        </w:rPr>
        <w:t>пружності і коефіцієнтів ліній</w:t>
      </w:r>
      <w:r w:rsidRPr="000F6176">
        <w:rPr>
          <w:rFonts w:ascii="Arial" w:hAnsi="Arial" w:cs="Arial"/>
          <w:sz w:val="21"/>
          <w:lang w:val="ru-RU"/>
        </w:rPr>
        <w:t>ного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розширення</w:t>
      </w:r>
      <w:r w:rsidRPr="000F6176">
        <w:rPr>
          <w:rFonts w:ascii="Arial" w:hAnsi="Arial" w:cs="Arial"/>
          <w:spacing w:val="-18"/>
          <w:sz w:val="21"/>
          <w:lang w:val="ru-RU"/>
        </w:rPr>
        <w:t xml:space="preserve"> </w:t>
      </w:r>
      <w:proofErr w:type="gramStart"/>
      <w:r w:rsidRPr="000F6176">
        <w:rPr>
          <w:rFonts w:ascii="Arial" w:hAnsi="Arial" w:cs="Arial"/>
          <w:sz w:val="21"/>
          <w:lang w:val="ru-RU"/>
        </w:rPr>
        <w:t>матер</w:t>
      </w:r>
      <w:proofErr w:type="gramEnd"/>
      <w:r w:rsidRPr="000F6176">
        <w:rPr>
          <w:rFonts w:ascii="Arial" w:hAnsi="Arial" w:cs="Arial"/>
          <w:sz w:val="21"/>
          <w:lang w:val="ru-RU"/>
        </w:rPr>
        <w:t>іалів,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а</w:t>
      </w:r>
      <w:r w:rsidRPr="000F6176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також</w:t>
      </w:r>
      <w:r w:rsidRPr="000F6176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передбачати</w:t>
      </w:r>
      <w:r w:rsidRPr="000F6176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заходи</w:t>
      </w:r>
      <w:r w:rsidRPr="000F6176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щодо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захисту</w:t>
      </w:r>
      <w:r w:rsidRPr="000F6176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алюмінію від контактної</w:t>
      </w:r>
      <w:r w:rsidRPr="000F6176">
        <w:rPr>
          <w:rFonts w:ascii="Arial" w:hAnsi="Arial" w:cs="Arial"/>
          <w:spacing w:val="-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корозії.</w:t>
      </w:r>
    </w:p>
    <w:p w:rsidR="00755971" w:rsidRPr="000F6176" w:rsidRDefault="00755971" w:rsidP="00AC739E">
      <w:pPr>
        <w:pStyle w:val="a3"/>
        <w:spacing w:line="288" w:lineRule="auto"/>
        <w:ind w:left="113" w:right="110" w:firstLine="767"/>
        <w:jc w:val="both"/>
        <w:rPr>
          <w:rFonts w:ascii="Arial" w:hAnsi="Arial" w:cs="Arial"/>
          <w:sz w:val="21"/>
          <w:lang w:val="ru-RU"/>
        </w:rPr>
      </w:pPr>
      <w:r w:rsidRPr="00AC739E">
        <w:rPr>
          <w:rFonts w:ascii="Arial" w:hAnsi="Arial" w:cs="Arial"/>
          <w:b/>
          <w:sz w:val="21"/>
          <w:lang w:val="ru-RU"/>
        </w:rPr>
        <w:t>15.1.3</w:t>
      </w:r>
      <w:r>
        <w:rPr>
          <w:rFonts w:ascii="Arial" w:hAnsi="Arial" w:cs="Arial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 xml:space="preserve">Корозійну </w:t>
      </w:r>
      <w:proofErr w:type="gramStart"/>
      <w:r w:rsidRPr="000F6176">
        <w:rPr>
          <w:rFonts w:ascii="Arial" w:hAnsi="Arial" w:cs="Arial"/>
          <w:sz w:val="21"/>
          <w:lang w:val="ru-RU"/>
        </w:rPr>
        <w:t>ст</w:t>
      </w:r>
      <w:proofErr w:type="gramEnd"/>
      <w:r w:rsidRPr="000F6176">
        <w:rPr>
          <w:rFonts w:ascii="Arial" w:hAnsi="Arial" w:cs="Arial"/>
          <w:sz w:val="21"/>
          <w:lang w:val="ru-RU"/>
        </w:rPr>
        <w:t>ійкість алюмінієвих к</w:t>
      </w:r>
      <w:r>
        <w:rPr>
          <w:rFonts w:ascii="Arial" w:hAnsi="Arial" w:cs="Arial"/>
          <w:sz w:val="21"/>
          <w:lang w:val="ru-RU"/>
        </w:rPr>
        <w:t>онструкцій виробничих і сільсь</w:t>
      </w:r>
      <w:r w:rsidRPr="000F6176">
        <w:rPr>
          <w:rFonts w:ascii="Arial" w:hAnsi="Arial" w:cs="Arial"/>
          <w:sz w:val="21"/>
          <w:lang w:val="ru-RU"/>
        </w:rPr>
        <w:t>когосподарських будівель і споруд, що зазнають впливу агресивних</w:t>
      </w:r>
      <w:r w:rsidRPr="000F6176">
        <w:rPr>
          <w:rFonts w:ascii="Arial" w:hAnsi="Arial" w:cs="Arial"/>
          <w:spacing w:val="2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середовищ,</w:t>
      </w:r>
      <w:r w:rsidRPr="00AC739E">
        <w:rPr>
          <w:rFonts w:ascii="Arial" w:hAnsi="Arial" w:cs="Arial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слід забезпечувати шляхом вибору відповідних марок і</w:t>
      </w:r>
      <w:r w:rsidRPr="00AC739E">
        <w:rPr>
          <w:rFonts w:ascii="Arial" w:hAnsi="Arial" w:cs="Arial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стану алюмінію, призна</w:t>
      </w:r>
      <w:r w:rsidRPr="000F6176">
        <w:rPr>
          <w:rFonts w:ascii="Arial" w:hAnsi="Arial" w:cs="Arial"/>
          <w:sz w:val="21"/>
          <w:lang w:val="ru-RU"/>
        </w:rPr>
        <w:t>чення раціональних конструктивних форм і мінімальних товщин у</w:t>
      </w:r>
      <w:r w:rsidRPr="00AC739E">
        <w:rPr>
          <w:rFonts w:ascii="Arial" w:hAnsi="Arial" w:cs="Arial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відповідності зі СНиП 2.03.11.</w:t>
      </w:r>
    </w:p>
    <w:p w:rsidR="00755971" w:rsidRPr="00AC739E" w:rsidRDefault="00755971" w:rsidP="00AC739E">
      <w:pPr>
        <w:pStyle w:val="1"/>
        <w:numPr>
          <w:ilvl w:val="1"/>
          <w:numId w:val="8"/>
        </w:numPr>
        <w:tabs>
          <w:tab w:val="left" w:pos="1395"/>
        </w:tabs>
        <w:spacing w:before="0" w:line="288" w:lineRule="auto"/>
        <w:rPr>
          <w:rFonts w:ascii="Arial" w:hAnsi="Arial" w:cs="Arial"/>
          <w:sz w:val="21"/>
          <w:lang w:val="ru-RU"/>
        </w:rPr>
      </w:pPr>
      <w:bookmarkStart w:id="110" w:name="15.2_Вимоги_до_збірно-розбірних_будинків"/>
      <w:bookmarkStart w:id="111" w:name="_bookmark50"/>
      <w:bookmarkEnd w:id="110"/>
      <w:bookmarkEnd w:id="111"/>
      <w:r w:rsidRPr="00AC739E">
        <w:rPr>
          <w:rFonts w:ascii="Arial" w:hAnsi="Arial" w:cs="Arial"/>
          <w:sz w:val="21"/>
          <w:lang w:val="ru-RU"/>
        </w:rPr>
        <w:t>Вимоги до збірно-розбірних</w:t>
      </w:r>
      <w:r w:rsidRPr="00AC739E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AC739E">
        <w:rPr>
          <w:rFonts w:ascii="Arial" w:hAnsi="Arial" w:cs="Arial"/>
          <w:sz w:val="21"/>
          <w:lang w:val="ru-RU"/>
        </w:rPr>
        <w:t>будинків</w:t>
      </w:r>
    </w:p>
    <w:p w:rsidR="00755971" w:rsidRPr="000F6176" w:rsidRDefault="00755971" w:rsidP="00AC739E">
      <w:pPr>
        <w:pStyle w:val="a5"/>
        <w:numPr>
          <w:ilvl w:val="2"/>
          <w:numId w:val="8"/>
        </w:numPr>
        <w:tabs>
          <w:tab w:val="left" w:pos="1604"/>
        </w:tabs>
        <w:spacing w:before="0" w:line="288" w:lineRule="auto"/>
        <w:ind w:right="113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У конструкціях збірно-розбірних будинків алюміній слід</w:t>
      </w:r>
      <w:r w:rsidRPr="000F6176">
        <w:rPr>
          <w:rFonts w:ascii="Arial" w:hAnsi="Arial" w:cs="Arial"/>
          <w:spacing w:val="-33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застосову</w:t>
      </w:r>
      <w:r w:rsidRPr="000F6176">
        <w:rPr>
          <w:rFonts w:ascii="Arial" w:hAnsi="Arial" w:cs="Arial"/>
          <w:sz w:val="21"/>
          <w:lang w:val="ru-RU"/>
        </w:rPr>
        <w:t>вати у</w:t>
      </w:r>
      <w:r w:rsidRPr="000F6176">
        <w:rPr>
          <w:rFonts w:ascii="Arial" w:hAnsi="Arial" w:cs="Arial"/>
          <w:spacing w:val="-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вигляді:</w:t>
      </w:r>
    </w:p>
    <w:p w:rsidR="00755971" w:rsidRPr="000F6176" w:rsidRDefault="00755971" w:rsidP="00AC739E">
      <w:pPr>
        <w:pStyle w:val="a5"/>
        <w:numPr>
          <w:ilvl w:val="0"/>
          <w:numId w:val="20"/>
        </w:numPr>
        <w:tabs>
          <w:tab w:val="left" w:pos="1020"/>
        </w:tabs>
        <w:spacing w:before="0" w:line="288" w:lineRule="auto"/>
        <w:ind w:right="110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повнозбірних огороджувальних елементі</w:t>
      </w:r>
      <w:r>
        <w:rPr>
          <w:rFonts w:ascii="Arial" w:hAnsi="Arial" w:cs="Arial"/>
          <w:sz w:val="21"/>
          <w:lang w:val="ru-RU"/>
        </w:rPr>
        <w:t xml:space="preserve">в для </w:t>
      </w:r>
      <w:proofErr w:type="gramStart"/>
      <w:r>
        <w:rPr>
          <w:rFonts w:ascii="Arial" w:hAnsi="Arial" w:cs="Arial"/>
          <w:sz w:val="21"/>
          <w:lang w:val="ru-RU"/>
        </w:rPr>
        <w:t>ст</w:t>
      </w:r>
      <w:proofErr w:type="gramEnd"/>
      <w:r>
        <w:rPr>
          <w:rFonts w:ascii="Arial" w:hAnsi="Arial" w:cs="Arial"/>
          <w:sz w:val="21"/>
          <w:lang w:val="ru-RU"/>
        </w:rPr>
        <w:t>ін, покрівлі, перегоро</w:t>
      </w:r>
      <w:r w:rsidRPr="000F6176">
        <w:rPr>
          <w:rFonts w:ascii="Arial" w:hAnsi="Arial" w:cs="Arial"/>
          <w:sz w:val="21"/>
          <w:lang w:val="ru-RU"/>
        </w:rPr>
        <w:t>док, дверних і віконних прорізів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тощо;</w:t>
      </w:r>
    </w:p>
    <w:p w:rsidR="00755971" w:rsidRPr="000F6176" w:rsidRDefault="00755971" w:rsidP="00AC739E">
      <w:pPr>
        <w:pStyle w:val="a5"/>
        <w:numPr>
          <w:ilvl w:val="0"/>
          <w:numId w:val="20"/>
        </w:numPr>
        <w:tabs>
          <w:tab w:val="left" w:pos="1020"/>
        </w:tabs>
        <w:spacing w:before="0" w:line="288" w:lineRule="auto"/>
        <w:ind w:right="111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несучих елементів повної заводської г</w:t>
      </w:r>
      <w:r>
        <w:rPr>
          <w:rFonts w:ascii="Arial" w:hAnsi="Arial" w:cs="Arial"/>
          <w:sz w:val="21"/>
          <w:lang w:val="ru-RU"/>
        </w:rPr>
        <w:t>отовності з монтажними з'єднан</w:t>
      </w:r>
      <w:r w:rsidRPr="000F6176">
        <w:rPr>
          <w:rFonts w:ascii="Arial" w:hAnsi="Arial" w:cs="Arial"/>
          <w:sz w:val="21"/>
          <w:lang w:val="ru-RU"/>
        </w:rPr>
        <w:t>нями на болтах</w:t>
      </w:r>
      <w:r w:rsidRPr="000F6176">
        <w:rPr>
          <w:rFonts w:ascii="Arial" w:hAnsi="Arial" w:cs="Arial"/>
          <w:spacing w:val="-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тощо.</w:t>
      </w:r>
    </w:p>
    <w:p w:rsidR="00755971" w:rsidRPr="000F6176" w:rsidRDefault="00755971" w:rsidP="00AC739E">
      <w:pPr>
        <w:pStyle w:val="a5"/>
        <w:numPr>
          <w:ilvl w:val="2"/>
          <w:numId w:val="8"/>
        </w:numPr>
        <w:tabs>
          <w:tab w:val="left" w:pos="1623"/>
        </w:tabs>
        <w:spacing w:before="0" w:line="288" w:lineRule="auto"/>
        <w:ind w:right="108" w:firstLine="708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При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проектуванні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елементів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конструкцій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збірно-розбірних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будинків слід передбачати їх взаємозамінність. Монтажні</w:t>
      </w:r>
      <w:r>
        <w:rPr>
          <w:rFonts w:ascii="Arial" w:hAnsi="Arial" w:cs="Arial"/>
          <w:sz w:val="21"/>
          <w:lang w:val="ru-RU"/>
        </w:rPr>
        <w:t xml:space="preserve"> вузли і стики необхідно розта</w:t>
      </w:r>
      <w:r w:rsidRPr="000F6176">
        <w:rPr>
          <w:rFonts w:ascii="Arial" w:hAnsi="Arial" w:cs="Arial"/>
          <w:sz w:val="21"/>
          <w:lang w:val="ru-RU"/>
        </w:rPr>
        <w:t xml:space="preserve">шовувати в </w:t>
      </w:r>
      <w:proofErr w:type="gramStart"/>
      <w:r w:rsidRPr="000F6176">
        <w:rPr>
          <w:rFonts w:ascii="Arial" w:hAnsi="Arial" w:cs="Arial"/>
          <w:sz w:val="21"/>
          <w:lang w:val="ru-RU"/>
        </w:rPr>
        <w:t>м</w:t>
      </w:r>
      <w:proofErr w:type="gramEnd"/>
      <w:r w:rsidRPr="000F6176">
        <w:rPr>
          <w:rFonts w:ascii="Arial" w:hAnsi="Arial" w:cs="Arial"/>
          <w:sz w:val="21"/>
          <w:lang w:val="ru-RU"/>
        </w:rPr>
        <w:t>ісцях, що виключають скупчення бруду, пилу, вологи</w:t>
      </w:r>
      <w:r w:rsidRPr="000F6176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тощо.</w:t>
      </w:r>
    </w:p>
    <w:p w:rsidR="00755971" w:rsidRPr="000F6176" w:rsidRDefault="00755971" w:rsidP="00AC739E">
      <w:pPr>
        <w:pStyle w:val="a5"/>
        <w:numPr>
          <w:ilvl w:val="2"/>
          <w:numId w:val="8"/>
        </w:numPr>
        <w:tabs>
          <w:tab w:val="left" w:pos="1623"/>
        </w:tabs>
        <w:spacing w:before="0" w:line="288" w:lineRule="auto"/>
        <w:ind w:right="109" w:firstLine="720"/>
        <w:rPr>
          <w:rFonts w:ascii="Arial" w:hAnsi="Arial" w:cs="Arial"/>
          <w:sz w:val="21"/>
          <w:lang w:val="ru-RU"/>
        </w:rPr>
      </w:pPr>
      <w:proofErr w:type="gramStart"/>
      <w:r w:rsidRPr="000F6176">
        <w:rPr>
          <w:rFonts w:ascii="Arial" w:hAnsi="Arial" w:cs="Arial"/>
          <w:sz w:val="21"/>
          <w:lang w:val="ru-RU"/>
        </w:rPr>
        <w:t>На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пері</w:t>
      </w:r>
      <w:proofErr w:type="gramStart"/>
      <w:r w:rsidRPr="000F6176">
        <w:rPr>
          <w:rFonts w:ascii="Arial" w:hAnsi="Arial" w:cs="Arial"/>
          <w:sz w:val="21"/>
          <w:lang w:val="ru-RU"/>
        </w:rPr>
        <w:t>од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транспортування слід передбачати зберігання елементів збірно-розбірних будівель і споруд шляхом їх п</w:t>
      </w:r>
      <w:r>
        <w:rPr>
          <w:rFonts w:ascii="Arial" w:hAnsi="Arial" w:cs="Arial"/>
          <w:sz w:val="21"/>
          <w:lang w:val="ru-RU"/>
        </w:rPr>
        <w:t>акетування і перевезення в кон</w:t>
      </w:r>
      <w:r w:rsidRPr="000F6176">
        <w:rPr>
          <w:rFonts w:ascii="Arial" w:hAnsi="Arial" w:cs="Arial"/>
          <w:sz w:val="21"/>
          <w:lang w:val="ru-RU"/>
        </w:rPr>
        <w:t>тейнерах.</w:t>
      </w:r>
    </w:p>
    <w:p w:rsidR="00755971" w:rsidRPr="000F6176" w:rsidRDefault="00755971" w:rsidP="00AC739E">
      <w:pPr>
        <w:pStyle w:val="1"/>
        <w:numPr>
          <w:ilvl w:val="1"/>
          <w:numId w:val="7"/>
        </w:numPr>
        <w:tabs>
          <w:tab w:val="left" w:pos="1395"/>
        </w:tabs>
        <w:spacing w:before="0" w:line="288" w:lineRule="auto"/>
        <w:rPr>
          <w:rFonts w:ascii="Arial" w:hAnsi="Arial" w:cs="Arial"/>
          <w:sz w:val="21"/>
        </w:rPr>
      </w:pPr>
      <w:bookmarkStart w:id="112" w:name="15.3_Вимоги_до_огороджувальних_конструкц"/>
      <w:bookmarkStart w:id="113" w:name="_bookmark51"/>
      <w:bookmarkEnd w:id="112"/>
      <w:bookmarkEnd w:id="113"/>
      <w:r w:rsidRPr="000F6176">
        <w:rPr>
          <w:rFonts w:ascii="Arial" w:hAnsi="Arial" w:cs="Arial"/>
          <w:sz w:val="21"/>
        </w:rPr>
        <w:t>Вимоги до огороджувальних</w:t>
      </w:r>
      <w:r w:rsidRPr="000F6176">
        <w:rPr>
          <w:rFonts w:ascii="Arial" w:hAnsi="Arial" w:cs="Arial"/>
          <w:spacing w:val="-12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конструкцій</w:t>
      </w:r>
    </w:p>
    <w:p w:rsidR="00755971" w:rsidRPr="000F6176" w:rsidRDefault="00755971" w:rsidP="00AC739E">
      <w:pPr>
        <w:pStyle w:val="a5"/>
        <w:numPr>
          <w:ilvl w:val="2"/>
          <w:numId w:val="7"/>
        </w:numPr>
        <w:tabs>
          <w:tab w:val="left" w:pos="1637"/>
        </w:tabs>
        <w:spacing w:before="0" w:line="288" w:lineRule="auto"/>
        <w:ind w:right="109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Огороджувальні конструкції слід проектувати разом із розробкою необхідного пристрою </w:t>
      </w:r>
      <w:proofErr w:type="gramStart"/>
      <w:r w:rsidRPr="000F6176">
        <w:rPr>
          <w:rFonts w:ascii="Arial" w:hAnsi="Arial" w:cs="Arial"/>
          <w:sz w:val="21"/>
          <w:lang w:val="ru-RU"/>
        </w:rPr>
        <w:t>для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відкривання, фіксаці</w:t>
      </w:r>
      <w:r>
        <w:rPr>
          <w:rFonts w:ascii="Arial" w:hAnsi="Arial" w:cs="Arial"/>
          <w:sz w:val="21"/>
          <w:lang w:val="ru-RU"/>
        </w:rPr>
        <w:t>ї, а також разом з іншими виро</w:t>
      </w:r>
      <w:r w:rsidRPr="000F6176">
        <w:rPr>
          <w:rFonts w:ascii="Arial" w:hAnsi="Arial" w:cs="Arial"/>
          <w:sz w:val="21"/>
          <w:lang w:val="ru-RU"/>
        </w:rPr>
        <w:t>бами і</w:t>
      </w:r>
      <w:r w:rsidRPr="000F6176">
        <w:rPr>
          <w:rFonts w:ascii="Arial" w:hAnsi="Arial" w:cs="Arial"/>
          <w:spacing w:val="-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матеріалами.</w:t>
      </w:r>
    </w:p>
    <w:p w:rsidR="00755971" w:rsidRPr="000F6176" w:rsidRDefault="00755971" w:rsidP="00AC739E">
      <w:pPr>
        <w:pStyle w:val="a5"/>
        <w:numPr>
          <w:ilvl w:val="2"/>
          <w:numId w:val="7"/>
        </w:numPr>
        <w:tabs>
          <w:tab w:val="left" w:pos="1623"/>
        </w:tabs>
        <w:spacing w:before="0" w:line="288" w:lineRule="auto"/>
        <w:ind w:right="107" w:firstLine="708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При проектуванні алюмінієвих огороджувальних конструкцій</w:t>
      </w:r>
      <w:r w:rsidRPr="000F6176">
        <w:rPr>
          <w:rFonts w:ascii="Arial" w:hAnsi="Arial" w:cs="Arial"/>
          <w:spacing w:val="-43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необ</w:t>
      </w:r>
      <w:r w:rsidRPr="000F6176">
        <w:rPr>
          <w:rFonts w:ascii="Arial" w:hAnsi="Arial" w:cs="Arial"/>
          <w:sz w:val="21"/>
          <w:lang w:val="ru-RU"/>
        </w:rPr>
        <w:t>хідно забезпечити можливість легкої заміни елементів, що зазнають старіння, зносу чи передбачають ремонт (наприклад, ущільнювальних прокладок, скла тощо).</w:t>
      </w:r>
    </w:p>
    <w:p w:rsidR="00755971" w:rsidRPr="000F6176" w:rsidRDefault="00755971" w:rsidP="00AC739E">
      <w:pPr>
        <w:pStyle w:val="a5"/>
        <w:numPr>
          <w:ilvl w:val="2"/>
          <w:numId w:val="7"/>
        </w:numPr>
        <w:tabs>
          <w:tab w:val="left" w:pos="1623"/>
        </w:tabs>
        <w:spacing w:before="0" w:line="288" w:lineRule="auto"/>
        <w:ind w:right="111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Для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захисно-декоративної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обробки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алюмінієвих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конструкцій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і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виро</w:t>
      </w:r>
      <w:r w:rsidRPr="000F6176">
        <w:rPr>
          <w:rFonts w:ascii="Arial" w:hAnsi="Arial" w:cs="Arial"/>
          <w:sz w:val="21"/>
          <w:lang w:val="ru-RU"/>
        </w:rPr>
        <w:t xml:space="preserve">бів </w:t>
      </w:r>
      <w:proofErr w:type="gramStart"/>
      <w:r w:rsidRPr="000F6176">
        <w:rPr>
          <w:rFonts w:ascii="Arial" w:hAnsi="Arial" w:cs="Arial"/>
          <w:sz w:val="21"/>
          <w:lang w:val="ru-RU"/>
        </w:rPr>
        <w:t>арх</w:t>
      </w:r>
      <w:proofErr w:type="gramEnd"/>
      <w:r w:rsidRPr="000F6176">
        <w:rPr>
          <w:rFonts w:ascii="Arial" w:hAnsi="Arial" w:cs="Arial"/>
          <w:sz w:val="21"/>
          <w:lang w:val="ru-RU"/>
        </w:rPr>
        <w:t>ітектурного призначення слід застосовув</w:t>
      </w:r>
      <w:r>
        <w:rPr>
          <w:rFonts w:ascii="Arial" w:hAnsi="Arial" w:cs="Arial"/>
          <w:sz w:val="21"/>
          <w:lang w:val="ru-RU"/>
        </w:rPr>
        <w:t>ати матеріали, передбачені дер</w:t>
      </w:r>
      <w:r w:rsidRPr="000F6176">
        <w:rPr>
          <w:rFonts w:ascii="Arial" w:hAnsi="Arial" w:cs="Arial"/>
          <w:sz w:val="21"/>
          <w:lang w:val="ru-RU"/>
        </w:rPr>
        <w:t>жавними стандартами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України.</w:t>
      </w:r>
    </w:p>
    <w:p w:rsidR="00755971" w:rsidRPr="000F6176" w:rsidRDefault="00755971" w:rsidP="00AC739E">
      <w:pPr>
        <w:pStyle w:val="1"/>
        <w:numPr>
          <w:ilvl w:val="0"/>
          <w:numId w:val="7"/>
        </w:numPr>
        <w:tabs>
          <w:tab w:val="left" w:pos="1184"/>
        </w:tabs>
        <w:spacing w:before="120" w:line="288" w:lineRule="auto"/>
        <w:ind w:left="1185" w:hanging="352"/>
        <w:rPr>
          <w:rFonts w:ascii="Arial" w:hAnsi="Arial" w:cs="Arial"/>
          <w:sz w:val="21"/>
        </w:rPr>
      </w:pPr>
      <w:bookmarkStart w:id="114" w:name="16_КОНСТРУКТИВНІ_ВИМОГИ"/>
      <w:bookmarkStart w:id="115" w:name="_bookmark52"/>
      <w:bookmarkEnd w:id="114"/>
      <w:bookmarkEnd w:id="115"/>
      <w:r w:rsidRPr="000F6176">
        <w:rPr>
          <w:rFonts w:ascii="Arial" w:hAnsi="Arial" w:cs="Arial"/>
          <w:sz w:val="21"/>
        </w:rPr>
        <w:t>КОНСТРУКТИВНІ</w:t>
      </w:r>
      <w:r w:rsidRPr="000F6176">
        <w:rPr>
          <w:rFonts w:ascii="Arial" w:hAnsi="Arial" w:cs="Arial"/>
          <w:spacing w:val="-1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ВИМОГИ</w:t>
      </w:r>
    </w:p>
    <w:p w:rsidR="00755971" w:rsidRPr="000F6176" w:rsidRDefault="00755971" w:rsidP="00AC739E">
      <w:pPr>
        <w:pStyle w:val="a5"/>
        <w:numPr>
          <w:ilvl w:val="1"/>
          <w:numId w:val="6"/>
        </w:numPr>
        <w:tabs>
          <w:tab w:val="left" w:pos="1395"/>
        </w:tabs>
        <w:spacing w:before="0" w:line="288" w:lineRule="auto"/>
        <w:jc w:val="left"/>
        <w:rPr>
          <w:rFonts w:ascii="Arial" w:hAnsi="Arial" w:cs="Arial"/>
          <w:b/>
          <w:sz w:val="21"/>
        </w:rPr>
      </w:pPr>
      <w:bookmarkStart w:id="116" w:name="16.1_Загальні_вимоги"/>
      <w:bookmarkStart w:id="117" w:name="_bookmark53"/>
      <w:bookmarkEnd w:id="116"/>
      <w:bookmarkEnd w:id="117"/>
      <w:r w:rsidRPr="000F6176">
        <w:rPr>
          <w:rFonts w:ascii="Arial" w:hAnsi="Arial" w:cs="Arial"/>
          <w:b/>
          <w:sz w:val="21"/>
        </w:rPr>
        <w:t>Загальні</w:t>
      </w:r>
      <w:r w:rsidRPr="000F6176">
        <w:rPr>
          <w:rFonts w:ascii="Arial" w:hAnsi="Arial" w:cs="Arial"/>
          <w:b/>
          <w:spacing w:val="-8"/>
          <w:sz w:val="21"/>
        </w:rPr>
        <w:t xml:space="preserve"> </w:t>
      </w:r>
      <w:r w:rsidRPr="000F6176">
        <w:rPr>
          <w:rFonts w:ascii="Arial" w:hAnsi="Arial" w:cs="Arial"/>
          <w:b/>
          <w:sz w:val="21"/>
        </w:rPr>
        <w:t>вимоги</w:t>
      </w:r>
    </w:p>
    <w:p w:rsidR="00755971" w:rsidRPr="000F6176" w:rsidRDefault="00755971" w:rsidP="00AC739E">
      <w:pPr>
        <w:pStyle w:val="a5"/>
        <w:numPr>
          <w:ilvl w:val="2"/>
          <w:numId w:val="6"/>
        </w:numPr>
        <w:tabs>
          <w:tab w:val="left" w:pos="1623"/>
        </w:tabs>
        <w:spacing w:before="0" w:line="288" w:lineRule="auto"/>
        <w:ind w:right="110" w:firstLine="708"/>
        <w:rPr>
          <w:rFonts w:ascii="Arial" w:hAnsi="Arial" w:cs="Arial"/>
          <w:sz w:val="21"/>
        </w:rPr>
      </w:pPr>
      <w:r w:rsidRPr="000F6176">
        <w:rPr>
          <w:rFonts w:ascii="Arial" w:hAnsi="Arial" w:cs="Arial"/>
          <w:sz w:val="21"/>
        </w:rPr>
        <w:t>Вид з'єднання (зварне, болтове, закл</w:t>
      </w:r>
      <w:r>
        <w:rPr>
          <w:rFonts w:ascii="Arial" w:hAnsi="Arial" w:cs="Arial"/>
          <w:sz w:val="21"/>
        </w:rPr>
        <w:t>епкове тощо) слід обирати в за</w:t>
      </w:r>
      <w:r w:rsidRPr="000F6176">
        <w:rPr>
          <w:rFonts w:ascii="Arial" w:hAnsi="Arial" w:cs="Arial"/>
          <w:sz w:val="21"/>
        </w:rPr>
        <w:t>лежності від характеру роботи з'єднання і з урахуванням ступеня ослаблення алюмінію, обумовленого видом</w:t>
      </w:r>
      <w:r w:rsidRPr="000F6176">
        <w:rPr>
          <w:rFonts w:ascii="Arial" w:hAnsi="Arial" w:cs="Arial"/>
          <w:spacing w:val="-14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з'єднання.</w:t>
      </w:r>
    </w:p>
    <w:p w:rsidR="00755971" w:rsidRPr="000F6176" w:rsidRDefault="00755971" w:rsidP="00AC739E">
      <w:pPr>
        <w:pStyle w:val="a5"/>
        <w:numPr>
          <w:ilvl w:val="2"/>
          <w:numId w:val="6"/>
        </w:numPr>
        <w:tabs>
          <w:tab w:val="left" w:pos="1623"/>
        </w:tabs>
        <w:spacing w:before="0" w:line="288" w:lineRule="auto"/>
        <w:ind w:right="110" w:firstLine="720"/>
        <w:rPr>
          <w:rFonts w:ascii="Arial" w:hAnsi="Arial" w:cs="Arial"/>
          <w:sz w:val="21"/>
        </w:rPr>
      </w:pPr>
      <w:r w:rsidRPr="000F6176">
        <w:rPr>
          <w:rFonts w:ascii="Arial" w:hAnsi="Arial" w:cs="Arial"/>
          <w:sz w:val="21"/>
        </w:rPr>
        <w:t>Тонколистові огороджувальні констру</w:t>
      </w:r>
      <w:r>
        <w:rPr>
          <w:rFonts w:ascii="Arial" w:hAnsi="Arial" w:cs="Arial"/>
          <w:sz w:val="21"/>
        </w:rPr>
        <w:t>кції і їх з'єднання слід проек</w:t>
      </w:r>
      <w:r w:rsidRPr="000F6176">
        <w:rPr>
          <w:rFonts w:ascii="Arial" w:hAnsi="Arial" w:cs="Arial"/>
          <w:sz w:val="21"/>
        </w:rPr>
        <w:t>тувати</w:t>
      </w:r>
      <w:r w:rsidRPr="000F6176">
        <w:rPr>
          <w:rFonts w:ascii="Arial" w:hAnsi="Arial" w:cs="Arial"/>
          <w:spacing w:val="-5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зварними</w:t>
      </w:r>
      <w:r w:rsidRPr="000F6176">
        <w:rPr>
          <w:rFonts w:ascii="Arial" w:hAnsi="Arial" w:cs="Arial"/>
          <w:spacing w:val="-5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чи</w:t>
      </w:r>
      <w:r w:rsidRPr="000F6176">
        <w:rPr>
          <w:rFonts w:ascii="Arial" w:hAnsi="Arial" w:cs="Arial"/>
          <w:spacing w:val="-5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клепаними</w:t>
      </w:r>
      <w:r w:rsidRPr="000F6176">
        <w:rPr>
          <w:rFonts w:ascii="Arial" w:hAnsi="Arial" w:cs="Arial"/>
          <w:spacing w:val="-5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(заводські</w:t>
      </w:r>
      <w:r w:rsidRPr="000F6176">
        <w:rPr>
          <w:rFonts w:ascii="Arial" w:hAnsi="Arial" w:cs="Arial"/>
          <w:spacing w:val="-5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і</w:t>
      </w:r>
      <w:r w:rsidRPr="000F6176">
        <w:rPr>
          <w:rFonts w:ascii="Arial" w:hAnsi="Arial" w:cs="Arial"/>
          <w:spacing w:val="-5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монтажні</w:t>
      </w:r>
      <w:r w:rsidRPr="000F6176">
        <w:rPr>
          <w:rFonts w:ascii="Arial" w:hAnsi="Arial" w:cs="Arial"/>
          <w:spacing w:val="-7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кріплення</w:t>
      </w:r>
      <w:r w:rsidRPr="000F6176">
        <w:rPr>
          <w:rFonts w:ascii="Arial" w:hAnsi="Arial" w:cs="Arial"/>
          <w:spacing w:val="-7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обшивок</w:t>
      </w:r>
      <w:r w:rsidRPr="000F6176">
        <w:rPr>
          <w:rFonts w:ascii="Arial" w:hAnsi="Arial" w:cs="Arial"/>
          <w:spacing w:val="-7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до</w:t>
      </w:r>
      <w:r w:rsidRPr="000F6176">
        <w:rPr>
          <w:rFonts w:ascii="Arial" w:hAnsi="Arial" w:cs="Arial"/>
          <w:spacing w:val="-7"/>
          <w:sz w:val="21"/>
        </w:rPr>
        <w:t xml:space="preserve"> </w:t>
      </w:r>
      <w:r>
        <w:rPr>
          <w:rFonts w:ascii="Arial" w:hAnsi="Arial" w:cs="Arial"/>
          <w:sz w:val="21"/>
        </w:rPr>
        <w:t>кар</w:t>
      </w:r>
      <w:r w:rsidRPr="000F6176">
        <w:rPr>
          <w:rFonts w:ascii="Arial" w:hAnsi="Arial" w:cs="Arial"/>
          <w:sz w:val="21"/>
        </w:rPr>
        <w:t>касів, стики для укрупнення тонколистових елем</w:t>
      </w:r>
      <w:r>
        <w:rPr>
          <w:rFonts w:ascii="Arial" w:hAnsi="Arial" w:cs="Arial"/>
          <w:sz w:val="21"/>
        </w:rPr>
        <w:t>ентів, стики в покрівельних по</w:t>
      </w:r>
      <w:r w:rsidRPr="000F6176">
        <w:rPr>
          <w:rFonts w:ascii="Arial" w:hAnsi="Arial" w:cs="Arial"/>
          <w:sz w:val="21"/>
        </w:rPr>
        <w:t>криттях), а також застосовувати з'єднання на фальцях, засувках</w:t>
      </w:r>
      <w:r w:rsidRPr="000F6176">
        <w:rPr>
          <w:rFonts w:ascii="Arial" w:hAnsi="Arial" w:cs="Arial"/>
          <w:spacing w:val="-23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тощо.</w:t>
      </w:r>
    </w:p>
    <w:p w:rsidR="00755971" w:rsidRPr="000F6176" w:rsidRDefault="00755971" w:rsidP="00AC739E">
      <w:pPr>
        <w:pStyle w:val="a5"/>
        <w:numPr>
          <w:ilvl w:val="2"/>
          <w:numId w:val="6"/>
        </w:numPr>
        <w:tabs>
          <w:tab w:val="left" w:pos="1623"/>
        </w:tabs>
        <w:spacing w:before="0" w:line="288" w:lineRule="auto"/>
        <w:ind w:right="109" w:firstLine="720"/>
        <w:rPr>
          <w:rFonts w:ascii="Arial" w:hAnsi="Arial" w:cs="Arial"/>
          <w:sz w:val="21"/>
        </w:rPr>
      </w:pPr>
      <w:r w:rsidRPr="000F6176">
        <w:rPr>
          <w:rFonts w:ascii="Arial" w:hAnsi="Arial" w:cs="Arial"/>
          <w:sz w:val="21"/>
        </w:rPr>
        <w:t>При</w:t>
      </w:r>
      <w:r w:rsidRPr="000F6176">
        <w:rPr>
          <w:rFonts w:ascii="Arial" w:hAnsi="Arial" w:cs="Arial"/>
          <w:spacing w:val="-20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проектуванні</w:t>
      </w:r>
      <w:r w:rsidRPr="000F6176">
        <w:rPr>
          <w:rFonts w:ascii="Arial" w:hAnsi="Arial" w:cs="Arial"/>
          <w:spacing w:val="-20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зварних</w:t>
      </w:r>
      <w:r w:rsidRPr="000F6176">
        <w:rPr>
          <w:rFonts w:ascii="Arial" w:hAnsi="Arial" w:cs="Arial"/>
          <w:spacing w:val="-20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тонколистових</w:t>
      </w:r>
      <w:r w:rsidRPr="000F6176">
        <w:rPr>
          <w:rFonts w:ascii="Arial" w:hAnsi="Arial" w:cs="Arial"/>
          <w:spacing w:val="-20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конструкцій</w:t>
      </w:r>
      <w:r w:rsidRPr="000F6176">
        <w:rPr>
          <w:rFonts w:ascii="Arial" w:hAnsi="Arial" w:cs="Arial"/>
          <w:spacing w:val="-22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необхідно</w:t>
      </w:r>
      <w:r w:rsidRPr="000F6176">
        <w:rPr>
          <w:rFonts w:ascii="Arial" w:hAnsi="Arial" w:cs="Arial"/>
          <w:spacing w:val="-20"/>
          <w:sz w:val="21"/>
        </w:rPr>
        <w:t xml:space="preserve"> </w:t>
      </w:r>
      <w:r>
        <w:rPr>
          <w:rFonts w:ascii="Arial" w:hAnsi="Arial" w:cs="Arial"/>
          <w:sz w:val="21"/>
        </w:rPr>
        <w:t>за</w:t>
      </w:r>
      <w:r w:rsidRPr="000F6176">
        <w:rPr>
          <w:rFonts w:ascii="Arial" w:hAnsi="Arial" w:cs="Arial"/>
          <w:sz w:val="21"/>
        </w:rPr>
        <w:t>безпечити</w:t>
      </w:r>
      <w:r w:rsidRPr="000F6176">
        <w:rPr>
          <w:rFonts w:ascii="Arial" w:hAnsi="Arial" w:cs="Arial"/>
          <w:spacing w:val="-12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зберігання</w:t>
      </w:r>
      <w:r w:rsidRPr="000F6176">
        <w:rPr>
          <w:rFonts w:ascii="Arial" w:hAnsi="Arial" w:cs="Arial"/>
          <w:spacing w:val="-12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зовнішнього</w:t>
      </w:r>
      <w:r w:rsidRPr="000F6176">
        <w:rPr>
          <w:rFonts w:ascii="Arial" w:hAnsi="Arial" w:cs="Arial"/>
          <w:spacing w:val="-11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вигляду</w:t>
      </w:r>
      <w:r w:rsidRPr="000F6176">
        <w:rPr>
          <w:rFonts w:ascii="Arial" w:hAnsi="Arial" w:cs="Arial"/>
          <w:spacing w:val="-16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конструкцій</w:t>
      </w:r>
      <w:r w:rsidRPr="000F6176">
        <w:rPr>
          <w:rFonts w:ascii="Arial" w:hAnsi="Arial" w:cs="Arial"/>
          <w:spacing w:val="-11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шляхом:</w:t>
      </w:r>
      <w:r w:rsidRPr="000F6176">
        <w:rPr>
          <w:rFonts w:ascii="Arial" w:hAnsi="Arial" w:cs="Arial"/>
          <w:spacing w:val="-11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вибору</w:t>
      </w:r>
      <w:r w:rsidRPr="000F6176">
        <w:rPr>
          <w:rFonts w:ascii="Arial" w:hAnsi="Arial" w:cs="Arial"/>
          <w:spacing w:val="-16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способу зварювання, що забезпечує необхідний зовнішні</w:t>
      </w:r>
      <w:r>
        <w:rPr>
          <w:rFonts w:ascii="Arial" w:hAnsi="Arial" w:cs="Arial"/>
          <w:sz w:val="21"/>
        </w:rPr>
        <w:t>й вигляд зварних з'єднань; вла</w:t>
      </w:r>
      <w:r w:rsidRPr="000F6176">
        <w:rPr>
          <w:rFonts w:ascii="Arial" w:hAnsi="Arial" w:cs="Arial"/>
          <w:sz w:val="21"/>
        </w:rPr>
        <w:t>штування нащільників та інших конструктивни</w:t>
      </w:r>
      <w:r>
        <w:rPr>
          <w:rFonts w:ascii="Arial" w:hAnsi="Arial" w:cs="Arial"/>
          <w:sz w:val="21"/>
        </w:rPr>
        <w:t>х елементів на зварних з'єднан</w:t>
      </w:r>
      <w:r w:rsidRPr="000F6176">
        <w:rPr>
          <w:rFonts w:ascii="Arial" w:hAnsi="Arial" w:cs="Arial"/>
          <w:sz w:val="21"/>
        </w:rPr>
        <w:t>нях; застосування жорстких кондукторів; прок</w:t>
      </w:r>
      <w:r>
        <w:rPr>
          <w:rFonts w:ascii="Arial" w:hAnsi="Arial" w:cs="Arial"/>
          <w:sz w:val="21"/>
        </w:rPr>
        <w:t>овування зварних швів для змен</w:t>
      </w:r>
      <w:r w:rsidRPr="000F6176">
        <w:rPr>
          <w:rFonts w:ascii="Arial" w:hAnsi="Arial" w:cs="Arial"/>
          <w:sz w:val="21"/>
        </w:rPr>
        <w:t>шення зварювальних деформацій</w:t>
      </w:r>
      <w:r w:rsidRPr="000F6176">
        <w:rPr>
          <w:rFonts w:ascii="Arial" w:hAnsi="Arial" w:cs="Arial"/>
          <w:spacing w:val="-8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тощо.</w:t>
      </w:r>
    </w:p>
    <w:p w:rsidR="00755971" w:rsidRPr="000F6176" w:rsidRDefault="00755971" w:rsidP="00AC739E">
      <w:pPr>
        <w:pStyle w:val="a5"/>
        <w:numPr>
          <w:ilvl w:val="2"/>
          <w:numId w:val="6"/>
        </w:numPr>
        <w:tabs>
          <w:tab w:val="left" w:pos="1623"/>
        </w:tabs>
        <w:spacing w:before="0" w:line="288" w:lineRule="auto"/>
        <w:ind w:right="111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Застосування зварних з'єднань у ко</w:t>
      </w:r>
      <w:r>
        <w:rPr>
          <w:rFonts w:ascii="Arial" w:hAnsi="Arial" w:cs="Arial"/>
          <w:sz w:val="21"/>
          <w:lang w:val="ru-RU"/>
        </w:rPr>
        <w:t>нструкціях, призначених для ан</w:t>
      </w:r>
      <w:r w:rsidRPr="000F6176">
        <w:rPr>
          <w:rFonts w:ascii="Arial" w:hAnsi="Arial" w:cs="Arial"/>
          <w:sz w:val="21"/>
          <w:lang w:val="ru-RU"/>
        </w:rPr>
        <w:t xml:space="preserve">тикорозійного </w:t>
      </w:r>
      <w:r w:rsidRPr="000F6176">
        <w:rPr>
          <w:rFonts w:ascii="Arial" w:hAnsi="Arial" w:cs="Arial"/>
          <w:sz w:val="21"/>
          <w:lang w:val="ru-RU"/>
        </w:rPr>
        <w:lastRenderedPageBreak/>
        <w:t xml:space="preserve">захисту анодуванням, </w:t>
      </w:r>
      <w:proofErr w:type="gramStart"/>
      <w:r w:rsidRPr="000F6176">
        <w:rPr>
          <w:rFonts w:ascii="Arial" w:hAnsi="Arial" w:cs="Arial"/>
          <w:sz w:val="21"/>
          <w:lang w:val="ru-RU"/>
        </w:rPr>
        <w:t>допуска</w:t>
      </w:r>
      <w:r>
        <w:rPr>
          <w:rFonts w:ascii="Arial" w:hAnsi="Arial" w:cs="Arial"/>
          <w:sz w:val="21"/>
          <w:lang w:val="ru-RU"/>
        </w:rPr>
        <w:t>ється</w:t>
      </w:r>
      <w:proofErr w:type="gramEnd"/>
      <w:r>
        <w:rPr>
          <w:rFonts w:ascii="Arial" w:hAnsi="Arial" w:cs="Arial"/>
          <w:sz w:val="21"/>
          <w:lang w:val="ru-RU"/>
        </w:rPr>
        <w:t xml:space="preserve"> за спеціального обґрунту</w:t>
      </w:r>
      <w:r w:rsidRPr="000F6176">
        <w:rPr>
          <w:rFonts w:ascii="Arial" w:hAnsi="Arial" w:cs="Arial"/>
          <w:sz w:val="21"/>
          <w:lang w:val="ru-RU"/>
        </w:rPr>
        <w:t>вання.</w:t>
      </w:r>
    </w:p>
    <w:p w:rsidR="00755971" w:rsidRPr="000F6176" w:rsidRDefault="00755971" w:rsidP="00AC739E">
      <w:pPr>
        <w:pStyle w:val="a5"/>
        <w:numPr>
          <w:ilvl w:val="2"/>
          <w:numId w:val="6"/>
        </w:numPr>
        <w:tabs>
          <w:tab w:val="left" w:pos="1623"/>
        </w:tabs>
        <w:spacing w:before="0" w:line="288" w:lineRule="auto"/>
        <w:ind w:right="107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Мінімальну товщину </w:t>
      </w:r>
      <w:proofErr w:type="gramStart"/>
      <w:r w:rsidRPr="000F6176">
        <w:rPr>
          <w:rFonts w:ascii="Arial" w:hAnsi="Arial" w:cs="Arial"/>
          <w:sz w:val="21"/>
          <w:lang w:val="ru-RU"/>
        </w:rPr>
        <w:t>проф</w:t>
      </w:r>
      <w:proofErr w:type="gramEnd"/>
      <w:r w:rsidRPr="000F6176">
        <w:rPr>
          <w:rFonts w:ascii="Arial" w:hAnsi="Arial" w:cs="Arial"/>
          <w:sz w:val="21"/>
          <w:lang w:val="ru-RU"/>
        </w:rPr>
        <w:t>ілів алю</w:t>
      </w:r>
      <w:r>
        <w:rPr>
          <w:rFonts w:ascii="Arial" w:hAnsi="Arial" w:cs="Arial"/>
          <w:sz w:val="21"/>
          <w:lang w:val="ru-RU"/>
        </w:rPr>
        <w:t>мінієвих конструкцій слід приз</w:t>
      </w:r>
      <w:r w:rsidRPr="000F6176">
        <w:rPr>
          <w:rFonts w:ascii="Arial" w:hAnsi="Arial" w:cs="Arial"/>
          <w:sz w:val="21"/>
          <w:lang w:val="ru-RU"/>
        </w:rPr>
        <w:t>начати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розрахунковим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шляхом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залежності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від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умов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експлуатації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згідно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техні</w:t>
      </w:r>
      <w:r w:rsidRPr="000F6176">
        <w:rPr>
          <w:rFonts w:ascii="Arial" w:hAnsi="Arial" w:cs="Arial"/>
          <w:sz w:val="21"/>
          <w:lang w:val="ru-RU"/>
        </w:rPr>
        <w:t>чним завданням їх перевезення і монтажу. Товщина елементів</w:t>
      </w:r>
      <w:r w:rsidRPr="000F6176">
        <w:rPr>
          <w:rFonts w:ascii="Arial" w:hAnsi="Arial" w:cs="Arial"/>
          <w:spacing w:val="-4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огороджувальних конструкцій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за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нормальних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умов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їх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експлуатації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має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бути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не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меншою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ніж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0,8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мм.</w:t>
      </w:r>
    </w:p>
    <w:p w:rsidR="00755971" w:rsidRPr="000F6176" w:rsidRDefault="00755971" w:rsidP="00AC739E">
      <w:pPr>
        <w:pStyle w:val="a5"/>
        <w:numPr>
          <w:ilvl w:val="2"/>
          <w:numId w:val="6"/>
        </w:numPr>
        <w:tabs>
          <w:tab w:val="left" w:pos="1623"/>
        </w:tabs>
        <w:spacing w:before="0" w:line="288" w:lineRule="auto"/>
        <w:ind w:right="111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При проектуванні будівельних конструкцій з алюмінію необхідно враховувати вимоги державних стандартів і ко</w:t>
      </w:r>
      <w:r>
        <w:rPr>
          <w:rFonts w:ascii="Arial" w:hAnsi="Arial" w:cs="Arial"/>
          <w:sz w:val="21"/>
          <w:lang w:val="ru-RU"/>
        </w:rPr>
        <w:t>ристуватися каталогами алюміні</w:t>
      </w:r>
      <w:r w:rsidRPr="000F6176">
        <w:rPr>
          <w:rFonts w:ascii="Arial" w:hAnsi="Arial" w:cs="Arial"/>
          <w:sz w:val="21"/>
          <w:lang w:val="ru-RU"/>
        </w:rPr>
        <w:t>євих</w:t>
      </w:r>
      <w:r w:rsidRPr="000F6176">
        <w:rPr>
          <w:rFonts w:ascii="Arial" w:hAnsi="Arial" w:cs="Arial"/>
          <w:spacing w:val="-2"/>
          <w:sz w:val="21"/>
          <w:lang w:val="ru-RU"/>
        </w:rPr>
        <w:t xml:space="preserve"> </w:t>
      </w:r>
      <w:proofErr w:type="gramStart"/>
      <w:r w:rsidRPr="000F6176">
        <w:rPr>
          <w:rFonts w:ascii="Arial" w:hAnsi="Arial" w:cs="Arial"/>
          <w:sz w:val="21"/>
          <w:lang w:val="ru-RU"/>
        </w:rPr>
        <w:t>проф</w:t>
      </w:r>
      <w:proofErr w:type="gramEnd"/>
      <w:r w:rsidRPr="000F6176">
        <w:rPr>
          <w:rFonts w:ascii="Arial" w:hAnsi="Arial" w:cs="Arial"/>
          <w:sz w:val="21"/>
          <w:lang w:val="ru-RU"/>
        </w:rPr>
        <w:t>ілів.</w:t>
      </w:r>
    </w:p>
    <w:p w:rsidR="00755971" w:rsidRPr="000F6176" w:rsidRDefault="00755971" w:rsidP="00AC739E">
      <w:pPr>
        <w:pStyle w:val="a5"/>
        <w:numPr>
          <w:ilvl w:val="2"/>
          <w:numId w:val="6"/>
        </w:numPr>
        <w:tabs>
          <w:tab w:val="left" w:pos="1623"/>
        </w:tabs>
        <w:spacing w:before="0" w:line="288" w:lineRule="auto"/>
        <w:ind w:right="108" w:firstLine="708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Комбіновані з'єднання, у яких част</w:t>
      </w:r>
      <w:r>
        <w:rPr>
          <w:rFonts w:ascii="Arial" w:hAnsi="Arial" w:cs="Arial"/>
          <w:sz w:val="21"/>
          <w:lang w:val="ru-RU"/>
        </w:rPr>
        <w:t>ина зусиль сприймається заклеп</w:t>
      </w:r>
      <w:r w:rsidRPr="000F6176">
        <w:rPr>
          <w:rFonts w:ascii="Arial" w:hAnsi="Arial" w:cs="Arial"/>
          <w:sz w:val="21"/>
          <w:lang w:val="ru-RU"/>
        </w:rPr>
        <w:t>ками, а частина зварними швами, застосовувати</w:t>
      </w:r>
      <w:r w:rsidRPr="000F6176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забороняється.</w:t>
      </w:r>
    </w:p>
    <w:p w:rsidR="00755971" w:rsidRPr="000F6176" w:rsidRDefault="00755971" w:rsidP="007642F5">
      <w:pPr>
        <w:pStyle w:val="a5"/>
        <w:numPr>
          <w:ilvl w:val="2"/>
          <w:numId w:val="6"/>
        </w:numPr>
        <w:tabs>
          <w:tab w:val="left" w:pos="1623"/>
        </w:tabs>
        <w:spacing w:before="0" w:line="288" w:lineRule="auto"/>
        <w:ind w:right="110" w:firstLine="708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Алюміній у сполученні зі сталлю </w:t>
      </w:r>
      <w:proofErr w:type="gramStart"/>
      <w:r w:rsidRPr="000F6176">
        <w:rPr>
          <w:rFonts w:ascii="Arial" w:hAnsi="Arial" w:cs="Arial"/>
          <w:sz w:val="21"/>
          <w:lang w:val="ru-RU"/>
        </w:rPr>
        <w:t>допускається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застосовувати в складі:</w:t>
      </w:r>
    </w:p>
    <w:p w:rsidR="00755971" w:rsidRPr="000F6176" w:rsidRDefault="00755971" w:rsidP="007642F5">
      <w:pPr>
        <w:pStyle w:val="a5"/>
        <w:numPr>
          <w:ilvl w:val="0"/>
          <w:numId w:val="20"/>
        </w:numPr>
        <w:tabs>
          <w:tab w:val="left" w:pos="1020"/>
        </w:tabs>
        <w:spacing w:before="0" w:line="288" w:lineRule="auto"/>
        <w:ind w:right="111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однієї конструкції при виконанні </w:t>
      </w:r>
      <w:proofErr w:type="gramStart"/>
      <w:r w:rsidRPr="000F6176">
        <w:rPr>
          <w:rFonts w:ascii="Arial" w:hAnsi="Arial" w:cs="Arial"/>
          <w:sz w:val="21"/>
          <w:lang w:val="ru-RU"/>
        </w:rPr>
        <w:t>р</w:t>
      </w:r>
      <w:proofErr w:type="gramEnd"/>
      <w:r w:rsidRPr="000F6176">
        <w:rPr>
          <w:rFonts w:ascii="Arial" w:hAnsi="Arial" w:cs="Arial"/>
          <w:sz w:val="21"/>
          <w:lang w:val="ru-RU"/>
        </w:rPr>
        <w:t>ізних</w:t>
      </w:r>
      <w:r>
        <w:rPr>
          <w:rFonts w:ascii="Arial" w:hAnsi="Arial" w:cs="Arial"/>
          <w:sz w:val="21"/>
          <w:lang w:val="ru-RU"/>
        </w:rPr>
        <w:t xml:space="preserve"> елементів конструкцій з алюмі</w:t>
      </w:r>
      <w:r w:rsidRPr="000F6176">
        <w:rPr>
          <w:rFonts w:ascii="Arial" w:hAnsi="Arial" w:cs="Arial"/>
          <w:sz w:val="21"/>
          <w:lang w:val="ru-RU"/>
        </w:rPr>
        <w:t>нію чи</w:t>
      </w:r>
      <w:r w:rsidRPr="000F6176">
        <w:rPr>
          <w:rFonts w:ascii="Arial" w:hAnsi="Arial" w:cs="Arial"/>
          <w:spacing w:val="-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сталі;</w:t>
      </w:r>
    </w:p>
    <w:p w:rsidR="00755971" w:rsidRPr="000F6176" w:rsidRDefault="00755971" w:rsidP="007642F5">
      <w:pPr>
        <w:pStyle w:val="a5"/>
        <w:numPr>
          <w:ilvl w:val="0"/>
          <w:numId w:val="20"/>
        </w:numPr>
        <w:tabs>
          <w:tab w:val="left" w:pos="1020"/>
        </w:tabs>
        <w:spacing w:before="0" w:line="288" w:lineRule="auto"/>
        <w:ind w:right="107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одного елемента конструкції, виконаного з алюмінію при ста</w:t>
      </w:r>
      <w:r>
        <w:rPr>
          <w:rFonts w:ascii="Arial" w:hAnsi="Arial" w:cs="Arial"/>
          <w:sz w:val="21"/>
          <w:lang w:val="ru-RU"/>
        </w:rPr>
        <w:t>левих з'єд</w:t>
      </w:r>
      <w:r w:rsidRPr="000F6176">
        <w:rPr>
          <w:rFonts w:ascii="Arial" w:hAnsi="Arial" w:cs="Arial"/>
          <w:sz w:val="21"/>
          <w:lang w:val="ru-RU"/>
        </w:rPr>
        <w:t xml:space="preserve">наннях (болти) </w:t>
      </w:r>
      <w:proofErr w:type="gramStart"/>
      <w:r w:rsidRPr="000F6176">
        <w:rPr>
          <w:rFonts w:ascii="Arial" w:hAnsi="Arial" w:cs="Arial"/>
          <w:sz w:val="21"/>
          <w:lang w:val="ru-RU"/>
        </w:rPr>
        <w:t>з обов</w:t>
      </w:r>
      <w:proofErr w:type="gramEnd"/>
      <w:r w:rsidRPr="000F6176">
        <w:rPr>
          <w:rFonts w:ascii="Arial" w:hAnsi="Arial" w:cs="Arial"/>
          <w:sz w:val="21"/>
          <w:lang w:val="ru-RU"/>
        </w:rPr>
        <w:t>'язковим захистом місць з'</w:t>
      </w:r>
      <w:r>
        <w:rPr>
          <w:rFonts w:ascii="Arial" w:hAnsi="Arial" w:cs="Arial"/>
          <w:sz w:val="21"/>
          <w:lang w:val="ru-RU"/>
        </w:rPr>
        <w:t>єднання сталі і алюмінію захис</w:t>
      </w:r>
      <w:r w:rsidRPr="000F6176">
        <w:rPr>
          <w:rFonts w:ascii="Arial" w:hAnsi="Arial" w:cs="Arial"/>
          <w:sz w:val="21"/>
          <w:lang w:val="ru-RU"/>
        </w:rPr>
        <w:t>ними матеріалами або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покриттями.</w:t>
      </w:r>
    </w:p>
    <w:p w:rsidR="00755971" w:rsidRPr="000F6176" w:rsidRDefault="00755971" w:rsidP="007642F5">
      <w:pPr>
        <w:pStyle w:val="a5"/>
        <w:numPr>
          <w:ilvl w:val="2"/>
          <w:numId w:val="6"/>
        </w:numPr>
        <w:tabs>
          <w:tab w:val="left" w:pos="1637"/>
        </w:tabs>
        <w:spacing w:before="0" w:line="288" w:lineRule="auto"/>
        <w:ind w:right="111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Безпосередній контакт заповнення</w:t>
      </w:r>
      <w:r>
        <w:rPr>
          <w:rFonts w:ascii="Arial" w:hAnsi="Arial" w:cs="Arial"/>
          <w:sz w:val="21"/>
          <w:lang w:val="ru-RU"/>
        </w:rPr>
        <w:t xml:space="preserve"> зі скла з елементами алюмініє</w:t>
      </w:r>
      <w:r w:rsidRPr="000F6176">
        <w:rPr>
          <w:rFonts w:ascii="Arial" w:hAnsi="Arial" w:cs="Arial"/>
          <w:sz w:val="21"/>
          <w:lang w:val="ru-RU"/>
        </w:rPr>
        <w:t>вого каркаса не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proofErr w:type="gramStart"/>
      <w:r w:rsidRPr="000F6176">
        <w:rPr>
          <w:rFonts w:ascii="Arial" w:hAnsi="Arial" w:cs="Arial"/>
          <w:sz w:val="21"/>
          <w:lang w:val="ru-RU"/>
        </w:rPr>
        <w:t>допускається</w:t>
      </w:r>
      <w:proofErr w:type="gramEnd"/>
      <w:r w:rsidRPr="000F6176">
        <w:rPr>
          <w:rFonts w:ascii="Arial" w:hAnsi="Arial" w:cs="Arial"/>
          <w:sz w:val="21"/>
          <w:lang w:val="ru-RU"/>
        </w:rPr>
        <w:t>.</w:t>
      </w:r>
    </w:p>
    <w:p w:rsidR="00755971" w:rsidRPr="000F6176" w:rsidRDefault="00755971" w:rsidP="007642F5">
      <w:pPr>
        <w:pStyle w:val="1"/>
        <w:numPr>
          <w:ilvl w:val="1"/>
          <w:numId w:val="5"/>
        </w:numPr>
        <w:tabs>
          <w:tab w:val="left" w:pos="1395"/>
        </w:tabs>
        <w:spacing w:before="0" w:line="288" w:lineRule="auto"/>
        <w:rPr>
          <w:rFonts w:ascii="Arial" w:hAnsi="Arial" w:cs="Arial"/>
          <w:sz w:val="21"/>
        </w:rPr>
      </w:pPr>
      <w:bookmarkStart w:id="118" w:name="16.2_Вимоги_до_конструювання_зварних_з'є"/>
      <w:bookmarkStart w:id="119" w:name="_bookmark54"/>
      <w:bookmarkEnd w:id="118"/>
      <w:bookmarkEnd w:id="119"/>
      <w:r w:rsidRPr="000F6176">
        <w:rPr>
          <w:rFonts w:ascii="Arial" w:hAnsi="Arial" w:cs="Arial"/>
          <w:sz w:val="21"/>
        </w:rPr>
        <w:t>Вимоги до конструювання зварних</w:t>
      </w:r>
      <w:r w:rsidRPr="000F6176">
        <w:rPr>
          <w:rFonts w:ascii="Arial" w:hAnsi="Arial" w:cs="Arial"/>
          <w:spacing w:val="-14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з'єднань</w:t>
      </w:r>
    </w:p>
    <w:p w:rsidR="00755971" w:rsidRPr="000F6176" w:rsidRDefault="00755971" w:rsidP="007642F5">
      <w:pPr>
        <w:pStyle w:val="a5"/>
        <w:numPr>
          <w:ilvl w:val="2"/>
          <w:numId w:val="5"/>
        </w:numPr>
        <w:tabs>
          <w:tab w:val="left" w:pos="1673"/>
        </w:tabs>
        <w:spacing w:before="0" w:line="288" w:lineRule="auto"/>
        <w:ind w:right="111" w:firstLine="708"/>
        <w:rPr>
          <w:rFonts w:ascii="Arial" w:hAnsi="Arial" w:cs="Arial"/>
          <w:sz w:val="21"/>
        </w:rPr>
      </w:pPr>
      <w:r w:rsidRPr="000F6176">
        <w:rPr>
          <w:rFonts w:ascii="Arial" w:hAnsi="Arial" w:cs="Arial"/>
          <w:sz w:val="21"/>
          <w:lang w:val="ru-RU"/>
        </w:rPr>
        <w:t>Зварні</w:t>
      </w:r>
      <w:r w:rsidRPr="000F6176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з'єднання</w:t>
      </w:r>
      <w:r w:rsidRPr="000F6176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елементів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несучих</w:t>
      </w:r>
      <w:r w:rsidRPr="000F6176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конструкцій</w:t>
      </w:r>
      <w:r w:rsidRPr="000F6176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слід</w:t>
      </w:r>
      <w:r w:rsidRPr="000F6176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виконувати,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як правило,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заводських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умовах.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</w:rPr>
        <w:t>При</w:t>
      </w:r>
      <w:r w:rsidRPr="000F6176">
        <w:rPr>
          <w:rFonts w:ascii="Arial" w:hAnsi="Arial" w:cs="Arial"/>
          <w:spacing w:val="-9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проектуванні</w:t>
      </w:r>
      <w:r w:rsidRPr="000F6176">
        <w:rPr>
          <w:rFonts w:ascii="Arial" w:hAnsi="Arial" w:cs="Arial"/>
          <w:spacing w:val="-9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зварних</w:t>
      </w:r>
      <w:r w:rsidRPr="000F6176">
        <w:rPr>
          <w:rFonts w:ascii="Arial" w:hAnsi="Arial" w:cs="Arial"/>
          <w:spacing w:val="-9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конструкцій</w:t>
      </w:r>
      <w:r w:rsidRPr="000F6176">
        <w:rPr>
          <w:rFonts w:ascii="Arial" w:hAnsi="Arial" w:cs="Arial"/>
          <w:spacing w:val="-9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необхідно передбачати застосування</w:t>
      </w:r>
      <w:r w:rsidRPr="000F6176">
        <w:rPr>
          <w:rFonts w:ascii="Arial" w:hAnsi="Arial" w:cs="Arial"/>
          <w:spacing w:val="-9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кондукторів.</w:t>
      </w:r>
    </w:p>
    <w:p w:rsidR="00755971" w:rsidRPr="000F6176" w:rsidRDefault="00755971" w:rsidP="007642F5">
      <w:pPr>
        <w:pStyle w:val="a5"/>
        <w:numPr>
          <w:ilvl w:val="2"/>
          <w:numId w:val="5"/>
        </w:numPr>
        <w:tabs>
          <w:tab w:val="left" w:pos="1673"/>
        </w:tabs>
        <w:spacing w:before="0" w:line="288" w:lineRule="auto"/>
        <w:ind w:right="111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</w:rPr>
        <w:t>При проектуванні зварних з'єднань і вузлів у несучих конструкціях слід передбачати зниження концентрації напруж</w:t>
      </w:r>
      <w:r>
        <w:rPr>
          <w:rFonts w:ascii="Arial" w:hAnsi="Arial" w:cs="Arial"/>
          <w:sz w:val="21"/>
        </w:rPr>
        <w:t>ень, застосовуючи для цього ві</w:t>
      </w:r>
      <w:r w:rsidRPr="000F6176">
        <w:rPr>
          <w:rFonts w:ascii="Arial" w:hAnsi="Arial" w:cs="Arial"/>
          <w:sz w:val="21"/>
        </w:rPr>
        <w:t>дповідні</w:t>
      </w:r>
      <w:r w:rsidRPr="000F6176">
        <w:rPr>
          <w:rFonts w:ascii="Arial" w:hAnsi="Arial" w:cs="Arial"/>
          <w:spacing w:val="-8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конструктивні</w:t>
      </w:r>
      <w:r w:rsidRPr="000F6176">
        <w:rPr>
          <w:rFonts w:ascii="Arial" w:hAnsi="Arial" w:cs="Arial"/>
          <w:spacing w:val="-8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рішення</w:t>
      </w:r>
      <w:r w:rsidRPr="000F6176">
        <w:rPr>
          <w:rFonts w:ascii="Arial" w:hAnsi="Arial" w:cs="Arial"/>
          <w:spacing w:val="-8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і</w:t>
      </w:r>
      <w:r w:rsidRPr="000F6176">
        <w:rPr>
          <w:rFonts w:ascii="Arial" w:hAnsi="Arial" w:cs="Arial"/>
          <w:spacing w:val="-7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технологічні</w:t>
      </w:r>
      <w:r w:rsidRPr="000F6176">
        <w:rPr>
          <w:rFonts w:ascii="Arial" w:hAnsi="Arial" w:cs="Arial"/>
          <w:spacing w:val="-8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заходи.</w:t>
      </w:r>
      <w:r w:rsidRPr="000F6176">
        <w:rPr>
          <w:rFonts w:ascii="Arial" w:hAnsi="Arial" w:cs="Arial"/>
          <w:spacing w:val="-9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Слід</w:t>
      </w:r>
      <w:r w:rsidRPr="000F6176">
        <w:rPr>
          <w:rFonts w:ascii="Arial" w:hAnsi="Arial" w:cs="Arial"/>
          <w:spacing w:val="-10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передбачати</w:t>
      </w:r>
      <w:r w:rsidRPr="000F6176">
        <w:rPr>
          <w:rFonts w:ascii="Arial" w:hAnsi="Arial" w:cs="Arial"/>
          <w:spacing w:val="-8"/>
          <w:sz w:val="21"/>
        </w:rPr>
        <w:t xml:space="preserve"> </w:t>
      </w:r>
      <w:r>
        <w:rPr>
          <w:rFonts w:ascii="Arial" w:hAnsi="Arial" w:cs="Arial"/>
          <w:sz w:val="21"/>
        </w:rPr>
        <w:t>перева</w:t>
      </w:r>
      <w:r w:rsidRPr="000F6176">
        <w:rPr>
          <w:rFonts w:ascii="Arial" w:hAnsi="Arial" w:cs="Arial"/>
          <w:sz w:val="21"/>
        </w:rPr>
        <w:t>жно</w:t>
      </w:r>
      <w:r w:rsidRPr="000F6176">
        <w:rPr>
          <w:rFonts w:ascii="Arial" w:hAnsi="Arial" w:cs="Arial"/>
          <w:spacing w:val="-9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зварні</w:t>
      </w:r>
      <w:r w:rsidRPr="000F6176">
        <w:rPr>
          <w:rFonts w:ascii="Arial" w:hAnsi="Arial" w:cs="Arial"/>
          <w:spacing w:val="-9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з'єднання</w:t>
      </w:r>
      <w:r w:rsidRPr="000F6176">
        <w:rPr>
          <w:rFonts w:ascii="Arial" w:hAnsi="Arial" w:cs="Arial"/>
          <w:spacing w:val="-9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в</w:t>
      </w:r>
      <w:r w:rsidRPr="000F6176">
        <w:rPr>
          <w:rFonts w:ascii="Arial" w:hAnsi="Arial" w:cs="Arial"/>
          <w:spacing w:val="-10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стик</w:t>
      </w:r>
      <w:r w:rsidRPr="000F6176">
        <w:rPr>
          <w:rFonts w:ascii="Arial" w:hAnsi="Arial" w:cs="Arial"/>
          <w:spacing w:val="-9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з</w:t>
      </w:r>
      <w:r w:rsidRPr="000F6176">
        <w:rPr>
          <w:rFonts w:ascii="Arial" w:hAnsi="Arial" w:cs="Arial"/>
          <w:spacing w:val="-10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обов'язковим</w:t>
      </w:r>
      <w:r w:rsidRPr="000F6176">
        <w:rPr>
          <w:rFonts w:ascii="Arial" w:hAnsi="Arial" w:cs="Arial"/>
          <w:spacing w:val="-9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підварюванням</w:t>
      </w:r>
      <w:r w:rsidRPr="000F6176">
        <w:rPr>
          <w:rFonts w:ascii="Arial" w:hAnsi="Arial" w:cs="Arial"/>
          <w:spacing w:val="-9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кореня</w:t>
      </w:r>
      <w:r w:rsidRPr="000F6176">
        <w:rPr>
          <w:rFonts w:ascii="Arial" w:hAnsi="Arial" w:cs="Arial"/>
          <w:spacing w:val="-9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шва</w:t>
      </w:r>
      <w:r w:rsidRPr="000F6176">
        <w:rPr>
          <w:rFonts w:ascii="Arial" w:hAnsi="Arial" w:cs="Arial"/>
          <w:spacing w:val="-9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чи</w:t>
      </w:r>
      <w:r w:rsidRPr="000F6176">
        <w:rPr>
          <w:rFonts w:ascii="Arial" w:hAnsi="Arial" w:cs="Arial"/>
          <w:spacing w:val="-9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з</w:t>
      </w:r>
      <w:r w:rsidRPr="000F6176">
        <w:rPr>
          <w:rFonts w:ascii="Arial" w:hAnsi="Arial" w:cs="Arial"/>
          <w:spacing w:val="-10"/>
          <w:sz w:val="21"/>
        </w:rPr>
        <w:t xml:space="preserve"> </w:t>
      </w:r>
      <w:r>
        <w:rPr>
          <w:rFonts w:ascii="Arial" w:hAnsi="Arial" w:cs="Arial"/>
          <w:sz w:val="21"/>
        </w:rPr>
        <w:t>вико</w:t>
      </w:r>
      <w:r w:rsidRPr="000F6176">
        <w:rPr>
          <w:rFonts w:ascii="Arial" w:hAnsi="Arial" w:cs="Arial"/>
          <w:sz w:val="21"/>
        </w:rPr>
        <w:t xml:space="preserve">ристанням формуючих підкладок. </w:t>
      </w:r>
      <w:r w:rsidRPr="000F6176">
        <w:rPr>
          <w:rFonts w:ascii="Arial" w:hAnsi="Arial" w:cs="Arial"/>
          <w:sz w:val="21"/>
          <w:lang w:val="ru-RU"/>
        </w:rPr>
        <w:t xml:space="preserve">Кінці швів </w:t>
      </w:r>
      <w:proofErr w:type="gramStart"/>
      <w:r w:rsidRPr="000F6176">
        <w:rPr>
          <w:rFonts w:ascii="Arial" w:hAnsi="Arial" w:cs="Arial"/>
          <w:sz w:val="21"/>
          <w:lang w:val="ru-RU"/>
        </w:rPr>
        <w:t>в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стик слід виводити за межі</w:t>
      </w:r>
      <w:r w:rsidRPr="000F6176">
        <w:rPr>
          <w:rFonts w:ascii="Arial" w:hAnsi="Arial" w:cs="Arial"/>
          <w:spacing w:val="-4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стику (наприклад, за допомогою вивідних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планок).</w:t>
      </w:r>
    </w:p>
    <w:p w:rsidR="00755971" w:rsidRPr="000F6176" w:rsidRDefault="00755971" w:rsidP="007642F5">
      <w:pPr>
        <w:pStyle w:val="a3"/>
        <w:spacing w:line="288" w:lineRule="auto"/>
        <w:ind w:right="111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При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зварюванні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стик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двох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листів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proofErr w:type="gramStart"/>
      <w:r w:rsidRPr="000F6176">
        <w:rPr>
          <w:rFonts w:ascii="Arial" w:hAnsi="Arial" w:cs="Arial"/>
          <w:sz w:val="21"/>
          <w:lang w:val="ru-RU"/>
        </w:rPr>
        <w:t>р</w:t>
      </w:r>
      <w:proofErr w:type="gramEnd"/>
      <w:r w:rsidRPr="000F6176">
        <w:rPr>
          <w:rFonts w:ascii="Arial" w:hAnsi="Arial" w:cs="Arial"/>
          <w:sz w:val="21"/>
          <w:lang w:val="ru-RU"/>
        </w:rPr>
        <w:t>ізної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товщини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слід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переходити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від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тов</w:t>
      </w:r>
      <w:r w:rsidRPr="000F6176">
        <w:rPr>
          <w:rFonts w:ascii="Arial" w:hAnsi="Arial" w:cs="Arial"/>
          <w:sz w:val="21"/>
          <w:lang w:val="ru-RU"/>
        </w:rPr>
        <w:t xml:space="preserve">стого листа до тонкого шляхом влаштування скосу згідно з ДСТУ </w:t>
      </w:r>
      <w:r w:rsidRPr="000F6176">
        <w:rPr>
          <w:rFonts w:ascii="Arial" w:hAnsi="Arial" w:cs="Arial"/>
          <w:sz w:val="21"/>
        </w:rPr>
        <w:t>ISO</w:t>
      </w:r>
      <w:r w:rsidRPr="000F6176">
        <w:rPr>
          <w:rFonts w:ascii="Arial" w:hAnsi="Arial" w:cs="Arial"/>
          <w:spacing w:val="-2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15609-1.</w:t>
      </w:r>
    </w:p>
    <w:p w:rsidR="00755971" w:rsidRPr="000F6176" w:rsidRDefault="00755971" w:rsidP="007642F5">
      <w:pPr>
        <w:pStyle w:val="a5"/>
        <w:numPr>
          <w:ilvl w:val="2"/>
          <w:numId w:val="5"/>
        </w:numPr>
        <w:tabs>
          <w:tab w:val="left" w:pos="1606"/>
        </w:tabs>
        <w:spacing w:before="0" w:line="288" w:lineRule="auto"/>
        <w:ind w:left="1605" w:hanging="773"/>
        <w:jc w:val="left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При проектуванні конструкцій зі зварними з'єднаннями</w:t>
      </w:r>
      <w:r w:rsidRPr="000F6176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слід:</w:t>
      </w:r>
    </w:p>
    <w:p w:rsidR="00755971" w:rsidRPr="000F6176" w:rsidRDefault="00755971" w:rsidP="007642F5">
      <w:pPr>
        <w:pStyle w:val="a3"/>
        <w:spacing w:line="288" w:lineRule="auto"/>
        <w:ind w:left="832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- застосовувати високопродуктивні механізовані способи зварювання;</w:t>
      </w:r>
    </w:p>
    <w:p w:rsidR="00755971" w:rsidRPr="000F6176" w:rsidRDefault="00755971" w:rsidP="007642F5">
      <w:pPr>
        <w:pStyle w:val="a5"/>
        <w:numPr>
          <w:ilvl w:val="0"/>
          <w:numId w:val="4"/>
        </w:numPr>
        <w:tabs>
          <w:tab w:val="left" w:pos="1020"/>
        </w:tabs>
        <w:spacing w:before="0" w:line="288" w:lineRule="auto"/>
        <w:ind w:right="108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передбачати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можливість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зварювання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без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кантування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конструкцій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при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ви</w:t>
      </w:r>
      <w:r w:rsidRPr="000F6176">
        <w:rPr>
          <w:rFonts w:ascii="Arial" w:hAnsi="Arial" w:cs="Arial"/>
          <w:sz w:val="21"/>
          <w:lang w:val="ru-RU"/>
        </w:rPr>
        <w:t>готовленні;</w:t>
      </w:r>
    </w:p>
    <w:p w:rsidR="00755971" w:rsidRPr="000F6176" w:rsidRDefault="00755971" w:rsidP="007642F5">
      <w:pPr>
        <w:pStyle w:val="a5"/>
        <w:numPr>
          <w:ilvl w:val="0"/>
          <w:numId w:val="4"/>
        </w:numPr>
        <w:tabs>
          <w:tab w:val="left" w:pos="1020"/>
        </w:tabs>
        <w:spacing w:before="0" w:line="288" w:lineRule="auto"/>
        <w:ind w:right="111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забезпечувати вільний доступ до </w:t>
      </w:r>
      <w:proofErr w:type="gramStart"/>
      <w:r w:rsidRPr="000F6176">
        <w:rPr>
          <w:rFonts w:ascii="Arial" w:hAnsi="Arial" w:cs="Arial"/>
          <w:sz w:val="21"/>
          <w:lang w:val="ru-RU"/>
        </w:rPr>
        <w:t>м</w:t>
      </w:r>
      <w:proofErr w:type="gramEnd"/>
      <w:r w:rsidRPr="000F6176">
        <w:rPr>
          <w:rFonts w:ascii="Arial" w:hAnsi="Arial" w:cs="Arial"/>
          <w:sz w:val="21"/>
          <w:lang w:val="ru-RU"/>
        </w:rPr>
        <w:t>ісць накладення швів з урахуванням обраного способу і технології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зварювання;</w:t>
      </w:r>
    </w:p>
    <w:p w:rsidR="00755971" w:rsidRPr="000F6176" w:rsidRDefault="00755971" w:rsidP="007642F5">
      <w:pPr>
        <w:pStyle w:val="a5"/>
        <w:numPr>
          <w:ilvl w:val="0"/>
          <w:numId w:val="4"/>
        </w:numPr>
        <w:tabs>
          <w:tab w:val="left" w:pos="1020"/>
        </w:tabs>
        <w:spacing w:before="0" w:line="288" w:lineRule="auto"/>
        <w:ind w:right="110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призначати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розміри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і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взаємне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розташування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швів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і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обирати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спосіб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зварю</w:t>
      </w:r>
      <w:r w:rsidRPr="000F6176">
        <w:rPr>
          <w:rFonts w:ascii="Arial" w:hAnsi="Arial" w:cs="Arial"/>
          <w:sz w:val="21"/>
          <w:lang w:val="ru-RU"/>
        </w:rPr>
        <w:t>вання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виходячи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вимог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забезпечення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найменших</w:t>
      </w:r>
      <w:r w:rsidRPr="000F6176">
        <w:rPr>
          <w:rFonts w:ascii="Arial" w:hAnsi="Arial" w:cs="Arial"/>
          <w:spacing w:val="-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власних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напружень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і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деформа</w:t>
      </w:r>
      <w:r w:rsidRPr="000F6176">
        <w:rPr>
          <w:rFonts w:ascii="Arial" w:hAnsi="Arial" w:cs="Arial"/>
          <w:sz w:val="21"/>
          <w:lang w:val="ru-RU"/>
        </w:rPr>
        <w:t>цій при</w:t>
      </w:r>
      <w:r w:rsidRPr="000F6176">
        <w:rPr>
          <w:rFonts w:ascii="Arial" w:hAnsi="Arial" w:cs="Arial"/>
          <w:spacing w:val="-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зварюванні;</w:t>
      </w:r>
    </w:p>
    <w:p w:rsidR="00755971" w:rsidRPr="000F6176" w:rsidRDefault="00755971" w:rsidP="007642F5">
      <w:pPr>
        <w:pStyle w:val="a5"/>
        <w:numPr>
          <w:ilvl w:val="0"/>
          <w:numId w:val="4"/>
        </w:numPr>
        <w:tabs>
          <w:tab w:val="left" w:pos="1020"/>
        </w:tabs>
        <w:spacing w:before="0" w:line="288" w:lineRule="auto"/>
        <w:ind w:left="1020"/>
        <w:jc w:val="left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уникати зосередження великого числа швів </w:t>
      </w:r>
      <w:proofErr w:type="gramStart"/>
      <w:r w:rsidRPr="000F6176">
        <w:rPr>
          <w:rFonts w:ascii="Arial" w:hAnsi="Arial" w:cs="Arial"/>
          <w:sz w:val="21"/>
          <w:lang w:val="ru-RU"/>
        </w:rPr>
        <w:t>в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одному</w:t>
      </w:r>
      <w:r w:rsidRPr="000F6176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місці;</w:t>
      </w:r>
    </w:p>
    <w:p w:rsidR="00755971" w:rsidRPr="000F6176" w:rsidRDefault="00755971" w:rsidP="007642F5">
      <w:pPr>
        <w:pStyle w:val="a5"/>
        <w:numPr>
          <w:ilvl w:val="0"/>
          <w:numId w:val="4"/>
        </w:numPr>
        <w:tabs>
          <w:tab w:val="left" w:pos="1020"/>
        </w:tabs>
        <w:spacing w:before="0" w:line="288" w:lineRule="auto"/>
        <w:ind w:left="1020"/>
        <w:jc w:val="left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обирати число і розміри зварних швів </w:t>
      </w:r>
      <w:proofErr w:type="gramStart"/>
      <w:r w:rsidRPr="000F6176">
        <w:rPr>
          <w:rFonts w:ascii="Arial" w:hAnsi="Arial" w:cs="Arial"/>
          <w:sz w:val="21"/>
          <w:lang w:val="ru-RU"/>
        </w:rPr>
        <w:t>м</w:t>
      </w:r>
      <w:proofErr w:type="gramEnd"/>
      <w:r w:rsidRPr="000F6176">
        <w:rPr>
          <w:rFonts w:ascii="Arial" w:hAnsi="Arial" w:cs="Arial"/>
          <w:sz w:val="21"/>
          <w:lang w:val="ru-RU"/>
        </w:rPr>
        <w:t>інімально</w:t>
      </w:r>
      <w:r w:rsidRPr="000F6176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необхідними.</w:t>
      </w:r>
    </w:p>
    <w:p w:rsidR="00755971" w:rsidRPr="000F6176" w:rsidRDefault="00755971" w:rsidP="007642F5">
      <w:pPr>
        <w:pStyle w:val="a5"/>
        <w:numPr>
          <w:ilvl w:val="2"/>
          <w:numId w:val="5"/>
        </w:numPr>
        <w:tabs>
          <w:tab w:val="left" w:pos="1618"/>
        </w:tabs>
        <w:spacing w:before="0" w:line="288" w:lineRule="auto"/>
        <w:ind w:right="111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Оброблення крайок </w:t>
      </w:r>
      <w:proofErr w:type="gramStart"/>
      <w:r w:rsidRPr="000F6176">
        <w:rPr>
          <w:rFonts w:ascii="Arial" w:hAnsi="Arial" w:cs="Arial"/>
          <w:sz w:val="21"/>
          <w:lang w:val="ru-RU"/>
        </w:rPr>
        <w:t>п</w:t>
      </w:r>
      <w:proofErr w:type="gramEnd"/>
      <w:r w:rsidRPr="000F6176">
        <w:rPr>
          <w:rFonts w:ascii="Arial" w:hAnsi="Arial" w:cs="Arial"/>
          <w:sz w:val="21"/>
          <w:lang w:val="ru-RU"/>
        </w:rPr>
        <w:t>ід зварювання слід призначати з урахуванням способу і технології зварювання, положення шв</w:t>
      </w:r>
      <w:r>
        <w:rPr>
          <w:rFonts w:ascii="Arial" w:hAnsi="Arial" w:cs="Arial"/>
          <w:sz w:val="21"/>
          <w:lang w:val="ru-RU"/>
        </w:rPr>
        <w:t>а в просторі і товщини зварюва</w:t>
      </w:r>
      <w:r w:rsidRPr="000F6176">
        <w:rPr>
          <w:rFonts w:ascii="Arial" w:hAnsi="Arial" w:cs="Arial"/>
          <w:sz w:val="21"/>
          <w:lang w:val="ru-RU"/>
        </w:rPr>
        <w:t xml:space="preserve">них елементів згідно з ДСТУ </w:t>
      </w:r>
      <w:r w:rsidRPr="000F6176">
        <w:rPr>
          <w:rFonts w:ascii="Arial" w:hAnsi="Arial" w:cs="Arial"/>
          <w:sz w:val="21"/>
        </w:rPr>
        <w:t>ISO</w:t>
      </w:r>
      <w:r w:rsidRPr="000F6176">
        <w:rPr>
          <w:rFonts w:ascii="Arial" w:hAnsi="Arial" w:cs="Arial"/>
          <w:sz w:val="21"/>
          <w:lang w:val="ru-RU"/>
        </w:rPr>
        <w:t xml:space="preserve"> 15609-1 і заводським</w:t>
      </w:r>
      <w:r w:rsidRPr="000F6176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нормалями.</w:t>
      </w:r>
    </w:p>
    <w:p w:rsidR="00755971" w:rsidRPr="000F6176" w:rsidRDefault="00755971" w:rsidP="007642F5">
      <w:pPr>
        <w:pStyle w:val="a5"/>
        <w:numPr>
          <w:ilvl w:val="2"/>
          <w:numId w:val="5"/>
        </w:numPr>
        <w:tabs>
          <w:tab w:val="left" w:pos="1623"/>
        </w:tabs>
        <w:spacing w:before="0" w:line="288" w:lineRule="auto"/>
        <w:ind w:left="1622" w:hanging="802"/>
        <w:jc w:val="left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Число стикі</w:t>
      </w:r>
      <w:proofErr w:type="gramStart"/>
      <w:r w:rsidRPr="000F6176">
        <w:rPr>
          <w:rFonts w:ascii="Arial" w:hAnsi="Arial" w:cs="Arial"/>
          <w:sz w:val="21"/>
          <w:lang w:val="ru-RU"/>
        </w:rPr>
        <w:t>в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у розрахункових елементах повинне бути   </w:t>
      </w:r>
      <w:r>
        <w:rPr>
          <w:rFonts w:ascii="Arial" w:hAnsi="Arial" w:cs="Arial"/>
          <w:sz w:val="21"/>
          <w:lang w:val="ru-RU"/>
        </w:rPr>
        <w:t xml:space="preserve">мінімальним. </w:t>
      </w:r>
    </w:p>
    <w:p w:rsidR="00755971" w:rsidRPr="000F6176" w:rsidRDefault="00755971" w:rsidP="007642F5">
      <w:pPr>
        <w:pStyle w:val="a5"/>
        <w:numPr>
          <w:ilvl w:val="2"/>
          <w:numId w:val="5"/>
        </w:numPr>
        <w:tabs>
          <w:tab w:val="left" w:pos="1623"/>
        </w:tabs>
        <w:spacing w:before="0" w:line="288" w:lineRule="auto"/>
        <w:ind w:left="1622" w:hanging="790"/>
        <w:jc w:val="left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Зварні з'єднання слід, як правило, розташовувати у менш </w:t>
      </w:r>
      <w:r w:rsidRPr="000F6176">
        <w:rPr>
          <w:rFonts w:ascii="Arial" w:hAnsi="Arial" w:cs="Arial"/>
          <w:spacing w:val="8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 xml:space="preserve">напружених </w:t>
      </w:r>
      <w:r w:rsidRPr="007642F5">
        <w:rPr>
          <w:rFonts w:ascii="Arial" w:hAnsi="Arial" w:cs="Arial"/>
          <w:sz w:val="21"/>
          <w:lang w:val="ru-RU"/>
        </w:rPr>
        <w:t>місцях</w:t>
      </w:r>
    </w:p>
    <w:p w:rsidR="00755971" w:rsidRPr="000F6176" w:rsidRDefault="00755971" w:rsidP="007642F5">
      <w:pPr>
        <w:pStyle w:val="a3"/>
        <w:spacing w:line="288" w:lineRule="auto"/>
        <w:rPr>
          <w:rFonts w:ascii="Arial" w:hAnsi="Arial" w:cs="Arial"/>
          <w:sz w:val="21"/>
        </w:rPr>
      </w:pPr>
      <w:proofErr w:type="gramStart"/>
      <w:r w:rsidRPr="000F6176">
        <w:rPr>
          <w:rFonts w:ascii="Arial" w:hAnsi="Arial" w:cs="Arial"/>
          <w:sz w:val="21"/>
        </w:rPr>
        <w:t>елементів</w:t>
      </w:r>
      <w:proofErr w:type="gramEnd"/>
      <w:r w:rsidRPr="000F6176">
        <w:rPr>
          <w:rFonts w:ascii="Arial" w:hAnsi="Arial" w:cs="Arial"/>
          <w:sz w:val="21"/>
        </w:rPr>
        <w:t xml:space="preserve"> конструкції.</w:t>
      </w:r>
    </w:p>
    <w:p w:rsidR="00755971" w:rsidRPr="000F6176" w:rsidRDefault="00755971" w:rsidP="007642F5">
      <w:pPr>
        <w:pStyle w:val="a5"/>
        <w:numPr>
          <w:ilvl w:val="2"/>
          <w:numId w:val="5"/>
        </w:numPr>
        <w:tabs>
          <w:tab w:val="left" w:pos="1623"/>
        </w:tabs>
        <w:spacing w:before="0" w:line="288" w:lineRule="auto"/>
        <w:ind w:right="111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У вузлах несучих конструкцій із пресованих </w:t>
      </w:r>
      <w:proofErr w:type="gramStart"/>
      <w:r w:rsidRPr="000F6176">
        <w:rPr>
          <w:rFonts w:ascii="Arial" w:hAnsi="Arial" w:cs="Arial"/>
          <w:sz w:val="21"/>
          <w:lang w:val="ru-RU"/>
        </w:rPr>
        <w:t>проф</w:t>
      </w:r>
      <w:proofErr w:type="gramEnd"/>
      <w:r w:rsidRPr="000F6176">
        <w:rPr>
          <w:rFonts w:ascii="Arial" w:hAnsi="Arial" w:cs="Arial"/>
          <w:sz w:val="21"/>
          <w:lang w:val="ru-RU"/>
        </w:rPr>
        <w:t>ілів слід пер</w:t>
      </w:r>
      <w:r>
        <w:rPr>
          <w:rFonts w:ascii="Arial" w:hAnsi="Arial" w:cs="Arial"/>
          <w:sz w:val="21"/>
          <w:lang w:val="ru-RU"/>
        </w:rPr>
        <w:t>едба</w:t>
      </w:r>
      <w:r w:rsidRPr="000F6176">
        <w:rPr>
          <w:rFonts w:ascii="Arial" w:hAnsi="Arial" w:cs="Arial"/>
          <w:sz w:val="21"/>
          <w:lang w:val="ru-RU"/>
        </w:rPr>
        <w:t>чати зварні з'єднання в стик і в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тавр.</w:t>
      </w:r>
    </w:p>
    <w:p w:rsidR="00755971" w:rsidRPr="000F6176" w:rsidRDefault="00755971" w:rsidP="007642F5">
      <w:pPr>
        <w:pStyle w:val="a5"/>
        <w:numPr>
          <w:ilvl w:val="2"/>
          <w:numId w:val="5"/>
        </w:numPr>
        <w:tabs>
          <w:tab w:val="left" w:pos="1623"/>
        </w:tabs>
        <w:spacing w:before="0" w:line="288" w:lineRule="auto"/>
        <w:ind w:right="114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Розміри і форма зварних кутових ш</w:t>
      </w:r>
      <w:r>
        <w:rPr>
          <w:rFonts w:ascii="Arial" w:hAnsi="Arial" w:cs="Arial"/>
          <w:sz w:val="21"/>
          <w:lang w:val="ru-RU"/>
        </w:rPr>
        <w:t>вів повинні задовольняти насту</w:t>
      </w:r>
      <w:r w:rsidRPr="000F6176">
        <w:rPr>
          <w:rFonts w:ascii="Arial" w:hAnsi="Arial" w:cs="Arial"/>
          <w:sz w:val="21"/>
          <w:lang w:val="ru-RU"/>
        </w:rPr>
        <w:t>пним</w:t>
      </w:r>
      <w:r w:rsidRPr="000F6176">
        <w:rPr>
          <w:rFonts w:ascii="Arial" w:hAnsi="Arial" w:cs="Arial"/>
          <w:spacing w:val="-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вимогам:</w:t>
      </w:r>
    </w:p>
    <w:p w:rsidR="00755971" w:rsidRPr="000F6176" w:rsidRDefault="00755971" w:rsidP="007642F5">
      <w:pPr>
        <w:pStyle w:val="a5"/>
        <w:numPr>
          <w:ilvl w:val="0"/>
          <w:numId w:val="4"/>
        </w:numPr>
        <w:tabs>
          <w:tab w:val="left" w:pos="1025"/>
        </w:tabs>
        <w:spacing w:before="0" w:line="288" w:lineRule="auto"/>
        <w:ind w:right="107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катет швів </w:t>
      </w:r>
      <w:r w:rsidRPr="000F6176">
        <w:rPr>
          <w:rFonts w:ascii="Arial" w:hAnsi="Arial" w:cs="Arial"/>
          <w:i/>
          <w:spacing w:val="6"/>
          <w:sz w:val="21"/>
        </w:rPr>
        <w:t>k</w:t>
      </w:r>
      <w:r w:rsidRPr="000F6176">
        <w:rPr>
          <w:rFonts w:ascii="Arial" w:hAnsi="Arial" w:cs="Arial"/>
          <w:i/>
          <w:spacing w:val="6"/>
          <w:position w:val="-2"/>
          <w:sz w:val="21"/>
        </w:rPr>
        <w:t>f</w:t>
      </w:r>
      <w:r w:rsidRPr="000F6176">
        <w:rPr>
          <w:rFonts w:ascii="Arial" w:hAnsi="Arial" w:cs="Arial"/>
          <w:i/>
          <w:spacing w:val="6"/>
          <w:position w:val="-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 xml:space="preserve">(при зварюванні елементів товщиною 4 мм і більше) слід </w:t>
      </w:r>
      <w:proofErr w:type="gramStart"/>
      <w:r w:rsidRPr="000F6176">
        <w:rPr>
          <w:rFonts w:ascii="Arial" w:hAnsi="Arial" w:cs="Arial"/>
          <w:sz w:val="21"/>
          <w:lang w:val="ru-RU"/>
        </w:rPr>
        <w:t>брати не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меншим ніж 4 мм. При накладанні швів напусткових з'єдн</w:t>
      </w:r>
      <w:r>
        <w:rPr>
          <w:rFonts w:ascii="Arial" w:hAnsi="Arial" w:cs="Arial"/>
          <w:sz w:val="21"/>
          <w:lang w:val="ru-RU"/>
        </w:rPr>
        <w:t>ань вертика</w:t>
      </w:r>
      <w:r w:rsidRPr="000F6176">
        <w:rPr>
          <w:rFonts w:ascii="Arial" w:hAnsi="Arial" w:cs="Arial"/>
          <w:sz w:val="21"/>
          <w:lang w:val="ru-RU"/>
        </w:rPr>
        <w:t xml:space="preserve">льний катет не повинен виступати над поверхнею верхньої деталі більше ніж на 1 мм. Якщо у з'єднанні більш тонкий елемент має бульбу, то гранична величина катета шва </w:t>
      </w:r>
      <w:r w:rsidRPr="000F6176">
        <w:rPr>
          <w:rFonts w:ascii="Arial" w:hAnsi="Arial" w:cs="Arial"/>
          <w:i/>
          <w:spacing w:val="6"/>
          <w:sz w:val="21"/>
        </w:rPr>
        <w:t>k</w:t>
      </w:r>
      <w:r w:rsidRPr="000F6176">
        <w:rPr>
          <w:rFonts w:ascii="Arial" w:hAnsi="Arial" w:cs="Arial"/>
          <w:i/>
          <w:spacing w:val="6"/>
          <w:position w:val="-2"/>
          <w:sz w:val="21"/>
        </w:rPr>
        <w:t>f</w:t>
      </w:r>
      <w:r w:rsidRPr="000F6176">
        <w:rPr>
          <w:rFonts w:ascii="Arial" w:hAnsi="Arial" w:cs="Arial"/>
          <w:i/>
          <w:spacing w:val="6"/>
          <w:position w:val="-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може бути збільшена до 1,5∙</w:t>
      </w:r>
      <w:r w:rsidRPr="000F6176">
        <w:rPr>
          <w:rFonts w:ascii="Arial" w:hAnsi="Arial" w:cs="Arial"/>
          <w:i/>
          <w:sz w:val="21"/>
        </w:rPr>
        <w:t>t</w:t>
      </w:r>
      <w:r w:rsidRPr="000F6176">
        <w:rPr>
          <w:rFonts w:ascii="Arial" w:hAnsi="Arial" w:cs="Arial"/>
          <w:i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 xml:space="preserve">(де </w:t>
      </w:r>
      <w:r w:rsidRPr="000F6176">
        <w:rPr>
          <w:rFonts w:ascii="Arial" w:hAnsi="Arial" w:cs="Arial"/>
          <w:i/>
          <w:sz w:val="21"/>
        </w:rPr>
        <w:t>t</w:t>
      </w:r>
      <w:r w:rsidRPr="000F6176">
        <w:rPr>
          <w:rFonts w:ascii="Arial" w:hAnsi="Arial" w:cs="Arial"/>
          <w:i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- найменша товщина елементів, які</w:t>
      </w:r>
      <w:r w:rsidRPr="000F6176">
        <w:rPr>
          <w:rFonts w:ascii="Arial" w:hAnsi="Arial" w:cs="Arial"/>
          <w:spacing w:val="-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з'єднуються);</w:t>
      </w:r>
    </w:p>
    <w:p w:rsidR="00755971" w:rsidRPr="000F6176" w:rsidRDefault="00755971" w:rsidP="007642F5">
      <w:pPr>
        <w:pStyle w:val="a5"/>
        <w:numPr>
          <w:ilvl w:val="0"/>
          <w:numId w:val="4"/>
        </w:numPr>
        <w:tabs>
          <w:tab w:val="left" w:pos="1025"/>
        </w:tabs>
        <w:spacing w:before="0" w:line="288" w:lineRule="auto"/>
        <w:ind w:right="109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lastRenderedPageBreak/>
        <w:t xml:space="preserve">розрахункова довжина флангового і лобового швів </w:t>
      </w:r>
      <w:proofErr w:type="gramStart"/>
      <w:r w:rsidRPr="000F6176">
        <w:rPr>
          <w:rFonts w:ascii="Arial" w:hAnsi="Arial" w:cs="Arial"/>
          <w:sz w:val="21"/>
          <w:lang w:val="ru-RU"/>
        </w:rPr>
        <w:t>повинна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бути не</w:t>
      </w:r>
      <w:r w:rsidRPr="000F6176">
        <w:rPr>
          <w:rFonts w:ascii="Arial" w:hAnsi="Arial" w:cs="Arial"/>
          <w:spacing w:val="-36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мен</w:t>
      </w:r>
      <w:r w:rsidRPr="000F6176">
        <w:rPr>
          <w:rFonts w:ascii="Arial" w:hAnsi="Arial" w:cs="Arial"/>
          <w:sz w:val="21"/>
          <w:lang w:val="ru-RU"/>
        </w:rPr>
        <w:t>шою ніж 40 мм і не меншою ніж</w:t>
      </w:r>
      <w:r w:rsidRPr="000F6176">
        <w:rPr>
          <w:rFonts w:ascii="Arial" w:hAnsi="Arial" w:cs="Arial"/>
          <w:spacing w:val="-5"/>
          <w:sz w:val="21"/>
          <w:lang w:val="ru-RU"/>
        </w:rPr>
        <w:t xml:space="preserve"> </w:t>
      </w:r>
      <w:r w:rsidRPr="000F6176">
        <w:rPr>
          <w:rFonts w:ascii="Arial" w:hAnsi="Arial" w:cs="Arial"/>
          <w:spacing w:val="3"/>
          <w:sz w:val="21"/>
          <w:lang w:val="ru-RU"/>
        </w:rPr>
        <w:t>4∙</w:t>
      </w:r>
      <w:r w:rsidRPr="000F6176">
        <w:rPr>
          <w:rFonts w:ascii="Arial" w:hAnsi="Arial" w:cs="Arial"/>
          <w:i/>
          <w:spacing w:val="3"/>
          <w:sz w:val="21"/>
        </w:rPr>
        <w:t>k</w:t>
      </w:r>
      <w:r w:rsidRPr="000F6176">
        <w:rPr>
          <w:rFonts w:ascii="Arial" w:hAnsi="Arial" w:cs="Arial"/>
          <w:i/>
          <w:spacing w:val="3"/>
          <w:position w:val="-2"/>
          <w:sz w:val="21"/>
        </w:rPr>
        <w:t>f</w:t>
      </w:r>
      <w:r w:rsidRPr="000F6176">
        <w:rPr>
          <w:rFonts w:ascii="Arial" w:hAnsi="Arial" w:cs="Arial"/>
          <w:spacing w:val="3"/>
          <w:sz w:val="21"/>
          <w:lang w:val="ru-RU"/>
        </w:rPr>
        <w:t>;</w:t>
      </w:r>
    </w:p>
    <w:p w:rsidR="00755971" w:rsidRPr="000F6176" w:rsidRDefault="00755971" w:rsidP="007642F5">
      <w:pPr>
        <w:pStyle w:val="a5"/>
        <w:numPr>
          <w:ilvl w:val="0"/>
          <w:numId w:val="4"/>
        </w:numPr>
        <w:tabs>
          <w:tab w:val="left" w:pos="1025"/>
        </w:tabs>
        <w:spacing w:before="0" w:line="288" w:lineRule="auto"/>
        <w:ind w:right="110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розрахункова довжина флангового шва повинна бути не більшою ніж </w:t>
      </w:r>
      <w:r w:rsidRPr="000F6176">
        <w:rPr>
          <w:rFonts w:ascii="Arial" w:hAnsi="Arial" w:cs="Arial"/>
          <w:spacing w:val="2"/>
          <w:sz w:val="21"/>
          <w:lang w:val="ru-RU"/>
        </w:rPr>
        <w:t>50∙</w:t>
      </w:r>
      <w:r w:rsidRPr="000F6176">
        <w:rPr>
          <w:rFonts w:ascii="Arial" w:hAnsi="Arial" w:cs="Arial"/>
          <w:i/>
          <w:spacing w:val="2"/>
          <w:sz w:val="21"/>
        </w:rPr>
        <w:t>k</w:t>
      </w:r>
      <w:r w:rsidRPr="000F6176">
        <w:rPr>
          <w:rFonts w:ascii="Arial" w:hAnsi="Arial" w:cs="Arial"/>
          <w:i/>
          <w:spacing w:val="2"/>
          <w:position w:val="-2"/>
          <w:sz w:val="21"/>
        </w:rPr>
        <w:t>f</w:t>
      </w:r>
      <w:r w:rsidRPr="000F6176">
        <w:rPr>
          <w:rFonts w:ascii="Arial" w:hAnsi="Arial" w:cs="Arial"/>
          <w:i/>
          <w:spacing w:val="2"/>
          <w:sz w:val="21"/>
          <w:lang w:val="ru-RU"/>
        </w:rPr>
        <w:t>,</w:t>
      </w:r>
      <w:r w:rsidRPr="000F6176">
        <w:rPr>
          <w:rFonts w:ascii="Arial" w:hAnsi="Arial" w:cs="Arial"/>
          <w:i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за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винятком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з'єднань,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де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зусилля,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що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сприймається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фланговим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швом,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вини</w:t>
      </w:r>
      <w:r w:rsidRPr="000F6176">
        <w:rPr>
          <w:rFonts w:ascii="Arial" w:hAnsi="Arial" w:cs="Arial"/>
          <w:sz w:val="21"/>
          <w:lang w:val="ru-RU"/>
        </w:rPr>
        <w:t xml:space="preserve">кає по </w:t>
      </w:r>
      <w:proofErr w:type="gramStart"/>
      <w:r w:rsidRPr="000F6176">
        <w:rPr>
          <w:rFonts w:ascii="Arial" w:hAnsi="Arial" w:cs="Arial"/>
          <w:sz w:val="21"/>
          <w:lang w:val="ru-RU"/>
        </w:rPr>
        <w:t>вс</w:t>
      </w:r>
      <w:proofErr w:type="gramEnd"/>
      <w:r w:rsidRPr="000F6176">
        <w:rPr>
          <w:rFonts w:ascii="Arial" w:hAnsi="Arial" w:cs="Arial"/>
          <w:sz w:val="21"/>
          <w:lang w:val="ru-RU"/>
        </w:rPr>
        <w:t>ій довжині шва; в останньому випадк</w:t>
      </w:r>
      <w:r>
        <w:rPr>
          <w:rFonts w:ascii="Arial" w:hAnsi="Arial" w:cs="Arial"/>
          <w:sz w:val="21"/>
          <w:lang w:val="ru-RU"/>
        </w:rPr>
        <w:t>у довжина флангового шва не об</w:t>
      </w:r>
      <w:r w:rsidRPr="000F6176">
        <w:rPr>
          <w:rFonts w:ascii="Arial" w:hAnsi="Arial" w:cs="Arial"/>
          <w:sz w:val="21"/>
          <w:lang w:val="ru-RU"/>
        </w:rPr>
        <w:t>межується;</w:t>
      </w:r>
    </w:p>
    <w:p w:rsidR="00755971" w:rsidRPr="000F6176" w:rsidRDefault="00755971" w:rsidP="007642F5">
      <w:pPr>
        <w:pStyle w:val="a3"/>
        <w:spacing w:line="288" w:lineRule="auto"/>
        <w:ind w:right="112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- у з'єднаннях внапусток з кутовими швами величина напустка повинна бути не меншою </w:t>
      </w:r>
      <w:proofErr w:type="gramStart"/>
      <w:r w:rsidRPr="000F6176">
        <w:rPr>
          <w:rFonts w:ascii="Arial" w:hAnsi="Arial" w:cs="Arial"/>
          <w:sz w:val="21"/>
          <w:lang w:val="ru-RU"/>
        </w:rPr>
        <w:t>п'яти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товщин найбільш тонкого елемента.</w:t>
      </w:r>
    </w:p>
    <w:p w:rsidR="00755971" w:rsidRPr="000F6176" w:rsidRDefault="00755971" w:rsidP="007642F5">
      <w:pPr>
        <w:pStyle w:val="a5"/>
        <w:numPr>
          <w:ilvl w:val="2"/>
          <w:numId w:val="5"/>
        </w:numPr>
        <w:tabs>
          <w:tab w:val="left" w:pos="1596"/>
        </w:tabs>
        <w:spacing w:before="0" w:line="288" w:lineRule="auto"/>
        <w:ind w:right="112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Зварні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з'єднання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тонколистових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конструкцій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слід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проектувати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ура</w:t>
      </w:r>
      <w:r w:rsidRPr="000F6176">
        <w:rPr>
          <w:rFonts w:ascii="Arial" w:hAnsi="Arial" w:cs="Arial"/>
          <w:sz w:val="21"/>
          <w:lang w:val="ru-RU"/>
        </w:rPr>
        <w:t>хуванням технологічних особливостей способів</w:t>
      </w:r>
      <w:r w:rsidRPr="000F6176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зварювання:</w:t>
      </w:r>
    </w:p>
    <w:p w:rsidR="00755971" w:rsidRPr="000F6176" w:rsidRDefault="00755971" w:rsidP="007642F5">
      <w:pPr>
        <w:pStyle w:val="a5"/>
        <w:numPr>
          <w:ilvl w:val="0"/>
          <w:numId w:val="3"/>
        </w:numPr>
        <w:tabs>
          <w:tab w:val="left" w:pos="1001"/>
        </w:tabs>
        <w:spacing w:before="0" w:line="288" w:lineRule="auto"/>
        <w:ind w:right="111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приварення тонких листів обшивок до більш товстих елементів каркаса </w:t>
      </w:r>
      <w:proofErr w:type="gramStart"/>
      <w:r w:rsidRPr="000F6176">
        <w:rPr>
          <w:rFonts w:ascii="Arial" w:hAnsi="Arial" w:cs="Arial"/>
          <w:sz w:val="21"/>
          <w:lang w:val="ru-RU"/>
        </w:rPr>
        <w:t>допускається</w:t>
      </w:r>
      <w:proofErr w:type="gramEnd"/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виконувати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аргонодуговим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точковим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чи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контактним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точковим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зва</w:t>
      </w:r>
      <w:r w:rsidRPr="000F6176">
        <w:rPr>
          <w:rFonts w:ascii="Arial" w:hAnsi="Arial" w:cs="Arial"/>
          <w:sz w:val="21"/>
          <w:lang w:val="ru-RU"/>
        </w:rPr>
        <w:t>рюванням; при контактному точковому зва</w:t>
      </w:r>
      <w:r>
        <w:rPr>
          <w:rFonts w:ascii="Arial" w:hAnsi="Arial" w:cs="Arial"/>
          <w:sz w:val="21"/>
          <w:lang w:val="ru-RU"/>
        </w:rPr>
        <w:t>рюванні відношення товщин зварю</w:t>
      </w:r>
      <w:r w:rsidRPr="000F6176">
        <w:rPr>
          <w:rFonts w:ascii="Arial" w:hAnsi="Arial" w:cs="Arial"/>
          <w:sz w:val="21"/>
          <w:lang w:val="ru-RU"/>
        </w:rPr>
        <w:t>ваних елементів не повинне</w:t>
      </w:r>
      <w:r w:rsidRPr="007642F5">
        <w:rPr>
          <w:rFonts w:ascii="Arial" w:hAnsi="Arial" w:cs="Arial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перевищувати</w:t>
      </w:r>
      <w:r>
        <w:rPr>
          <w:rFonts w:ascii="Arial" w:hAnsi="Arial" w:cs="Arial"/>
          <w:sz w:val="21"/>
          <w:lang w:val="ru-RU"/>
        </w:rPr>
        <w:t xml:space="preserve"> 1:3;</w:t>
      </w:r>
    </w:p>
    <w:p w:rsidR="00755971" w:rsidRPr="000F6176" w:rsidRDefault="00755971">
      <w:pPr>
        <w:pStyle w:val="a5"/>
        <w:numPr>
          <w:ilvl w:val="0"/>
          <w:numId w:val="3"/>
        </w:numPr>
        <w:tabs>
          <w:tab w:val="left" w:pos="1001"/>
        </w:tabs>
        <w:spacing w:before="3" w:line="360" w:lineRule="auto"/>
        <w:ind w:right="191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у заводських умовах для укрупнення тонколистових елементів слід, як правило, застосовувати контактне роликове </w:t>
      </w:r>
      <w:r>
        <w:rPr>
          <w:rFonts w:ascii="Arial" w:hAnsi="Arial" w:cs="Arial"/>
          <w:sz w:val="21"/>
          <w:lang w:val="ru-RU"/>
        </w:rPr>
        <w:t>зварювання, що забезпечує одер</w:t>
      </w:r>
      <w:r w:rsidRPr="000F6176">
        <w:rPr>
          <w:rFonts w:ascii="Arial" w:hAnsi="Arial" w:cs="Arial"/>
          <w:sz w:val="21"/>
          <w:lang w:val="ru-RU"/>
        </w:rPr>
        <w:t>жання міцних водонепроникних з'єднань. Розмі</w:t>
      </w:r>
      <w:proofErr w:type="gramStart"/>
      <w:r>
        <w:rPr>
          <w:rFonts w:ascii="Arial" w:hAnsi="Arial" w:cs="Arial"/>
          <w:sz w:val="21"/>
          <w:lang w:val="ru-RU"/>
        </w:rPr>
        <w:t>ри з</w:t>
      </w:r>
      <w:proofErr w:type="gramEnd"/>
      <w:r>
        <w:rPr>
          <w:rFonts w:ascii="Arial" w:hAnsi="Arial" w:cs="Arial"/>
          <w:sz w:val="21"/>
          <w:lang w:val="ru-RU"/>
        </w:rPr>
        <w:t>'єднань при контактному ро</w:t>
      </w:r>
      <w:r w:rsidRPr="000F6176">
        <w:rPr>
          <w:rFonts w:ascii="Arial" w:hAnsi="Arial" w:cs="Arial"/>
          <w:sz w:val="21"/>
          <w:lang w:val="ru-RU"/>
        </w:rPr>
        <w:t>ликовому зварюванні наведені в таблиці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16.1.</w:t>
      </w:r>
    </w:p>
    <w:p w:rsidR="00755971" w:rsidRPr="000F6176" w:rsidRDefault="00755971">
      <w:pPr>
        <w:pStyle w:val="a3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 xml:space="preserve">Таблиця 16.1 </w:t>
      </w:r>
      <w:r w:rsidRPr="000F6176">
        <w:rPr>
          <w:rFonts w:ascii="Arial" w:hAnsi="Arial" w:cs="Arial"/>
          <w:sz w:val="21"/>
          <w:lang w:val="ru-RU"/>
        </w:rPr>
        <w:t>- Розмі</w:t>
      </w:r>
      <w:proofErr w:type="gramStart"/>
      <w:r w:rsidRPr="000F6176">
        <w:rPr>
          <w:rFonts w:ascii="Arial" w:hAnsi="Arial" w:cs="Arial"/>
          <w:sz w:val="21"/>
          <w:lang w:val="ru-RU"/>
        </w:rPr>
        <w:t>ри з</w:t>
      </w:r>
      <w:proofErr w:type="gramEnd"/>
      <w:r w:rsidRPr="000F6176">
        <w:rPr>
          <w:rFonts w:ascii="Arial" w:hAnsi="Arial" w:cs="Arial"/>
          <w:sz w:val="21"/>
          <w:lang w:val="ru-RU"/>
        </w:rPr>
        <w:t>'єднань при контактному роликовому зварюванні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10"/>
        <w:gridCol w:w="979"/>
        <w:gridCol w:w="998"/>
        <w:gridCol w:w="1316"/>
        <w:gridCol w:w="1075"/>
        <w:gridCol w:w="1085"/>
        <w:gridCol w:w="960"/>
        <w:gridCol w:w="835"/>
        <w:gridCol w:w="1210"/>
      </w:tblGrid>
      <w:tr w:rsidR="00755971" w:rsidRPr="000F6176">
        <w:trPr>
          <w:trHeight w:hRule="exact" w:val="336"/>
        </w:trPr>
        <w:tc>
          <w:tcPr>
            <w:tcW w:w="1210" w:type="dxa"/>
            <w:vMerge w:val="restart"/>
          </w:tcPr>
          <w:p w:rsidR="00755971" w:rsidRPr="000F6176" w:rsidRDefault="00755971">
            <w:pPr>
              <w:pStyle w:val="TableParagraph"/>
              <w:spacing w:before="4" w:line="240" w:lineRule="auto"/>
              <w:jc w:val="left"/>
              <w:rPr>
                <w:rFonts w:ascii="Arial" w:hAnsi="Arial" w:cs="Arial"/>
                <w:sz w:val="21"/>
                <w:lang w:val="ru-RU"/>
              </w:rPr>
            </w:pPr>
          </w:p>
          <w:p w:rsidR="00755971" w:rsidRPr="000F6176" w:rsidRDefault="00755971">
            <w:pPr>
              <w:pStyle w:val="TableParagraph"/>
              <w:spacing w:before="1" w:line="240" w:lineRule="auto"/>
              <w:ind w:left="33" w:right="32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Товщина найбільш тонкої деталі, мм</w:t>
            </w:r>
          </w:p>
        </w:tc>
        <w:tc>
          <w:tcPr>
            <w:tcW w:w="4368" w:type="dxa"/>
            <w:gridSpan w:val="4"/>
          </w:tcPr>
          <w:p w:rsidR="00755971" w:rsidRPr="000F6176" w:rsidRDefault="00755971">
            <w:pPr>
              <w:pStyle w:val="TableParagraph"/>
              <w:ind w:left="309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Контактне точкове зварювання</w:t>
            </w:r>
          </w:p>
        </w:tc>
        <w:tc>
          <w:tcPr>
            <w:tcW w:w="4090" w:type="dxa"/>
            <w:gridSpan w:val="4"/>
          </w:tcPr>
          <w:p w:rsidR="00755971" w:rsidRPr="000F6176" w:rsidRDefault="00755971">
            <w:pPr>
              <w:pStyle w:val="TableParagraph"/>
              <w:ind w:left="743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Роликове зварювання</w:t>
            </w:r>
          </w:p>
        </w:tc>
      </w:tr>
      <w:tr w:rsidR="00755971" w:rsidRPr="000F6176">
        <w:trPr>
          <w:trHeight w:hRule="exact" w:val="338"/>
        </w:trPr>
        <w:tc>
          <w:tcPr>
            <w:tcW w:w="1210" w:type="dxa"/>
            <w:vMerge/>
          </w:tcPr>
          <w:p w:rsidR="00755971" w:rsidRPr="000F6176" w:rsidRDefault="00755971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979" w:type="dxa"/>
            <w:vMerge w:val="restart"/>
          </w:tcPr>
          <w:p w:rsidR="00755971" w:rsidRPr="000F6176" w:rsidRDefault="00755971">
            <w:pPr>
              <w:pStyle w:val="TableParagraph"/>
              <w:spacing w:before="9" w:line="240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>
            <w:pPr>
              <w:pStyle w:val="TableParagraph"/>
              <w:spacing w:line="240" w:lineRule="auto"/>
              <w:ind w:left="180" w:right="175" w:firstLine="60"/>
              <w:jc w:val="both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Діа- метр ядра, мм</w:t>
            </w:r>
          </w:p>
        </w:tc>
        <w:tc>
          <w:tcPr>
            <w:tcW w:w="3389" w:type="dxa"/>
            <w:gridSpan w:val="3"/>
          </w:tcPr>
          <w:p w:rsidR="00755971" w:rsidRPr="000F6176" w:rsidRDefault="00755971">
            <w:pPr>
              <w:pStyle w:val="TableParagraph"/>
              <w:spacing w:line="317" w:lineRule="exact"/>
              <w:ind w:left="29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мінімальні розміри, мм</w:t>
            </w:r>
          </w:p>
        </w:tc>
        <w:tc>
          <w:tcPr>
            <w:tcW w:w="1085" w:type="dxa"/>
            <w:vMerge w:val="restart"/>
          </w:tcPr>
          <w:p w:rsidR="00755971" w:rsidRPr="000F6176" w:rsidRDefault="00755971">
            <w:pPr>
              <w:pStyle w:val="TableParagraph"/>
              <w:spacing w:before="9" w:line="240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>
            <w:pPr>
              <w:pStyle w:val="TableParagraph"/>
              <w:spacing w:line="240" w:lineRule="auto"/>
              <w:ind w:left="40" w:right="39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pacing w:val="-1"/>
                <w:sz w:val="21"/>
              </w:rPr>
              <w:t xml:space="preserve">Ширина </w:t>
            </w:r>
            <w:r w:rsidRPr="000F6176">
              <w:rPr>
                <w:rFonts w:ascii="Arial" w:hAnsi="Arial" w:cs="Arial"/>
                <w:sz w:val="21"/>
              </w:rPr>
              <w:t>литої зони, мм</w:t>
            </w:r>
          </w:p>
        </w:tc>
        <w:tc>
          <w:tcPr>
            <w:tcW w:w="3005" w:type="dxa"/>
            <w:gridSpan w:val="3"/>
          </w:tcPr>
          <w:p w:rsidR="00755971" w:rsidRPr="000F6176" w:rsidRDefault="00755971">
            <w:pPr>
              <w:pStyle w:val="TableParagraph"/>
              <w:spacing w:line="317" w:lineRule="exact"/>
              <w:ind w:left="105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мінімальні розміри, мм</w:t>
            </w:r>
          </w:p>
        </w:tc>
      </w:tr>
      <w:tr w:rsidR="00755971" w:rsidRPr="00B03343">
        <w:trPr>
          <w:trHeight w:hRule="exact" w:val="658"/>
        </w:trPr>
        <w:tc>
          <w:tcPr>
            <w:tcW w:w="1210" w:type="dxa"/>
            <w:vMerge/>
          </w:tcPr>
          <w:p w:rsidR="00755971" w:rsidRPr="000F6176" w:rsidRDefault="00755971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979" w:type="dxa"/>
            <w:vMerge/>
          </w:tcPr>
          <w:p w:rsidR="00755971" w:rsidRPr="000F6176" w:rsidRDefault="00755971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2314" w:type="dxa"/>
            <w:gridSpan w:val="2"/>
          </w:tcPr>
          <w:p w:rsidR="00755971" w:rsidRPr="000F6176" w:rsidRDefault="00755971">
            <w:pPr>
              <w:pStyle w:val="TableParagraph"/>
              <w:spacing w:line="240" w:lineRule="auto"/>
              <w:ind w:left="681" w:right="52" w:hanging="615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ширина напустка</w:t>
            </w:r>
            <w:r w:rsidRPr="000F6176">
              <w:rPr>
                <w:rFonts w:ascii="Arial" w:hAnsi="Arial" w:cs="Arial"/>
                <w:position w:val="10"/>
                <w:sz w:val="21"/>
              </w:rPr>
              <w:t xml:space="preserve">1 </w:t>
            </w:r>
            <w:r w:rsidRPr="000F6176">
              <w:rPr>
                <w:rFonts w:ascii="Arial" w:hAnsi="Arial" w:cs="Arial"/>
                <w:sz w:val="21"/>
              </w:rPr>
              <w:t>при шві</w:t>
            </w:r>
          </w:p>
        </w:tc>
        <w:tc>
          <w:tcPr>
            <w:tcW w:w="1075" w:type="dxa"/>
            <w:vMerge w:val="restart"/>
          </w:tcPr>
          <w:p w:rsidR="00755971" w:rsidRPr="000F6176" w:rsidRDefault="00755971">
            <w:pPr>
              <w:pStyle w:val="TableParagraph"/>
              <w:spacing w:before="11" w:line="240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>
            <w:pPr>
              <w:pStyle w:val="TableParagraph"/>
              <w:spacing w:line="240" w:lineRule="auto"/>
              <w:ind w:left="93" w:right="88" w:hanging="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Крок між то- чками</w:t>
            </w:r>
          </w:p>
        </w:tc>
        <w:tc>
          <w:tcPr>
            <w:tcW w:w="1085" w:type="dxa"/>
            <w:vMerge/>
          </w:tcPr>
          <w:p w:rsidR="00755971" w:rsidRPr="000F6176" w:rsidRDefault="00755971">
            <w:pPr>
              <w:rPr>
                <w:rFonts w:ascii="Arial" w:hAnsi="Arial" w:cs="Arial"/>
                <w:sz w:val="21"/>
              </w:rPr>
            </w:pPr>
          </w:p>
        </w:tc>
        <w:tc>
          <w:tcPr>
            <w:tcW w:w="1795" w:type="dxa"/>
            <w:gridSpan w:val="2"/>
          </w:tcPr>
          <w:p w:rsidR="00755971" w:rsidRPr="000F6176" w:rsidRDefault="00755971">
            <w:pPr>
              <w:pStyle w:val="TableParagraph"/>
              <w:spacing w:line="235" w:lineRule="auto"/>
              <w:ind w:left="103" w:right="42" w:hanging="41"/>
              <w:jc w:val="left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ширина нап</w:t>
            </w:r>
            <w:proofErr w:type="gramStart"/>
            <w:r w:rsidRPr="000F6176">
              <w:rPr>
                <w:rFonts w:ascii="Arial" w:hAnsi="Arial" w:cs="Arial"/>
                <w:sz w:val="21"/>
                <w:lang w:val="ru-RU"/>
              </w:rPr>
              <w:t>у-</w:t>
            </w:r>
            <w:proofErr w:type="gramEnd"/>
            <w:r w:rsidRPr="000F6176">
              <w:rPr>
                <w:rFonts w:ascii="Arial" w:hAnsi="Arial" w:cs="Arial"/>
                <w:sz w:val="21"/>
                <w:lang w:val="ru-RU"/>
              </w:rPr>
              <w:t xml:space="preserve"> стка</w:t>
            </w:r>
            <w:r w:rsidRPr="000F6176">
              <w:rPr>
                <w:rFonts w:ascii="Arial" w:hAnsi="Arial" w:cs="Arial"/>
                <w:position w:val="10"/>
                <w:sz w:val="21"/>
                <w:lang w:val="ru-RU"/>
              </w:rPr>
              <w:t xml:space="preserve">1 </w:t>
            </w:r>
            <w:r w:rsidRPr="000F6176">
              <w:rPr>
                <w:rFonts w:ascii="Arial" w:hAnsi="Arial" w:cs="Arial"/>
                <w:sz w:val="21"/>
                <w:lang w:val="ru-RU"/>
              </w:rPr>
              <w:t>при шві</w:t>
            </w:r>
          </w:p>
        </w:tc>
        <w:tc>
          <w:tcPr>
            <w:tcW w:w="1210" w:type="dxa"/>
            <w:vMerge w:val="restart"/>
          </w:tcPr>
          <w:p w:rsidR="00755971" w:rsidRPr="000F6176" w:rsidRDefault="00755971">
            <w:pPr>
              <w:pStyle w:val="TableParagraph"/>
              <w:spacing w:before="161" w:line="240" w:lineRule="auto"/>
              <w:ind w:left="67" w:right="60" w:hanging="2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Відстань від осі шва до краю л</w:t>
            </w:r>
            <w:proofErr w:type="gramStart"/>
            <w:r w:rsidRPr="000F6176">
              <w:rPr>
                <w:rFonts w:ascii="Arial" w:hAnsi="Arial" w:cs="Arial"/>
                <w:sz w:val="21"/>
                <w:lang w:val="ru-RU"/>
              </w:rPr>
              <w:t>и-</w:t>
            </w:r>
            <w:proofErr w:type="gramEnd"/>
            <w:r w:rsidRPr="000F6176">
              <w:rPr>
                <w:rFonts w:ascii="Arial" w:hAnsi="Arial" w:cs="Arial"/>
                <w:sz w:val="21"/>
                <w:lang w:val="ru-RU"/>
              </w:rPr>
              <w:t xml:space="preserve"> ста</w:t>
            </w:r>
          </w:p>
        </w:tc>
      </w:tr>
      <w:tr w:rsidR="00755971" w:rsidRPr="000F6176" w:rsidTr="007642F5">
        <w:trPr>
          <w:trHeight w:hRule="exact" w:val="1166"/>
        </w:trPr>
        <w:tc>
          <w:tcPr>
            <w:tcW w:w="1210" w:type="dxa"/>
            <w:vMerge/>
          </w:tcPr>
          <w:p w:rsidR="00755971" w:rsidRPr="000F6176" w:rsidRDefault="00755971">
            <w:pPr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979" w:type="dxa"/>
            <w:vMerge/>
          </w:tcPr>
          <w:p w:rsidR="00755971" w:rsidRPr="000F6176" w:rsidRDefault="00755971">
            <w:pPr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998" w:type="dxa"/>
          </w:tcPr>
          <w:p w:rsidR="00755971" w:rsidRPr="000F6176" w:rsidRDefault="00755971">
            <w:pPr>
              <w:pStyle w:val="TableParagraph"/>
              <w:spacing w:before="156" w:line="240" w:lineRule="auto"/>
              <w:ind w:left="187" w:right="155" w:hanging="29"/>
              <w:jc w:val="both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одно- ряд- ному</w:t>
            </w:r>
          </w:p>
        </w:tc>
        <w:tc>
          <w:tcPr>
            <w:tcW w:w="1316" w:type="dxa"/>
          </w:tcPr>
          <w:p w:rsidR="00755971" w:rsidRPr="000F6176" w:rsidRDefault="00755971">
            <w:pPr>
              <w:pStyle w:val="TableParagraph"/>
              <w:spacing w:line="240" w:lineRule="auto"/>
              <w:ind w:left="45" w:right="40" w:firstLine="2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дворя</w:t>
            </w:r>
            <w:proofErr w:type="gramStart"/>
            <w:r w:rsidRPr="000F6176">
              <w:rPr>
                <w:rFonts w:ascii="Arial" w:hAnsi="Arial" w:cs="Arial"/>
                <w:sz w:val="21"/>
                <w:lang w:val="ru-RU"/>
              </w:rPr>
              <w:t>д-</w:t>
            </w:r>
            <w:proofErr w:type="gramEnd"/>
            <w:r w:rsidRPr="000F6176">
              <w:rPr>
                <w:rFonts w:ascii="Arial" w:hAnsi="Arial" w:cs="Arial"/>
                <w:sz w:val="21"/>
                <w:lang w:val="ru-RU"/>
              </w:rPr>
              <w:t xml:space="preserve"> ному (у шаховому порядку)</w:t>
            </w:r>
          </w:p>
        </w:tc>
        <w:tc>
          <w:tcPr>
            <w:tcW w:w="1075" w:type="dxa"/>
            <w:vMerge/>
          </w:tcPr>
          <w:p w:rsidR="00755971" w:rsidRPr="000F6176" w:rsidRDefault="00755971">
            <w:pPr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1085" w:type="dxa"/>
            <w:vMerge/>
          </w:tcPr>
          <w:p w:rsidR="00755971" w:rsidRPr="000F6176" w:rsidRDefault="00755971">
            <w:pPr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960" w:type="dxa"/>
          </w:tcPr>
          <w:p w:rsidR="00755971" w:rsidRPr="000F6176" w:rsidRDefault="00755971">
            <w:pPr>
              <w:pStyle w:val="TableParagraph"/>
              <w:spacing w:before="156" w:line="240" w:lineRule="auto"/>
              <w:ind w:left="44" w:right="3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одно- ряд- ному</w:t>
            </w:r>
          </w:p>
        </w:tc>
        <w:tc>
          <w:tcPr>
            <w:tcW w:w="835" w:type="dxa"/>
          </w:tcPr>
          <w:p w:rsidR="00755971" w:rsidRPr="000F6176" w:rsidRDefault="00755971">
            <w:pPr>
              <w:pStyle w:val="TableParagraph"/>
              <w:spacing w:before="160" w:line="322" w:lineRule="exact"/>
              <w:ind w:left="62" w:right="59" w:firstLine="93"/>
              <w:jc w:val="both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дво- ряд- ному</w:t>
            </w:r>
            <w:r w:rsidRPr="000F6176">
              <w:rPr>
                <w:rFonts w:ascii="Arial" w:hAnsi="Arial" w:cs="Arial"/>
                <w:position w:val="10"/>
                <w:sz w:val="21"/>
              </w:rPr>
              <w:t>2</w:t>
            </w:r>
          </w:p>
        </w:tc>
        <w:tc>
          <w:tcPr>
            <w:tcW w:w="1210" w:type="dxa"/>
            <w:vMerge/>
          </w:tcPr>
          <w:p w:rsidR="00755971" w:rsidRPr="000F6176" w:rsidRDefault="00755971">
            <w:pPr>
              <w:rPr>
                <w:rFonts w:ascii="Arial" w:hAnsi="Arial" w:cs="Arial"/>
                <w:sz w:val="21"/>
              </w:rPr>
            </w:pPr>
          </w:p>
        </w:tc>
      </w:tr>
      <w:tr w:rsidR="00755971" w:rsidRPr="000F6176" w:rsidTr="007642F5">
        <w:trPr>
          <w:trHeight w:hRule="exact" w:val="338"/>
        </w:trPr>
        <w:tc>
          <w:tcPr>
            <w:tcW w:w="1210" w:type="dxa"/>
          </w:tcPr>
          <w:p w:rsidR="00755971" w:rsidRPr="000F6176" w:rsidRDefault="00755971">
            <w:pPr>
              <w:pStyle w:val="TableParagraph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0,5</w:t>
            </w:r>
          </w:p>
        </w:tc>
        <w:tc>
          <w:tcPr>
            <w:tcW w:w="979" w:type="dxa"/>
          </w:tcPr>
          <w:p w:rsidR="00755971" w:rsidRPr="000F6176" w:rsidRDefault="00755971">
            <w:pPr>
              <w:pStyle w:val="TableParagraph"/>
              <w:ind w:left="65" w:right="6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3-4</w:t>
            </w:r>
          </w:p>
        </w:tc>
        <w:tc>
          <w:tcPr>
            <w:tcW w:w="998" w:type="dxa"/>
          </w:tcPr>
          <w:p w:rsidR="00755971" w:rsidRPr="000F6176" w:rsidRDefault="00755971">
            <w:pPr>
              <w:pStyle w:val="TableParagraph"/>
              <w:ind w:left="332" w:right="3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</w:t>
            </w:r>
          </w:p>
        </w:tc>
        <w:tc>
          <w:tcPr>
            <w:tcW w:w="1316" w:type="dxa"/>
          </w:tcPr>
          <w:p w:rsidR="00755971" w:rsidRPr="000F6176" w:rsidRDefault="00755971">
            <w:pPr>
              <w:pStyle w:val="TableParagraph"/>
              <w:ind w:left="385" w:right="38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18</w:t>
            </w:r>
          </w:p>
        </w:tc>
        <w:tc>
          <w:tcPr>
            <w:tcW w:w="1075" w:type="dxa"/>
          </w:tcPr>
          <w:p w:rsidR="00755971" w:rsidRPr="000F6176" w:rsidRDefault="00755971">
            <w:pPr>
              <w:pStyle w:val="TableParagraph"/>
              <w:ind w:right="384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</w:t>
            </w:r>
          </w:p>
        </w:tc>
        <w:tc>
          <w:tcPr>
            <w:tcW w:w="1085" w:type="dxa"/>
          </w:tcPr>
          <w:p w:rsidR="00755971" w:rsidRPr="000F6176" w:rsidRDefault="00755971">
            <w:pPr>
              <w:pStyle w:val="TableParagraph"/>
              <w:ind w:left="118" w:right="11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3-4</w:t>
            </w:r>
          </w:p>
        </w:tc>
        <w:tc>
          <w:tcPr>
            <w:tcW w:w="960" w:type="dxa"/>
          </w:tcPr>
          <w:p w:rsidR="00755971" w:rsidRPr="000F6176" w:rsidRDefault="00755971">
            <w:pPr>
              <w:pStyle w:val="TableParagraph"/>
              <w:ind w:left="44" w:right="4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</w:t>
            </w:r>
          </w:p>
        </w:tc>
        <w:tc>
          <w:tcPr>
            <w:tcW w:w="835" w:type="dxa"/>
          </w:tcPr>
          <w:p w:rsidR="00755971" w:rsidRPr="000F6176" w:rsidRDefault="00755971">
            <w:pPr>
              <w:pStyle w:val="TableParagraph"/>
              <w:ind w:right="264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12</w:t>
            </w:r>
          </w:p>
        </w:tc>
        <w:tc>
          <w:tcPr>
            <w:tcW w:w="1210" w:type="dxa"/>
          </w:tcPr>
          <w:p w:rsidR="00755971" w:rsidRPr="000F6176" w:rsidRDefault="00755971">
            <w:pPr>
              <w:pStyle w:val="TableParagraph"/>
              <w:ind w:left="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</w:t>
            </w:r>
          </w:p>
        </w:tc>
      </w:tr>
      <w:tr w:rsidR="00755971" w:rsidRPr="000F6176" w:rsidTr="007642F5">
        <w:trPr>
          <w:trHeight w:hRule="exact" w:val="336"/>
        </w:trPr>
        <w:tc>
          <w:tcPr>
            <w:tcW w:w="1210" w:type="dxa"/>
          </w:tcPr>
          <w:p w:rsidR="00755971" w:rsidRPr="000F6176" w:rsidRDefault="00755971">
            <w:pPr>
              <w:pStyle w:val="TableParagraph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0,8</w:t>
            </w:r>
          </w:p>
        </w:tc>
        <w:tc>
          <w:tcPr>
            <w:tcW w:w="979" w:type="dxa"/>
          </w:tcPr>
          <w:p w:rsidR="00755971" w:rsidRPr="000F6176" w:rsidRDefault="00755971">
            <w:pPr>
              <w:pStyle w:val="TableParagraph"/>
              <w:ind w:left="67" w:right="6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3,5-4,5</w:t>
            </w:r>
          </w:p>
        </w:tc>
        <w:tc>
          <w:tcPr>
            <w:tcW w:w="998" w:type="dxa"/>
          </w:tcPr>
          <w:p w:rsidR="00755971" w:rsidRPr="000F6176" w:rsidRDefault="00755971">
            <w:pPr>
              <w:pStyle w:val="TableParagraph"/>
              <w:ind w:left="332" w:right="3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12</w:t>
            </w:r>
          </w:p>
        </w:tc>
        <w:tc>
          <w:tcPr>
            <w:tcW w:w="1316" w:type="dxa"/>
          </w:tcPr>
          <w:p w:rsidR="00755971" w:rsidRPr="000F6176" w:rsidRDefault="00755971">
            <w:pPr>
              <w:pStyle w:val="TableParagraph"/>
              <w:ind w:left="385" w:right="38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25</w:t>
            </w:r>
          </w:p>
        </w:tc>
        <w:tc>
          <w:tcPr>
            <w:tcW w:w="1075" w:type="dxa"/>
          </w:tcPr>
          <w:p w:rsidR="00755971" w:rsidRPr="000F6176" w:rsidRDefault="00755971">
            <w:pPr>
              <w:pStyle w:val="TableParagraph"/>
              <w:ind w:right="384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13</w:t>
            </w:r>
          </w:p>
        </w:tc>
        <w:tc>
          <w:tcPr>
            <w:tcW w:w="1085" w:type="dxa"/>
          </w:tcPr>
          <w:p w:rsidR="00755971" w:rsidRPr="000F6176" w:rsidRDefault="00755971">
            <w:pPr>
              <w:pStyle w:val="TableParagraph"/>
              <w:ind w:left="120" w:right="11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3,5-4,5</w:t>
            </w:r>
          </w:p>
        </w:tc>
        <w:tc>
          <w:tcPr>
            <w:tcW w:w="960" w:type="dxa"/>
          </w:tcPr>
          <w:p w:rsidR="00755971" w:rsidRPr="000F6176" w:rsidRDefault="00755971">
            <w:pPr>
              <w:pStyle w:val="TableParagraph"/>
              <w:ind w:left="44" w:right="4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</w:t>
            </w:r>
          </w:p>
        </w:tc>
        <w:tc>
          <w:tcPr>
            <w:tcW w:w="835" w:type="dxa"/>
          </w:tcPr>
          <w:p w:rsidR="00755971" w:rsidRPr="000F6176" w:rsidRDefault="00755971">
            <w:pPr>
              <w:pStyle w:val="TableParagraph"/>
              <w:ind w:right="264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14</w:t>
            </w:r>
          </w:p>
        </w:tc>
        <w:tc>
          <w:tcPr>
            <w:tcW w:w="1210" w:type="dxa"/>
          </w:tcPr>
          <w:p w:rsidR="00755971" w:rsidRPr="000F6176" w:rsidRDefault="00755971">
            <w:pPr>
              <w:pStyle w:val="TableParagraph"/>
              <w:ind w:left="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</w:t>
            </w:r>
          </w:p>
        </w:tc>
      </w:tr>
      <w:tr w:rsidR="00755971" w:rsidRPr="000F6176" w:rsidTr="007642F5">
        <w:trPr>
          <w:trHeight w:hRule="exact" w:val="336"/>
        </w:trPr>
        <w:tc>
          <w:tcPr>
            <w:tcW w:w="1210" w:type="dxa"/>
          </w:tcPr>
          <w:p w:rsidR="00755971" w:rsidRPr="000F6176" w:rsidRDefault="00755971">
            <w:pPr>
              <w:pStyle w:val="TableParagraph"/>
              <w:ind w:left="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</w:t>
            </w:r>
          </w:p>
        </w:tc>
        <w:tc>
          <w:tcPr>
            <w:tcW w:w="979" w:type="dxa"/>
          </w:tcPr>
          <w:p w:rsidR="00755971" w:rsidRPr="000F6176" w:rsidRDefault="00755971">
            <w:pPr>
              <w:pStyle w:val="TableParagraph"/>
              <w:ind w:left="65" w:right="6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4-5</w:t>
            </w:r>
          </w:p>
        </w:tc>
        <w:tc>
          <w:tcPr>
            <w:tcW w:w="998" w:type="dxa"/>
          </w:tcPr>
          <w:p w:rsidR="00755971" w:rsidRPr="000F6176" w:rsidRDefault="00755971">
            <w:pPr>
              <w:pStyle w:val="TableParagraph"/>
              <w:ind w:left="332" w:right="3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14</w:t>
            </w:r>
          </w:p>
        </w:tc>
        <w:tc>
          <w:tcPr>
            <w:tcW w:w="1316" w:type="dxa"/>
          </w:tcPr>
          <w:p w:rsidR="00755971" w:rsidRPr="000F6176" w:rsidRDefault="00755971">
            <w:pPr>
              <w:pStyle w:val="TableParagraph"/>
              <w:ind w:left="385" w:right="38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28</w:t>
            </w:r>
          </w:p>
        </w:tc>
        <w:tc>
          <w:tcPr>
            <w:tcW w:w="1075" w:type="dxa"/>
          </w:tcPr>
          <w:p w:rsidR="00755971" w:rsidRPr="000F6176" w:rsidRDefault="00755971">
            <w:pPr>
              <w:pStyle w:val="TableParagraph"/>
              <w:ind w:right="384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15</w:t>
            </w:r>
          </w:p>
        </w:tc>
        <w:tc>
          <w:tcPr>
            <w:tcW w:w="1085" w:type="dxa"/>
          </w:tcPr>
          <w:p w:rsidR="00755971" w:rsidRPr="000F6176" w:rsidRDefault="00755971">
            <w:pPr>
              <w:pStyle w:val="TableParagraph"/>
              <w:ind w:left="118" w:right="11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4-5</w:t>
            </w:r>
          </w:p>
        </w:tc>
        <w:tc>
          <w:tcPr>
            <w:tcW w:w="960" w:type="dxa"/>
          </w:tcPr>
          <w:p w:rsidR="00755971" w:rsidRPr="000F6176" w:rsidRDefault="00755971">
            <w:pPr>
              <w:pStyle w:val="TableParagraph"/>
              <w:ind w:left="44" w:right="4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12</w:t>
            </w:r>
          </w:p>
        </w:tc>
        <w:tc>
          <w:tcPr>
            <w:tcW w:w="835" w:type="dxa"/>
          </w:tcPr>
          <w:p w:rsidR="00755971" w:rsidRPr="000F6176" w:rsidRDefault="00755971">
            <w:pPr>
              <w:pStyle w:val="TableParagraph"/>
              <w:ind w:right="264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16</w:t>
            </w:r>
          </w:p>
        </w:tc>
        <w:tc>
          <w:tcPr>
            <w:tcW w:w="1210" w:type="dxa"/>
          </w:tcPr>
          <w:p w:rsidR="00755971" w:rsidRPr="000F6176" w:rsidRDefault="00755971">
            <w:pPr>
              <w:pStyle w:val="TableParagraph"/>
              <w:ind w:left="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6</w:t>
            </w:r>
          </w:p>
        </w:tc>
      </w:tr>
      <w:tr w:rsidR="00755971" w:rsidRPr="000F6176" w:rsidTr="007642F5">
        <w:trPr>
          <w:trHeight w:hRule="exact" w:val="338"/>
        </w:trPr>
        <w:tc>
          <w:tcPr>
            <w:tcW w:w="1210" w:type="dxa"/>
          </w:tcPr>
          <w:p w:rsidR="00755971" w:rsidRPr="000F6176" w:rsidRDefault="00755971">
            <w:pPr>
              <w:pStyle w:val="TableParagraph"/>
              <w:spacing w:line="317" w:lineRule="exact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1,2</w:t>
            </w:r>
          </w:p>
        </w:tc>
        <w:tc>
          <w:tcPr>
            <w:tcW w:w="979" w:type="dxa"/>
          </w:tcPr>
          <w:p w:rsidR="00755971" w:rsidRPr="000F6176" w:rsidRDefault="00755971">
            <w:pPr>
              <w:pStyle w:val="TableParagraph"/>
              <w:spacing w:line="317" w:lineRule="exact"/>
              <w:ind w:left="65" w:right="6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5-6</w:t>
            </w:r>
          </w:p>
        </w:tc>
        <w:tc>
          <w:tcPr>
            <w:tcW w:w="998" w:type="dxa"/>
          </w:tcPr>
          <w:p w:rsidR="00755971" w:rsidRPr="000F6176" w:rsidRDefault="00755971">
            <w:pPr>
              <w:pStyle w:val="TableParagraph"/>
              <w:spacing w:line="317" w:lineRule="exact"/>
              <w:ind w:left="332" w:right="3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16</w:t>
            </w:r>
          </w:p>
        </w:tc>
        <w:tc>
          <w:tcPr>
            <w:tcW w:w="1316" w:type="dxa"/>
          </w:tcPr>
          <w:p w:rsidR="00755971" w:rsidRPr="000F6176" w:rsidRDefault="00755971">
            <w:pPr>
              <w:pStyle w:val="TableParagraph"/>
              <w:spacing w:line="317" w:lineRule="exact"/>
              <w:ind w:left="385" w:right="38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30</w:t>
            </w:r>
          </w:p>
        </w:tc>
        <w:tc>
          <w:tcPr>
            <w:tcW w:w="1075" w:type="dxa"/>
          </w:tcPr>
          <w:p w:rsidR="00755971" w:rsidRPr="000F6176" w:rsidRDefault="00755971">
            <w:pPr>
              <w:pStyle w:val="TableParagraph"/>
              <w:spacing w:line="317" w:lineRule="exact"/>
              <w:ind w:right="384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15</w:t>
            </w:r>
          </w:p>
        </w:tc>
        <w:tc>
          <w:tcPr>
            <w:tcW w:w="1085" w:type="dxa"/>
          </w:tcPr>
          <w:p w:rsidR="00755971" w:rsidRPr="000F6176" w:rsidRDefault="00755971">
            <w:pPr>
              <w:pStyle w:val="TableParagraph"/>
              <w:spacing w:line="317" w:lineRule="exact"/>
              <w:ind w:left="118" w:right="11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5-6</w:t>
            </w:r>
          </w:p>
        </w:tc>
        <w:tc>
          <w:tcPr>
            <w:tcW w:w="960" w:type="dxa"/>
          </w:tcPr>
          <w:p w:rsidR="00755971" w:rsidRPr="000F6176" w:rsidRDefault="00755971">
            <w:pPr>
              <w:pStyle w:val="TableParagraph"/>
              <w:spacing w:line="317" w:lineRule="exact"/>
              <w:ind w:left="44" w:right="4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14</w:t>
            </w:r>
          </w:p>
        </w:tc>
        <w:tc>
          <w:tcPr>
            <w:tcW w:w="835" w:type="dxa"/>
          </w:tcPr>
          <w:p w:rsidR="00755971" w:rsidRPr="000F6176" w:rsidRDefault="00755971">
            <w:pPr>
              <w:pStyle w:val="TableParagraph"/>
              <w:spacing w:line="317" w:lineRule="exact"/>
              <w:ind w:right="264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20</w:t>
            </w:r>
          </w:p>
        </w:tc>
        <w:tc>
          <w:tcPr>
            <w:tcW w:w="1210" w:type="dxa"/>
          </w:tcPr>
          <w:p w:rsidR="00755971" w:rsidRPr="000F6176" w:rsidRDefault="00755971">
            <w:pPr>
              <w:pStyle w:val="TableParagraph"/>
              <w:spacing w:line="317" w:lineRule="exact"/>
              <w:ind w:left="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7</w:t>
            </w:r>
          </w:p>
        </w:tc>
      </w:tr>
      <w:tr w:rsidR="00755971" w:rsidRPr="000F6176" w:rsidTr="007642F5">
        <w:trPr>
          <w:trHeight w:hRule="exact" w:val="336"/>
        </w:trPr>
        <w:tc>
          <w:tcPr>
            <w:tcW w:w="1210" w:type="dxa"/>
          </w:tcPr>
          <w:p w:rsidR="00755971" w:rsidRPr="000F6176" w:rsidRDefault="00755971">
            <w:pPr>
              <w:pStyle w:val="TableParagraph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1,5</w:t>
            </w:r>
          </w:p>
        </w:tc>
        <w:tc>
          <w:tcPr>
            <w:tcW w:w="979" w:type="dxa"/>
          </w:tcPr>
          <w:p w:rsidR="00755971" w:rsidRPr="000F6176" w:rsidRDefault="00755971">
            <w:pPr>
              <w:pStyle w:val="TableParagraph"/>
              <w:ind w:left="65" w:right="6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6-7</w:t>
            </w:r>
          </w:p>
        </w:tc>
        <w:tc>
          <w:tcPr>
            <w:tcW w:w="998" w:type="dxa"/>
          </w:tcPr>
          <w:p w:rsidR="00755971" w:rsidRPr="000F6176" w:rsidRDefault="00755971">
            <w:pPr>
              <w:pStyle w:val="TableParagraph"/>
              <w:ind w:left="332" w:right="3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18</w:t>
            </w:r>
          </w:p>
        </w:tc>
        <w:tc>
          <w:tcPr>
            <w:tcW w:w="1316" w:type="dxa"/>
          </w:tcPr>
          <w:p w:rsidR="00755971" w:rsidRPr="000F6176" w:rsidRDefault="00755971">
            <w:pPr>
              <w:pStyle w:val="TableParagraph"/>
              <w:ind w:left="385" w:right="38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35</w:t>
            </w:r>
          </w:p>
        </w:tc>
        <w:tc>
          <w:tcPr>
            <w:tcW w:w="1075" w:type="dxa"/>
          </w:tcPr>
          <w:p w:rsidR="00755971" w:rsidRPr="000F6176" w:rsidRDefault="00755971">
            <w:pPr>
              <w:pStyle w:val="TableParagraph"/>
              <w:ind w:right="384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20</w:t>
            </w:r>
          </w:p>
        </w:tc>
        <w:tc>
          <w:tcPr>
            <w:tcW w:w="1085" w:type="dxa"/>
          </w:tcPr>
          <w:p w:rsidR="00755971" w:rsidRPr="000F6176" w:rsidRDefault="00755971">
            <w:pPr>
              <w:pStyle w:val="TableParagraph"/>
              <w:ind w:left="118" w:right="11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6-7</w:t>
            </w:r>
          </w:p>
        </w:tc>
        <w:tc>
          <w:tcPr>
            <w:tcW w:w="960" w:type="dxa"/>
          </w:tcPr>
          <w:p w:rsidR="00755971" w:rsidRPr="000F6176" w:rsidRDefault="00755971">
            <w:pPr>
              <w:pStyle w:val="TableParagraph"/>
              <w:ind w:left="44" w:right="4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16</w:t>
            </w:r>
          </w:p>
        </w:tc>
        <w:tc>
          <w:tcPr>
            <w:tcW w:w="835" w:type="dxa"/>
          </w:tcPr>
          <w:p w:rsidR="00755971" w:rsidRPr="000F6176" w:rsidRDefault="00755971">
            <w:pPr>
              <w:pStyle w:val="TableParagraph"/>
              <w:ind w:right="264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24</w:t>
            </w:r>
          </w:p>
        </w:tc>
        <w:tc>
          <w:tcPr>
            <w:tcW w:w="1210" w:type="dxa"/>
          </w:tcPr>
          <w:p w:rsidR="00755971" w:rsidRPr="000F6176" w:rsidRDefault="00755971">
            <w:pPr>
              <w:pStyle w:val="TableParagraph"/>
              <w:ind w:left="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8</w:t>
            </w:r>
          </w:p>
        </w:tc>
      </w:tr>
      <w:tr w:rsidR="00755971" w:rsidRPr="000F6176" w:rsidTr="007642F5">
        <w:trPr>
          <w:trHeight w:hRule="exact" w:val="338"/>
        </w:trPr>
        <w:tc>
          <w:tcPr>
            <w:tcW w:w="1210" w:type="dxa"/>
          </w:tcPr>
          <w:p w:rsidR="00755971" w:rsidRPr="000F6176" w:rsidRDefault="00755971">
            <w:pPr>
              <w:pStyle w:val="TableParagraph"/>
              <w:ind w:left="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</w:t>
            </w:r>
          </w:p>
        </w:tc>
        <w:tc>
          <w:tcPr>
            <w:tcW w:w="979" w:type="dxa"/>
          </w:tcPr>
          <w:p w:rsidR="00755971" w:rsidRPr="000F6176" w:rsidRDefault="00755971">
            <w:pPr>
              <w:pStyle w:val="TableParagraph"/>
              <w:ind w:left="65" w:right="6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7-8</w:t>
            </w:r>
          </w:p>
        </w:tc>
        <w:tc>
          <w:tcPr>
            <w:tcW w:w="998" w:type="dxa"/>
          </w:tcPr>
          <w:p w:rsidR="00755971" w:rsidRPr="000F6176" w:rsidRDefault="00755971">
            <w:pPr>
              <w:pStyle w:val="TableParagraph"/>
              <w:ind w:left="332" w:right="3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20</w:t>
            </w:r>
          </w:p>
        </w:tc>
        <w:tc>
          <w:tcPr>
            <w:tcW w:w="1316" w:type="dxa"/>
          </w:tcPr>
          <w:p w:rsidR="00755971" w:rsidRPr="000F6176" w:rsidRDefault="00755971">
            <w:pPr>
              <w:pStyle w:val="TableParagraph"/>
              <w:ind w:left="385" w:right="38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42</w:t>
            </w:r>
          </w:p>
        </w:tc>
        <w:tc>
          <w:tcPr>
            <w:tcW w:w="1075" w:type="dxa"/>
          </w:tcPr>
          <w:p w:rsidR="00755971" w:rsidRPr="000F6176" w:rsidRDefault="00755971">
            <w:pPr>
              <w:pStyle w:val="TableParagraph"/>
              <w:ind w:right="384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25</w:t>
            </w:r>
          </w:p>
        </w:tc>
        <w:tc>
          <w:tcPr>
            <w:tcW w:w="1085" w:type="dxa"/>
          </w:tcPr>
          <w:p w:rsidR="00755971" w:rsidRPr="000F6176" w:rsidRDefault="00755971">
            <w:pPr>
              <w:pStyle w:val="TableParagraph"/>
              <w:ind w:left="118" w:right="11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7-8</w:t>
            </w:r>
          </w:p>
        </w:tc>
        <w:tc>
          <w:tcPr>
            <w:tcW w:w="960" w:type="dxa"/>
          </w:tcPr>
          <w:p w:rsidR="00755971" w:rsidRPr="000F6176" w:rsidRDefault="00755971">
            <w:pPr>
              <w:pStyle w:val="TableParagraph"/>
              <w:ind w:left="44" w:right="4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20</w:t>
            </w:r>
          </w:p>
        </w:tc>
        <w:tc>
          <w:tcPr>
            <w:tcW w:w="835" w:type="dxa"/>
          </w:tcPr>
          <w:p w:rsidR="00755971" w:rsidRPr="000F6176" w:rsidRDefault="00755971">
            <w:pPr>
              <w:pStyle w:val="TableParagraph"/>
              <w:ind w:right="264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28</w:t>
            </w:r>
          </w:p>
        </w:tc>
        <w:tc>
          <w:tcPr>
            <w:tcW w:w="1210" w:type="dxa"/>
          </w:tcPr>
          <w:p w:rsidR="00755971" w:rsidRPr="000F6176" w:rsidRDefault="00755971">
            <w:pPr>
              <w:pStyle w:val="TableParagraph"/>
              <w:ind w:left="33" w:right="29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</w:t>
            </w:r>
          </w:p>
        </w:tc>
      </w:tr>
      <w:tr w:rsidR="00755971" w:rsidRPr="000F6176" w:rsidTr="007642F5">
        <w:trPr>
          <w:trHeight w:hRule="exact" w:val="336"/>
        </w:trPr>
        <w:tc>
          <w:tcPr>
            <w:tcW w:w="1210" w:type="dxa"/>
          </w:tcPr>
          <w:p w:rsidR="00755971" w:rsidRPr="000F6176" w:rsidRDefault="00755971">
            <w:pPr>
              <w:pStyle w:val="TableParagraph"/>
              <w:ind w:left="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</w:t>
            </w:r>
          </w:p>
        </w:tc>
        <w:tc>
          <w:tcPr>
            <w:tcW w:w="979" w:type="dxa"/>
          </w:tcPr>
          <w:p w:rsidR="00755971" w:rsidRPr="000F6176" w:rsidRDefault="00755971">
            <w:pPr>
              <w:pStyle w:val="TableParagraph"/>
              <w:ind w:left="64" w:right="6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9-10</w:t>
            </w:r>
          </w:p>
        </w:tc>
        <w:tc>
          <w:tcPr>
            <w:tcW w:w="998" w:type="dxa"/>
          </w:tcPr>
          <w:p w:rsidR="00755971" w:rsidRPr="000F6176" w:rsidRDefault="00755971">
            <w:pPr>
              <w:pStyle w:val="TableParagraph"/>
              <w:ind w:left="332" w:right="3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26</w:t>
            </w:r>
          </w:p>
        </w:tc>
        <w:tc>
          <w:tcPr>
            <w:tcW w:w="1316" w:type="dxa"/>
          </w:tcPr>
          <w:p w:rsidR="00755971" w:rsidRPr="000F6176" w:rsidRDefault="00755971">
            <w:pPr>
              <w:pStyle w:val="TableParagraph"/>
              <w:ind w:left="385" w:right="38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56</w:t>
            </w:r>
          </w:p>
        </w:tc>
        <w:tc>
          <w:tcPr>
            <w:tcW w:w="1075" w:type="dxa"/>
          </w:tcPr>
          <w:p w:rsidR="00755971" w:rsidRPr="000F6176" w:rsidRDefault="00755971">
            <w:pPr>
              <w:pStyle w:val="TableParagraph"/>
              <w:ind w:right="384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35</w:t>
            </w:r>
          </w:p>
        </w:tc>
        <w:tc>
          <w:tcPr>
            <w:tcW w:w="1085" w:type="dxa"/>
          </w:tcPr>
          <w:p w:rsidR="00755971" w:rsidRPr="000F6176" w:rsidRDefault="00755971">
            <w:pPr>
              <w:pStyle w:val="TableParagraph"/>
              <w:ind w:left="118" w:right="11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8-9</w:t>
            </w:r>
          </w:p>
        </w:tc>
        <w:tc>
          <w:tcPr>
            <w:tcW w:w="960" w:type="dxa"/>
          </w:tcPr>
          <w:p w:rsidR="00755971" w:rsidRPr="000F6176" w:rsidRDefault="00755971">
            <w:pPr>
              <w:pStyle w:val="TableParagraph"/>
              <w:ind w:left="44" w:right="4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24</w:t>
            </w:r>
          </w:p>
        </w:tc>
        <w:tc>
          <w:tcPr>
            <w:tcW w:w="835" w:type="dxa"/>
          </w:tcPr>
          <w:p w:rsidR="00755971" w:rsidRPr="000F6176" w:rsidRDefault="00755971">
            <w:pPr>
              <w:pStyle w:val="TableParagraph"/>
              <w:ind w:right="264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34</w:t>
            </w:r>
          </w:p>
        </w:tc>
        <w:tc>
          <w:tcPr>
            <w:tcW w:w="1210" w:type="dxa"/>
          </w:tcPr>
          <w:p w:rsidR="00755971" w:rsidRPr="000F6176" w:rsidRDefault="00755971">
            <w:pPr>
              <w:pStyle w:val="TableParagraph"/>
              <w:ind w:left="33" w:right="29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12</w:t>
            </w:r>
          </w:p>
        </w:tc>
      </w:tr>
      <w:tr w:rsidR="00755971" w:rsidRPr="000F6176" w:rsidTr="007642F5">
        <w:trPr>
          <w:trHeight w:hRule="exact" w:val="660"/>
        </w:trPr>
        <w:tc>
          <w:tcPr>
            <w:tcW w:w="9668" w:type="dxa"/>
            <w:gridSpan w:val="9"/>
          </w:tcPr>
          <w:p w:rsidR="00755971" w:rsidRPr="007642F5" w:rsidRDefault="00755971">
            <w:pPr>
              <w:pStyle w:val="TableParagraph"/>
              <w:spacing w:line="311" w:lineRule="exact"/>
              <w:ind w:left="33"/>
              <w:jc w:val="left"/>
              <w:rPr>
                <w:rFonts w:ascii="Arial" w:hAnsi="Arial" w:cs="Arial"/>
                <w:sz w:val="19"/>
              </w:rPr>
            </w:pPr>
            <w:r w:rsidRPr="000F6176">
              <w:rPr>
                <w:rFonts w:ascii="Arial" w:hAnsi="Arial" w:cs="Arial"/>
                <w:position w:val="10"/>
                <w:sz w:val="21"/>
              </w:rPr>
              <w:t xml:space="preserve">1 </w:t>
            </w:r>
            <w:r w:rsidRPr="007642F5">
              <w:rPr>
                <w:rFonts w:ascii="Arial" w:hAnsi="Arial" w:cs="Arial"/>
                <w:sz w:val="19"/>
              </w:rPr>
              <w:t>При зварюванні трьох листів алюмінію її слід збільшувати на 15-20 %.</w:t>
            </w:r>
          </w:p>
          <w:p w:rsidR="00755971" w:rsidRPr="000F6176" w:rsidRDefault="00755971">
            <w:pPr>
              <w:pStyle w:val="TableParagraph"/>
              <w:spacing w:line="325" w:lineRule="exact"/>
              <w:ind w:left="33"/>
              <w:jc w:val="left"/>
              <w:rPr>
                <w:rFonts w:ascii="Arial" w:hAnsi="Arial" w:cs="Arial"/>
                <w:sz w:val="21"/>
              </w:rPr>
            </w:pPr>
            <w:r w:rsidRPr="007642F5">
              <w:rPr>
                <w:rFonts w:ascii="Arial" w:hAnsi="Arial" w:cs="Arial"/>
                <w:position w:val="10"/>
                <w:sz w:val="19"/>
              </w:rPr>
              <w:t xml:space="preserve">2 </w:t>
            </w:r>
            <w:r w:rsidRPr="007642F5">
              <w:rPr>
                <w:rFonts w:ascii="Arial" w:hAnsi="Arial" w:cs="Arial"/>
                <w:sz w:val="19"/>
              </w:rPr>
              <w:t>Виконується з перекриттям на 30-50 %.</w:t>
            </w:r>
          </w:p>
        </w:tc>
      </w:tr>
    </w:tbl>
    <w:p w:rsidR="00755971" w:rsidRPr="000F6176" w:rsidRDefault="00755971" w:rsidP="007642F5">
      <w:pPr>
        <w:pStyle w:val="a3"/>
        <w:spacing w:line="288" w:lineRule="auto"/>
        <w:ind w:left="113" w:right="193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Укрупнення тонколистових елементів у заводських умовах </w:t>
      </w:r>
      <w:proofErr w:type="gramStart"/>
      <w:r w:rsidRPr="000F6176">
        <w:rPr>
          <w:rFonts w:ascii="Arial" w:hAnsi="Arial" w:cs="Arial"/>
          <w:sz w:val="21"/>
          <w:lang w:val="ru-RU"/>
        </w:rPr>
        <w:t>допускається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виконувати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зварюванням: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контактним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точковим,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аргонодуговим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точковим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та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="007B3493">
        <w:rPr>
          <w:rFonts w:ascii="Arial" w:hAnsi="Arial" w:cs="Arial"/>
          <w:sz w:val="21"/>
          <w:lang w:val="ru-RU"/>
        </w:rPr>
        <w:t>ар</w:t>
      </w:r>
      <w:r w:rsidRPr="000F6176">
        <w:rPr>
          <w:rFonts w:ascii="Arial" w:hAnsi="Arial" w:cs="Arial"/>
          <w:sz w:val="21"/>
          <w:lang w:val="ru-RU"/>
        </w:rPr>
        <w:t>гонодуговим</w:t>
      </w:r>
      <w:r w:rsidRPr="000F6176">
        <w:rPr>
          <w:rFonts w:ascii="Arial" w:hAnsi="Arial" w:cs="Arial"/>
          <w:spacing w:val="-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безперервним.</w:t>
      </w:r>
    </w:p>
    <w:p w:rsidR="00755971" w:rsidRPr="007B3493" w:rsidRDefault="00755971" w:rsidP="007B3493">
      <w:pPr>
        <w:pStyle w:val="a3"/>
        <w:spacing w:line="288" w:lineRule="auto"/>
        <w:ind w:left="110" w:right="27" w:firstLine="741"/>
        <w:jc w:val="both"/>
        <w:rPr>
          <w:rFonts w:ascii="Arial" w:hAnsi="Arial" w:cs="Arial"/>
          <w:sz w:val="21"/>
          <w:lang w:val="ru-RU"/>
        </w:rPr>
      </w:pPr>
      <w:r w:rsidRPr="007B3493">
        <w:rPr>
          <w:rFonts w:ascii="Arial" w:hAnsi="Arial" w:cs="Arial"/>
          <w:sz w:val="21"/>
          <w:lang w:val="ru-RU"/>
        </w:rPr>
        <w:t>Для зварних монтажних стиків покрівель слід, як</w:t>
      </w:r>
      <w:r w:rsidRPr="007B3493">
        <w:rPr>
          <w:rFonts w:ascii="Arial" w:hAnsi="Arial" w:cs="Arial"/>
          <w:spacing w:val="39"/>
          <w:sz w:val="21"/>
          <w:lang w:val="ru-RU"/>
        </w:rPr>
        <w:t xml:space="preserve"> </w:t>
      </w:r>
      <w:r w:rsidRPr="007B3493">
        <w:rPr>
          <w:rFonts w:ascii="Arial" w:hAnsi="Arial" w:cs="Arial"/>
          <w:sz w:val="21"/>
          <w:lang w:val="ru-RU"/>
        </w:rPr>
        <w:t>правило,</w:t>
      </w:r>
      <w:r w:rsidRPr="007B3493">
        <w:rPr>
          <w:rFonts w:ascii="Arial" w:hAnsi="Arial" w:cs="Arial"/>
          <w:spacing w:val="13"/>
          <w:sz w:val="21"/>
          <w:lang w:val="ru-RU"/>
        </w:rPr>
        <w:t xml:space="preserve"> </w:t>
      </w:r>
      <w:r w:rsidRPr="007B3493">
        <w:rPr>
          <w:rFonts w:ascii="Arial" w:hAnsi="Arial" w:cs="Arial"/>
          <w:sz w:val="21"/>
          <w:lang w:val="ru-RU"/>
        </w:rPr>
        <w:t>застосовувати аргонодугове зварювання вольфрамовим чи плавким електродом</w:t>
      </w:r>
      <w:r w:rsidRPr="007B3493">
        <w:rPr>
          <w:rFonts w:ascii="Arial" w:hAnsi="Arial" w:cs="Arial"/>
          <w:spacing w:val="63"/>
          <w:sz w:val="21"/>
          <w:lang w:val="ru-RU"/>
        </w:rPr>
        <w:t xml:space="preserve"> </w:t>
      </w:r>
      <w:r w:rsidRPr="007B3493">
        <w:rPr>
          <w:rFonts w:ascii="Arial" w:hAnsi="Arial" w:cs="Arial"/>
          <w:sz w:val="21"/>
          <w:lang w:val="ru-RU"/>
        </w:rPr>
        <w:t>з</w:t>
      </w:r>
      <w:r w:rsidRPr="007B3493">
        <w:rPr>
          <w:rFonts w:ascii="Arial" w:hAnsi="Arial" w:cs="Arial"/>
          <w:spacing w:val="21"/>
          <w:sz w:val="21"/>
          <w:lang w:val="ru-RU"/>
        </w:rPr>
        <w:t xml:space="preserve"> </w:t>
      </w:r>
      <w:r w:rsidRPr="007B3493">
        <w:rPr>
          <w:rFonts w:ascii="Arial" w:hAnsi="Arial" w:cs="Arial"/>
          <w:sz w:val="21"/>
          <w:lang w:val="ru-RU"/>
        </w:rPr>
        <w:t>імпульсним живленням</w:t>
      </w:r>
      <w:r w:rsidRPr="007B3493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7B3493">
        <w:rPr>
          <w:rFonts w:ascii="Arial" w:hAnsi="Arial" w:cs="Arial"/>
          <w:sz w:val="21"/>
          <w:lang w:val="ru-RU"/>
        </w:rPr>
        <w:t>дуги.</w:t>
      </w:r>
      <w:r w:rsidRPr="007B3493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7B3493">
        <w:rPr>
          <w:rFonts w:ascii="Arial" w:hAnsi="Arial" w:cs="Arial"/>
          <w:sz w:val="21"/>
          <w:lang w:val="ru-RU"/>
        </w:rPr>
        <w:t>Основними</w:t>
      </w:r>
      <w:r w:rsidRPr="007B3493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7B3493">
        <w:rPr>
          <w:rFonts w:ascii="Arial" w:hAnsi="Arial" w:cs="Arial"/>
          <w:sz w:val="21"/>
          <w:lang w:val="ru-RU"/>
        </w:rPr>
        <w:t>видами</w:t>
      </w:r>
      <w:r w:rsidRPr="007B3493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7B3493">
        <w:rPr>
          <w:rFonts w:ascii="Arial" w:hAnsi="Arial" w:cs="Arial"/>
          <w:sz w:val="21"/>
          <w:lang w:val="ru-RU"/>
        </w:rPr>
        <w:t>з'єднань</w:t>
      </w:r>
      <w:r w:rsidRPr="007B3493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7B3493">
        <w:rPr>
          <w:rFonts w:ascii="Arial" w:hAnsi="Arial" w:cs="Arial"/>
          <w:sz w:val="21"/>
          <w:lang w:val="ru-RU"/>
        </w:rPr>
        <w:t>при</w:t>
      </w:r>
      <w:r w:rsidRPr="007B3493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7B3493">
        <w:rPr>
          <w:rFonts w:ascii="Arial" w:hAnsi="Arial" w:cs="Arial"/>
          <w:sz w:val="21"/>
          <w:lang w:val="ru-RU"/>
        </w:rPr>
        <w:t>цьому</w:t>
      </w:r>
      <w:r w:rsidRPr="007B3493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7B3493">
        <w:rPr>
          <w:rFonts w:ascii="Arial" w:hAnsi="Arial" w:cs="Arial"/>
          <w:sz w:val="21"/>
          <w:lang w:val="ru-RU"/>
        </w:rPr>
        <w:t>є</w:t>
      </w:r>
      <w:r w:rsidRPr="007B3493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7B3493">
        <w:rPr>
          <w:rFonts w:ascii="Arial" w:hAnsi="Arial" w:cs="Arial"/>
          <w:sz w:val="21"/>
          <w:lang w:val="ru-RU"/>
        </w:rPr>
        <w:t>напусткове</w:t>
      </w:r>
      <w:r w:rsidRPr="007B3493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7B3493">
        <w:rPr>
          <w:rFonts w:ascii="Arial" w:hAnsi="Arial" w:cs="Arial"/>
          <w:sz w:val="21"/>
          <w:lang w:val="ru-RU"/>
        </w:rPr>
        <w:t>та</w:t>
      </w:r>
      <w:r w:rsidRPr="007B3493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7B3493">
        <w:rPr>
          <w:rFonts w:ascii="Arial" w:hAnsi="Arial" w:cs="Arial"/>
          <w:sz w:val="21"/>
          <w:lang w:val="ru-RU"/>
        </w:rPr>
        <w:t>бортове. При</w:t>
      </w:r>
      <w:r w:rsidRPr="007B3493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7B3493">
        <w:rPr>
          <w:rFonts w:ascii="Arial" w:hAnsi="Arial" w:cs="Arial"/>
          <w:sz w:val="21"/>
          <w:lang w:val="ru-RU"/>
        </w:rPr>
        <w:t>застосуванні</w:t>
      </w:r>
      <w:r w:rsidRPr="007B3493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7B3493">
        <w:rPr>
          <w:rFonts w:ascii="Arial" w:hAnsi="Arial" w:cs="Arial"/>
          <w:sz w:val="21"/>
          <w:lang w:val="ru-RU"/>
        </w:rPr>
        <w:t>аргонодугового</w:t>
      </w:r>
      <w:r w:rsidRPr="007B3493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7B3493">
        <w:rPr>
          <w:rFonts w:ascii="Arial" w:hAnsi="Arial" w:cs="Arial"/>
          <w:sz w:val="21"/>
          <w:lang w:val="ru-RU"/>
        </w:rPr>
        <w:t>точкового</w:t>
      </w:r>
      <w:r w:rsidRPr="007B3493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7B3493">
        <w:rPr>
          <w:rFonts w:ascii="Arial" w:hAnsi="Arial" w:cs="Arial"/>
          <w:sz w:val="21"/>
          <w:lang w:val="ru-RU"/>
        </w:rPr>
        <w:t>зварювання</w:t>
      </w:r>
      <w:r w:rsidRPr="007B3493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7B3493">
        <w:rPr>
          <w:rFonts w:ascii="Arial" w:hAnsi="Arial" w:cs="Arial"/>
          <w:sz w:val="21"/>
          <w:lang w:val="ru-RU"/>
        </w:rPr>
        <w:t>в</w:t>
      </w:r>
      <w:r w:rsidRPr="007B3493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7B3493">
        <w:rPr>
          <w:rFonts w:ascii="Arial" w:hAnsi="Arial" w:cs="Arial"/>
          <w:sz w:val="21"/>
          <w:lang w:val="ru-RU"/>
        </w:rPr>
        <w:t>монтажних</w:t>
      </w:r>
      <w:r w:rsidRPr="007B3493">
        <w:rPr>
          <w:rFonts w:ascii="Arial" w:hAnsi="Arial" w:cs="Arial"/>
          <w:spacing w:val="-17"/>
          <w:sz w:val="21"/>
          <w:lang w:val="ru-RU"/>
        </w:rPr>
        <w:t xml:space="preserve"> </w:t>
      </w:r>
      <w:r w:rsidR="007B3493" w:rsidRPr="007B3493">
        <w:rPr>
          <w:rFonts w:ascii="Arial" w:hAnsi="Arial" w:cs="Arial"/>
          <w:sz w:val="21"/>
          <w:lang w:val="ru-RU"/>
        </w:rPr>
        <w:t xml:space="preserve">умо вах для з'єднання тонколистових елементів основним видом з'єднання є напусткове; величина напустка </w:t>
      </w:r>
      <w:proofErr w:type="gramStart"/>
      <w:r w:rsidR="007B3493" w:rsidRPr="007B3493">
        <w:rPr>
          <w:rFonts w:ascii="Arial" w:hAnsi="Arial" w:cs="Arial"/>
          <w:sz w:val="21"/>
          <w:lang w:val="ru-RU"/>
        </w:rPr>
        <w:t>повинна</w:t>
      </w:r>
      <w:proofErr w:type="gramEnd"/>
      <w:r w:rsidR="007B3493" w:rsidRPr="007B3493">
        <w:rPr>
          <w:rFonts w:ascii="Arial" w:hAnsi="Arial" w:cs="Arial"/>
          <w:sz w:val="21"/>
          <w:lang w:val="ru-RU"/>
        </w:rPr>
        <w:t xml:space="preserve"> бути не меншою ніж 30 мм.</w:t>
      </w:r>
    </w:p>
    <w:p w:rsidR="007B3493" w:rsidRPr="000F6176" w:rsidRDefault="007B3493" w:rsidP="007B3493">
      <w:pPr>
        <w:pStyle w:val="a3"/>
        <w:spacing w:line="288" w:lineRule="auto"/>
        <w:ind w:right="310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Аргонодуговим точковим зварюванням </w:t>
      </w:r>
      <w:proofErr w:type="gramStart"/>
      <w:r w:rsidRPr="000F6176">
        <w:rPr>
          <w:rFonts w:ascii="Arial" w:hAnsi="Arial" w:cs="Arial"/>
          <w:sz w:val="21"/>
          <w:lang w:val="ru-RU"/>
        </w:rPr>
        <w:t>допускається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зварювати пакет із трьох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елементів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(товщина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двох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верхніх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листів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пакеті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не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повинна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перевищувати 3 мм).</w:t>
      </w:r>
    </w:p>
    <w:p w:rsidR="007B3493" w:rsidRPr="000F6176" w:rsidRDefault="007B3493" w:rsidP="007B3493">
      <w:pPr>
        <w:pStyle w:val="1"/>
        <w:numPr>
          <w:ilvl w:val="1"/>
          <w:numId w:val="2"/>
        </w:numPr>
        <w:tabs>
          <w:tab w:val="left" w:pos="1395"/>
        </w:tabs>
        <w:spacing w:before="0" w:line="288" w:lineRule="auto"/>
        <w:rPr>
          <w:rFonts w:ascii="Arial" w:hAnsi="Arial" w:cs="Arial"/>
          <w:sz w:val="21"/>
          <w:lang w:val="ru-RU"/>
        </w:rPr>
      </w:pPr>
      <w:bookmarkStart w:id="120" w:name="16.3_Вимоги_до_конструювання_заклепкових"/>
      <w:bookmarkStart w:id="121" w:name="_bookmark55"/>
      <w:bookmarkEnd w:id="120"/>
      <w:bookmarkEnd w:id="121"/>
      <w:r w:rsidRPr="000F6176">
        <w:rPr>
          <w:rFonts w:ascii="Arial" w:hAnsi="Arial" w:cs="Arial"/>
          <w:sz w:val="21"/>
          <w:lang w:val="ru-RU"/>
        </w:rPr>
        <w:t>Вимоги до конструювання заклепкових і болтових</w:t>
      </w:r>
      <w:r w:rsidRPr="000F6176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з'єднань</w:t>
      </w:r>
    </w:p>
    <w:p w:rsidR="007B3493" w:rsidRPr="000F6176" w:rsidRDefault="007B3493" w:rsidP="007B3493">
      <w:pPr>
        <w:pStyle w:val="a5"/>
        <w:numPr>
          <w:ilvl w:val="2"/>
          <w:numId w:val="2"/>
        </w:numPr>
        <w:tabs>
          <w:tab w:val="left" w:pos="1673"/>
        </w:tabs>
        <w:spacing w:before="0" w:line="288" w:lineRule="auto"/>
        <w:ind w:right="313" w:firstLine="708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У робочих елементах конструкц</w:t>
      </w:r>
      <w:r>
        <w:rPr>
          <w:rFonts w:ascii="Arial" w:hAnsi="Arial" w:cs="Arial"/>
          <w:sz w:val="21"/>
          <w:lang w:val="ru-RU"/>
        </w:rPr>
        <w:t>ій число заклепок, що прикріплю</w:t>
      </w:r>
      <w:r w:rsidRPr="000F6176">
        <w:rPr>
          <w:rFonts w:ascii="Arial" w:hAnsi="Arial" w:cs="Arial"/>
          <w:sz w:val="21"/>
          <w:lang w:val="ru-RU"/>
        </w:rPr>
        <w:t>ють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елемент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вузлі,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розташованих</w:t>
      </w:r>
      <w:r w:rsidRPr="000F6176">
        <w:rPr>
          <w:rFonts w:ascii="Arial" w:hAnsi="Arial" w:cs="Arial"/>
          <w:spacing w:val="-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по</w:t>
      </w:r>
      <w:r w:rsidRPr="000F6176">
        <w:rPr>
          <w:rFonts w:ascii="Arial" w:hAnsi="Arial" w:cs="Arial"/>
          <w:spacing w:val="-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одну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сторону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стику,</w:t>
      </w:r>
      <w:r w:rsidRPr="000F6176">
        <w:rPr>
          <w:rFonts w:ascii="Arial" w:hAnsi="Arial" w:cs="Arial"/>
          <w:spacing w:val="-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повинне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бути</w:t>
      </w:r>
      <w:r w:rsidRPr="000F6176">
        <w:rPr>
          <w:rFonts w:ascii="Arial" w:hAnsi="Arial" w:cs="Arial"/>
          <w:spacing w:val="-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не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мен</w:t>
      </w:r>
      <w:r w:rsidRPr="000F6176">
        <w:rPr>
          <w:rFonts w:ascii="Arial" w:hAnsi="Arial" w:cs="Arial"/>
          <w:sz w:val="21"/>
          <w:lang w:val="ru-RU"/>
        </w:rPr>
        <w:t>шим двох.</w:t>
      </w:r>
    </w:p>
    <w:p w:rsidR="007B3493" w:rsidRPr="000F6176" w:rsidRDefault="007B3493" w:rsidP="007B3493">
      <w:pPr>
        <w:pStyle w:val="a5"/>
        <w:numPr>
          <w:ilvl w:val="2"/>
          <w:numId w:val="2"/>
        </w:numPr>
        <w:tabs>
          <w:tab w:val="left" w:pos="1673"/>
        </w:tabs>
        <w:spacing w:before="0" w:line="288" w:lineRule="auto"/>
        <w:ind w:right="314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У випадку заводського холодного клепання товщина склепуваного пакета на скобі не </w:t>
      </w:r>
      <w:proofErr w:type="gramStart"/>
      <w:r w:rsidRPr="000F6176">
        <w:rPr>
          <w:rFonts w:ascii="Arial" w:hAnsi="Arial" w:cs="Arial"/>
          <w:sz w:val="21"/>
          <w:lang w:val="ru-RU"/>
        </w:rPr>
        <w:t>повинна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перевищувати чотирьох діаметрів</w:t>
      </w:r>
      <w:r w:rsidRPr="000F6176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заклепок.</w:t>
      </w:r>
    </w:p>
    <w:p w:rsidR="007B3493" w:rsidRPr="000F6176" w:rsidRDefault="007B3493" w:rsidP="007B3493">
      <w:pPr>
        <w:pStyle w:val="a5"/>
        <w:numPr>
          <w:ilvl w:val="2"/>
          <w:numId w:val="2"/>
        </w:numPr>
        <w:tabs>
          <w:tab w:val="left" w:pos="1673"/>
        </w:tabs>
        <w:spacing w:before="0" w:line="288" w:lineRule="auto"/>
        <w:ind w:right="307" w:firstLine="72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lastRenderedPageBreak/>
        <w:t>Розміщення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заклепок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та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болті</w:t>
      </w:r>
      <w:proofErr w:type="gramStart"/>
      <w:r w:rsidRPr="000F6176">
        <w:rPr>
          <w:rFonts w:ascii="Arial" w:hAnsi="Arial" w:cs="Arial"/>
          <w:sz w:val="21"/>
          <w:lang w:val="ru-RU"/>
        </w:rPr>
        <w:t>в</w:t>
      </w:r>
      <w:proofErr w:type="gramEnd"/>
      <w:r w:rsidRPr="000F6176">
        <w:rPr>
          <w:rFonts w:ascii="Arial" w:hAnsi="Arial" w:cs="Arial"/>
          <w:sz w:val="21"/>
          <w:lang w:val="ru-RU"/>
        </w:rPr>
        <w:t>,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proofErr w:type="gramStart"/>
      <w:r w:rsidRPr="000F6176">
        <w:rPr>
          <w:rFonts w:ascii="Arial" w:hAnsi="Arial" w:cs="Arial"/>
          <w:sz w:val="21"/>
          <w:lang w:val="ru-RU"/>
        </w:rPr>
        <w:t>у</w:t>
      </w:r>
      <w:proofErr w:type="gramEnd"/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тому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числі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високоміцних,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слід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ро</w:t>
      </w:r>
      <w:r w:rsidRPr="000F6176">
        <w:rPr>
          <w:rFonts w:ascii="Arial" w:hAnsi="Arial" w:cs="Arial"/>
          <w:sz w:val="21"/>
          <w:lang w:val="ru-RU"/>
        </w:rPr>
        <w:t>бити згідно з даними таблиці 16.2. Сполучні заклепки і болти, розташовані поза вузлами і стиками, слід розміщувати на максимальних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відстанях.</w:t>
      </w:r>
    </w:p>
    <w:tbl>
      <w:tblPr>
        <w:tblpPr w:leftFromText="180" w:rightFromText="180" w:vertAnchor="text" w:horzAnchor="margin" w:tblpY="422"/>
        <w:tblW w:w="97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65"/>
        <w:gridCol w:w="5549"/>
        <w:gridCol w:w="3166"/>
      </w:tblGrid>
      <w:tr w:rsidR="007B3493" w:rsidRPr="000F6176" w:rsidTr="007B3493">
        <w:trPr>
          <w:trHeight w:hRule="exact" w:val="658"/>
        </w:trPr>
        <w:tc>
          <w:tcPr>
            <w:tcW w:w="6614" w:type="dxa"/>
            <w:gridSpan w:val="2"/>
          </w:tcPr>
          <w:p w:rsidR="007B3493" w:rsidRPr="000F6176" w:rsidRDefault="007B3493" w:rsidP="007B3493">
            <w:pPr>
              <w:pStyle w:val="TableParagraph"/>
              <w:spacing w:line="288" w:lineRule="auto"/>
              <w:ind w:left="182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Характеристика відстані</w:t>
            </w:r>
          </w:p>
        </w:tc>
        <w:tc>
          <w:tcPr>
            <w:tcW w:w="3166" w:type="dxa"/>
          </w:tcPr>
          <w:p w:rsidR="007B3493" w:rsidRPr="000F6176" w:rsidRDefault="007B3493" w:rsidP="007B3493">
            <w:pPr>
              <w:pStyle w:val="TableParagraph"/>
              <w:spacing w:line="288" w:lineRule="auto"/>
              <w:ind w:left="559" w:right="83" w:hanging="459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Відстані при розміщенні заклепок і болтів</w:t>
            </w:r>
          </w:p>
        </w:tc>
      </w:tr>
      <w:tr w:rsidR="007B3493" w:rsidRPr="00B03343" w:rsidTr="007B3493">
        <w:trPr>
          <w:trHeight w:hRule="exact" w:val="342"/>
        </w:trPr>
        <w:tc>
          <w:tcPr>
            <w:tcW w:w="6614" w:type="dxa"/>
            <w:gridSpan w:val="2"/>
          </w:tcPr>
          <w:p w:rsidR="007B3493" w:rsidRPr="000F6176" w:rsidRDefault="007B3493" w:rsidP="007B3493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Між центрами заклеп</w:t>
            </w:r>
            <w:r>
              <w:rPr>
                <w:rFonts w:ascii="Arial" w:hAnsi="Arial" w:cs="Arial"/>
                <w:sz w:val="21"/>
                <w:lang w:val="ru-RU"/>
              </w:rPr>
              <w:t>ок і болті</w:t>
            </w:r>
            <w:proofErr w:type="gramStart"/>
            <w:r>
              <w:rPr>
                <w:rFonts w:ascii="Arial" w:hAnsi="Arial" w:cs="Arial"/>
                <w:sz w:val="21"/>
                <w:lang w:val="ru-RU"/>
              </w:rPr>
              <w:t>в</w:t>
            </w:r>
            <w:proofErr w:type="gramEnd"/>
            <w:r>
              <w:rPr>
                <w:rFonts w:ascii="Arial" w:hAnsi="Arial" w:cs="Arial"/>
                <w:sz w:val="21"/>
                <w:lang w:val="ru-RU"/>
              </w:rPr>
              <w:t xml:space="preserve"> у будь-якому напря</w:t>
            </w:r>
            <w:r w:rsidRPr="000F6176">
              <w:rPr>
                <w:rFonts w:ascii="Arial" w:hAnsi="Arial" w:cs="Arial"/>
                <w:sz w:val="21"/>
                <w:lang w:val="ru-RU"/>
              </w:rPr>
              <w:t>мку:</w:t>
            </w:r>
          </w:p>
        </w:tc>
        <w:tc>
          <w:tcPr>
            <w:tcW w:w="3166" w:type="dxa"/>
          </w:tcPr>
          <w:p w:rsidR="007B3493" w:rsidRPr="000F6176" w:rsidRDefault="007B3493" w:rsidP="007B3493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</w:tr>
      <w:tr w:rsidR="007B3493" w:rsidRPr="004E5138" w:rsidTr="007B3493">
        <w:trPr>
          <w:trHeight w:hRule="exact" w:val="658"/>
        </w:trPr>
        <w:tc>
          <w:tcPr>
            <w:tcW w:w="6614" w:type="dxa"/>
            <w:gridSpan w:val="2"/>
          </w:tcPr>
          <w:p w:rsidR="007B3493" w:rsidRPr="000F6176" w:rsidRDefault="007B3493" w:rsidP="007B3493">
            <w:pPr>
              <w:pStyle w:val="TableParagraph"/>
              <w:spacing w:line="288" w:lineRule="auto"/>
              <w:ind w:left="27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мінімальна</w:t>
            </w:r>
          </w:p>
        </w:tc>
        <w:tc>
          <w:tcPr>
            <w:tcW w:w="3166" w:type="dxa"/>
          </w:tcPr>
          <w:p w:rsidR="007B3493" w:rsidRDefault="007B3493" w:rsidP="007B3493">
            <w:pPr>
              <w:pStyle w:val="TableParagraph"/>
              <w:spacing w:line="288" w:lineRule="auto"/>
              <w:ind w:left="1130" w:right="13" w:hanging="1097"/>
              <w:jc w:val="left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Для заклепок 3</w:t>
            </w:r>
            <w:r w:rsidRPr="000F6176">
              <w:rPr>
                <w:rFonts w:ascii="Arial" w:hAnsi="Arial" w:cs="Arial"/>
                <w:i/>
                <w:sz w:val="21"/>
              </w:rPr>
              <w:t>d</w:t>
            </w:r>
            <w:r>
              <w:rPr>
                <w:rFonts w:ascii="Arial" w:hAnsi="Arial" w:cs="Arial"/>
                <w:sz w:val="21"/>
                <w:lang w:val="ru-RU"/>
              </w:rPr>
              <w:t>;</w:t>
            </w:r>
          </w:p>
          <w:p w:rsidR="007B3493" w:rsidRPr="000F6176" w:rsidRDefault="007B3493" w:rsidP="007B3493">
            <w:pPr>
              <w:pStyle w:val="TableParagraph"/>
              <w:spacing w:line="288" w:lineRule="auto"/>
              <w:ind w:left="1130" w:right="13" w:hanging="1097"/>
              <w:jc w:val="left"/>
              <w:rPr>
                <w:rFonts w:ascii="Arial" w:hAnsi="Arial" w:cs="Arial"/>
                <w:i/>
                <w:sz w:val="21"/>
                <w:lang w:val="ru-RU"/>
              </w:rPr>
            </w:pPr>
            <w:r>
              <w:rPr>
                <w:rFonts w:ascii="Arial" w:hAnsi="Arial" w:cs="Arial"/>
                <w:sz w:val="21"/>
                <w:lang w:val="ru-RU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1"/>
                <w:lang w:val="ru-RU"/>
              </w:rPr>
              <w:t>для</w:t>
            </w:r>
            <w:proofErr w:type="gramEnd"/>
            <w:r>
              <w:rPr>
                <w:rFonts w:ascii="Arial" w:hAnsi="Arial" w:cs="Arial"/>
                <w:sz w:val="21"/>
                <w:lang w:val="ru-RU"/>
              </w:rPr>
              <w:t xml:space="preserve"> бол</w:t>
            </w:r>
            <w:r w:rsidRPr="000F6176">
              <w:rPr>
                <w:rFonts w:ascii="Arial" w:hAnsi="Arial" w:cs="Arial"/>
                <w:sz w:val="21"/>
                <w:lang w:val="ru-RU"/>
              </w:rPr>
              <w:t>тів 3,5</w:t>
            </w:r>
            <w:r w:rsidRPr="000F6176">
              <w:rPr>
                <w:rFonts w:ascii="Arial" w:hAnsi="Arial" w:cs="Arial"/>
                <w:i/>
                <w:sz w:val="21"/>
              </w:rPr>
              <w:t>d</w:t>
            </w:r>
          </w:p>
        </w:tc>
      </w:tr>
      <w:tr w:rsidR="007B3493" w:rsidRPr="000F6176" w:rsidTr="007B3493">
        <w:trPr>
          <w:trHeight w:hRule="exact" w:val="660"/>
        </w:trPr>
        <w:tc>
          <w:tcPr>
            <w:tcW w:w="6614" w:type="dxa"/>
            <w:gridSpan w:val="2"/>
          </w:tcPr>
          <w:p w:rsidR="007B3493" w:rsidRPr="000F6176" w:rsidRDefault="007B3493" w:rsidP="007B3493">
            <w:pPr>
              <w:pStyle w:val="TableParagraph"/>
              <w:spacing w:line="288" w:lineRule="auto"/>
              <w:ind w:left="278"/>
              <w:jc w:val="left"/>
              <w:rPr>
                <w:rFonts w:ascii="Arial" w:hAnsi="Arial" w:cs="Arial"/>
                <w:sz w:val="21"/>
                <w:lang w:val="ru-RU"/>
              </w:rPr>
            </w:pPr>
            <w:proofErr w:type="gramStart"/>
            <w:r w:rsidRPr="000F6176">
              <w:rPr>
                <w:rFonts w:ascii="Arial" w:hAnsi="Arial" w:cs="Arial"/>
                <w:sz w:val="21"/>
                <w:lang w:val="ru-RU"/>
              </w:rPr>
              <w:t>максимальна</w:t>
            </w:r>
            <w:proofErr w:type="gramEnd"/>
            <w:r w:rsidRPr="000F6176">
              <w:rPr>
                <w:rFonts w:ascii="Arial" w:hAnsi="Arial" w:cs="Arial"/>
                <w:sz w:val="21"/>
                <w:lang w:val="ru-RU"/>
              </w:rPr>
              <w:t xml:space="preserve"> у крайн</w:t>
            </w:r>
            <w:r>
              <w:rPr>
                <w:rFonts w:ascii="Arial" w:hAnsi="Arial" w:cs="Arial"/>
                <w:sz w:val="21"/>
                <w:lang w:val="ru-RU"/>
              </w:rPr>
              <w:t>іх рядах за відсутності облямо</w:t>
            </w:r>
            <w:r w:rsidRPr="000F6176">
              <w:rPr>
                <w:rFonts w:ascii="Arial" w:hAnsi="Arial" w:cs="Arial"/>
                <w:sz w:val="21"/>
                <w:lang w:val="ru-RU"/>
              </w:rPr>
              <w:t>вуючих кутиків при розтягу і стиску;</w:t>
            </w:r>
          </w:p>
        </w:tc>
        <w:tc>
          <w:tcPr>
            <w:tcW w:w="3166" w:type="dxa"/>
          </w:tcPr>
          <w:p w:rsidR="007B3493" w:rsidRPr="000F6176" w:rsidRDefault="007B3493" w:rsidP="007B3493">
            <w:pPr>
              <w:pStyle w:val="TableParagraph"/>
              <w:spacing w:line="288" w:lineRule="auto"/>
              <w:ind w:left="894" w:right="891"/>
              <w:rPr>
                <w:rFonts w:ascii="Arial" w:hAnsi="Arial" w:cs="Arial"/>
                <w:i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</w:t>
            </w:r>
            <w:r w:rsidRPr="000F6176">
              <w:rPr>
                <w:rFonts w:ascii="Arial" w:hAnsi="Arial" w:cs="Arial"/>
                <w:i/>
                <w:sz w:val="21"/>
              </w:rPr>
              <w:t xml:space="preserve">d </w:t>
            </w:r>
            <w:r w:rsidRPr="000F6176">
              <w:rPr>
                <w:rFonts w:ascii="Arial" w:hAnsi="Arial" w:cs="Arial"/>
                <w:sz w:val="21"/>
              </w:rPr>
              <w:t>aбo 10</w:t>
            </w:r>
            <w:r w:rsidRPr="000F6176">
              <w:rPr>
                <w:rFonts w:ascii="Arial" w:hAnsi="Arial" w:cs="Arial"/>
                <w:i/>
                <w:sz w:val="21"/>
              </w:rPr>
              <w:t>t</w:t>
            </w:r>
          </w:p>
        </w:tc>
      </w:tr>
      <w:tr w:rsidR="007B3493" w:rsidRPr="00B03343" w:rsidTr="007B3493">
        <w:trPr>
          <w:trHeight w:hRule="exact" w:val="660"/>
        </w:trPr>
        <w:tc>
          <w:tcPr>
            <w:tcW w:w="6614" w:type="dxa"/>
            <w:gridSpan w:val="2"/>
          </w:tcPr>
          <w:p w:rsidR="007B3493" w:rsidRPr="000F6176" w:rsidRDefault="007B3493" w:rsidP="007B3493">
            <w:pPr>
              <w:pStyle w:val="TableParagraph"/>
              <w:spacing w:line="288" w:lineRule="auto"/>
              <w:ind w:left="278"/>
              <w:jc w:val="left"/>
              <w:rPr>
                <w:rFonts w:ascii="Arial" w:hAnsi="Arial" w:cs="Arial"/>
                <w:sz w:val="21"/>
                <w:lang w:val="ru-RU"/>
              </w:rPr>
            </w:pPr>
            <w:proofErr w:type="gramStart"/>
            <w:r w:rsidRPr="000F6176">
              <w:rPr>
                <w:rFonts w:ascii="Arial" w:hAnsi="Arial" w:cs="Arial"/>
                <w:sz w:val="21"/>
                <w:lang w:val="ru-RU"/>
              </w:rPr>
              <w:t>максимальна</w:t>
            </w:r>
            <w:proofErr w:type="gramEnd"/>
            <w:r w:rsidRPr="000F6176">
              <w:rPr>
                <w:rFonts w:ascii="Arial" w:hAnsi="Arial" w:cs="Arial"/>
                <w:sz w:val="21"/>
                <w:lang w:val="ru-RU"/>
              </w:rPr>
              <w:t xml:space="preserve"> у середніх і крайніх рядах за наявності облямовуючих кутиків:</w:t>
            </w:r>
          </w:p>
        </w:tc>
        <w:tc>
          <w:tcPr>
            <w:tcW w:w="3166" w:type="dxa"/>
          </w:tcPr>
          <w:p w:rsidR="007B3493" w:rsidRPr="000F6176" w:rsidRDefault="007B3493" w:rsidP="007B3493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</w:tr>
      <w:tr w:rsidR="007B3493" w:rsidRPr="000F6176" w:rsidTr="007B3493">
        <w:trPr>
          <w:trHeight w:hRule="exact" w:val="336"/>
        </w:trPr>
        <w:tc>
          <w:tcPr>
            <w:tcW w:w="6614" w:type="dxa"/>
            <w:gridSpan w:val="2"/>
          </w:tcPr>
          <w:p w:rsidR="007B3493" w:rsidRPr="000F6176" w:rsidRDefault="007B3493" w:rsidP="007B3493">
            <w:pPr>
              <w:pStyle w:val="TableParagraph"/>
              <w:spacing w:line="288" w:lineRule="auto"/>
              <w:ind w:left="561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при розтягу;</w:t>
            </w:r>
          </w:p>
        </w:tc>
        <w:tc>
          <w:tcPr>
            <w:tcW w:w="3166" w:type="dxa"/>
          </w:tcPr>
          <w:p w:rsidR="007B3493" w:rsidRPr="000F6176" w:rsidRDefault="007B3493" w:rsidP="007B3493">
            <w:pPr>
              <w:pStyle w:val="TableParagraph"/>
              <w:spacing w:line="288" w:lineRule="auto"/>
              <w:ind w:left="894" w:right="891"/>
              <w:rPr>
                <w:rFonts w:ascii="Arial" w:hAnsi="Arial" w:cs="Arial"/>
                <w:i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12</w:t>
            </w:r>
            <w:r w:rsidRPr="000F6176">
              <w:rPr>
                <w:rFonts w:ascii="Arial" w:hAnsi="Arial" w:cs="Arial"/>
                <w:i/>
                <w:sz w:val="21"/>
              </w:rPr>
              <w:t xml:space="preserve">d </w:t>
            </w:r>
            <w:r w:rsidRPr="000F6176">
              <w:rPr>
                <w:rFonts w:ascii="Arial" w:hAnsi="Arial" w:cs="Arial"/>
                <w:sz w:val="21"/>
              </w:rPr>
              <w:t>aбo 20</w:t>
            </w:r>
            <w:r w:rsidRPr="000F6176">
              <w:rPr>
                <w:rFonts w:ascii="Arial" w:hAnsi="Arial" w:cs="Arial"/>
                <w:i/>
                <w:sz w:val="21"/>
              </w:rPr>
              <w:t>t</w:t>
            </w:r>
          </w:p>
        </w:tc>
      </w:tr>
      <w:tr w:rsidR="007B3493" w:rsidRPr="000F6176" w:rsidTr="007B3493">
        <w:trPr>
          <w:trHeight w:hRule="exact" w:val="336"/>
        </w:trPr>
        <w:tc>
          <w:tcPr>
            <w:tcW w:w="6614" w:type="dxa"/>
            <w:gridSpan w:val="2"/>
          </w:tcPr>
          <w:p w:rsidR="007B3493" w:rsidRPr="000F6176" w:rsidRDefault="007B3493" w:rsidP="007B3493">
            <w:pPr>
              <w:pStyle w:val="TableParagraph"/>
              <w:spacing w:line="288" w:lineRule="auto"/>
              <w:ind w:left="561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при стиску</w:t>
            </w:r>
          </w:p>
        </w:tc>
        <w:tc>
          <w:tcPr>
            <w:tcW w:w="3166" w:type="dxa"/>
          </w:tcPr>
          <w:p w:rsidR="007B3493" w:rsidRPr="000F6176" w:rsidRDefault="007B3493" w:rsidP="007B3493">
            <w:pPr>
              <w:pStyle w:val="TableParagraph"/>
              <w:spacing w:line="288" w:lineRule="auto"/>
              <w:ind w:left="894" w:right="891"/>
              <w:rPr>
                <w:rFonts w:ascii="Arial" w:hAnsi="Arial" w:cs="Arial"/>
                <w:i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</w:t>
            </w:r>
            <w:r w:rsidRPr="000F6176">
              <w:rPr>
                <w:rFonts w:ascii="Arial" w:hAnsi="Arial" w:cs="Arial"/>
                <w:i/>
                <w:sz w:val="21"/>
              </w:rPr>
              <w:t xml:space="preserve">d </w:t>
            </w:r>
            <w:r w:rsidRPr="000F6176">
              <w:rPr>
                <w:rFonts w:ascii="Arial" w:hAnsi="Arial" w:cs="Arial"/>
                <w:sz w:val="21"/>
              </w:rPr>
              <w:t>або 14</w:t>
            </w:r>
            <w:r w:rsidRPr="000F6176">
              <w:rPr>
                <w:rFonts w:ascii="Arial" w:hAnsi="Arial" w:cs="Arial"/>
                <w:i/>
                <w:sz w:val="21"/>
              </w:rPr>
              <w:t>t</w:t>
            </w:r>
          </w:p>
        </w:tc>
      </w:tr>
      <w:tr w:rsidR="007B3493" w:rsidRPr="009A70B6" w:rsidTr="007B3493">
        <w:trPr>
          <w:trHeight w:hRule="exact" w:val="338"/>
        </w:trPr>
        <w:tc>
          <w:tcPr>
            <w:tcW w:w="6614" w:type="dxa"/>
            <w:gridSpan w:val="2"/>
          </w:tcPr>
          <w:p w:rsidR="007B3493" w:rsidRPr="000F6176" w:rsidRDefault="007B3493" w:rsidP="007B3493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Від центра заклепки чи болта до краю елемента:</w:t>
            </w:r>
          </w:p>
        </w:tc>
        <w:tc>
          <w:tcPr>
            <w:tcW w:w="3166" w:type="dxa"/>
          </w:tcPr>
          <w:p w:rsidR="007B3493" w:rsidRPr="000F6176" w:rsidRDefault="007B3493" w:rsidP="007B3493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</w:tr>
      <w:tr w:rsidR="007B3493" w:rsidRPr="000F6176" w:rsidTr="007B3493">
        <w:trPr>
          <w:trHeight w:hRule="exact" w:val="336"/>
        </w:trPr>
        <w:tc>
          <w:tcPr>
            <w:tcW w:w="6614" w:type="dxa"/>
            <w:gridSpan w:val="2"/>
          </w:tcPr>
          <w:p w:rsidR="007B3493" w:rsidRPr="000F6176" w:rsidRDefault="007B3493" w:rsidP="007B3493">
            <w:pPr>
              <w:pStyle w:val="TableParagraph"/>
              <w:spacing w:line="288" w:lineRule="auto"/>
              <w:ind w:left="278"/>
              <w:jc w:val="left"/>
              <w:rPr>
                <w:rFonts w:ascii="Arial" w:hAnsi="Arial" w:cs="Arial"/>
                <w:sz w:val="21"/>
                <w:lang w:val="ru-RU"/>
              </w:rPr>
            </w:pPr>
            <w:proofErr w:type="gramStart"/>
            <w:r w:rsidRPr="000F6176">
              <w:rPr>
                <w:rFonts w:ascii="Arial" w:hAnsi="Arial" w:cs="Arial"/>
                <w:sz w:val="21"/>
                <w:lang w:val="ru-RU"/>
              </w:rPr>
              <w:t>м</w:t>
            </w:r>
            <w:proofErr w:type="gramEnd"/>
            <w:r w:rsidRPr="000F6176">
              <w:rPr>
                <w:rFonts w:ascii="Arial" w:hAnsi="Arial" w:cs="Arial"/>
                <w:sz w:val="21"/>
                <w:lang w:val="ru-RU"/>
              </w:rPr>
              <w:t>інімальна уздовж зусилля і по діагоналі;</w:t>
            </w:r>
          </w:p>
        </w:tc>
        <w:tc>
          <w:tcPr>
            <w:tcW w:w="3166" w:type="dxa"/>
          </w:tcPr>
          <w:p w:rsidR="007B3493" w:rsidRPr="000F6176" w:rsidRDefault="007B3493" w:rsidP="007B3493">
            <w:pPr>
              <w:pStyle w:val="TableParagraph"/>
              <w:spacing w:line="288" w:lineRule="auto"/>
              <w:ind w:left="894" w:right="891"/>
              <w:rPr>
                <w:rFonts w:ascii="Arial" w:hAnsi="Arial" w:cs="Arial"/>
                <w:i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2,5</w:t>
            </w:r>
            <w:r w:rsidRPr="000F6176">
              <w:rPr>
                <w:rFonts w:ascii="Arial" w:hAnsi="Arial" w:cs="Arial"/>
                <w:i/>
                <w:sz w:val="21"/>
              </w:rPr>
              <w:t>d</w:t>
            </w:r>
          </w:p>
        </w:tc>
      </w:tr>
      <w:tr w:rsidR="007B3493" w:rsidRPr="000F6176" w:rsidTr="007B3493">
        <w:trPr>
          <w:trHeight w:hRule="exact" w:val="338"/>
        </w:trPr>
        <w:tc>
          <w:tcPr>
            <w:tcW w:w="6614" w:type="dxa"/>
            <w:gridSpan w:val="2"/>
          </w:tcPr>
          <w:p w:rsidR="007B3493" w:rsidRPr="000F6176" w:rsidRDefault="007B3493" w:rsidP="007B3493">
            <w:pPr>
              <w:pStyle w:val="TableParagraph"/>
              <w:spacing w:line="288" w:lineRule="auto"/>
              <w:ind w:left="278"/>
              <w:jc w:val="left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 xml:space="preserve">мінімальна поперек зусилля при </w:t>
            </w:r>
            <w:proofErr w:type="gramStart"/>
            <w:r w:rsidRPr="000F6176">
              <w:rPr>
                <w:rFonts w:ascii="Arial" w:hAnsi="Arial" w:cs="Arial"/>
                <w:sz w:val="21"/>
                <w:lang w:val="ru-RU"/>
              </w:rPr>
              <w:t>обр</w:t>
            </w:r>
            <w:proofErr w:type="gramEnd"/>
            <w:r w:rsidRPr="000F6176">
              <w:rPr>
                <w:rFonts w:ascii="Arial" w:hAnsi="Arial" w:cs="Arial"/>
                <w:sz w:val="21"/>
                <w:lang w:val="ru-RU"/>
              </w:rPr>
              <w:t>ізних кромках;</w:t>
            </w:r>
          </w:p>
        </w:tc>
        <w:tc>
          <w:tcPr>
            <w:tcW w:w="3166" w:type="dxa"/>
          </w:tcPr>
          <w:p w:rsidR="007B3493" w:rsidRPr="000F6176" w:rsidRDefault="007B3493" w:rsidP="007B3493">
            <w:pPr>
              <w:pStyle w:val="TableParagraph"/>
              <w:spacing w:line="288" w:lineRule="auto"/>
              <w:ind w:left="894" w:right="891"/>
              <w:rPr>
                <w:rFonts w:ascii="Arial" w:hAnsi="Arial" w:cs="Arial"/>
                <w:i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2,5</w:t>
            </w:r>
            <w:r w:rsidRPr="000F6176">
              <w:rPr>
                <w:rFonts w:ascii="Arial" w:hAnsi="Arial" w:cs="Arial"/>
                <w:i/>
                <w:sz w:val="21"/>
              </w:rPr>
              <w:t>d</w:t>
            </w:r>
          </w:p>
        </w:tc>
      </w:tr>
      <w:tr w:rsidR="007B3493" w:rsidRPr="000F6176" w:rsidTr="007B3493">
        <w:trPr>
          <w:trHeight w:hRule="exact" w:val="336"/>
        </w:trPr>
        <w:tc>
          <w:tcPr>
            <w:tcW w:w="6614" w:type="dxa"/>
            <w:gridSpan w:val="2"/>
          </w:tcPr>
          <w:p w:rsidR="007B3493" w:rsidRPr="000F6176" w:rsidRDefault="007B3493" w:rsidP="007B3493">
            <w:pPr>
              <w:pStyle w:val="TableParagraph"/>
              <w:spacing w:line="288" w:lineRule="auto"/>
              <w:ind w:left="278"/>
              <w:jc w:val="left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те саме, при прокатних чи пресованих кромках;</w:t>
            </w:r>
          </w:p>
        </w:tc>
        <w:tc>
          <w:tcPr>
            <w:tcW w:w="3166" w:type="dxa"/>
          </w:tcPr>
          <w:p w:rsidR="007B3493" w:rsidRPr="000F6176" w:rsidRDefault="007B3493" w:rsidP="007B3493">
            <w:pPr>
              <w:pStyle w:val="TableParagraph"/>
              <w:spacing w:line="288" w:lineRule="auto"/>
              <w:ind w:left="892" w:right="891"/>
              <w:rPr>
                <w:rFonts w:ascii="Arial" w:hAnsi="Arial" w:cs="Arial"/>
                <w:i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</w:t>
            </w:r>
            <w:r w:rsidRPr="000F6176">
              <w:rPr>
                <w:rFonts w:ascii="Arial" w:hAnsi="Arial" w:cs="Arial"/>
                <w:i/>
                <w:sz w:val="21"/>
              </w:rPr>
              <w:t>d</w:t>
            </w:r>
          </w:p>
        </w:tc>
      </w:tr>
      <w:tr w:rsidR="007B3493" w:rsidRPr="000F6176" w:rsidTr="007B3493">
        <w:trPr>
          <w:trHeight w:hRule="exact" w:val="336"/>
        </w:trPr>
        <w:tc>
          <w:tcPr>
            <w:tcW w:w="6614" w:type="dxa"/>
            <w:gridSpan w:val="2"/>
          </w:tcPr>
          <w:p w:rsidR="007B3493" w:rsidRPr="000F6176" w:rsidRDefault="007B3493" w:rsidP="007B3493">
            <w:pPr>
              <w:pStyle w:val="TableParagraph"/>
              <w:spacing w:line="288" w:lineRule="auto"/>
              <w:ind w:left="27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максимальна</w:t>
            </w:r>
          </w:p>
        </w:tc>
        <w:tc>
          <w:tcPr>
            <w:tcW w:w="3166" w:type="dxa"/>
          </w:tcPr>
          <w:p w:rsidR="007B3493" w:rsidRPr="000F6176" w:rsidRDefault="007B3493" w:rsidP="007B3493">
            <w:pPr>
              <w:pStyle w:val="TableParagraph"/>
              <w:spacing w:line="288" w:lineRule="auto"/>
              <w:ind w:left="892" w:right="891"/>
              <w:rPr>
                <w:rFonts w:ascii="Arial" w:hAnsi="Arial" w:cs="Arial"/>
                <w:i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6</w:t>
            </w:r>
            <w:r w:rsidRPr="000F6176">
              <w:rPr>
                <w:rFonts w:ascii="Arial" w:hAnsi="Arial" w:cs="Arial"/>
                <w:i/>
                <w:sz w:val="21"/>
              </w:rPr>
              <w:t>d</w:t>
            </w:r>
          </w:p>
        </w:tc>
      </w:tr>
      <w:tr w:rsidR="007B3493" w:rsidRPr="00B03343" w:rsidTr="007B3493">
        <w:trPr>
          <w:trHeight w:hRule="exact" w:val="302"/>
        </w:trPr>
        <w:tc>
          <w:tcPr>
            <w:tcW w:w="9780" w:type="dxa"/>
            <w:gridSpan w:val="3"/>
            <w:tcBorders>
              <w:bottom w:val="single" w:sz="4" w:space="0" w:color="auto"/>
            </w:tcBorders>
          </w:tcPr>
          <w:p w:rsidR="007B3493" w:rsidRPr="000F6176" w:rsidRDefault="007B3493" w:rsidP="007B3493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i/>
                <w:sz w:val="21"/>
              </w:rPr>
              <w:t>d</w:t>
            </w:r>
            <w:r w:rsidRPr="000F6176">
              <w:rPr>
                <w:rFonts w:ascii="Arial" w:hAnsi="Arial" w:cs="Arial"/>
                <w:i/>
                <w:sz w:val="21"/>
                <w:lang w:val="ru-RU"/>
              </w:rPr>
              <w:t xml:space="preserve"> - </w:t>
            </w:r>
            <w:proofErr w:type="gramStart"/>
            <w:r w:rsidRPr="000F6176">
              <w:rPr>
                <w:rFonts w:ascii="Arial" w:hAnsi="Arial" w:cs="Arial"/>
                <w:sz w:val="21"/>
                <w:lang w:val="ru-RU"/>
              </w:rPr>
              <w:t>діаметр</w:t>
            </w:r>
            <w:proofErr w:type="gramEnd"/>
            <w:r w:rsidRPr="000F6176">
              <w:rPr>
                <w:rFonts w:ascii="Arial" w:hAnsi="Arial" w:cs="Arial"/>
                <w:sz w:val="21"/>
                <w:lang w:val="ru-RU"/>
              </w:rPr>
              <w:t xml:space="preserve"> отвору для заклепки чи болта; </w:t>
            </w:r>
            <w:r w:rsidRPr="000F6176">
              <w:rPr>
                <w:rFonts w:ascii="Arial" w:hAnsi="Arial" w:cs="Arial"/>
                <w:i/>
                <w:sz w:val="21"/>
              </w:rPr>
              <w:t>t</w:t>
            </w:r>
            <w:r w:rsidRPr="000F6176">
              <w:rPr>
                <w:rFonts w:ascii="Arial" w:hAnsi="Arial" w:cs="Arial"/>
                <w:i/>
                <w:sz w:val="21"/>
                <w:lang w:val="ru-RU"/>
              </w:rPr>
              <w:t xml:space="preserve"> - </w:t>
            </w:r>
            <w:r w:rsidRPr="000F6176">
              <w:rPr>
                <w:rFonts w:ascii="Arial" w:hAnsi="Arial" w:cs="Arial"/>
                <w:sz w:val="21"/>
                <w:lang w:val="ru-RU"/>
              </w:rPr>
              <w:t>товщина найтоншого зовнішнього елемента пакета.</w:t>
            </w:r>
          </w:p>
        </w:tc>
      </w:tr>
      <w:tr w:rsidR="007B3493" w:rsidRPr="00B03343" w:rsidTr="007B3493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After w:val="2"/>
          <w:wAfter w:w="8715" w:type="dxa"/>
          <w:trHeight w:val="100"/>
        </w:trPr>
        <w:tc>
          <w:tcPr>
            <w:tcW w:w="1065" w:type="dxa"/>
          </w:tcPr>
          <w:p w:rsidR="007B3493" w:rsidRDefault="007B3493" w:rsidP="007B3493">
            <w:pPr>
              <w:spacing w:line="360" w:lineRule="auto"/>
              <w:rPr>
                <w:rFonts w:ascii="Arial" w:hAnsi="Arial" w:cs="Arial"/>
                <w:b/>
                <w:sz w:val="21"/>
                <w:lang w:val="ru-RU"/>
              </w:rPr>
            </w:pPr>
          </w:p>
        </w:tc>
      </w:tr>
    </w:tbl>
    <w:p w:rsidR="00853CA6" w:rsidRPr="007B3493" w:rsidRDefault="007B3493" w:rsidP="00853CA6">
      <w:pPr>
        <w:spacing w:line="360" w:lineRule="auto"/>
        <w:rPr>
          <w:rFonts w:ascii="Arial" w:hAnsi="Arial" w:cs="Arial"/>
          <w:sz w:val="21"/>
          <w:lang w:val="ru-RU"/>
        </w:rPr>
      </w:pPr>
      <w:r w:rsidRPr="007B3493">
        <w:rPr>
          <w:rFonts w:ascii="Arial" w:hAnsi="Arial" w:cs="Arial"/>
          <w:b/>
          <w:sz w:val="21"/>
          <w:lang w:val="ru-RU"/>
        </w:rPr>
        <w:t xml:space="preserve"> </w:t>
      </w:r>
      <w:r w:rsidR="00853CA6" w:rsidRPr="007B3493">
        <w:rPr>
          <w:rFonts w:ascii="Arial" w:hAnsi="Arial" w:cs="Arial"/>
          <w:b/>
          <w:sz w:val="21"/>
          <w:lang w:val="ru-RU"/>
        </w:rPr>
        <w:t xml:space="preserve">Таблиця 16.2 - </w:t>
      </w:r>
      <w:r w:rsidR="00853CA6" w:rsidRPr="007B3493">
        <w:rPr>
          <w:rFonts w:ascii="Arial" w:hAnsi="Arial" w:cs="Arial"/>
          <w:sz w:val="21"/>
          <w:lang w:val="ru-RU"/>
        </w:rPr>
        <w:t>Відстані при розміщенні заклепок і болті</w:t>
      </w:r>
      <w:proofErr w:type="gramStart"/>
      <w:r w:rsidR="00853CA6" w:rsidRPr="007B3493">
        <w:rPr>
          <w:rFonts w:ascii="Arial" w:hAnsi="Arial" w:cs="Arial"/>
          <w:sz w:val="21"/>
          <w:lang w:val="ru-RU"/>
        </w:rPr>
        <w:t>в</w:t>
      </w:r>
      <w:proofErr w:type="gramEnd"/>
    </w:p>
    <w:p w:rsidR="007B3493" w:rsidRPr="00853CA6" w:rsidRDefault="007B3493" w:rsidP="00853CA6">
      <w:pPr>
        <w:tabs>
          <w:tab w:val="left" w:pos="1673"/>
          <w:tab w:val="left" w:pos="9923"/>
        </w:tabs>
        <w:spacing w:line="288" w:lineRule="auto"/>
        <w:ind w:right="27"/>
        <w:contextualSpacing/>
        <w:rPr>
          <w:rFonts w:ascii="Arial" w:hAnsi="Arial" w:cs="Arial"/>
          <w:sz w:val="21"/>
          <w:lang w:val="ru-RU"/>
        </w:rPr>
      </w:pPr>
      <w:r w:rsidRPr="00853CA6">
        <w:rPr>
          <w:rFonts w:ascii="Arial" w:hAnsi="Arial" w:cs="Arial"/>
          <w:sz w:val="21"/>
          <w:lang w:val="ru-RU"/>
        </w:rPr>
        <w:t xml:space="preserve">             </w:t>
      </w:r>
      <w:r w:rsidRPr="00853CA6">
        <w:rPr>
          <w:rFonts w:ascii="Arial" w:hAnsi="Arial" w:cs="Arial"/>
          <w:b/>
          <w:sz w:val="21"/>
          <w:lang w:val="ru-RU"/>
        </w:rPr>
        <w:t>16.3.4</w:t>
      </w:r>
      <w:proofErr w:type="gramStart"/>
      <w:r w:rsidRPr="00853CA6">
        <w:rPr>
          <w:rFonts w:ascii="Arial" w:hAnsi="Arial" w:cs="Arial"/>
          <w:sz w:val="21"/>
          <w:lang w:val="ru-RU"/>
        </w:rPr>
        <w:t xml:space="preserve"> Д</w:t>
      </w:r>
      <w:proofErr w:type="gramEnd"/>
      <w:r w:rsidRPr="00853CA6">
        <w:rPr>
          <w:rFonts w:ascii="Arial" w:hAnsi="Arial" w:cs="Arial"/>
          <w:sz w:val="21"/>
          <w:lang w:val="ru-RU"/>
        </w:rPr>
        <w:t xml:space="preserve">іаметр заклепки повинен бути не більшим ніж п'ять товщин найтоншого  елемента.  </w:t>
      </w:r>
      <w:r w:rsidR="00853CA6" w:rsidRPr="00853CA6">
        <w:rPr>
          <w:rFonts w:ascii="Arial" w:hAnsi="Arial" w:cs="Arial"/>
          <w:sz w:val="21"/>
          <w:lang w:val="ru-RU"/>
        </w:rPr>
        <w:t xml:space="preserve">   </w:t>
      </w:r>
      <w:r w:rsidRPr="00853CA6">
        <w:rPr>
          <w:rFonts w:ascii="Arial" w:hAnsi="Arial" w:cs="Arial"/>
          <w:sz w:val="21"/>
          <w:lang w:val="ru-RU"/>
        </w:rPr>
        <w:t xml:space="preserve">За  розрахунковий  діаметр  заклепки  слід  брати   діаметр отвору. </w:t>
      </w:r>
    </w:p>
    <w:p w:rsidR="007B3493" w:rsidRPr="007B3493" w:rsidRDefault="007B3493" w:rsidP="00307FEE">
      <w:pPr>
        <w:pStyle w:val="a5"/>
        <w:numPr>
          <w:ilvl w:val="2"/>
          <w:numId w:val="46"/>
        </w:numPr>
        <w:tabs>
          <w:tab w:val="left" w:pos="0"/>
          <w:tab w:val="left" w:pos="851"/>
        </w:tabs>
        <w:spacing w:before="0" w:line="288" w:lineRule="auto"/>
        <w:ind w:left="0" w:right="111" w:firstLine="709"/>
        <w:contextualSpacing/>
        <w:rPr>
          <w:rFonts w:ascii="Arial" w:hAnsi="Arial" w:cs="Arial"/>
          <w:sz w:val="21"/>
          <w:lang w:val="ru-RU"/>
        </w:rPr>
      </w:pPr>
      <w:r w:rsidRPr="007B3493">
        <w:rPr>
          <w:rFonts w:ascii="Arial" w:hAnsi="Arial" w:cs="Arial"/>
          <w:sz w:val="21"/>
          <w:lang w:val="ru-RU"/>
        </w:rPr>
        <w:t>Форма заклепки і її розміри для холодного клепання встановлюються технічними умовами на виготовлення будівельних конструкцій з алюмінію.</w:t>
      </w:r>
    </w:p>
    <w:p w:rsidR="007B3493" w:rsidRPr="00DF4C69" w:rsidRDefault="007B3493" w:rsidP="00307FEE">
      <w:pPr>
        <w:pStyle w:val="a5"/>
        <w:numPr>
          <w:ilvl w:val="2"/>
          <w:numId w:val="46"/>
        </w:numPr>
        <w:tabs>
          <w:tab w:val="left" w:pos="0"/>
          <w:tab w:val="left" w:pos="1623"/>
        </w:tabs>
        <w:spacing w:before="0" w:line="288" w:lineRule="auto"/>
        <w:ind w:left="0" w:right="110" w:firstLine="709"/>
        <w:contextualSpacing/>
        <w:rPr>
          <w:rFonts w:ascii="Arial" w:hAnsi="Arial" w:cs="Arial"/>
          <w:sz w:val="21"/>
          <w:lang w:val="ru-RU"/>
        </w:rPr>
      </w:pPr>
      <w:r w:rsidRPr="007B3493">
        <w:rPr>
          <w:rFonts w:ascii="Arial" w:hAnsi="Arial" w:cs="Arial"/>
          <w:sz w:val="21"/>
          <w:lang w:val="ru-RU"/>
        </w:rPr>
        <w:t>При</w:t>
      </w:r>
      <w:r w:rsidRPr="00DF4C69">
        <w:rPr>
          <w:rFonts w:ascii="Arial" w:hAnsi="Arial" w:cs="Arial"/>
          <w:sz w:val="21"/>
          <w:lang w:val="ru-RU"/>
        </w:rPr>
        <w:t xml:space="preserve"> </w:t>
      </w:r>
      <w:r w:rsidRPr="007B3493">
        <w:rPr>
          <w:rFonts w:ascii="Arial" w:hAnsi="Arial" w:cs="Arial"/>
          <w:sz w:val="21"/>
          <w:lang w:val="ru-RU"/>
        </w:rPr>
        <w:t>з</w:t>
      </w:r>
      <w:r w:rsidRPr="00DF4C69">
        <w:rPr>
          <w:rFonts w:ascii="Arial" w:hAnsi="Arial" w:cs="Arial"/>
          <w:sz w:val="21"/>
          <w:lang w:val="ru-RU"/>
        </w:rPr>
        <w:t>'</w:t>
      </w:r>
      <w:r w:rsidRPr="007B3493">
        <w:rPr>
          <w:rFonts w:ascii="Arial" w:hAnsi="Arial" w:cs="Arial"/>
          <w:sz w:val="21"/>
          <w:lang w:val="ru-RU"/>
        </w:rPr>
        <w:t>єднанні</w:t>
      </w:r>
      <w:r w:rsidRPr="00DF4C69">
        <w:rPr>
          <w:rFonts w:ascii="Arial" w:hAnsi="Arial" w:cs="Arial"/>
          <w:sz w:val="21"/>
          <w:lang w:val="ru-RU"/>
        </w:rPr>
        <w:t xml:space="preserve"> </w:t>
      </w:r>
      <w:r w:rsidRPr="007B3493">
        <w:rPr>
          <w:rFonts w:ascii="Arial" w:hAnsi="Arial" w:cs="Arial"/>
          <w:sz w:val="21"/>
          <w:lang w:val="ru-RU"/>
        </w:rPr>
        <w:t>внапусток</w:t>
      </w:r>
      <w:r w:rsidRPr="00DF4C69">
        <w:rPr>
          <w:rFonts w:ascii="Arial" w:hAnsi="Arial" w:cs="Arial"/>
          <w:sz w:val="21"/>
          <w:lang w:val="ru-RU"/>
        </w:rPr>
        <w:t xml:space="preserve"> </w:t>
      </w:r>
      <w:proofErr w:type="gramStart"/>
      <w:r w:rsidRPr="007B3493">
        <w:rPr>
          <w:rFonts w:ascii="Arial" w:hAnsi="Arial" w:cs="Arial"/>
          <w:sz w:val="21"/>
          <w:lang w:val="ru-RU"/>
        </w:rPr>
        <w:t>проф</w:t>
      </w:r>
      <w:proofErr w:type="gramEnd"/>
      <w:r w:rsidRPr="007B3493">
        <w:rPr>
          <w:rFonts w:ascii="Arial" w:hAnsi="Arial" w:cs="Arial"/>
          <w:sz w:val="21"/>
          <w:lang w:val="ru-RU"/>
        </w:rPr>
        <w:t>ільованих</w:t>
      </w:r>
      <w:r w:rsidRPr="00DF4C69">
        <w:rPr>
          <w:rFonts w:ascii="Arial" w:hAnsi="Arial" w:cs="Arial"/>
          <w:sz w:val="21"/>
          <w:lang w:val="ru-RU"/>
        </w:rPr>
        <w:t xml:space="preserve"> </w:t>
      </w:r>
      <w:r w:rsidRPr="007B3493">
        <w:rPr>
          <w:rFonts w:ascii="Arial" w:hAnsi="Arial" w:cs="Arial"/>
          <w:sz w:val="21"/>
          <w:lang w:val="ru-RU"/>
        </w:rPr>
        <w:t>листів</w:t>
      </w:r>
      <w:r w:rsidRPr="00DF4C69">
        <w:rPr>
          <w:rFonts w:ascii="Arial" w:hAnsi="Arial" w:cs="Arial"/>
          <w:sz w:val="21"/>
          <w:lang w:val="ru-RU"/>
        </w:rPr>
        <w:t xml:space="preserve"> </w:t>
      </w:r>
      <w:r w:rsidRPr="007B3493">
        <w:rPr>
          <w:rFonts w:ascii="Arial" w:hAnsi="Arial" w:cs="Arial"/>
          <w:sz w:val="21"/>
          <w:lang w:val="ru-RU"/>
        </w:rPr>
        <w:t>покрівлі</w:t>
      </w:r>
      <w:r w:rsidRPr="00DF4C69">
        <w:rPr>
          <w:rFonts w:ascii="Arial" w:hAnsi="Arial" w:cs="Arial"/>
          <w:sz w:val="21"/>
          <w:lang w:val="ru-RU"/>
        </w:rPr>
        <w:t xml:space="preserve"> (</w:t>
      </w:r>
      <w:r w:rsidRPr="007B3493">
        <w:rPr>
          <w:rFonts w:ascii="Arial" w:hAnsi="Arial" w:cs="Arial"/>
          <w:sz w:val="21"/>
          <w:lang w:val="ru-RU"/>
        </w:rPr>
        <w:t>уздовж</w:t>
      </w:r>
      <w:r w:rsidRPr="00DF4C69">
        <w:rPr>
          <w:rFonts w:ascii="Arial" w:hAnsi="Arial" w:cs="Arial"/>
          <w:sz w:val="21"/>
          <w:lang w:val="ru-RU"/>
        </w:rPr>
        <w:t xml:space="preserve"> </w:t>
      </w:r>
      <w:r w:rsidRPr="007B3493">
        <w:rPr>
          <w:rFonts w:ascii="Arial" w:hAnsi="Arial" w:cs="Arial"/>
          <w:sz w:val="21"/>
          <w:lang w:val="ru-RU"/>
        </w:rPr>
        <w:t>гофра</w:t>
      </w:r>
      <w:r w:rsidRPr="00DF4C69">
        <w:rPr>
          <w:rFonts w:ascii="Arial" w:hAnsi="Arial" w:cs="Arial"/>
          <w:sz w:val="21"/>
          <w:lang w:val="ru-RU"/>
        </w:rPr>
        <w:t xml:space="preserve">) </w:t>
      </w:r>
      <w:r w:rsidRPr="007B3493">
        <w:rPr>
          <w:rFonts w:ascii="Arial" w:hAnsi="Arial" w:cs="Arial"/>
          <w:sz w:val="21"/>
          <w:lang w:val="ru-RU"/>
        </w:rPr>
        <w:t>елементи</w:t>
      </w:r>
      <w:r w:rsidRPr="00DF4C69">
        <w:rPr>
          <w:rFonts w:ascii="Arial" w:hAnsi="Arial" w:cs="Arial"/>
          <w:sz w:val="21"/>
          <w:lang w:val="ru-RU"/>
        </w:rPr>
        <w:t xml:space="preserve"> </w:t>
      </w:r>
      <w:r w:rsidRPr="007B3493">
        <w:rPr>
          <w:rFonts w:ascii="Arial" w:hAnsi="Arial" w:cs="Arial"/>
          <w:sz w:val="21"/>
          <w:lang w:val="ru-RU"/>
        </w:rPr>
        <w:t>кріплення</w:t>
      </w:r>
      <w:r w:rsidRPr="00DF4C69">
        <w:rPr>
          <w:rFonts w:ascii="Arial" w:hAnsi="Arial" w:cs="Arial"/>
          <w:sz w:val="21"/>
          <w:lang w:val="ru-RU"/>
        </w:rPr>
        <w:t xml:space="preserve"> (</w:t>
      </w:r>
      <w:r w:rsidRPr="007B3493">
        <w:rPr>
          <w:rFonts w:ascii="Arial" w:hAnsi="Arial" w:cs="Arial"/>
          <w:sz w:val="21"/>
          <w:lang w:val="ru-RU"/>
        </w:rPr>
        <w:t>болти</w:t>
      </w:r>
      <w:r w:rsidRPr="00DF4C69">
        <w:rPr>
          <w:rFonts w:ascii="Arial" w:hAnsi="Arial" w:cs="Arial"/>
          <w:sz w:val="21"/>
          <w:lang w:val="ru-RU"/>
        </w:rPr>
        <w:t xml:space="preserve">, </w:t>
      </w:r>
      <w:r w:rsidRPr="007B3493">
        <w:rPr>
          <w:rFonts w:ascii="Arial" w:hAnsi="Arial" w:cs="Arial"/>
          <w:sz w:val="21"/>
          <w:lang w:val="ru-RU"/>
        </w:rPr>
        <w:t>заклепки</w:t>
      </w:r>
      <w:r w:rsidRPr="00DF4C69">
        <w:rPr>
          <w:rFonts w:ascii="Arial" w:hAnsi="Arial" w:cs="Arial"/>
          <w:sz w:val="21"/>
          <w:lang w:val="ru-RU"/>
        </w:rPr>
        <w:t xml:space="preserve">) </w:t>
      </w:r>
      <w:r w:rsidRPr="007B3493">
        <w:rPr>
          <w:rFonts w:ascii="Arial" w:hAnsi="Arial" w:cs="Arial"/>
          <w:sz w:val="21"/>
          <w:lang w:val="ru-RU"/>
        </w:rPr>
        <w:t>слід</w:t>
      </w:r>
      <w:r w:rsidRPr="00DF4C69">
        <w:rPr>
          <w:rFonts w:ascii="Arial" w:hAnsi="Arial" w:cs="Arial"/>
          <w:sz w:val="21"/>
          <w:lang w:val="ru-RU"/>
        </w:rPr>
        <w:t xml:space="preserve"> </w:t>
      </w:r>
      <w:r w:rsidRPr="007B3493">
        <w:rPr>
          <w:rFonts w:ascii="Arial" w:hAnsi="Arial" w:cs="Arial"/>
          <w:sz w:val="21"/>
          <w:lang w:val="ru-RU"/>
        </w:rPr>
        <w:t>розташовувати</w:t>
      </w:r>
      <w:r w:rsidRPr="00DF4C69">
        <w:rPr>
          <w:rFonts w:ascii="Arial" w:hAnsi="Arial" w:cs="Arial"/>
          <w:sz w:val="21"/>
          <w:lang w:val="ru-RU"/>
        </w:rPr>
        <w:t xml:space="preserve"> </w:t>
      </w:r>
      <w:r w:rsidRPr="007B3493">
        <w:rPr>
          <w:rFonts w:ascii="Arial" w:hAnsi="Arial" w:cs="Arial"/>
          <w:sz w:val="21"/>
          <w:lang w:val="ru-RU"/>
        </w:rPr>
        <w:t>на</w:t>
      </w:r>
      <w:r w:rsidRPr="00DF4C69">
        <w:rPr>
          <w:rFonts w:ascii="Arial" w:hAnsi="Arial" w:cs="Arial"/>
          <w:sz w:val="21"/>
          <w:lang w:val="ru-RU"/>
        </w:rPr>
        <w:t xml:space="preserve"> </w:t>
      </w:r>
      <w:r w:rsidRPr="007B3493">
        <w:rPr>
          <w:rFonts w:ascii="Arial" w:hAnsi="Arial" w:cs="Arial"/>
          <w:sz w:val="21"/>
          <w:lang w:val="ru-RU"/>
        </w:rPr>
        <w:t>кожному</w:t>
      </w:r>
      <w:r w:rsidRPr="00DF4C69">
        <w:rPr>
          <w:rFonts w:ascii="Arial" w:hAnsi="Arial" w:cs="Arial"/>
          <w:sz w:val="21"/>
          <w:lang w:val="ru-RU"/>
        </w:rPr>
        <w:t xml:space="preserve"> </w:t>
      </w:r>
      <w:r w:rsidRPr="007B3493">
        <w:rPr>
          <w:rFonts w:ascii="Arial" w:hAnsi="Arial" w:cs="Arial"/>
          <w:sz w:val="21"/>
          <w:lang w:val="ru-RU"/>
        </w:rPr>
        <w:t>гребені</w:t>
      </w:r>
      <w:r w:rsidRPr="00DF4C69">
        <w:rPr>
          <w:rFonts w:ascii="Arial" w:hAnsi="Arial" w:cs="Arial"/>
          <w:spacing w:val="-1"/>
          <w:sz w:val="21"/>
          <w:lang w:val="ru-RU"/>
        </w:rPr>
        <w:t xml:space="preserve"> </w:t>
      </w:r>
      <w:r w:rsidRPr="007B3493">
        <w:rPr>
          <w:rFonts w:ascii="Arial" w:hAnsi="Arial" w:cs="Arial"/>
          <w:sz w:val="21"/>
          <w:lang w:val="ru-RU"/>
        </w:rPr>
        <w:t>гофра</w:t>
      </w:r>
      <w:r w:rsidRPr="00DF4C69">
        <w:rPr>
          <w:rFonts w:ascii="Arial" w:hAnsi="Arial" w:cs="Arial"/>
          <w:sz w:val="21"/>
          <w:lang w:val="ru-RU"/>
        </w:rPr>
        <w:t>.</w:t>
      </w:r>
    </w:p>
    <w:p w:rsidR="007B3493" w:rsidRPr="000F6176" w:rsidRDefault="007B3493" w:rsidP="007B3493">
      <w:pPr>
        <w:pStyle w:val="a3"/>
        <w:tabs>
          <w:tab w:val="left" w:pos="0"/>
        </w:tabs>
        <w:spacing w:line="288" w:lineRule="auto"/>
        <w:ind w:left="0" w:right="110" w:firstLine="709"/>
        <w:contextualSpacing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Стики</w:t>
      </w:r>
      <w:r w:rsidRPr="000F6176">
        <w:rPr>
          <w:rFonts w:ascii="Arial" w:hAnsi="Arial" w:cs="Arial"/>
          <w:spacing w:val="-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мембранної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чи</w:t>
      </w:r>
      <w:r w:rsidRPr="000F6176">
        <w:rPr>
          <w:rFonts w:ascii="Arial" w:hAnsi="Arial" w:cs="Arial"/>
          <w:spacing w:val="-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попередньо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напруженої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обшивки</w:t>
      </w:r>
      <w:r w:rsidRPr="000F6176">
        <w:rPr>
          <w:rFonts w:ascii="Arial" w:hAnsi="Arial" w:cs="Arial"/>
          <w:spacing w:val="-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товщиною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до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2</w:t>
      </w:r>
      <w:r w:rsidRPr="000F6176">
        <w:rPr>
          <w:rFonts w:ascii="Arial" w:hAnsi="Arial" w:cs="Arial"/>
          <w:spacing w:val="-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мм слід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виконувати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внапусток,</w:t>
      </w:r>
      <w:r w:rsidRPr="000F6176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при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цьому</w:t>
      </w:r>
      <w:r w:rsidRPr="000F6176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стик</w:t>
      </w:r>
      <w:r w:rsidRPr="000F6176">
        <w:rPr>
          <w:rFonts w:ascii="Arial" w:hAnsi="Arial" w:cs="Arial"/>
          <w:spacing w:val="-20"/>
          <w:sz w:val="21"/>
          <w:lang w:val="ru-RU"/>
        </w:rPr>
        <w:t xml:space="preserve"> </w:t>
      </w:r>
      <w:proofErr w:type="gramStart"/>
      <w:r w:rsidRPr="000F6176">
        <w:rPr>
          <w:rFonts w:ascii="Arial" w:hAnsi="Arial" w:cs="Arial"/>
          <w:sz w:val="21"/>
          <w:lang w:val="ru-RU"/>
        </w:rPr>
        <w:t>повинен</w:t>
      </w:r>
      <w:proofErr w:type="gramEnd"/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бути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з'єднаний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не</w:t>
      </w:r>
      <w:r w:rsidRPr="000F6176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менше</w:t>
      </w:r>
      <w:r w:rsidRPr="000F6176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ніж двома рядами зварних точок чи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заклепок.</w:t>
      </w:r>
    </w:p>
    <w:p w:rsidR="007B3493" w:rsidRPr="000F6176" w:rsidRDefault="007B3493" w:rsidP="00307FEE">
      <w:pPr>
        <w:pStyle w:val="a5"/>
        <w:numPr>
          <w:ilvl w:val="2"/>
          <w:numId w:val="46"/>
        </w:numPr>
        <w:tabs>
          <w:tab w:val="left" w:pos="0"/>
          <w:tab w:val="left" w:pos="1673"/>
        </w:tabs>
        <w:spacing w:before="0" w:line="288" w:lineRule="auto"/>
        <w:ind w:left="0" w:right="109" w:firstLine="709"/>
        <w:contextualSpacing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У конструкціях із </w:t>
      </w:r>
      <w:proofErr w:type="gramStart"/>
      <w:r w:rsidRPr="000F6176">
        <w:rPr>
          <w:rFonts w:ascii="Arial" w:hAnsi="Arial" w:cs="Arial"/>
          <w:sz w:val="21"/>
          <w:lang w:val="ru-RU"/>
        </w:rPr>
        <w:t>проф</w:t>
      </w:r>
      <w:proofErr w:type="gramEnd"/>
      <w:r w:rsidRPr="000F6176">
        <w:rPr>
          <w:rFonts w:ascii="Arial" w:hAnsi="Arial" w:cs="Arial"/>
          <w:sz w:val="21"/>
          <w:lang w:val="ru-RU"/>
        </w:rPr>
        <w:t>ільованих л</w:t>
      </w:r>
      <w:r>
        <w:rPr>
          <w:rFonts w:ascii="Arial" w:hAnsi="Arial" w:cs="Arial"/>
          <w:sz w:val="21"/>
          <w:lang w:val="ru-RU"/>
        </w:rPr>
        <w:t>истів ребра жорсткості чи діаф</w:t>
      </w:r>
      <w:r w:rsidRPr="000F6176">
        <w:rPr>
          <w:rFonts w:ascii="Arial" w:hAnsi="Arial" w:cs="Arial"/>
          <w:sz w:val="21"/>
          <w:lang w:val="ru-RU"/>
        </w:rPr>
        <w:t>рагми слід з'єднувати у кожній точці дотику з гофром і елементом, що підсилює конструкцію.</w:t>
      </w:r>
    </w:p>
    <w:p w:rsidR="007B3493" w:rsidRPr="000F6176" w:rsidRDefault="007B3493" w:rsidP="00307FEE">
      <w:pPr>
        <w:pStyle w:val="a5"/>
        <w:numPr>
          <w:ilvl w:val="2"/>
          <w:numId w:val="46"/>
        </w:numPr>
        <w:tabs>
          <w:tab w:val="left" w:pos="0"/>
          <w:tab w:val="left" w:pos="1673"/>
        </w:tabs>
        <w:spacing w:before="0" w:line="288" w:lineRule="auto"/>
        <w:ind w:left="0" w:right="110" w:firstLine="709"/>
        <w:contextualSpacing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Конструкція з'єднання тонких алюмінієвих </w:t>
      </w:r>
      <w:proofErr w:type="gramStart"/>
      <w:r w:rsidRPr="000F6176">
        <w:rPr>
          <w:rFonts w:ascii="Arial" w:hAnsi="Arial" w:cs="Arial"/>
          <w:sz w:val="21"/>
          <w:lang w:val="ru-RU"/>
        </w:rPr>
        <w:t>стр</w:t>
      </w:r>
      <w:proofErr w:type="gramEnd"/>
      <w:r w:rsidRPr="000F6176">
        <w:rPr>
          <w:rFonts w:ascii="Arial" w:hAnsi="Arial" w:cs="Arial"/>
          <w:sz w:val="21"/>
          <w:lang w:val="ru-RU"/>
        </w:rPr>
        <w:t>ічок з контур</w:t>
      </w:r>
      <w:r>
        <w:rPr>
          <w:rFonts w:ascii="Arial" w:hAnsi="Arial" w:cs="Arial"/>
          <w:sz w:val="21"/>
          <w:lang w:val="ru-RU"/>
        </w:rPr>
        <w:t>ом по</w:t>
      </w:r>
      <w:r w:rsidRPr="000F6176">
        <w:rPr>
          <w:rFonts w:ascii="Arial" w:hAnsi="Arial" w:cs="Arial"/>
          <w:sz w:val="21"/>
          <w:lang w:val="ru-RU"/>
        </w:rPr>
        <w:t>винна мати регульований попередній натяг і не допускати контакту алюмінію зі сталлю чи</w:t>
      </w:r>
      <w:r w:rsidRPr="000F6176">
        <w:rPr>
          <w:rFonts w:ascii="Arial" w:hAnsi="Arial" w:cs="Arial"/>
          <w:spacing w:val="-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бетоном.</w:t>
      </w:r>
    </w:p>
    <w:p w:rsidR="007B3493" w:rsidRPr="000F6176" w:rsidRDefault="007B3493" w:rsidP="00307FEE">
      <w:pPr>
        <w:pStyle w:val="a5"/>
        <w:numPr>
          <w:ilvl w:val="2"/>
          <w:numId w:val="46"/>
        </w:numPr>
        <w:tabs>
          <w:tab w:val="left" w:pos="0"/>
          <w:tab w:val="left" w:pos="1673"/>
        </w:tabs>
        <w:spacing w:before="0" w:line="288" w:lineRule="auto"/>
        <w:ind w:left="0" w:right="111" w:firstLine="709"/>
        <w:contextualSpacing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Для з'єднань із використанням ста</w:t>
      </w:r>
      <w:r>
        <w:rPr>
          <w:rFonts w:ascii="Arial" w:hAnsi="Arial" w:cs="Arial"/>
          <w:sz w:val="21"/>
          <w:lang w:val="ru-RU"/>
        </w:rPr>
        <w:t>левих болтів необхідно передба</w:t>
      </w:r>
      <w:r w:rsidRPr="000F6176">
        <w:rPr>
          <w:rFonts w:ascii="Arial" w:hAnsi="Arial" w:cs="Arial"/>
          <w:sz w:val="21"/>
          <w:lang w:val="ru-RU"/>
        </w:rPr>
        <w:t>чати заходи щодо захисту ї</w:t>
      </w:r>
      <w:proofErr w:type="gramStart"/>
      <w:r w:rsidRPr="000F6176">
        <w:rPr>
          <w:rFonts w:ascii="Arial" w:hAnsi="Arial" w:cs="Arial"/>
          <w:sz w:val="21"/>
          <w:lang w:val="ru-RU"/>
        </w:rPr>
        <w:t>х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від контактної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корозії.</w:t>
      </w:r>
    </w:p>
    <w:p w:rsidR="007B3493" w:rsidRPr="000F6176" w:rsidRDefault="007B3493" w:rsidP="00307FEE">
      <w:pPr>
        <w:pStyle w:val="a5"/>
        <w:numPr>
          <w:ilvl w:val="2"/>
          <w:numId w:val="46"/>
        </w:numPr>
        <w:tabs>
          <w:tab w:val="left" w:pos="0"/>
          <w:tab w:val="left" w:pos="1733"/>
        </w:tabs>
        <w:spacing w:before="0" w:line="288" w:lineRule="auto"/>
        <w:ind w:left="0" w:right="111" w:firstLine="709"/>
        <w:contextualSpacing/>
        <w:rPr>
          <w:rFonts w:ascii="Arial" w:hAnsi="Arial" w:cs="Arial"/>
          <w:sz w:val="21"/>
          <w:lang w:val="ru-RU"/>
        </w:rPr>
      </w:pPr>
      <w:proofErr w:type="gramStart"/>
      <w:r w:rsidRPr="000F6176">
        <w:rPr>
          <w:rFonts w:ascii="Arial" w:hAnsi="Arial" w:cs="Arial"/>
          <w:sz w:val="21"/>
          <w:lang w:val="ru-RU"/>
        </w:rPr>
        <w:t>З</w:t>
      </w:r>
      <w:proofErr w:type="gramEnd"/>
      <w:r w:rsidRPr="000F6176">
        <w:rPr>
          <w:rFonts w:ascii="Arial" w:hAnsi="Arial" w:cs="Arial"/>
          <w:sz w:val="21"/>
          <w:lang w:val="ru-RU"/>
        </w:rPr>
        <w:t>'єднання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різних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матеріалів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із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використанням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заклепок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і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болтів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слід конструювати з урахуванням різниці коефіцієнтів температурного розширення для цих</w:t>
      </w:r>
      <w:r w:rsidRPr="000F6176">
        <w:rPr>
          <w:rFonts w:ascii="Arial" w:hAnsi="Arial" w:cs="Arial"/>
          <w:spacing w:val="-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матеріалів.</w:t>
      </w:r>
    </w:p>
    <w:p w:rsidR="00755971" w:rsidRPr="000F6176" w:rsidRDefault="00755971">
      <w:pPr>
        <w:spacing w:line="360" w:lineRule="auto"/>
        <w:rPr>
          <w:rFonts w:ascii="Arial" w:hAnsi="Arial" w:cs="Arial"/>
          <w:sz w:val="21"/>
          <w:lang w:val="ru-RU"/>
        </w:rPr>
        <w:sectPr w:rsidR="00755971" w:rsidRPr="000F6176" w:rsidSect="00956E0A">
          <w:footerReference w:type="even" r:id="rId285"/>
          <w:footerReference w:type="default" r:id="rId286"/>
          <w:pgSz w:w="11910" w:h="16840"/>
          <w:pgMar w:top="980" w:right="940" w:bottom="709" w:left="1020" w:header="725" w:footer="624" w:gutter="0"/>
          <w:pgNumType w:start="24"/>
          <w:cols w:space="720"/>
          <w:docGrid w:linePitch="299"/>
        </w:sectPr>
      </w:pPr>
    </w:p>
    <w:p w:rsidR="00755971" w:rsidRPr="000F6176" w:rsidRDefault="0053154E" w:rsidP="00FF4B64">
      <w:pPr>
        <w:pStyle w:val="1"/>
        <w:spacing w:before="0" w:line="288" w:lineRule="auto"/>
        <w:ind w:left="543" w:right="604"/>
        <w:jc w:val="center"/>
        <w:rPr>
          <w:rFonts w:ascii="Arial" w:hAnsi="Arial" w:cs="Arial"/>
          <w:sz w:val="21"/>
          <w:lang w:val="ru-RU"/>
        </w:rPr>
      </w:pPr>
      <w:r w:rsidRPr="0053154E">
        <w:rPr>
          <w:noProof/>
          <w:lang w:val="ru-RU"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44" type="#_x0000_t202" style="position:absolute;left:0;text-align:left;margin-left:55.2pt;margin-top:783.1pt;width:484.95pt;height:24.15pt;z-index:-251598848;mso-position-horizontal-relative:page;mso-position-vertical-relative:page" filled="f" stroked="f">
            <v:textbox inset="0,0,0,0">
              <w:txbxContent>
                <w:p w:rsidR="00B03343" w:rsidRDefault="00B03343">
                  <w:pPr>
                    <w:pStyle w:val="a3"/>
                    <w:ind w:left="0"/>
                    <w:rPr>
                      <w:sz w:val="19"/>
                    </w:rPr>
                  </w:pPr>
                </w:p>
                <w:p w:rsidR="00B03343" w:rsidRDefault="00B03343">
                  <w:pPr>
                    <w:ind w:right="24"/>
                    <w:jc w:val="right"/>
                    <w:rPr>
                      <w:sz w:val="20"/>
                    </w:rPr>
                  </w:pPr>
                  <w:r>
                    <w:rPr>
                      <w:sz w:val="20"/>
                    </w:rPr>
                    <w:t>81</w:t>
                  </w:r>
                </w:p>
              </w:txbxContent>
            </v:textbox>
            <w10:wrap anchorx="page" anchory="page"/>
          </v:shape>
        </w:pict>
      </w:r>
      <w:r w:rsidRPr="0053154E">
        <w:rPr>
          <w:noProof/>
          <w:lang w:val="ru-RU" w:eastAsia="ru-RU"/>
        </w:rPr>
        <w:pict>
          <v:rect id="_x0000_s1145" style="position:absolute;left:0;text-align:left;margin-left:55.2pt;margin-top:783.1pt;width:484.9pt;height:24.1pt;z-index:-251597824;mso-position-horizontal-relative:page;mso-position-vertical-relative:page" stroked="f">
            <w10:wrap anchorx="page" anchory="page"/>
          </v:rect>
        </w:pict>
      </w:r>
      <w:bookmarkStart w:id="122" w:name="ДОДАТОК_А"/>
      <w:bookmarkStart w:id="123" w:name="_bookmark56"/>
      <w:bookmarkEnd w:id="122"/>
      <w:bookmarkEnd w:id="123"/>
      <w:r w:rsidR="00755971" w:rsidRPr="000F6176">
        <w:rPr>
          <w:rFonts w:ascii="Arial" w:hAnsi="Arial" w:cs="Arial"/>
          <w:sz w:val="21"/>
          <w:lang w:val="ru-RU"/>
        </w:rPr>
        <w:t>ДОДАТОК А</w:t>
      </w:r>
    </w:p>
    <w:p w:rsidR="00755971" w:rsidRPr="000F6176" w:rsidRDefault="00755971" w:rsidP="00FF4B64">
      <w:pPr>
        <w:pStyle w:val="a3"/>
        <w:spacing w:line="288" w:lineRule="auto"/>
        <w:ind w:left="543" w:right="601"/>
        <w:jc w:val="center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(обов'язковий)</w:t>
      </w:r>
    </w:p>
    <w:p w:rsidR="00755971" w:rsidRPr="000F6176" w:rsidRDefault="00755971" w:rsidP="00FF4B64">
      <w:pPr>
        <w:pStyle w:val="1"/>
        <w:spacing w:before="0" w:line="288" w:lineRule="auto"/>
        <w:ind w:left="543" w:right="607"/>
        <w:jc w:val="center"/>
        <w:rPr>
          <w:rFonts w:ascii="Arial" w:hAnsi="Arial" w:cs="Arial"/>
          <w:sz w:val="21"/>
          <w:lang w:val="ru-RU"/>
        </w:rPr>
      </w:pPr>
      <w:bookmarkStart w:id="124" w:name="МАТЕРІАЛИ_ДЛЯ_АЛЮМІНІЄВИХ_КОНСТРУКЦІЙ_І_"/>
      <w:bookmarkStart w:id="125" w:name="_bookmark57"/>
      <w:bookmarkEnd w:id="124"/>
      <w:bookmarkEnd w:id="125"/>
      <w:proofErr w:type="gramStart"/>
      <w:r w:rsidRPr="000F6176">
        <w:rPr>
          <w:rFonts w:ascii="Arial" w:hAnsi="Arial" w:cs="Arial"/>
          <w:sz w:val="21"/>
          <w:lang w:val="ru-RU"/>
        </w:rPr>
        <w:t>МАТЕР</w:t>
      </w:r>
      <w:proofErr w:type="gramEnd"/>
      <w:r w:rsidRPr="000F6176">
        <w:rPr>
          <w:rFonts w:ascii="Arial" w:hAnsi="Arial" w:cs="Arial"/>
          <w:sz w:val="21"/>
          <w:lang w:val="ru-RU"/>
        </w:rPr>
        <w:t>ІАЛИ ДЛЯ АЛЮМІНІЄВИХ КОНСТРУКЦІЙ І ЇХ ФІЗИЧНІ ХАРАКТЕРИСТИКИ</w:t>
      </w:r>
    </w:p>
    <w:p w:rsidR="00755971" w:rsidRPr="000F6176" w:rsidRDefault="00755971" w:rsidP="00FF4B64">
      <w:pPr>
        <w:pStyle w:val="a3"/>
        <w:spacing w:line="288" w:lineRule="auto"/>
        <w:ind w:left="0"/>
        <w:rPr>
          <w:rFonts w:ascii="Arial" w:hAnsi="Arial" w:cs="Arial"/>
          <w:b/>
          <w:sz w:val="21"/>
          <w:lang w:val="ru-RU"/>
        </w:rPr>
      </w:pPr>
    </w:p>
    <w:p w:rsidR="00755971" w:rsidRPr="000F6176" w:rsidRDefault="00755971" w:rsidP="00FF4B64">
      <w:pPr>
        <w:pStyle w:val="a3"/>
        <w:spacing w:line="288" w:lineRule="auto"/>
        <w:ind w:left="132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 xml:space="preserve">Таблиця А.1 </w:t>
      </w:r>
      <w:r w:rsidRPr="000F6176">
        <w:rPr>
          <w:rFonts w:ascii="Arial" w:hAnsi="Arial" w:cs="Arial"/>
          <w:sz w:val="21"/>
          <w:lang w:val="ru-RU"/>
        </w:rPr>
        <w:t>- Марки і стани алюмінію для конструкцій будівель і споруд</w:t>
      </w:r>
    </w:p>
    <w:tbl>
      <w:tblPr>
        <w:tblW w:w="0" w:type="auto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354"/>
        <w:gridCol w:w="1718"/>
        <w:gridCol w:w="1488"/>
        <w:gridCol w:w="1819"/>
        <w:gridCol w:w="1579"/>
        <w:gridCol w:w="1710"/>
      </w:tblGrid>
      <w:tr w:rsidR="00755971" w:rsidRPr="009A70B6">
        <w:trPr>
          <w:trHeight w:hRule="exact" w:val="290"/>
        </w:trPr>
        <w:tc>
          <w:tcPr>
            <w:tcW w:w="1354" w:type="dxa"/>
            <w:vMerge w:val="restart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4" w:right="62" w:firstLine="1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Марка і стан алюмі- нію</w:t>
            </w:r>
          </w:p>
        </w:tc>
        <w:tc>
          <w:tcPr>
            <w:tcW w:w="8314" w:type="dxa"/>
            <w:gridSpan w:val="5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30"/>
              <w:jc w:val="left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Державні стандарти або технічні умови на постачання алюмінію</w:t>
            </w:r>
          </w:p>
        </w:tc>
      </w:tr>
      <w:tr w:rsidR="00755971" w:rsidRPr="000F6176" w:rsidTr="00FF4B64">
        <w:trPr>
          <w:trHeight w:hRule="exact" w:val="290"/>
        </w:trPr>
        <w:tc>
          <w:tcPr>
            <w:tcW w:w="1354" w:type="dxa"/>
            <w:vMerge/>
          </w:tcPr>
          <w:p w:rsidR="00755971" w:rsidRPr="000F6176" w:rsidRDefault="00755971" w:rsidP="00FF4B64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1718" w:type="dxa"/>
            <w:vMerge w:val="restart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429" w:right="237" w:hanging="17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за хімічним складом</w:t>
            </w:r>
          </w:p>
        </w:tc>
        <w:tc>
          <w:tcPr>
            <w:tcW w:w="6596" w:type="dxa"/>
            <w:gridSpan w:val="4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703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за механічними властивостями</w:t>
            </w:r>
          </w:p>
        </w:tc>
      </w:tr>
      <w:tr w:rsidR="00755971" w:rsidRPr="000F6176" w:rsidTr="00FF4B64">
        <w:trPr>
          <w:trHeight w:hRule="exact" w:val="293"/>
        </w:trPr>
        <w:tc>
          <w:tcPr>
            <w:tcW w:w="1354" w:type="dxa"/>
            <w:vMerge/>
          </w:tcPr>
          <w:p w:rsidR="00755971" w:rsidRPr="000F6176" w:rsidRDefault="00755971" w:rsidP="00FF4B64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718" w:type="dxa"/>
            <w:vMerge/>
          </w:tcPr>
          <w:p w:rsidR="00755971" w:rsidRPr="000F6176" w:rsidRDefault="00755971" w:rsidP="00FF4B64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48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78" w:right="75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листи</w:t>
            </w:r>
          </w:p>
        </w:tc>
        <w:tc>
          <w:tcPr>
            <w:tcW w:w="181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494" w:right="49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профілі</w:t>
            </w:r>
          </w:p>
        </w:tc>
        <w:tc>
          <w:tcPr>
            <w:tcW w:w="157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21" w:right="12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труби</w:t>
            </w:r>
          </w:p>
        </w:tc>
        <w:tc>
          <w:tcPr>
            <w:tcW w:w="17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87" w:right="18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стрічки</w:t>
            </w:r>
          </w:p>
        </w:tc>
      </w:tr>
      <w:tr w:rsidR="00755971" w:rsidRPr="000F6176" w:rsidTr="00FF4B64">
        <w:trPr>
          <w:trHeight w:hRule="exact" w:val="566"/>
        </w:trPr>
        <w:tc>
          <w:tcPr>
            <w:tcW w:w="9668" w:type="dxa"/>
            <w:gridSpan w:val="6"/>
          </w:tcPr>
          <w:p w:rsidR="00755971" w:rsidRDefault="00755971" w:rsidP="00FF4B64">
            <w:pPr>
              <w:pStyle w:val="TableParagraph"/>
              <w:spacing w:line="288" w:lineRule="auto"/>
              <w:ind w:left="3921" w:right="82" w:hanging="3821"/>
              <w:jc w:val="left"/>
              <w:rPr>
                <w:rFonts w:ascii="Arial" w:hAnsi="Arial" w:cs="Arial"/>
                <w:b/>
                <w:sz w:val="21"/>
                <w:lang w:val="uk-UA"/>
              </w:rPr>
            </w:pPr>
            <w:r w:rsidRPr="000F6176">
              <w:rPr>
                <w:rFonts w:ascii="Arial" w:hAnsi="Arial" w:cs="Arial"/>
                <w:b/>
                <w:sz w:val="21"/>
              </w:rPr>
              <w:t xml:space="preserve">Група І. Огороджувальні конструкції- віконні і дверні заповнення, підвісні стелі, </w:t>
            </w:r>
          </w:p>
          <w:p w:rsidR="00755971" w:rsidRPr="000F6176" w:rsidRDefault="00755971" w:rsidP="00FF4B64">
            <w:pPr>
              <w:pStyle w:val="TableParagraph"/>
              <w:spacing w:line="288" w:lineRule="auto"/>
              <w:ind w:left="3921" w:right="82" w:hanging="3821"/>
              <w:jc w:val="left"/>
              <w:rPr>
                <w:rFonts w:ascii="Arial" w:hAnsi="Arial" w:cs="Arial"/>
                <w:b/>
                <w:sz w:val="21"/>
              </w:rPr>
            </w:pPr>
            <w:r w:rsidRPr="000F6176">
              <w:rPr>
                <w:rFonts w:ascii="Arial" w:hAnsi="Arial" w:cs="Arial"/>
                <w:b/>
                <w:sz w:val="21"/>
              </w:rPr>
              <w:t>пере</w:t>
            </w:r>
            <w:bookmarkStart w:id="126" w:name="АД1М"/>
            <w:bookmarkEnd w:id="126"/>
            <w:r w:rsidRPr="000F6176">
              <w:rPr>
                <w:rFonts w:ascii="Arial" w:hAnsi="Arial" w:cs="Arial"/>
                <w:b/>
                <w:sz w:val="21"/>
              </w:rPr>
              <w:t>городки, вітражі</w:t>
            </w:r>
          </w:p>
        </w:tc>
      </w:tr>
      <w:tr w:rsidR="00755971" w:rsidRPr="000F6176" w:rsidTr="00FF4B64">
        <w:trPr>
          <w:trHeight w:hRule="exact" w:val="290"/>
        </w:trPr>
        <w:tc>
          <w:tcPr>
            <w:tcW w:w="135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6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  <w:lang w:val="uk-UA"/>
              </w:rPr>
              <w:t xml:space="preserve">  </w:t>
            </w:r>
            <w:r w:rsidRPr="000F6176">
              <w:rPr>
                <w:rFonts w:ascii="Arial" w:hAnsi="Arial" w:cs="Arial"/>
                <w:sz w:val="21"/>
              </w:rPr>
              <w:t>АД1М</w:t>
            </w:r>
          </w:p>
        </w:tc>
        <w:tc>
          <w:tcPr>
            <w:tcW w:w="171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22" w:right="12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4784</w:t>
            </w:r>
          </w:p>
        </w:tc>
        <w:tc>
          <w:tcPr>
            <w:tcW w:w="148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78" w:right="7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21631</w:t>
            </w:r>
          </w:p>
        </w:tc>
        <w:tc>
          <w:tcPr>
            <w:tcW w:w="181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  <w:tc>
          <w:tcPr>
            <w:tcW w:w="157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  <w:tc>
          <w:tcPr>
            <w:tcW w:w="17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88" w:right="18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13726</w:t>
            </w:r>
          </w:p>
        </w:tc>
      </w:tr>
      <w:tr w:rsidR="00755971" w:rsidRPr="000F6176" w:rsidTr="00FF4B64">
        <w:trPr>
          <w:trHeight w:hRule="exact" w:val="290"/>
        </w:trPr>
        <w:tc>
          <w:tcPr>
            <w:tcW w:w="135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303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5"/>
                <w:sz w:val="21"/>
              </w:rPr>
              <w:t>АМцМ</w:t>
            </w:r>
          </w:p>
        </w:tc>
        <w:tc>
          <w:tcPr>
            <w:tcW w:w="171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22" w:right="12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4784</w:t>
            </w:r>
          </w:p>
        </w:tc>
        <w:tc>
          <w:tcPr>
            <w:tcW w:w="148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78" w:right="7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21631</w:t>
            </w:r>
          </w:p>
        </w:tc>
        <w:tc>
          <w:tcPr>
            <w:tcW w:w="181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  <w:tc>
          <w:tcPr>
            <w:tcW w:w="157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  <w:tc>
          <w:tcPr>
            <w:tcW w:w="17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88" w:right="18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13726</w:t>
            </w:r>
          </w:p>
        </w:tc>
      </w:tr>
      <w:tr w:rsidR="00755971" w:rsidRPr="000F6176" w:rsidTr="00FF4B64">
        <w:trPr>
          <w:trHeight w:hRule="exact" w:val="293"/>
        </w:trPr>
        <w:tc>
          <w:tcPr>
            <w:tcW w:w="135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257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АМг2М</w:t>
            </w:r>
          </w:p>
        </w:tc>
        <w:tc>
          <w:tcPr>
            <w:tcW w:w="171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22" w:right="12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4784</w:t>
            </w:r>
          </w:p>
        </w:tc>
        <w:tc>
          <w:tcPr>
            <w:tcW w:w="148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78" w:right="7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21631</w:t>
            </w:r>
          </w:p>
        </w:tc>
        <w:tc>
          <w:tcPr>
            <w:tcW w:w="181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  <w:tc>
          <w:tcPr>
            <w:tcW w:w="157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24" w:right="12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18475</w:t>
            </w:r>
          </w:p>
        </w:tc>
        <w:tc>
          <w:tcPr>
            <w:tcW w:w="17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88" w:right="18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13726</w:t>
            </w:r>
          </w:p>
        </w:tc>
      </w:tr>
      <w:tr w:rsidR="00755971" w:rsidRPr="000F6176" w:rsidTr="00FF4B64">
        <w:trPr>
          <w:trHeight w:hRule="exact" w:val="290"/>
        </w:trPr>
        <w:tc>
          <w:tcPr>
            <w:tcW w:w="135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219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АМг2Н2</w:t>
            </w:r>
          </w:p>
        </w:tc>
        <w:tc>
          <w:tcPr>
            <w:tcW w:w="171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22" w:right="12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4784</w:t>
            </w:r>
          </w:p>
        </w:tc>
        <w:tc>
          <w:tcPr>
            <w:tcW w:w="148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78" w:right="7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21631</w:t>
            </w:r>
          </w:p>
        </w:tc>
        <w:tc>
          <w:tcPr>
            <w:tcW w:w="181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  <w:tc>
          <w:tcPr>
            <w:tcW w:w="157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  <w:tc>
          <w:tcPr>
            <w:tcW w:w="17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88" w:right="18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13726</w:t>
            </w:r>
          </w:p>
        </w:tc>
      </w:tr>
      <w:tr w:rsidR="00755971" w:rsidRPr="000F6176" w:rsidTr="00FF4B64">
        <w:trPr>
          <w:trHeight w:hRule="exact" w:val="842"/>
        </w:trPr>
        <w:tc>
          <w:tcPr>
            <w:tcW w:w="135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right="307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АД31Т</w:t>
            </w:r>
          </w:p>
        </w:tc>
        <w:tc>
          <w:tcPr>
            <w:tcW w:w="171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122" w:right="122"/>
              <w:rPr>
                <w:rFonts w:ascii="Arial" w:hAnsi="Arial" w:cs="Arial"/>
                <w:sz w:val="21"/>
              </w:rPr>
            </w:pPr>
            <w:bookmarkStart w:id="127" w:name="ГОСТ_4784"/>
            <w:bookmarkEnd w:id="127"/>
            <w:r w:rsidRPr="000F6176">
              <w:rPr>
                <w:rFonts w:ascii="Arial" w:hAnsi="Arial" w:cs="Arial"/>
                <w:sz w:val="21"/>
              </w:rPr>
              <w:t>ГОСТ 4784</w:t>
            </w:r>
          </w:p>
        </w:tc>
        <w:tc>
          <w:tcPr>
            <w:tcW w:w="148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  <w:tc>
          <w:tcPr>
            <w:tcW w:w="181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95" w:right="91" w:hanging="1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ГОСТ 8617; ДСТУ Б В.2.6-3 (ГОСТ 22233)</w:t>
            </w:r>
          </w:p>
        </w:tc>
        <w:tc>
          <w:tcPr>
            <w:tcW w:w="157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  <w:lang w:val="ru-RU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124" w:right="12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18482</w:t>
            </w:r>
          </w:p>
        </w:tc>
        <w:tc>
          <w:tcPr>
            <w:tcW w:w="17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</w:tr>
      <w:tr w:rsidR="00755971" w:rsidRPr="000F6176" w:rsidTr="00FF4B64">
        <w:trPr>
          <w:trHeight w:hRule="exact" w:val="842"/>
        </w:trPr>
        <w:tc>
          <w:tcPr>
            <w:tcW w:w="135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right="247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АД31Т1</w:t>
            </w:r>
          </w:p>
        </w:tc>
        <w:tc>
          <w:tcPr>
            <w:tcW w:w="171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122" w:right="12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4784</w:t>
            </w:r>
          </w:p>
        </w:tc>
        <w:tc>
          <w:tcPr>
            <w:tcW w:w="148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  <w:tc>
          <w:tcPr>
            <w:tcW w:w="181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95" w:right="91" w:hanging="1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ГОСТ 8617; ДСТУ Б В.2.6-3 (ГОСТ 22233)</w:t>
            </w:r>
          </w:p>
        </w:tc>
        <w:tc>
          <w:tcPr>
            <w:tcW w:w="157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  <w:lang w:val="ru-RU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  <w:tc>
          <w:tcPr>
            <w:tcW w:w="17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</w:tr>
      <w:tr w:rsidR="00755971" w:rsidRPr="000F6176" w:rsidTr="00FF4B64">
        <w:trPr>
          <w:trHeight w:hRule="exact" w:val="842"/>
        </w:trPr>
        <w:tc>
          <w:tcPr>
            <w:tcW w:w="135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right="247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АД31Т4</w:t>
            </w:r>
          </w:p>
        </w:tc>
        <w:tc>
          <w:tcPr>
            <w:tcW w:w="171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122" w:right="12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4784</w:t>
            </w:r>
          </w:p>
        </w:tc>
        <w:tc>
          <w:tcPr>
            <w:tcW w:w="148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  <w:tc>
          <w:tcPr>
            <w:tcW w:w="181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95" w:right="91" w:hanging="1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ГОСТ 8617; ДСТУ Б В.2.6-3 (ГОСТ 22233)</w:t>
            </w:r>
          </w:p>
        </w:tc>
        <w:tc>
          <w:tcPr>
            <w:tcW w:w="157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  <w:lang w:val="ru-RU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  <w:tc>
          <w:tcPr>
            <w:tcW w:w="17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</w:tr>
      <w:tr w:rsidR="00755971" w:rsidRPr="000F6176" w:rsidTr="00FF4B64">
        <w:trPr>
          <w:trHeight w:hRule="exact" w:val="845"/>
        </w:trPr>
        <w:tc>
          <w:tcPr>
            <w:tcW w:w="135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right="247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АД31Т5</w:t>
            </w:r>
          </w:p>
        </w:tc>
        <w:tc>
          <w:tcPr>
            <w:tcW w:w="171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122" w:right="12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4784</w:t>
            </w:r>
          </w:p>
        </w:tc>
        <w:tc>
          <w:tcPr>
            <w:tcW w:w="148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  <w:tc>
          <w:tcPr>
            <w:tcW w:w="181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95" w:right="91" w:hanging="1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ГОСТ 8617; ДСТУ Б В.2.6-3 (ГОСТ 22233)</w:t>
            </w:r>
          </w:p>
        </w:tc>
        <w:tc>
          <w:tcPr>
            <w:tcW w:w="157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  <w:lang w:val="ru-RU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  <w:tc>
          <w:tcPr>
            <w:tcW w:w="17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</w:tr>
      <w:tr w:rsidR="00755971" w:rsidRPr="000F6176" w:rsidTr="00FF4B64">
        <w:trPr>
          <w:trHeight w:hRule="exact" w:val="290"/>
        </w:trPr>
        <w:tc>
          <w:tcPr>
            <w:tcW w:w="9668" w:type="dxa"/>
            <w:gridSpan w:val="6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30"/>
              <w:jc w:val="left"/>
              <w:rPr>
                <w:rFonts w:ascii="Arial" w:hAnsi="Arial" w:cs="Arial"/>
                <w:b/>
                <w:sz w:val="21"/>
              </w:rPr>
            </w:pPr>
            <w:r w:rsidRPr="000F6176">
              <w:rPr>
                <w:rFonts w:ascii="Arial" w:hAnsi="Arial" w:cs="Arial"/>
                <w:b/>
                <w:sz w:val="21"/>
              </w:rPr>
              <w:t>Група II. Огороджувальні конструкції - покрівельні і стінові панелі тощо</w:t>
            </w:r>
          </w:p>
        </w:tc>
      </w:tr>
      <w:tr w:rsidR="00755971" w:rsidRPr="000F6176" w:rsidTr="00FF4B64">
        <w:trPr>
          <w:trHeight w:hRule="exact" w:val="290"/>
        </w:trPr>
        <w:tc>
          <w:tcPr>
            <w:tcW w:w="135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257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АМг2М</w:t>
            </w:r>
          </w:p>
        </w:tc>
        <w:tc>
          <w:tcPr>
            <w:tcW w:w="171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22" w:right="12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4784</w:t>
            </w:r>
          </w:p>
        </w:tc>
        <w:tc>
          <w:tcPr>
            <w:tcW w:w="148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78" w:right="7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21631</w:t>
            </w:r>
          </w:p>
        </w:tc>
        <w:tc>
          <w:tcPr>
            <w:tcW w:w="181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  <w:tc>
          <w:tcPr>
            <w:tcW w:w="157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24" w:right="12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18475</w:t>
            </w:r>
          </w:p>
        </w:tc>
        <w:tc>
          <w:tcPr>
            <w:tcW w:w="17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88" w:right="18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13726</w:t>
            </w:r>
          </w:p>
        </w:tc>
      </w:tr>
      <w:tr w:rsidR="00755971" w:rsidRPr="000F6176" w:rsidTr="00FF4B64">
        <w:trPr>
          <w:trHeight w:hRule="exact" w:val="842"/>
        </w:trPr>
        <w:tc>
          <w:tcPr>
            <w:tcW w:w="135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07" w:right="200" w:hanging="87"/>
              <w:jc w:val="left"/>
              <w:rPr>
                <w:rFonts w:ascii="Arial" w:hAnsi="Arial" w:cs="Arial"/>
                <w:sz w:val="21"/>
              </w:rPr>
            </w:pPr>
            <w:bookmarkStart w:id="128" w:name="АМг2Н2_"/>
            <w:bookmarkEnd w:id="128"/>
            <w:r w:rsidRPr="000F6176">
              <w:rPr>
                <w:rFonts w:ascii="Arial" w:hAnsi="Arial" w:cs="Arial"/>
                <w:sz w:val="21"/>
              </w:rPr>
              <w:t>АМг2Н2 АД31Т</w:t>
            </w:r>
          </w:p>
        </w:tc>
        <w:tc>
          <w:tcPr>
            <w:tcW w:w="171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271" w:right="254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4784 ГОСТ 4784</w:t>
            </w:r>
          </w:p>
        </w:tc>
        <w:tc>
          <w:tcPr>
            <w:tcW w:w="148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78" w:right="7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21631</w:t>
            </w:r>
          </w:p>
        </w:tc>
        <w:tc>
          <w:tcPr>
            <w:tcW w:w="181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95" w:right="91" w:hanging="1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ГОСТ 8617; ДСТУ Б В.2.6-3 (ГОСТ 22233)</w:t>
            </w:r>
          </w:p>
        </w:tc>
        <w:tc>
          <w:tcPr>
            <w:tcW w:w="157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  <w:lang w:val="ru-RU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124" w:right="12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18482</w:t>
            </w:r>
          </w:p>
        </w:tc>
        <w:tc>
          <w:tcPr>
            <w:tcW w:w="17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188" w:right="18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13726</w:t>
            </w:r>
          </w:p>
        </w:tc>
      </w:tr>
      <w:tr w:rsidR="00755971" w:rsidRPr="000F6176" w:rsidTr="00FF4B64">
        <w:trPr>
          <w:trHeight w:hRule="exact" w:val="845"/>
        </w:trPr>
        <w:tc>
          <w:tcPr>
            <w:tcW w:w="135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right="247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АД31Т1</w:t>
            </w:r>
          </w:p>
        </w:tc>
        <w:tc>
          <w:tcPr>
            <w:tcW w:w="171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122" w:right="12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4784</w:t>
            </w:r>
          </w:p>
        </w:tc>
        <w:tc>
          <w:tcPr>
            <w:tcW w:w="148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  <w:tc>
          <w:tcPr>
            <w:tcW w:w="181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95" w:right="91" w:hanging="1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ГОСТ 8617; ДСТУ Б В.2.6-3 (ГОСТ 22233)</w:t>
            </w:r>
          </w:p>
        </w:tc>
        <w:tc>
          <w:tcPr>
            <w:tcW w:w="157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  <w:lang w:val="ru-RU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  <w:tc>
          <w:tcPr>
            <w:tcW w:w="17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</w:tr>
      <w:tr w:rsidR="00755971" w:rsidRPr="000F6176" w:rsidTr="00FF4B64">
        <w:trPr>
          <w:trHeight w:hRule="exact" w:val="842"/>
        </w:trPr>
        <w:tc>
          <w:tcPr>
            <w:tcW w:w="135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right="247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АД31Т4</w:t>
            </w:r>
          </w:p>
        </w:tc>
        <w:tc>
          <w:tcPr>
            <w:tcW w:w="171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122" w:right="12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4784</w:t>
            </w:r>
          </w:p>
        </w:tc>
        <w:tc>
          <w:tcPr>
            <w:tcW w:w="148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  <w:tc>
          <w:tcPr>
            <w:tcW w:w="181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95" w:right="91" w:hanging="1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ГОСТ 8617; ДСТУ Б В.2.6-3 (ГОСТ 22233)</w:t>
            </w:r>
          </w:p>
        </w:tc>
        <w:tc>
          <w:tcPr>
            <w:tcW w:w="157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  <w:lang w:val="ru-RU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  <w:tc>
          <w:tcPr>
            <w:tcW w:w="17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</w:tr>
      <w:tr w:rsidR="00755971" w:rsidRPr="000F6176" w:rsidTr="00FF4B64">
        <w:trPr>
          <w:trHeight w:hRule="exact" w:val="842"/>
        </w:trPr>
        <w:tc>
          <w:tcPr>
            <w:tcW w:w="135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right="247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АД31Т5</w:t>
            </w:r>
          </w:p>
        </w:tc>
        <w:tc>
          <w:tcPr>
            <w:tcW w:w="171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122" w:right="12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4784</w:t>
            </w:r>
          </w:p>
        </w:tc>
        <w:tc>
          <w:tcPr>
            <w:tcW w:w="148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  <w:tc>
          <w:tcPr>
            <w:tcW w:w="181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95" w:right="91" w:hanging="1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ГОСТ 8617; ДСТУ Б В.2.6-3 (ГОСТ 22233)</w:t>
            </w:r>
          </w:p>
        </w:tc>
        <w:tc>
          <w:tcPr>
            <w:tcW w:w="157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  <w:lang w:val="ru-RU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  <w:tc>
          <w:tcPr>
            <w:tcW w:w="17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</w:tr>
      <w:tr w:rsidR="00755971" w:rsidRPr="000F6176" w:rsidTr="00FF4B64">
        <w:trPr>
          <w:trHeight w:hRule="exact" w:val="842"/>
        </w:trPr>
        <w:tc>
          <w:tcPr>
            <w:tcW w:w="135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429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1915</w:t>
            </w:r>
          </w:p>
        </w:tc>
        <w:tc>
          <w:tcPr>
            <w:tcW w:w="171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122" w:right="12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4784</w:t>
            </w:r>
          </w:p>
        </w:tc>
        <w:tc>
          <w:tcPr>
            <w:tcW w:w="148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  <w:tc>
          <w:tcPr>
            <w:tcW w:w="181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95" w:right="91" w:hanging="1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ГОСТ 8617; ДСТУ Б В.2.6-3 (ГОСТ 22233)</w:t>
            </w:r>
          </w:p>
        </w:tc>
        <w:tc>
          <w:tcPr>
            <w:tcW w:w="157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  <w:lang w:val="ru-RU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124" w:right="12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18482</w:t>
            </w:r>
          </w:p>
        </w:tc>
        <w:tc>
          <w:tcPr>
            <w:tcW w:w="17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</w:tr>
      <w:tr w:rsidR="00755971" w:rsidRPr="000F6176" w:rsidTr="00FF4B64">
        <w:trPr>
          <w:trHeight w:hRule="exact" w:val="845"/>
        </w:trPr>
        <w:tc>
          <w:tcPr>
            <w:tcW w:w="135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35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1915Т</w:t>
            </w:r>
          </w:p>
        </w:tc>
        <w:tc>
          <w:tcPr>
            <w:tcW w:w="171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122" w:right="12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4784</w:t>
            </w:r>
          </w:p>
        </w:tc>
        <w:tc>
          <w:tcPr>
            <w:tcW w:w="148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  <w:tc>
          <w:tcPr>
            <w:tcW w:w="181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95" w:right="91" w:hanging="1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ГОСТ 8617; ДСТУ Б В.2.6-3 (ГОСТ 22233)</w:t>
            </w:r>
          </w:p>
        </w:tc>
        <w:tc>
          <w:tcPr>
            <w:tcW w:w="157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  <w:lang w:val="ru-RU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124" w:right="12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18482</w:t>
            </w:r>
          </w:p>
        </w:tc>
        <w:tc>
          <w:tcPr>
            <w:tcW w:w="17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</w:tr>
    </w:tbl>
    <w:p w:rsidR="00755971" w:rsidRPr="000F6176" w:rsidRDefault="00755971" w:rsidP="00FF4B64">
      <w:pPr>
        <w:spacing w:line="288" w:lineRule="auto"/>
        <w:rPr>
          <w:rFonts w:ascii="Arial" w:hAnsi="Arial" w:cs="Arial"/>
          <w:sz w:val="21"/>
        </w:rPr>
        <w:sectPr w:rsidR="00755971" w:rsidRPr="000F6176" w:rsidSect="00ED3C0C">
          <w:pgSz w:w="11910" w:h="16840"/>
          <w:pgMar w:top="980" w:right="940" w:bottom="280" w:left="1000" w:header="725" w:footer="1304" w:gutter="0"/>
          <w:pgNumType w:start="49"/>
          <w:cols w:space="720"/>
          <w:docGrid w:linePitch="299"/>
        </w:sectPr>
      </w:pPr>
    </w:p>
    <w:p w:rsidR="00755971" w:rsidRPr="000F6176" w:rsidRDefault="00755971" w:rsidP="00FF4B64">
      <w:pPr>
        <w:pStyle w:val="a3"/>
        <w:spacing w:line="288" w:lineRule="auto"/>
        <w:rPr>
          <w:rFonts w:ascii="Arial" w:hAnsi="Arial" w:cs="Arial"/>
          <w:sz w:val="21"/>
        </w:rPr>
      </w:pPr>
      <w:proofErr w:type="gramStart"/>
      <w:r w:rsidRPr="000F6176">
        <w:rPr>
          <w:rFonts w:ascii="Arial" w:hAnsi="Arial" w:cs="Arial"/>
          <w:sz w:val="21"/>
        </w:rPr>
        <w:lastRenderedPageBreak/>
        <w:t>Кінець табл.</w:t>
      </w:r>
      <w:proofErr w:type="gramEnd"/>
      <w:r w:rsidRPr="000F6176">
        <w:rPr>
          <w:rFonts w:ascii="Arial" w:hAnsi="Arial" w:cs="Arial"/>
          <w:sz w:val="21"/>
        </w:rPr>
        <w:t xml:space="preserve"> А.1</w:t>
      </w:r>
    </w:p>
    <w:p w:rsidR="00755971" w:rsidRPr="000F6176" w:rsidRDefault="00755971" w:rsidP="00FF4B64">
      <w:pPr>
        <w:pStyle w:val="a3"/>
        <w:spacing w:line="288" w:lineRule="auto"/>
        <w:ind w:left="0"/>
        <w:rPr>
          <w:rFonts w:ascii="Arial" w:hAnsi="Arial" w:cs="Arial"/>
          <w:sz w:val="21"/>
        </w:rPr>
      </w:pP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344"/>
        <w:gridCol w:w="1718"/>
        <w:gridCol w:w="1488"/>
        <w:gridCol w:w="1829"/>
        <w:gridCol w:w="1541"/>
        <w:gridCol w:w="1709"/>
      </w:tblGrid>
      <w:tr w:rsidR="00755971" w:rsidRPr="009A70B6">
        <w:trPr>
          <w:trHeight w:hRule="exact" w:val="290"/>
        </w:trPr>
        <w:tc>
          <w:tcPr>
            <w:tcW w:w="1344" w:type="dxa"/>
            <w:vMerge w:val="restart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0" w:right="57" w:firstLine="1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Марка і стан алюмі- нію</w:t>
            </w:r>
          </w:p>
        </w:tc>
        <w:tc>
          <w:tcPr>
            <w:tcW w:w="8285" w:type="dxa"/>
            <w:gridSpan w:val="5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16"/>
              <w:jc w:val="left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Державні стандарти або технічні умови на постачання алюмінію</w:t>
            </w:r>
          </w:p>
        </w:tc>
      </w:tr>
      <w:tr w:rsidR="00755971" w:rsidRPr="000F6176">
        <w:trPr>
          <w:trHeight w:hRule="exact" w:val="290"/>
        </w:trPr>
        <w:tc>
          <w:tcPr>
            <w:tcW w:w="1344" w:type="dxa"/>
            <w:vMerge/>
          </w:tcPr>
          <w:p w:rsidR="00755971" w:rsidRPr="000F6176" w:rsidRDefault="00755971" w:rsidP="00FF4B64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1718" w:type="dxa"/>
            <w:vMerge w:val="restart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429" w:right="237" w:hanging="17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за хімічним складом</w:t>
            </w:r>
          </w:p>
        </w:tc>
        <w:tc>
          <w:tcPr>
            <w:tcW w:w="6566" w:type="dxa"/>
            <w:gridSpan w:val="4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689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за механічними властивостями</w:t>
            </w:r>
          </w:p>
        </w:tc>
      </w:tr>
      <w:tr w:rsidR="00755971" w:rsidRPr="000F6176">
        <w:trPr>
          <w:trHeight w:hRule="exact" w:val="290"/>
        </w:trPr>
        <w:tc>
          <w:tcPr>
            <w:tcW w:w="1344" w:type="dxa"/>
            <w:vMerge/>
          </w:tcPr>
          <w:p w:rsidR="00755971" w:rsidRPr="000F6176" w:rsidRDefault="00755971" w:rsidP="00FF4B64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718" w:type="dxa"/>
            <w:vMerge/>
          </w:tcPr>
          <w:p w:rsidR="00755971" w:rsidRPr="000F6176" w:rsidRDefault="00755971" w:rsidP="00FF4B64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48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78" w:right="75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листи</w:t>
            </w:r>
          </w:p>
        </w:tc>
        <w:tc>
          <w:tcPr>
            <w:tcW w:w="182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499" w:right="498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профілі</w:t>
            </w:r>
          </w:p>
        </w:tc>
        <w:tc>
          <w:tcPr>
            <w:tcW w:w="1541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1" w:right="10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труби</w:t>
            </w:r>
          </w:p>
        </w:tc>
        <w:tc>
          <w:tcPr>
            <w:tcW w:w="170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87" w:right="18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стрічки</w:t>
            </w:r>
          </w:p>
        </w:tc>
      </w:tr>
      <w:tr w:rsidR="00755971" w:rsidRPr="000F6176">
        <w:trPr>
          <w:trHeight w:hRule="exact" w:val="845"/>
        </w:trPr>
        <w:tc>
          <w:tcPr>
            <w:tcW w:w="9629" w:type="dxa"/>
            <w:gridSpan w:val="6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7" w:right="62" w:hanging="3"/>
              <w:rPr>
                <w:rFonts w:ascii="Arial" w:hAnsi="Arial" w:cs="Arial"/>
                <w:b/>
                <w:sz w:val="21"/>
              </w:rPr>
            </w:pPr>
            <w:r w:rsidRPr="000F6176">
              <w:rPr>
                <w:rFonts w:ascii="Arial" w:hAnsi="Arial" w:cs="Arial"/>
                <w:b/>
                <w:sz w:val="21"/>
              </w:rPr>
              <w:t>Група III. Несучі зварні конструкції (ферми, колони, прогони покриттів, просторові ґратчасті покриття, покриття великих прольотів, збірно-розбірні конструкції каркасів будинків, блоки покриття тощо)</w:t>
            </w:r>
          </w:p>
        </w:tc>
      </w:tr>
      <w:tr w:rsidR="00755971" w:rsidRPr="000F6176">
        <w:trPr>
          <w:trHeight w:hRule="exact" w:val="290"/>
        </w:trPr>
        <w:tc>
          <w:tcPr>
            <w:tcW w:w="134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252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АМг2М</w:t>
            </w:r>
          </w:p>
        </w:tc>
        <w:tc>
          <w:tcPr>
            <w:tcW w:w="171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22" w:right="12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4784</w:t>
            </w:r>
          </w:p>
        </w:tc>
        <w:tc>
          <w:tcPr>
            <w:tcW w:w="148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78" w:right="7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21631</w:t>
            </w:r>
          </w:p>
        </w:tc>
        <w:tc>
          <w:tcPr>
            <w:tcW w:w="182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  <w:tc>
          <w:tcPr>
            <w:tcW w:w="1541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4" w:right="10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18475</w:t>
            </w:r>
          </w:p>
        </w:tc>
        <w:tc>
          <w:tcPr>
            <w:tcW w:w="170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88" w:right="18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13726</w:t>
            </w:r>
          </w:p>
        </w:tc>
      </w:tr>
      <w:tr w:rsidR="00755971" w:rsidRPr="000F6176">
        <w:trPr>
          <w:trHeight w:hRule="exact" w:val="290"/>
        </w:trPr>
        <w:tc>
          <w:tcPr>
            <w:tcW w:w="134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214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АМг2Н2</w:t>
            </w:r>
          </w:p>
        </w:tc>
        <w:tc>
          <w:tcPr>
            <w:tcW w:w="171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22" w:right="12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4784</w:t>
            </w:r>
          </w:p>
        </w:tc>
        <w:tc>
          <w:tcPr>
            <w:tcW w:w="148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78" w:right="7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21631</w:t>
            </w:r>
          </w:p>
        </w:tc>
        <w:tc>
          <w:tcPr>
            <w:tcW w:w="182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  <w:tc>
          <w:tcPr>
            <w:tcW w:w="1541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  <w:tc>
          <w:tcPr>
            <w:tcW w:w="170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88" w:right="18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13726</w:t>
            </w:r>
          </w:p>
        </w:tc>
      </w:tr>
      <w:tr w:rsidR="00755971" w:rsidRPr="000F6176">
        <w:trPr>
          <w:trHeight w:hRule="exact" w:val="842"/>
        </w:trPr>
        <w:tc>
          <w:tcPr>
            <w:tcW w:w="134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right="302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АД31Т</w:t>
            </w:r>
          </w:p>
        </w:tc>
        <w:tc>
          <w:tcPr>
            <w:tcW w:w="171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122" w:right="12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4784</w:t>
            </w:r>
          </w:p>
        </w:tc>
        <w:tc>
          <w:tcPr>
            <w:tcW w:w="148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  <w:tc>
          <w:tcPr>
            <w:tcW w:w="182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0" w:right="96" w:hanging="1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ГОСТ 8617; ДСТУ Б В.2.6-3 (ГОСТ 22233)</w:t>
            </w:r>
          </w:p>
        </w:tc>
        <w:tc>
          <w:tcPr>
            <w:tcW w:w="1541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  <w:lang w:val="ru-RU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104" w:right="10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18482</w:t>
            </w:r>
          </w:p>
        </w:tc>
        <w:tc>
          <w:tcPr>
            <w:tcW w:w="170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</w:tr>
      <w:tr w:rsidR="00755971" w:rsidRPr="000F6176">
        <w:trPr>
          <w:trHeight w:hRule="exact" w:val="845"/>
        </w:trPr>
        <w:tc>
          <w:tcPr>
            <w:tcW w:w="134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right="242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АД31Т1</w:t>
            </w:r>
          </w:p>
        </w:tc>
        <w:tc>
          <w:tcPr>
            <w:tcW w:w="171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122" w:right="12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4784</w:t>
            </w:r>
          </w:p>
        </w:tc>
        <w:tc>
          <w:tcPr>
            <w:tcW w:w="148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  <w:tc>
          <w:tcPr>
            <w:tcW w:w="182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0" w:right="96" w:hanging="1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ГОСТ 8617; ДСТУ Б В.2.6-3 (ГОСТ 22233)</w:t>
            </w:r>
          </w:p>
        </w:tc>
        <w:tc>
          <w:tcPr>
            <w:tcW w:w="1541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  <w:lang w:val="ru-RU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  <w:tc>
          <w:tcPr>
            <w:tcW w:w="170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</w:tr>
      <w:tr w:rsidR="00755971" w:rsidRPr="000F6176">
        <w:trPr>
          <w:trHeight w:hRule="exact" w:val="842"/>
        </w:trPr>
        <w:tc>
          <w:tcPr>
            <w:tcW w:w="134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right="242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АД31Т4</w:t>
            </w:r>
          </w:p>
        </w:tc>
        <w:tc>
          <w:tcPr>
            <w:tcW w:w="171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122" w:right="12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4784</w:t>
            </w:r>
          </w:p>
        </w:tc>
        <w:tc>
          <w:tcPr>
            <w:tcW w:w="148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  <w:tc>
          <w:tcPr>
            <w:tcW w:w="182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0" w:right="96" w:hanging="1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ГОСТ 8617; ДСТУ Б В.2.6-3 (ГОСТ 22233)</w:t>
            </w:r>
          </w:p>
        </w:tc>
        <w:tc>
          <w:tcPr>
            <w:tcW w:w="1541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  <w:lang w:val="ru-RU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  <w:tc>
          <w:tcPr>
            <w:tcW w:w="170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</w:tr>
      <w:tr w:rsidR="00755971" w:rsidRPr="000F6176">
        <w:trPr>
          <w:trHeight w:hRule="exact" w:val="842"/>
        </w:trPr>
        <w:tc>
          <w:tcPr>
            <w:tcW w:w="134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424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1915</w:t>
            </w:r>
          </w:p>
        </w:tc>
        <w:tc>
          <w:tcPr>
            <w:tcW w:w="171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122" w:right="12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4784</w:t>
            </w:r>
          </w:p>
        </w:tc>
        <w:tc>
          <w:tcPr>
            <w:tcW w:w="148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  <w:tc>
          <w:tcPr>
            <w:tcW w:w="182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0" w:right="96" w:hanging="1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ГОСТ 8617; ДСТУ Б В.2.6-3 (ГОСТ 22233)</w:t>
            </w:r>
          </w:p>
        </w:tc>
        <w:tc>
          <w:tcPr>
            <w:tcW w:w="1541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  <w:lang w:val="ru-RU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104" w:right="10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18482</w:t>
            </w:r>
          </w:p>
        </w:tc>
        <w:tc>
          <w:tcPr>
            <w:tcW w:w="170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</w:tr>
      <w:tr w:rsidR="00755971" w:rsidRPr="000F6176">
        <w:trPr>
          <w:trHeight w:hRule="exact" w:val="842"/>
        </w:trPr>
        <w:tc>
          <w:tcPr>
            <w:tcW w:w="134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352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1915Т</w:t>
            </w:r>
          </w:p>
        </w:tc>
        <w:tc>
          <w:tcPr>
            <w:tcW w:w="171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122" w:right="12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4784</w:t>
            </w:r>
          </w:p>
        </w:tc>
        <w:tc>
          <w:tcPr>
            <w:tcW w:w="148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  <w:tc>
          <w:tcPr>
            <w:tcW w:w="182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0" w:right="96" w:hanging="1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ГОСТ 8617; ДСТУ Б В.2.6-3 (ГОСТ 22233)</w:t>
            </w:r>
          </w:p>
        </w:tc>
        <w:tc>
          <w:tcPr>
            <w:tcW w:w="1541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  <w:lang w:val="ru-RU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104" w:right="10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18482</w:t>
            </w:r>
          </w:p>
        </w:tc>
        <w:tc>
          <w:tcPr>
            <w:tcW w:w="170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</w:tr>
      <w:tr w:rsidR="00755971" w:rsidRPr="009A70B6">
        <w:trPr>
          <w:trHeight w:hRule="exact" w:val="566"/>
        </w:trPr>
        <w:tc>
          <w:tcPr>
            <w:tcW w:w="9629" w:type="dxa"/>
            <w:gridSpan w:val="6"/>
          </w:tcPr>
          <w:p w:rsidR="00755971" w:rsidRPr="00FF4B64" w:rsidRDefault="00755971" w:rsidP="00FF4B64">
            <w:pPr>
              <w:pStyle w:val="TableParagraph"/>
              <w:spacing w:line="288" w:lineRule="auto"/>
              <w:ind w:left="3268" w:right="114" w:hanging="3137"/>
              <w:jc w:val="left"/>
              <w:rPr>
                <w:rFonts w:ascii="Arial" w:hAnsi="Arial" w:cs="Arial"/>
                <w:b/>
                <w:sz w:val="21"/>
                <w:lang w:val="ru-RU"/>
              </w:rPr>
            </w:pPr>
            <w:r w:rsidRPr="00FF4B64">
              <w:rPr>
                <w:rFonts w:ascii="Arial" w:hAnsi="Arial" w:cs="Arial"/>
                <w:b/>
                <w:sz w:val="21"/>
                <w:lang w:val="ru-RU"/>
              </w:rPr>
              <w:t xml:space="preserve">Група </w:t>
            </w:r>
            <w:r w:rsidRPr="00FF4B64">
              <w:rPr>
                <w:rFonts w:ascii="Arial" w:hAnsi="Arial" w:cs="Arial"/>
                <w:b/>
                <w:sz w:val="21"/>
              </w:rPr>
              <w:t>IV</w:t>
            </w:r>
            <w:r w:rsidRPr="00FF4B64">
              <w:rPr>
                <w:rFonts w:ascii="Arial" w:hAnsi="Arial" w:cs="Arial"/>
                <w:b/>
                <w:sz w:val="21"/>
                <w:lang w:val="ru-RU"/>
              </w:rPr>
              <w:t xml:space="preserve">. Клепані конструкції, що відносяться до групи </w:t>
            </w:r>
            <w:r w:rsidRPr="00FF4B64">
              <w:rPr>
                <w:rFonts w:ascii="Arial" w:hAnsi="Arial" w:cs="Arial"/>
                <w:b/>
                <w:sz w:val="21"/>
              </w:rPr>
              <w:t>III</w:t>
            </w:r>
            <w:r w:rsidRPr="00FF4B64">
              <w:rPr>
                <w:rFonts w:ascii="Arial" w:hAnsi="Arial" w:cs="Arial"/>
                <w:b/>
                <w:sz w:val="21"/>
                <w:lang w:val="ru-RU"/>
              </w:rPr>
              <w:t>, а також елементи конструкцій, що не мають зварних з'єднань</w:t>
            </w:r>
          </w:p>
        </w:tc>
      </w:tr>
      <w:tr w:rsidR="00755971" w:rsidRPr="000F6176">
        <w:trPr>
          <w:trHeight w:hRule="exact" w:val="293"/>
        </w:trPr>
        <w:tc>
          <w:tcPr>
            <w:tcW w:w="134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214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АМг2Н2</w:t>
            </w:r>
          </w:p>
        </w:tc>
        <w:tc>
          <w:tcPr>
            <w:tcW w:w="171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22" w:right="12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4784</w:t>
            </w:r>
          </w:p>
        </w:tc>
        <w:tc>
          <w:tcPr>
            <w:tcW w:w="148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78" w:right="7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21631</w:t>
            </w:r>
          </w:p>
        </w:tc>
        <w:tc>
          <w:tcPr>
            <w:tcW w:w="182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  <w:tc>
          <w:tcPr>
            <w:tcW w:w="1541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  <w:tc>
          <w:tcPr>
            <w:tcW w:w="170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88" w:right="18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13726</w:t>
            </w:r>
          </w:p>
        </w:tc>
      </w:tr>
      <w:tr w:rsidR="00755971" w:rsidRPr="000F6176">
        <w:trPr>
          <w:trHeight w:hRule="exact" w:val="842"/>
        </w:trPr>
        <w:tc>
          <w:tcPr>
            <w:tcW w:w="134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right="302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АД31Т</w:t>
            </w:r>
          </w:p>
        </w:tc>
        <w:tc>
          <w:tcPr>
            <w:tcW w:w="171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122" w:right="12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4784</w:t>
            </w:r>
          </w:p>
        </w:tc>
        <w:tc>
          <w:tcPr>
            <w:tcW w:w="148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  <w:tc>
          <w:tcPr>
            <w:tcW w:w="182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0" w:right="96" w:hanging="1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ГОСТ 8617; ДСТУ Б В.2.6-3 (ГОСТ 22233)</w:t>
            </w:r>
          </w:p>
        </w:tc>
        <w:tc>
          <w:tcPr>
            <w:tcW w:w="1541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  <w:lang w:val="ru-RU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104" w:right="10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18482</w:t>
            </w:r>
          </w:p>
        </w:tc>
        <w:tc>
          <w:tcPr>
            <w:tcW w:w="170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</w:tr>
      <w:tr w:rsidR="00755971" w:rsidRPr="000F6176">
        <w:trPr>
          <w:trHeight w:hRule="exact" w:val="842"/>
        </w:trPr>
        <w:tc>
          <w:tcPr>
            <w:tcW w:w="134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right="242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АД31Т1</w:t>
            </w:r>
          </w:p>
        </w:tc>
        <w:tc>
          <w:tcPr>
            <w:tcW w:w="171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122" w:right="12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4784</w:t>
            </w:r>
          </w:p>
        </w:tc>
        <w:tc>
          <w:tcPr>
            <w:tcW w:w="148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  <w:tc>
          <w:tcPr>
            <w:tcW w:w="182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0" w:right="96" w:hanging="1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ГОСТ 8617; ДСТУ Б В.2.6-3 (ГОСТ 22233)</w:t>
            </w:r>
          </w:p>
        </w:tc>
        <w:tc>
          <w:tcPr>
            <w:tcW w:w="1541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  <w:lang w:val="ru-RU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  <w:tc>
          <w:tcPr>
            <w:tcW w:w="170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</w:tr>
      <w:tr w:rsidR="00755971" w:rsidRPr="000F6176">
        <w:trPr>
          <w:trHeight w:hRule="exact" w:val="842"/>
        </w:trPr>
        <w:tc>
          <w:tcPr>
            <w:tcW w:w="134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right="242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АД31Т4</w:t>
            </w:r>
          </w:p>
        </w:tc>
        <w:tc>
          <w:tcPr>
            <w:tcW w:w="171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122" w:right="12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4784</w:t>
            </w:r>
          </w:p>
        </w:tc>
        <w:tc>
          <w:tcPr>
            <w:tcW w:w="148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  <w:tc>
          <w:tcPr>
            <w:tcW w:w="182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0" w:right="96" w:hanging="1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ГОСТ 8617; ДСТУ Б В.2.6-3 (ГОСТ 22233)</w:t>
            </w:r>
          </w:p>
        </w:tc>
        <w:tc>
          <w:tcPr>
            <w:tcW w:w="1541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  <w:lang w:val="ru-RU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  <w:tc>
          <w:tcPr>
            <w:tcW w:w="170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</w:tr>
      <w:tr w:rsidR="00755971" w:rsidRPr="000F6176">
        <w:trPr>
          <w:trHeight w:hRule="exact" w:val="845"/>
        </w:trPr>
        <w:tc>
          <w:tcPr>
            <w:tcW w:w="134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424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1925</w:t>
            </w:r>
          </w:p>
        </w:tc>
        <w:tc>
          <w:tcPr>
            <w:tcW w:w="171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122" w:right="12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4784</w:t>
            </w:r>
          </w:p>
        </w:tc>
        <w:tc>
          <w:tcPr>
            <w:tcW w:w="148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  <w:tc>
          <w:tcPr>
            <w:tcW w:w="182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0" w:right="96" w:hanging="1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ГОСТ 8617; ДСТУ Б В.2.6-3 (ГОСТ 22233)</w:t>
            </w:r>
          </w:p>
        </w:tc>
        <w:tc>
          <w:tcPr>
            <w:tcW w:w="1541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  <w:lang w:val="ru-RU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104" w:right="10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18482</w:t>
            </w:r>
          </w:p>
        </w:tc>
        <w:tc>
          <w:tcPr>
            <w:tcW w:w="170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</w:tr>
      <w:tr w:rsidR="00755971" w:rsidRPr="000F6176">
        <w:trPr>
          <w:trHeight w:hRule="exact" w:val="842"/>
        </w:trPr>
        <w:tc>
          <w:tcPr>
            <w:tcW w:w="134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424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1915</w:t>
            </w:r>
          </w:p>
        </w:tc>
        <w:tc>
          <w:tcPr>
            <w:tcW w:w="171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122" w:right="12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4784</w:t>
            </w:r>
          </w:p>
        </w:tc>
        <w:tc>
          <w:tcPr>
            <w:tcW w:w="148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  <w:tc>
          <w:tcPr>
            <w:tcW w:w="182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0" w:right="96" w:hanging="1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ГОСТ 8617; ДСТУ Б В.2.6-3 (ГОСТ 22233)</w:t>
            </w:r>
          </w:p>
        </w:tc>
        <w:tc>
          <w:tcPr>
            <w:tcW w:w="1541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  <w:lang w:val="ru-RU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104" w:right="10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18482</w:t>
            </w:r>
          </w:p>
        </w:tc>
        <w:tc>
          <w:tcPr>
            <w:tcW w:w="170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</w:tr>
      <w:tr w:rsidR="00755971" w:rsidRPr="000F6176">
        <w:trPr>
          <w:trHeight w:hRule="exact" w:val="842"/>
        </w:trPr>
        <w:tc>
          <w:tcPr>
            <w:tcW w:w="134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352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1915Т</w:t>
            </w:r>
          </w:p>
        </w:tc>
        <w:tc>
          <w:tcPr>
            <w:tcW w:w="171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122" w:right="12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4784</w:t>
            </w:r>
          </w:p>
        </w:tc>
        <w:tc>
          <w:tcPr>
            <w:tcW w:w="148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  <w:tc>
          <w:tcPr>
            <w:tcW w:w="182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0" w:right="96" w:hanging="1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ГОСТ 8617; ДСТУ Б В.2.6-3 (ГОСТ 22233)</w:t>
            </w:r>
          </w:p>
        </w:tc>
        <w:tc>
          <w:tcPr>
            <w:tcW w:w="1541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  <w:lang w:val="ru-RU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104" w:right="10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ГОСТ 18482</w:t>
            </w:r>
          </w:p>
        </w:tc>
        <w:tc>
          <w:tcPr>
            <w:tcW w:w="170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ind w:left="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w w:val="99"/>
                <w:sz w:val="21"/>
              </w:rPr>
              <w:t>-</w:t>
            </w:r>
          </w:p>
        </w:tc>
      </w:tr>
      <w:tr w:rsidR="00755971" w:rsidRPr="00B03343">
        <w:trPr>
          <w:trHeight w:hRule="exact" w:val="845"/>
        </w:trPr>
        <w:tc>
          <w:tcPr>
            <w:tcW w:w="9629" w:type="dxa"/>
            <w:gridSpan w:val="6"/>
          </w:tcPr>
          <w:p w:rsidR="00755971" w:rsidRPr="00D81E2D" w:rsidRDefault="00755971" w:rsidP="00FF4B64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19"/>
                <w:lang w:val="ru-RU"/>
              </w:rPr>
            </w:pPr>
            <w:r w:rsidRPr="00D81E2D">
              <w:rPr>
                <w:rFonts w:ascii="Arial" w:hAnsi="Arial" w:cs="Arial"/>
                <w:b/>
                <w:sz w:val="19"/>
                <w:lang w:val="ru-RU"/>
              </w:rPr>
              <w:t xml:space="preserve">Примітка 1. </w:t>
            </w:r>
            <w:r w:rsidRPr="00D81E2D">
              <w:rPr>
                <w:rFonts w:ascii="Arial" w:hAnsi="Arial" w:cs="Arial"/>
                <w:sz w:val="19"/>
                <w:lang w:val="ru-RU"/>
              </w:rPr>
              <w:t>У таблиці наведено орієнтовний перелі</w:t>
            </w:r>
            <w:proofErr w:type="gramStart"/>
            <w:r w:rsidRPr="00D81E2D">
              <w:rPr>
                <w:rFonts w:ascii="Arial" w:hAnsi="Arial" w:cs="Arial"/>
                <w:sz w:val="19"/>
                <w:lang w:val="ru-RU"/>
              </w:rPr>
              <w:t>к</w:t>
            </w:r>
            <w:proofErr w:type="gramEnd"/>
            <w:r w:rsidRPr="00D81E2D">
              <w:rPr>
                <w:rFonts w:ascii="Arial" w:hAnsi="Arial" w:cs="Arial"/>
                <w:sz w:val="19"/>
                <w:lang w:val="ru-RU"/>
              </w:rPr>
              <w:t xml:space="preserve"> видів конструкцій.</w:t>
            </w:r>
          </w:p>
          <w:p w:rsidR="00755971" w:rsidRPr="000F6176" w:rsidRDefault="00755971" w:rsidP="00D81E2D">
            <w:pPr>
              <w:pStyle w:val="TableParagraph"/>
              <w:spacing w:line="288" w:lineRule="auto"/>
              <w:ind w:left="75" w:right="87" w:hanging="42"/>
              <w:jc w:val="left"/>
              <w:rPr>
                <w:rFonts w:ascii="Arial" w:hAnsi="Arial" w:cs="Arial"/>
                <w:sz w:val="21"/>
                <w:lang w:val="ru-RU"/>
              </w:rPr>
            </w:pPr>
            <w:r w:rsidRPr="00D81E2D">
              <w:rPr>
                <w:rFonts w:ascii="Arial" w:hAnsi="Arial" w:cs="Arial"/>
                <w:b/>
                <w:sz w:val="19"/>
                <w:lang w:val="ru-RU"/>
              </w:rPr>
              <w:t xml:space="preserve">Примітка 2. </w:t>
            </w:r>
            <w:r w:rsidRPr="00D81E2D">
              <w:rPr>
                <w:rFonts w:ascii="Arial" w:hAnsi="Arial" w:cs="Arial"/>
                <w:sz w:val="19"/>
                <w:lang w:val="ru-RU"/>
              </w:rPr>
              <w:t xml:space="preserve">Алюміній марки АМцМ слід застосовувати переважно для листових конструкцій декоративного призначення, що </w:t>
            </w:r>
            <w:proofErr w:type="gramStart"/>
            <w:r w:rsidRPr="00D81E2D">
              <w:rPr>
                <w:rFonts w:ascii="Arial" w:hAnsi="Arial" w:cs="Arial"/>
                <w:sz w:val="19"/>
                <w:lang w:val="ru-RU"/>
              </w:rPr>
              <w:t>п</w:t>
            </w:r>
            <w:proofErr w:type="gramEnd"/>
            <w:r w:rsidRPr="00D81E2D">
              <w:rPr>
                <w:rFonts w:ascii="Arial" w:hAnsi="Arial" w:cs="Arial"/>
                <w:sz w:val="19"/>
                <w:lang w:val="ru-RU"/>
              </w:rPr>
              <w:t>ідлягають анодуванню в чорний колір.</w:t>
            </w:r>
          </w:p>
        </w:tc>
      </w:tr>
    </w:tbl>
    <w:p w:rsidR="00755971" w:rsidRPr="000F6176" w:rsidRDefault="00755971" w:rsidP="00FF4B64">
      <w:pPr>
        <w:spacing w:line="288" w:lineRule="auto"/>
        <w:rPr>
          <w:rFonts w:ascii="Arial" w:hAnsi="Arial" w:cs="Arial"/>
          <w:sz w:val="21"/>
          <w:lang w:val="ru-RU"/>
        </w:rPr>
        <w:sectPr w:rsidR="00755971" w:rsidRPr="000F6176" w:rsidSect="00ED3C0C">
          <w:headerReference w:type="even" r:id="rId287"/>
          <w:headerReference w:type="default" r:id="rId288"/>
          <w:footerReference w:type="even" r:id="rId289"/>
          <w:footerReference w:type="default" r:id="rId290"/>
          <w:pgSz w:w="11910" w:h="16840"/>
          <w:pgMar w:top="980" w:right="980" w:bottom="940" w:left="1020" w:header="725" w:footer="743" w:gutter="0"/>
          <w:pgNumType w:start="50"/>
          <w:cols w:space="720"/>
        </w:sectPr>
      </w:pPr>
    </w:p>
    <w:p w:rsidR="00755971" w:rsidRPr="000F6176" w:rsidRDefault="00755971" w:rsidP="00FF4B64">
      <w:pPr>
        <w:spacing w:line="288" w:lineRule="auto"/>
        <w:ind w:left="112"/>
        <w:rPr>
          <w:rFonts w:ascii="Arial" w:hAnsi="Arial" w:cs="Arial"/>
          <w:sz w:val="21"/>
        </w:rPr>
      </w:pPr>
      <w:r w:rsidRPr="000F6176">
        <w:rPr>
          <w:rFonts w:ascii="Arial" w:hAnsi="Arial" w:cs="Arial"/>
          <w:b/>
          <w:sz w:val="21"/>
        </w:rPr>
        <w:lastRenderedPageBreak/>
        <w:t xml:space="preserve">Таблиця А.2 </w:t>
      </w:r>
      <w:r w:rsidRPr="000F6176">
        <w:rPr>
          <w:rFonts w:ascii="Arial" w:hAnsi="Arial" w:cs="Arial"/>
          <w:sz w:val="21"/>
        </w:rPr>
        <w:t>- Фізичні характеристики алюмінію</w:t>
      </w:r>
    </w:p>
    <w:p w:rsidR="00755971" w:rsidRPr="000F6176" w:rsidRDefault="00755971" w:rsidP="00FF4B64">
      <w:pPr>
        <w:pStyle w:val="a3"/>
        <w:spacing w:line="288" w:lineRule="auto"/>
        <w:ind w:left="0"/>
        <w:rPr>
          <w:rFonts w:ascii="Arial" w:hAnsi="Arial" w:cs="Arial"/>
          <w:sz w:val="21"/>
        </w:rPr>
      </w:pP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11"/>
        <w:gridCol w:w="3437"/>
      </w:tblGrid>
      <w:tr w:rsidR="00755971" w:rsidRPr="000F6176">
        <w:trPr>
          <w:trHeight w:hRule="exact" w:val="336"/>
        </w:trPr>
        <w:tc>
          <w:tcPr>
            <w:tcW w:w="6211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64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Фізична характеристика</w:t>
            </w:r>
          </w:p>
        </w:tc>
        <w:tc>
          <w:tcPr>
            <w:tcW w:w="343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138" w:right="113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Значення</w:t>
            </w:r>
          </w:p>
        </w:tc>
      </w:tr>
      <w:tr w:rsidR="00755971" w:rsidRPr="000F6176">
        <w:trPr>
          <w:trHeight w:hRule="exact" w:val="338"/>
        </w:trPr>
        <w:tc>
          <w:tcPr>
            <w:tcW w:w="6211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 xml:space="preserve">Модуль пружності </w:t>
            </w:r>
            <w:r w:rsidRPr="000F6176">
              <w:rPr>
                <w:rFonts w:ascii="Arial" w:hAnsi="Arial" w:cs="Arial"/>
                <w:i/>
                <w:sz w:val="21"/>
              </w:rPr>
              <w:t>Е</w:t>
            </w:r>
            <w:r w:rsidRPr="000F6176">
              <w:rPr>
                <w:rFonts w:ascii="Arial" w:hAnsi="Arial" w:cs="Arial"/>
                <w:sz w:val="21"/>
              </w:rPr>
              <w:t>, МПа</w:t>
            </w:r>
          </w:p>
        </w:tc>
        <w:tc>
          <w:tcPr>
            <w:tcW w:w="343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137" w:right="113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70000</w:t>
            </w:r>
          </w:p>
        </w:tc>
      </w:tr>
      <w:tr w:rsidR="00755971" w:rsidRPr="000F6176">
        <w:trPr>
          <w:trHeight w:hRule="exact" w:val="336"/>
        </w:trPr>
        <w:tc>
          <w:tcPr>
            <w:tcW w:w="6211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 xml:space="preserve">Модуль зсуву </w:t>
            </w:r>
            <w:r w:rsidRPr="000F6176">
              <w:rPr>
                <w:rFonts w:ascii="Arial" w:hAnsi="Arial" w:cs="Arial"/>
                <w:i/>
                <w:sz w:val="21"/>
              </w:rPr>
              <w:t>G</w:t>
            </w:r>
            <w:r w:rsidRPr="000F6176">
              <w:rPr>
                <w:rFonts w:ascii="Arial" w:hAnsi="Arial" w:cs="Arial"/>
                <w:sz w:val="21"/>
              </w:rPr>
              <w:t>, МПа</w:t>
            </w:r>
          </w:p>
        </w:tc>
        <w:tc>
          <w:tcPr>
            <w:tcW w:w="343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137" w:right="113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27000</w:t>
            </w:r>
          </w:p>
        </w:tc>
      </w:tr>
      <w:tr w:rsidR="00755971" w:rsidRPr="000F6176">
        <w:trPr>
          <w:trHeight w:hRule="exact" w:val="336"/>
        </w:trPr>
        <w:tc>
          <w:tcPr>
            <w:tcW w:w="6211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 xml:space="preserve">Коефіцієнт поперечної деформації (Пуассона) </w:t>
            </w:r>
            <w:r w:rsidRPr="000F6176">
              <w:rPr>
                <w:rFonts w:ascii="Arial" w:hAnsi="Arial" w:cs="Arial"/>
                <w:sz w:val="21"/>
              </w:rPr>
              <w:t>v</w:t>
            </w:r>
          </w:p>
        </w:tc>
        <w:tc>
          <w:tcPr>
            <w:tcW w:w="343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136" w:right="113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0,3</w:t>
            </w:r>
          </w:p>
        </w:tc>
      </w:tr>
      <w:tr w:rsidR="00755971" w:rsidRPr="000F6176">
        <w:trPr>
          <w:trHeight w:hRule="exact" w:val="338"/>
        </w:trPr>
        <w:tc>
          <w:tcPr>
            <w:tcW w:w="6211" w:type="dxa"/>
          </w:tcPr>
          <w:p w:rsidR="00755971" w:rsidRPr="000F6176" w:rsidRDefault="00B370B9" w:rsidP="00FF4B64">
            <w:pPr>
              <w:pStyle w:val="TableParagraph"/>
              <w:tabs>
                <w:tab w:val="left" w:pos="4310"/>
              </w:tabs>
              <w:spacing w:line="288" w:lineRule="auto"/>
              <w:ind w:left="33"/>
              <w:jc w:val="left"/>
              <w:rPr>
                <w:rFonts w:ascii="Arial" w:hAnsi="Arial" w:cs="Arial"/>
                <w:sz w:val="21"/>
              </w:rPr>
            </w:pPr>
            <w:r>
              <w:rPr>
                <w:noProof/>
                <w:lang w:val="ru-RU" w:eastAsia="ru-RU"/>
              </w:rPr>
              <w:drawing>
                <wp:anchor distT="0" distB="0" distL="0" distR="0" simplePos="0" relativeHeight="251628544" behindDoc="0" locked="0" layoutInCell="1" allowOverlap="1">
                  <wp:simplePos x="0" y="0"/>
                  <wp:positionH relativeFrom="page">
                    <wp:posOffset>2208530</wp:posOffset>
                  </wp:positionH>
                  <wp:positionV relativeFrom="paragraph">
                    <wp:posOffset>21589</wp:posOffset>
                  </wp:positionV>
                  <wp:extent cx="152400" cy="167539"/>
                  <wp:effectExtent l="19050" t="0" r="0" b="0"/>
                  <wp:wrapNone/>
                  <wp:docPr id="252" name="image2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416" cy="1686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55971" w:rsidRPr="000F6176">
              <w:rPr>
                <w:rFonts w:ascii="Arial" w:hAnsi="Arial" w:cs="Arial"/>
                <w:sz w:val="21"/>
              </w:rPr>
              <w:t>Коефіцієнт</w:t>
            </w:r>
            <w:r w:rsidR="00755971" w:rsidRPr="000F6176">
              <w:rPr>
                <w:rFonts w:ascii="Arial" w:hAnsi="Arial" w:cs="Arial"/>
                <w:spacing w:val="-3"/>
                <w:sz w:val="21"/>
              </w:rPr>
              <w:t xml:space="preserve"> </w:t>
            </w:r>
            <w:r w:rsidR="00755971" w:rsidRPr="000F6176">
              <w:rPr>
                <w:rFonts w:ascii="Arial" w:hAnsi="Arial" w:cs="Arial"/>
                <w:sz w:val="21"/>
              </w:rPr>
              <w:t>лінійного</w:t>
            </w:r>
            <w:r w:rsidR="00755971" w:rsidRPr="000F6176">
              <w:rPr>
                <w:rFonts w:ascii="Arial" w:hAnsi="Arial" w:cs="Arial"/>
                <w:spacing w:val="-2"/>
                <w:sz w:val="21"/>
              </w:rPr>
              <w:t xml:space="preserve"> </w:t>
            </w:r>
            <w:r w:rsidR="00755971" w:rsidRPr="007B4BD0">
              <w:rPr>
                <w:rFonts w:ascii="Arial" w:hAnsi="Arial" w:cs="Arial"/>
                <w:sz w:val="21"/>
              </w:rPr>
              <w:t>розширення</w:t>
            </w:r>
            <w:r w:rsidR="007B4BD0">
              <w:rPr>
                <w:rFonts w:ascii="Arial" w:hAnsi="Arial" w:cs="Arial"/>
                <w:sz w:val="21"/>
              </w:rPr>
              <w:t xml:space="preserve">        </w:t>
            </w:r>
            <w:r w:rsidR="00755971" w:rsidRPr="000F6176">
              <w:rPr>
                <w:rFonts w:ascii="Arial" w:hAnsi="Arial" w:cs="Arial"/>
                <w:sz w:val="21"/>
              </w:rPr>
              <w:t>,</w:t>
            </w:r>
            <w:r w:rsidR="00755971" w:rsidRPr="000F6176">
              <w:rPr>
                <w:rFonts w:ascii="Arial" w:hAnsi="Arial" w:cs="Arial"/>
                <w:spacing w:val="-1"/>
                <w:sz w:val="21"/>
              </w:rPr>
              <w:t xml:space="preserve"> </w:t>
            </w:r>
            <w:r w:rsidR="00755971" w:rsidRPr="000F6176">
              <w:rPr>
                <w:rFonts w:ascii="Arial" w:hAnsi="Arial" w:cs="Arial"/>
                <w:sz w:val="21"/>
              </w:rPr>
              <w:t>°С</w:t>
            </w:r>
            <w:r w:rsidR="00755971" w:rsidRPr="000F6176">
              <w:rPr>
                <w:rFonts w:ascii="Arial" w:hAnsi="Arial" w:cs="Arial"/>
                <w:position w:val="10"/>
                <w:sz w:val="21"/>
              </w:rPr>
              <w:t>-1</w:t>
            </w:r>
          </w:p>
        </w:tc>
        <w:tc>
          <w:tcPr>
            <w:tcW w:w="343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137" w:right="113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0,23∙10</w:t>
            </w:r>
            <w:r w:rsidRPr="000F6176">
              <w:rPr>
                <w:rFonts w:ascii="Arial" w:hAnsi="Arial" w:cs="Arial"/>
                <w:position w:val="10"/>
                <w:sz w:val="21"/>
              </w:rPr>
              <w:t>-4</w:t>
            </w:r>
          </w:p>
        </w:tc>
      </w:tr>
      <w:tr w:rsidR="00755971" w:rsidRPr="000F6176">
        <w:trPr>
          <w:trHeight w:hRule="exact" w:val="336"/>
        </w:trPr>
        <w:tc>
          <w:tcPr>
            <w:tcW w:w="6211" w:type="dxa"/>
          </w:tcPr>
          <w:p w:rsidR="00755971" w:rsidRPr="000F6176" w:rsidRDefault="00B370B9" w:rsidP="00FF4B64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21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0" distR="0" simplePos="0" relativeHeight="251629568" behindDoc="0" locked="0" layoutInCell="1" allowOverlap="1">
                  <wp:simplePos x="0" y="0"/>
                  <wp:positionH relativeFrom="page">
                    <wp:posOffset>1789430</wp:posOffset>
                  </wp:positionH>
                  <wp:positionV relativeFrom="paragraph">
                    <wp:posOffset>35560</wp:posOffset>
                  </wp:positionV>
                  <wp:extent cx="133350" cy="162983"/>
                  <wp:effectExtent l="19050" t="0" r="0" b="0"/>
                  <wp:wrapNone/>
                  <wp:docPr id="251" name="image2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8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629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55971" w:rsidRPr="000F6176">
              <w:rPr>
                <w:rFonts w:ascii="Arial" w:hAnsi="Arial" w:cs="Arial"/>
                <w:sz w:val="21"/>
                <w:lang w:val="ru-RU"/>
              </w:rPr>
              <w:t xml:space="preserve">Середнє </w:t>
            </w:r>
            <w:r w:rsidR="00755971" w:rsidRPr="007B4BD0">
              <w:rPr>
                <w:rFonts w:ascii="Arial" w:hAnsi="Arial" w:cs="Arial"/>
                <w:sz w:val="21"/>
                <w:lang w:val="ru-RU"/>
              </w:rPr>
              <w:t>значення густини</w:t>
            </w:r>
            <w:proofErr w:type="gramStart"/>
            <w:r w:rsidR="00755971" w:rsidRPr="00D81E2D">
              <w:rPr>
                <w:rFonts w:ascii="Arial" w:hAnsi="Arial" w:cs="Arial"/>
                <w:color w:val="FF0000"/>
                <w:sz w:val="21"/>
                <w:lang w:val="ru-RU"/>
              </w:rPr>
              <w:t xml:space="preserve"> </w:t>
            </w:r>
            <w:r w:rsidR="00755971" w:rsidRPr="000F6176">
              <w:rPr>
                <w:rFonts w:ascii="Arial" w:hAnsi="Arial" w:cs="Arial"/>
                <w:sz w:val="21"/>
                <w:lang w:val="ru-RU"/>
              </w:rPr>
              <w:t xml:space="preserve"> </w:t>
            </w:r>
            <w:r w:rsidR="00755971">
              <w:rPr>
                <w:rFonts w:ascii="Arial" w:hAnsi="Arial" w:cs="Arial"/>
                <w:sz w:val="21"/>
                <w:lang w:val="ru-RU"/>
              </w:rPr>
              <w:t xml:space="preserve">       </w:t>
            </w:r>
            <w:r w:rsidR="00755971" w:rsidRPr="000F6176">
              <w:rPr>
                <w:rFonts w:ascii="Arial" w:hAnsi="Arial" w:cs="Arial"/>
                <w:sz w:val="21"/>
                <w:lang w:val="ru-RU"/>
              </w:rPr>
              <w:t>,</w:t>
            </w:r>
            <w:proofErr w:type="gramEnd"/>
            <w:r w:rsidR="00755971" w:rsidRPr="000F6176">
              <w:rPr>
                <w:rFonts w:ascii="Arial" w:hAnsi="Arial" w:cs="Arial"/>
                <w:sz w:val="21"/>
                <w:lang w:val="ru-RU"/>
              </w:rPr>
              <w:t xml:space="preserve"> кг/м</w:t>
            </w:r>
            <w:r w:rsidR="00755971" w:rsidRPr="000F6176">
              <w:rPr>
                <w:rFonts w:ascii="Arial" w:hAnsi="Arial" w:cs="Arial"/>
                <w:position w:val="10"/>
                <w:sz w:val="21"/>
                <w:lang w:val="ru-RU"/>
              </w:rPr>
              <w:t>3</w:t>
            </w:r>
          </w:p>
        </w:tc>
        <w:tc>
          <w:tcPr>
            <w:tcW w:w="343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138" w:right="113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2700</w:t>
            </w:r>
          </w:p>
        </w:tc>
      </w:tr>
    </w:tbl>
    <w:p w:rsidR="00755971" w:rsidRPr="000F6176" w:rsidRDefault="00755971" w:rsidP="00FF4B64">
      <w:pPr>
        <w:pStyle w:val="a3"/>
        <w:spacing w:line="288" w:lineRule="auto"/>
        <w:ind w:left="0"/>
        <w:rPr>
          <w:rFonts w:ascii="Arial" w:hAnsi="Arial" w:cs="Arial"/>
          <w:sz w:val="21"/>
        </w:rPr>
      </w:pPr>
    </w:p>
    <w:p w:rsidR="00755971" w:rsidRPr="000F6176" w:rsidRDefault="00755971" w:rsidP="00FF4B64">
      <w:pPr>
        <w:spacing w:line="288" w:lineRule="auto"/>
        <w:ind w:left="112"/>
        <w:rPr>
          <w:rFonts w:ascii="Arial" w:hAnsi="Arial" w:cs="Arial"/>
          <w:sz w:val="21"/>
        </w:rPr>
      </w:pPr>
      <w:r w:rsidRPr="000F6176">
        <w:rPr>
          <w:rFonts w:ascii="Arial" w:hAnsi="Arial" w:cs="Arial"/>
          <w:b/>
          <w:sz w:val="21"/>
        </w:rPr>
        <w:t xml:space="preserve">Таблиця А.3 </w:t>
      </w:r>
      <w:r w:rsidRPr="000F6176">
        <w:rPr>
          <w:rFonts w:ascii="Arial" w:hAnsi="Arial" w:cs="Arial"/>
          <w:sz w:val="21"/>
        </w:rPr>
        <w:t>- Густина алюмінію</w:t>
      </w:r>
    </w:p>
    <w:p w:rsidR="00755971" w:rsidRPr="000F6176" w:rsidRDefault="00755971" w:rsidP="00FF4B64">
      <w:pPr>
        <w:pStyle w:val="a3"/>
        <w:spacing w:line="288" w:lineRule="auto"/>
        <w:ind w:left="0"/>
        <w:rPr>
          <w:rFonts w:ascii="Arial" w:hAnsi="Arial" w:cs="Arial"/>
          <w:sz w:val="21"/>
        </w:rPr>
      </w:pP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66"/>
        <w:gridCol w:w="1123"/>
        <w:gridCol w:w="1066"/>
        <w:gridCol w:w="1037"/>
        <w:gridCol w:w="1037"/>
        <w:gridCol w:w="1123"/>
        <w:gridCol w:w="1020"/>
        <w:gridCol w:w="960"/>
      </w:tblGrid>
      <w:tr w:rsidR="00755971" w:rsidRPr="000F6176">
        <w:trPr>
          <w:trHeight w:hRule="exact" w:val="336"/>
        </w:trPr>
        <w:tc>
          <w:tcPr>
            <w:tcW w:w="2266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Марка алюмінію</w:t>
            </w:r>
          </w:p>
        </w:tc>
        <w:tc>
          <w:tcPr>
            <w:tcW w:w="1123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42" w:right="4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АД1</w:t>
            </w:r>
          </w:p>
        </w:tc>
        <w:tc>
          <w:tcPr>
            <w:tcW w:w="1066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205" w:right="20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АМц</w:t>
            </w:r>
          </w:p>
        </w:tc>
        <w:tc>
          <w:tcPr>
            <w:tcW w:w="103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0" w:right="8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АМг</w:t>
            </w:r>
          </w:p>
        </w:tc>
        <w:tc>
          <w:tcPr>
            <w:tcW w:w="103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75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АД31</w:t>
            </w:r>
          </w:p>
        </w:tc>
        <w:tc>
          <w:tcPr>
            <w:tcW w:w="1123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268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1925</w:t>
            </w:r>
          </w:p>
        </w:tc>
        <w:tc>
          <w:tcPr>
            <w:tcW w:w="102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202" w:right="20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1915</w:t>
            </w:r>
          </w:p>
        </w:tc>
        <w:tc>
          <w:tcPr>
            <w:tcW w:w="96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41" w:right="4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АЛ8</w:t>
            </w:r>
          </w:p>
        </w:tc>
      </w:tr>
      <w:tr w:rsidR="00755971" w:rsidRPr="000F6176">
        <w:trPr>
          <w:trHeight w:hRule="exact" w:val="338"/>
        </w:trPr>
        <w:tc>
          <w:tcPr>
            <w:tcW w:w="2266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Густина, кг/м</w:t>
            </w:r>
            <w:r w:rsidRPr="000F6176">
              <w:rPr>
                <w:rFonts w:ascii="Arial" w:hAnsi="Arial" w:cs="Arial"/>
                <w:position w:val="10"/>
                <w:sz w:val="21"/>
              </w:rPr>
              <w:t>3</w:t>
            </w:r>
          </w:p>
        </w:tc>
        <w:tc>
          <w:tcPr>
            <w:tcW w:w="1123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42" w:right="4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2710</w:t>
            </w:r>
          </w:p>
        </w:tc>
        <w:tc>
          <w:tcPr>
            <w:tcW w:w="1066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205" w:right="20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2730</w:t>
            </w:r>
          </w:p>
        </w:tc>
        <w:tc>
          <w:tcPr>
            <w:tcW w:w="103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2" w:right="8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2680</w:t>
            </w:r>
          </w:p>
        </w:tc>
        <w:tc>
          <w:tcPr>
            <w:tcW w:w="103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232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2710</w:t>
            </w:r>
          </w:p>
        </w:tc>
        <w:tc>
          <w:tcPr>
            <w:tcW w:w="1123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268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2770</w:t>
            </w:r>
          </w:p>
        </w:tc>
        <w:tc>
          <w:tcPr>
            <w:tcW w:w="102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202" w:right="20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2770</w:t>
            </w:r>
          </w:p>
        </w:tc>
        <w:tc>
          <w:tcPr>
            <w:tcW w:w="96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44" w:right="4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2550</w:t>
            </w:r>
          </w:p>
        </w:tc>
      </w:tr>
    </w:tbl>
    <w:p w:rsidR="00755971" w:rsidRPr="000F6176" w:rsidRDefault="00755971" w:rsidP="00FF4B64">
      <w:pPr>
        <w:pStyle w:val="a3"/>
        <w:spacing w:line="288" w:lineRule="auto"/>
        <w:ind w:left="0"/>
        <w:rPr>
          <w:rFonts w:ascii="Arial" w:hAnsi="Arial" w:cs="Arial"/>
          <w:sz w:val="21"/>
        </w:rPr>
      </w:pPr>
    </w:p>
    <w:p w:rsidR="00755971" w:rsidRPr="000F6176" w:rsidRDefault="00755971" w:rsidP="00FF4B64">
      <w:pPr>
        <w:pStyle w:val="a3"/>
        <w:spacing w:line="288" w:lineRule="auto"/>
        <w:ind w:left="1956" w:right="487" w:hanging="1844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 xml:space="preserve">Таблиця А.4 </w:t>
      </w:r>
      <w:r w:rsidRPr="000F6176">
        <w:rPr>
          <w:rFonts w:ascii="Arial" w:hAnsi="Arial" w:cs="Arial"/>
          <w:sz w:val="21"/>
          <w:lang w:val="ru-RU"/>
        </w:rPr>
        <w:t>- Види алюмінієвих напівфабрикатів, що використовуються для будівельних конструкцій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72"/>
        <w:gridCol w:w="1229"/>
        <w:gridCol w:w="1296"/>
        <w:gridCol w:w="1344"/>
        <w:gridCol w:w="1306"/>
        <w:gridCol w:w="1325"/>
        <w:gridCol w:w="1267"/>
      </w:tblGrid>
      <w:tr w:rsidR="00755971" w:rsidRPr="000F6176">
        <w:trPr>
          <w:trHeight w:hRule="exact" w:val="336"/>
        </w:trPr>
        <w:tc>
          <w:tcPr>
            <w:tcW w:w="1872" w:type="dxa"/>
            <w:vMerge w:val="restart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710" w:right="77" w:hanging="615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Марка алюмі- нію</w:t>
            </w:r>
          </w:p>
        </w:tc>
        <w:tc>
          <w:tcPr>
            <w:tcW w:w="7766" w:type="dxa"/>
            <w:gridSpan w:val="6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2879" w:right="287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Напівфабрикати</w:t>
            </w:r>
          </w:p>
        </w:tc>
      </w:tr>
      <w:tr w:rsidR="00755971" w:rsidRPr="000F6176">
        <w:trPr>
          <w:trHeight w:hRule="exact" w:val="336"/>
        </w:trPr>
        <w:tc>
          <w:tcPr>
            <w:tcW w:w="1872" w:type="dxa"/>
            <w:vMerge/>
          </w:tcPr>
          <w:p w:rsidR="00755971" w:rsidRPr="000F6176" w:rsidRDefault="00755971" w:rsidP="00FF4B64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22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244" w:right="24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листи</w:t>
            </w:r>
          </w:p>
        </w:tc>
        <w:tc>
          <w:tcPr>
            <w:tcW w:w="1296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76" w:right="17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стрічки</w:t>
            </w:r>
          </w:p>
        </w:tc>
        <w:tc>
          <w:tcPr>
            <w:tcW w:w="134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290" w:right="28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плити</w:t>
            </w:r>
          </w:p>
        </w:tc>
        <w:tc>
          <w:tcPr>
            <w:tcW w:w="1306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208" w:right="205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прутки</w:t>
            </w:r>
          </w:p>
        </w:tc>
        <w:tc>
          <w:tcPr>
            <w:tcW w:w="1325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82" w:right="18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профілі</w:t>
            </w:r>
          </w:p>
        </w:tc>
        <w:tc>
          <w:tcPr>
            <w:tcW w:w="126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261" w:right="25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труби</w:t>
            </w:r>
          </w:p>
        </w:tc>
      </w:tr>
      <w:tr w:rsidR="00755971" w:rsidRPr="000F6176">
        <w:trPr>
          <w:trHeight w:hRule="exact" w:val="338"/>
        </w:trPr>
        <w:tc>
          <w:tcPr>
            <w:tcW w:w="1872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АД1</w:t>
            </w:r>
          </w:p>
        </w:tc>
        <w:tc>
          <w:tcPr>
            <w:tcW w:w="122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+</w:t>
            </w:r>
          </w:p>
        </w:tc>
        <w:tc>
          <w:tcPr>
            <w:tcW w:w="1296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+</w:t>
            </w:r>
          </w:p>
        </w:tc>
        <w:tc>
          <w:tcPr>
            <w:tcW w:w="134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-</w:t>
            </w:r>
          </w:p>
        </w:tc>
        <w:tc>
          <w:tcPr>
            <w:tcW w:w="1306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-</w:t>
            </w:r>
          </w:p>
        </w:tc>
        <w:tc>
          <w:tcPr>
            <w:tcW w:w="1325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-</w:t>
            </w:r>
          </w:p>
        </w:tc>
        <w:tc>
          <w:tcPr>
            <w:tcW w:w="126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-</w:t>
            </w:r>
          </w:p>
        </w:tc>
      </w:tr>
      <w:tr w:rsidR="00755971" w:rsidRPr="000F6176">
        <w:trPr>
          <w:trHeight w:hRule="exact" w:val="336"/>
        </w:trPr>
        <w:tc>
          <w:tcPr>
            <w:tcW w:w="1872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АМц</w:t>
            </w:r>
          </w:p>
        </w:tc>
        <w:tc>
          <w:tcPr>
            <w:tcW w:w="122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+</w:t>
            </w:r>
          </w:p>
        </w:tc>
        <w:tc>
          <w:tcPr>
            <w:tcW w:w="1296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+</w:t>
            </w:r>
          </w:p>
        </w:tc>
        <w:tc>
          <w:tcPr>
            <w:tcW w:w="134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-</w:t>
            </w:r>
          </w:p>
        </w:tc>
        <w:tc>
          <w:tcPr>
            <w:tcW w:w="1306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-</w:t>
            </w:r>
          </w:p>
        </w:tc>
        <w:tc>
          <w:tcPr>
            <w:tcW w:w="1325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-</w:t>
            </w:r>
          </w:p>
        </w:tc>
        <w:tc>
          <w:tcPr>
            <w:tcW w:w="126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-</w:t>
            </w:r>
          </w:p>
        </w:tc>
      </w:tr>
      <w:tr w:rsidR="00755971" w:rsidRPr="000F6176">
        <w:trPr>
          <w:trHeight w:hRule="exact" w:val="338"/>
        </w:trPr>
        <w:tc>
          <w:tcPr>
            <w:tcW w:w="1872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АМг2</w:t>
            </w:r>
          </w:p>
        </w:tc>
        <w:tc>
          <w:tcPr>
            <w:tcW w:w="122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+</w:t>
            </w:r>
          </w:p>
        </w:tc>
        <w:tc>
          <w:tcPr>
            <w:tcW w:w="1296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+</w:t>
            </w:r>
          </w:p>
        </w:tc>
        <w:tc>
          <w:tcPr>
            <w:tcW w:w="134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+</w:t>
            </w:r>
          </w:p>
        </w:tc>
        <w:tc>
          <w:tcPr>
            <w:tcW w:w="1306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-</w:t>
            </w:r>
          </w:p>
        </w:tc>
        <w:tc>
          <w:tcPr>
            <w:tcW w:w="1325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-</w:t>
            </w:r>
          </w:p>
        </w:tc>
        <w:tc>
          <w:tcPr>
            <w:tcW w:w="126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+</w:t>
            </w:r>
          </w:p>
        </w:tc>
      </w:tr>
      <w:tr w:rsidR="00755971" w:rsidRPr="000F6176">
        <w:trPr>
          <w:trHeight w:hRule="exact" w:val="336"/>
        </w:trPr>
        <w:tc>
          <w:tcPr>
            <w:tcW w:w="1872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АД31</w:t>
            </w:r>
          </w:p>
        </w:tc>
        <w:tc>
          <w:tcPr>
            <w:tcW w:w="122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-</w:t>
            </w:r>
          </w:p>
        </w:tc>
        <w:tc>
          <w:tcPr>
            <w:tcW w:w="1296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-</w:t>
            </w:r>
          </w:p>
        </w:tc>
        <w:tc>
          <w:tcPr>
            <w:tcW w:w="134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-</w:t>
            </w:r>
          </w:p>
        </w:tc>
        <w:tc>
          <w:tcPr>
            <w:tcW w:w="1306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+</w:t>
            </w:r>
          </w:p>
        </w:tc>
        <w:tc>
          <w:tcPr>
            <w:tcW w:w="1325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+</w:t>
            </w:r>
          </w:p>
        </w:tc>
        <w:tc>
          <w:tcPr>
            <w:tcW w:w="126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+</w:t>
            </w:r>
          </w:p>
        </w:tc>
      </w:tr>
      <w:tr w:rsidR="00755971" w:rsidRPr="000F6176">
        <w:trPr>
          <w:trHeight w:hRule="exact" w:val="336"/>
        </w:trPr>
        <w:tc>
          <w:tcPr>
            <w:tcW w:w="1872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1925</w:t>
            </w:r>
          </w:p>
        </w:tc>
        <w:tc>
          <w:tcPr>
            <w:tcW w:w="122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-</w:t>
            </w:r>
          </w:p>
        </w:tc>
        <w:tc>
          <w:tcPr>
            <w:tcW w:w="1296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-</w:t>
            </w:r>
          </w:p>
        </w:tc>
        <w:tc>
          <w:tcPr>
            <w:tcW w:w="134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-</w:t>
            </w:r>
          </w:p>
        </w:tc>
        <w:tc>
          <w:tcPr>
            <w:tcW w:w="1306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+</w:t>
            </w:r>
          </w:p>
        </w:tc>
        <w:tc>
          <w:tcPr>
            <w:tcW w:w="1325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+</w:t>
            </w:r>
          </w:p>
        </w:tc>
        <w:tc>
          <w:tcPr>
            <w:tcW w:w="126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+</w:t>
            </w:r>
          </w:p>
        </w:tc>
      </w:tr>
      <w:tr w:rsidR="00755971" w:rsidRPr="000F6176">
        <w:trPr>
          <w:trHeight w:hRule="exact" w:val="338"/>
        </w:trPr>
        <w:tc>
          <w:tcPr>
            <w:tcW w:w="1872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1915</w:t>
            </w:r>
          </w:p>
        </w:tc>
        <w:tc>
          <w:tcPr>
            <w:tcW w:w="1229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-</w:t>
            </w:r>
          </w:p>
        </w:tc>
        <w:tc>
          <w:tcPr>
            <w:tcW w:w="1296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-</w:t>
            </w:r>
          </w:p>
        </w:tc>
        <w:tc>
          <w:tcPr>
            <w:tcW w:w="134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-</w:t>
            </w:r>
          </w:p>
        </w:tc>
        <w:tc>
          <w:tcPr>
            <w:tcW w:w="1306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+</w:t>
            </w:r>
          </w:p>
        </w:tc>
        <w:tc>
          <w:tcPr>
            <w:tcW w:w="1325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+</w:t>
            </w:r>
          </w:p>
        </w:tc>
        <w:tc>
          <w:tcPr>
            <w:tcW w:w="126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+</w:t>
            </w:r>
          </w:p>
        </w:tc>
      </w:tr>
      <w:tr w:rsidR="00755971" w:rsidRPr="00B03343" w:rsidTr="00D81E2D">
        <w:trPr>
          <w:trHeight w:hRule="exact" w:val="522"/>
        </w:trPr>
        <w:tc>
          <w:tcPr>
            <w:tcW w:w="9638" w:type="dxa"/>
            <w:gridSpan w:val="7"/>
          </w:tcPr>
          <w:p w:rsidR="00755971" w:rsidRPr="00D81E2D" w:rsidRDefault="00755971" w:rsidP="00FF4B64">
            <w:pPr>
              <w:pStyle w:val="TableParagraph"/>
              <w:spacing w:line="288" w:lineRule="auto"/>
              <w:ind w:left="1411" w:right="87" w:hanging="1378"/>
              <w:jc w:val="left"/>
              <w:rPr>
                <w:rFonts w:ascii="Arial" w:hAnsi="Arial" w:cs="Arial"/>
                <w:sz w:val="19"/>
                <w:lang w:val="ru-RU"/>
              </w:rPr>
            </w:pPr>
            <w:r w:rsidRPr="00D81E2D">
              <w:rPr>
                <w:rFonts w:ascii="Arial" w:hAnsi="Arial" w:cs="Arial"/>
                <w:b/>
                <w:sz w:val="19"/>
                <w:lang w:val="ru-RU"/>
              </w:rPr>
              <w:t xml:space="preserve">Примітка. </w:t>
            </w:r>
            <w:r w:rsidRPr="00D81E2D">
              <w:rPr>
                <w:rFonts w:ascii="Arial" w:hAnsi="Arial" w:cs="Arial"/>
                <w:sz w:val="19"/>
                <w:lang w:val="ru-RU"/>
              </w:rPr>
              <w:t>Знак „+" означа</w:t>
            </w:r>
            <w:proofErr w:type="gramStart"/>
            <w:r w:rsidRPr="00D81E2D">
              <w:rPr>
                <w:rFonts w:ascii="Arial" w:hAnsi="Arial" w:cs="Arial"/>
                <w:sz w:val="19"/>
                <w:lang w:val="ru-RU"/>
              </w:rPr>
              <w:t>є,</w:t>
            </w:r>
            <w:proofErr w:type="gramEnd"/>
            <w:r w:rsidRPr="00D81E2D">
              <w:rPr>
                <w:rFonts w:ascii="Arial" w:hAnsi="Arial" w:cs="Arial"/>
                <w:sz w:val="19"/>
                <w:lang w:val="ru-RU"/>
              </w:rPr>
              <w:t xml:space="preserve"> що даний напівфабрикат застосовується для будівельних конструкцій;</w:t>
            </w:r>
          </w:p>
          <w:p w:rsidR="00755971" w:rsidRPr="000F6176" w:rsidRDefault="00755971" w:rsidP="00FF4B64">
            <w:pPr>
              <w:pStyle w:val="TableParagraph"/>
              <w:spacing w:line="288" w:lineRule="auto"/>
              <w:ind w:left="1411"/>
              <w:jc w:val="left"/>
              <w:rPr>
                <w:rFonts w:ascii="Arial" w:hAnsi="Arial" w:cs="Arial"/>
                <w:sz w:val="21"/>
                <w:lang w:val="ru-RU"/>
              </w:rPr>
            </w:pPr>
            <w:r w:rsidRPr="00D81E2D">
              <w:rPr>
                <w:rFonts w:ascii="Arial" w:hAnsi="Arial" w:cs="Arial"/>
                <w:sz w:val="19"/>
                <w:lang w:val="ru-RU"/>
              </w:rPr>
              <w:t>знак „</w:t>
            </w:r>
            <w:proofErr w:type="gramStart"/>
            <w:r w:rsidRPr="00D81E2D">
              <w:rPr>
                <w:rFonts w:ascii="Arial" w:hAnsi="Arial" w:cs="Arial"/>
                <w:sz w:val="19"/>
                <w:lang w:val="ru-RU"/>
              </w:rPr>
              <w:t>-"</w:t>
            </w:r>
            <w:proofErr w:type="gramEnd"/>
            <w:r w:rsidRPr="00D81E2D">
              <w:rPr>
                <w:rFonts w:ascii="Arial" w:hAnsi="Arial" w:cs="Arial"/>
                <w:sz w:val="19"/>
                <w:lang w:val="ru-RU"/>
              </w:rPr>
              <w:t xml:space="preserve"> - даний напівфабрикат не застосовується.</w:t>
            </w:r>
          </w:p>
        </w:tc>
      </w:tr>
    </w:tbl>
    <w:p w:rsidR="00755971" w:rsidRPr="000F6176" w:rsidRDefault="00755971" w:rsidP="00FF4B64">
      <w:pPr>
        <w:spacing w:line="288" w:lineRule="auto"/>
        <w:rPr>
          <w:rFonts w:ascii="Arial" w:hAnsi="Arial" w:cs="Arial"/>
          <w:sz w:val="21"/>
          <w:lang w:val="ru-RU"/>
        </w:rPr>
        <w:sectPr w:rsidR="00755971" w:rsidRPr="000F6176">
          <w:headerReference w:type="default" r:id="rId293"/>
          <w:footerReference w:type="even" r:id="rId294"/>
          <w:pgSz w:w="11910" w:h="16840"/>
          <w:pgMar w:top="980" w:right="960" w:bottom="940" w:left="1020" w:header="725" w:footer="743" w:gutter="0"/>
          <w:cols w:space="720"/>
        </w:sectPr>
      </w:pPr>
    </w:p>
    <w:p w:rsidR="00755971" w:rsidRPr="000F6176" w:rsidRDefault="00755971" w:rsidP="00FF4B64">
      <w:pPr>
        <w:pStyle w:val="1"/>
        <w:spacing w:before="0" w:line="288" w:lineRule="auto"/>
        <w:ind w:left="1893" w:right="1894"/>
        <w:jc w:val="center"/>
        <w:rPr>
          <w:rFonts w:ascii="Arial" w:hAnsi="Arial" w:cs="Arial"/>
          <w:sz w:val="21"/>
          <w:lang w:val="ru-RU"/>
        </w:rPr>
      </w:pPr>
      <w:bookmarkStart w:id="129" w:name="ДОДАТОК_Б"/>
      <w:bookmarkStart w:id="130" w:name="_bookmark58"/>
      <w:bookmarkEnd w:id="129"/>
      <w:bookmarkEnd w:id="130"/>
      <w:r w:rsidRPr="000F6176">
        <w:rPr>
          <w:rFonts w:ascii="Arial" w:hAnsi="Arial" w:cs="Arial"/>
          <w:sz w:val="21"/>
          <w:lang w:val="ru-RU"/>
        </w:rPr>
        <w:lastRenderedPageBreak/>
        <w:t>ДОДАТОК Б</w:t>
      </w:r>
    </w:p>
    <w:p w:rsidR="00755971" w:rsidRPr="000F6176" w:rsidRDefault="00755971" w:rsidP="00FF4B64">
      <w:pPr>
        <w:pStyle w:val="a3"/>
        <w:spacing w:line="288" w:lineRule="auto"/>
        <w:ind w:left="1893" w:right="1893"/>
        <w:jc w:val="center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 (довідковий)</w:t>
      </w:r>
    </w:p>
    <w:p w:rsidR="00755971" w:rsidRPr="000F6176" w:rsidRDefault="00755971" w:rsidP="00FF4B64">
      <w:pPr>
        <w:pStyle w:val="1"/>
        <w:spacing w:before="0" w:line="288" w:lineRule="auto"/>
        <w:ind w:left="1893" w:right="1894"/>
        <w:jc w:val="center"/>
        <w:rPr>
          <w:rFonts w:ascii="Arial" w:hAnsi="Arial" w:cs="Arial"/>
          <w:sz w:val="21"/>
          <w:lang w:val="ru-RU"/>
        </w:rPr>
      </w:pPr>
      <w:bookmarkStart w:id="131" w:name="КОРОЗІЯ_ТА_ЗАХИСТ_ПОВЕРХОНЬ"/>
      <w:bookmarkStart w:id="132" w:name="_bookmark59"/>
      <w:bookmarkEnd w:id="131"/>
      <w:bookmarkEnd w:id="132"/>
      <w:r w:rsidRPr="000F6176">
        <w:rPr>
          <w:rFonts w:ascii="Arial" w:hAnsi="Arial" w:cs="Arial"/>
          <w:sz w:val="21"/>
          <w:lang w:val="ru-RU"/>
        </w:rPr>
        <w:t>КОРОЗІЯ ТА ЗАХИСТ ПОВЕРХОНЬ</w:t>
      </w:r>
    </w:p>
    <w:p w:rsidR="00755971" w:rsidRPr="000F6176" w:rsidRDefault="00755971" w:rsidP="00116BA0">
      <w:pPr>
        <w:spacing w:line="264" w:lineRule="auto"/>
        <w:ind w:left="832"/>
        <w:rPr>
          <w:rFonts w:ascii="Arial" w:hAnsi="Arial" w:cs="Arial"/>
          <w:b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 xml:space="preserve">Б.1 Корозія алюмінію у </w:t>
      </w:r>
      <w:proofErr w:type="gramStart"/>
      <w:r w:rsidRPr="000F6176">
        <w:rPr>
          <w:rFonts w:ascii="Arial" w:hAnsi="Arial" w:cs="Arial"/>
          <w:b/>
          <w:sz w:val="21"/>
          <w:lang w:val="ru-RU"/>
        </w:rPr>
        <w:t>р</w:t>
      </w:r>
      <w:proofErr w:type="gramEnd"/>
      <w:r w:rsidRPr="000F6176">
        <w:rPr>
          <w:rFonts w:ascii="Arial" w:hAnsi="Arial" w:cs="Arial"/>
          <w:b/>
          <w:sz w:val="21"/>
          <w:lang w:val="ru-RU"/>
        </w:rPr>
        <w:t>ізних умовах</w:t>
      </w:r>
    </w:p>
    <w:p w:rsidR="00755971" w:rsidRPr="000F6176" w:rsidRDefault="00755971" w:rsidP="00116BA0">
      <w:pPr>
        <w:pStyle w:val="a3"/>
        <w:spacing w:line="264" w:lineRule="auto"/>
        <w:ind w:right="111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 xml:space="preserve">Б.1.1 </w:t>
      </w:r>
      <w:r w:rsidRPr="000F6176">
        <w:rPr>
          <w:rFonts w:ascii="Arial" w:hAnsi="Arial" w:cs="Arial"/>
          <w:sz w:val="21"/>
          <w:lang w:val="ru-RU"/>
        </w:rPr>
        <w:t>У цьому додатку містяться відомості</w:t>
      </w:r>
      <w:r>
        <w:rPr>
          <w:rFonts w:ascii="Arial" w:hAnsi="Arial" w:cs="Arial"/>
          <w:sz w:val="21"/>
          <w:lang w:val="ru-RU"/>
        </w:rPr>
        <w:t xml:space="preserve"> про корозійні властивості алю</w:t>
      </w:r>
      <w:r w:rsidRPr="000F6176">
        <w:rPr>
          <w:rFonts w:ascii="Arial" w:hAnsi="Arial" w:cs="Arial"/>
          <w:sz w:val="21"/>
          <w:lang w:val="ru-RU"/>
        </w:rPr>
        <w:t>мінієвих сплаві</w:t>
      </w:r>
      <w:proofErr w:type="gramStart"/>
      <w:r w:rsidRPr="000F6176">
        <w:rPr>
          <w:rFonts w:ascii="Arial" w:hAnsi="Arial" w:cs="Arial"/>
          <w:sz w:val="21"/>
          <w:lang w:val="ru-RU"/>
        </w:rPr>
        <w:t>в</w:t>
      </w:r>
      <w:proofErr w:type="gramEnd"/>
      <w:r w:rsidRPr="000F6176">
        <w:rPr>
          <w:rFonts w:ascii="Arial" w:hAnsi="Arial" w:cs="Arial"/>
          <w:sz w:val="21"/>
          <w:lang w:val="ru-RU"/>
        </w:rPr>
        <w:t>, а також рекомендації щодо вибору антикорозійного захисту.</w:t>
      </w:r>
    </w:p>
    <w:p w:rsidR="00755971" w:rsidRPr="000F6176" w:rsidRDefault="00755971" w:rsidP="00116BA0">
      <w:pPr>
        <w:pStyle w:val="a3"/>
        <w:spacing w:line="264" w:lineRule="auto"/>
        <w:ind w:right="110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 xml:space="preserve">Б.1.2 </w:t>
      </w:r>
      <w:r w:rsidRPr="000F6176">
        <w:rPr>
          <w:rFonts w:ascii="Arial" w:hAnsi="Arial" w:cs="Arial"/>
          <w:sz w:val="21"/>
          <w:lang w:val="ru-RU"/>
        </w:rPr>
        <w:t>Здатність алюмінієвих сплавів опиратися корозії грунтується на</w:t>
      </w:r>
      <w:r w:rsidRPr="000F6176">
        <w:rPr>
          <w:rFonts w:ascii="Arial" w:hAnsi="Arial" w:cs="Arial"/>
          <w:spacing w:val="-30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ная</w:t>
      </w:r>
      <w:r w:rsidRPr="000F6176">
        <w:rPr>
          <w:rFonts w:ascii="Arial" w:hAnsi="Arial" w:cs="Arial"/>
          <w:sz w:val="21"/>
          <w:lang w:val="ru-RU"/>
        </w:rPr>
        <w:t>вності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захисної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окисної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proofErr w:type="gramStart"/>
      <w:r w:rsidRPr="000F6176">
        <w:rPr>
          <w:rFonts w:ascii="Arial" w:hAnsi="Arial" w:cs="Arial"/>
          <w:sz w:val="21"/>
          <w:lang w:val="ru-RU"/>
        </w:rPr>
        <w:t>пл</w:t>
      </w:r>
      <w:proofErr w:type="gramEnd"/>
      <w:r w:rsidRPr="000F6176">
        <w:rPr>
          <w:rFonts w:ascii="Arial" w:hAnsi="Arial" w:cs="Arial"/>
          <w:sz w:val="21"/>
          <w:lang w:val="ru-RU"/>
        </w:rPr>
        <w:t>івки,</w:t>
      </w:r>
      <w:r w:rsidRPr="000F6176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яка</w:t>
      </w:r>
      <w:r w:rsidRPr="000F6176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з'являється</w:t>
      </w:r>
      <w:r w:rsidRPr="000F6176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на</w:t>
      </w:r>
      <w:r w:rsidRPr="000F6176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поверхні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металу</w:t>
      </w:r>
      <w:r w:rsidRPr="000F6176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 xml:space="preserve">безпосередньо після контакту з повітрям. Ця </w:t>
      </w:r>
      <w:proofErr w:type="gramStart"/>
      <w:r w:rsidRPr="000F6176">
        <w:rPr>
          <w:rFonts w:ascii="Arial" w:hAnsi="Arial" w:cs="Arial"/>
          <w:sz w:val="21"/>
          <w:lang w:val="ru-RU"/>
        </w:rPr>
        <w:t>пл</w:t>
      </w:r>
      <w:proofErr w:type="gramEnd"/>
      <w:r w:rsidRPr="000F6176">
        <w:rPr>
          <w:rFonts w:ascii="Arial" w:hAnsi="Arial" w:cs="Arial"/>
          <w:sz w:val="21"/>
          <w:lang w:val="ru-RU"/>
        </w:rPr>
        <w:t>івка невидима і</w:t>
      </w:r>
      <w:r>
        <w:rPr>
          <w:rFonts w:ascii="Arial" w:hAnsi="Arial" w:cs="Arial"/>
          <w:sz w:val="21"/>
          <w:lang w:val="ru-RU"/>
        </w:rPr>
        <w:t xml:space="preserve"> відносно інертна. Вона з'явля</w:t>
      </w:r>
      <w:r w:rsidRPr="000F6176">
        <w:rPr>
          <w:rFonts w:ascii="Arial" w:hAnsi="Arial" w:cs="Arial"/>
          <w:sz w:val="21"/>
          <w:lang w:val="ru-RU"/>
        </w:rPr>
        <w:t>ється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природним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чином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при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контакті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повітрям,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тому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можна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вважати,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що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proofErr w:type="gramStart"/>
      <w:r w:rsidRPr="000F6176">
        <w:rPr>
          <w:rFonts w:ascii="Arial" w:hAnsi="Arial" w:cs="Arial"/>
          <w:sz w:val="21"/>
          <w:lang w:val="ru-RU"/>
        </w:rPr>
        <w:t>пл</w:t>
      </w:r>
      <w:proofErr w:type="gramEnd"/>
      <w:r w:rsidRPr="000F6176">
        <w:rPr>
          <w:rFonts w:ascii="Arial" w:hAnsi="Arial" w:cs="Arial"/>
          <w:sz w:val="21"/>
          <w:lang w:val="ru-RU"/>
        </w:rPr>
        <w:t>івка самопоновлюється і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самопідтримується.</w:t>
      </w:r>
    </w:p>
    <w:p w:rsidR="00755971" w:rsidRPr="000F6176" w:rsidRDefault="00755971" w:rsidP="00116BA0">
      <w:pPr>
        <w:pStyle w:val="a3"/>
        <w:spacing w:line="264" w:lineRule="auto"/>
        <w:ind w:right="108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 xml:space="preserve">Б.1.3 </w:t>
      </w:r>
      <w:r w:rsidRPr="000F6176">
        <w:rPr>
          <w:rFonts w:ascii="Arial" w:hAnsi="Arial" w:cs="Arial"/>
          <w:sz w:val="21"/>
          <w:lang w:val="ru-RU"/>
        </w:rPr>
        <w:t>У неагресивних середовищах алюміні</w:t>
      </w:r>
      <w:r>
        <w:rPr>
          <w:rFonts w:ascii="Arial" w:hAnsi="Arial" w:cs="Arial"/>
          <w:sz w:val="21"/>
          <w:lang w:val="ru-RU"/>
        </w:rPr>
        <w:t xml:space="preserve">єва поверхня зберігає </w:t>
      </w:r>
      <w:proofErr w:type="gramStart"/>
      <w:r>
        <w:rPr>
          <w:rFonts w:ascii="Arial" w:hAnsi="Arial" w:cs="Arial"/>
          <w:sz w:val="21"/>
          <w:lang w:val="ru-RU"/>
        </w:rPr>
        <w:t>св</w:t>
      </w:r>
      <w:proofErr w:type="gramEnd"/>
      <w:r>
        <w:rPr>
          <w:rFonts w:ascii="Arial" w:hAnsi="Arial" w:cs="Arial"/>
          <w:sz w:val="21"/>
          <w:lang w:val="ru-RU"/>
        </w:rPr>
        <w:t>ій пер</w:t>
      </w:r>
      <w:r w:rsidRPr="000F6176">
        <w:rPr>
          <w:rFonts w:ascii="Arial" w:hAnsi="Arial" w:cs="Arial"/>
          <w:sz w:val="21"/>
          <w:lang w:val="ru-RU"/>
        </w:rPr>
        <w:t>винний вигляд довгі роки, тому для більшості сплавів ніякого захисту н</w:t>
      </w:r>
      <w:r>
        <w:rPr>
          <w:rFonts w:ascii="Arial" w:hAnsi="Arial" w:cs="Arial"/>
          <w:sz w:val="21"/>
          <w:lang w:val="ru-RU"/>
        </w:rPr>
        <w:t>е потрі</w:t>
      </w:r>
      <w:r w:rsidRPr="000F6176">
        <w:rPr>
          <w:rFonts w:ascii="Arial" w:hAnsi="Arial" w:cs="Arial"/>
          <w:sz w:val="21"/>
          <w:lang w:val="ru-RU"/>
        </w:rPr>
        <w:t>бно. По мі</w:t>
      </w:r>
      <w:proofErr w:type="gramStart"/>
      <w:r w:rsidRPr="000F6176">
        <w:rPr>
          <w:rFonts w:ascii="Arial" w:hAnsi="Arial" w:cs="Arial"/>
          <w:sz w:val="21"/>
          <w:lang w:val="ru-RU"/>
        </w:rPr>
        <w:t>р</w:t>
      </w:r>
      <w:proofErr w:type="gramEnd"/>
      <w:r w:rsidRPr="000F6176">
        <w:rPr>
          <w:rFonts w:ascii="Arial" w:hAnsi="Arial" w:cs="Arial"/>
          <w:sz w:val="21"/>
          <w:lang w:val="ru-RU"/>
        </w:rPr>
        <w:t>і того, як середовище стає агресивнішим, наприклад, сильно лужним або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сильно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кислотним,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поверхня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все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більше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втрачає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колір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і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стає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все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шорсткішою; з'являється білий порохоподібний поверхневий</w:t>
      </w:r>
      <w:r>
        <w:rPr>
          <w:rFonts w:ascii="Arial" w:hAnsi="Arial" w:cs="Arial"/>
          <w:sz w:val="21"/>
          <w:lang w:val="ru-RU"/>
        </w:rPr>
        <w:t xml:space="preserve"> окис, причому сама окисна плі</w:t>
      </w:r>
      <w:r w:rsidRPr="000F6176">
        <w:rPr>
          <w:rFonts w:ascii="Arial" w:hAnsi="Arial" w:cs="Arial"/>
          <w:sz w:val="21"/>
          <w:lang w:val="ru-RU"/>
        </w:rPr>
        <w:t>вка може стати розчинною. Метал стає вразливим, і для його захисту потрібні додаткові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заходи.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Такі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умови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можуть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також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виникнути</w:t>
      </w:r>
      <w:r w:rsidRPr="000F6176">
        <w:rPr>
          <w:rFonts w:ascii="Arial" w:hAnsi="Arial" w:cs="Arial"/>
          <w:spacing w:val="-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щілинах,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де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спостеріга</w:t>
      </w:r>
      <w:r w:rsidRPr="000F6176">
        <w:rPr>
          <w:rFonts w:ascii="Arial" w:hAnsi="Arial" w:cs="Arial"/>
          <w:sz w:val="21"/>
          <w:lang w:val="ru-RU"/>
        </w:rPr>
        <w:t xml:space="preserve">ється локально високий </w:t>
      </w:r>
      <w:proofErr w:type="gramStart"/>
      <w:r w:rsidRPr="000F6176">
        <w:rPr>
          <w:rFonts w:ascii="Arial" w:hAnsi="Arial" w:cs="Arial"/>
          <w:sz w:val="21"/>
          <w:lang w:val="ru-RU"/>
        </w:rPr>
        <w:t>р</w:t>
      </w:r>
      <w:proofErr w:type="gramEnd"/>
      <w:r w:rsidRPr="000F6176">
        <w:rPr>
          <w:rFonts w:ascii="Arial" w:hAnsi="Arial" w:cs="Arial"/>
          <w:sz w:val="21"/>
          <w:lang w:val="ru-RU"/>
        </w:rPr>
        <w:t>івень кислотності або лужності, хоча самих хімічних чинників порівняно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небагато.</w:t>
      </w:r>
    </w:p>
    <w:p w:rsidR="00755971" w:rsidRPr="000F6176" w:rsidRDefault="00755971" w:rsidP="00116BA0">
      <w:pPr>
        <w:pStyle w:val="a3"/>
        <w:spacing w:line="264" w:lineRule="auto"/>
        <w:ind w:right="111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>Б.1.4</w:t>
      </w:r>
      <w:r w:rsidRPr="000F6176">
        <w:rPr>
          <w:rFonts w:ascii="Arial" w:hAnsi="Arial" w:cs="Arial"/>
          <w:b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На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узбережжях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і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на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морі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антикорозійний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захист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алюмінієвихих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спла</w:t>
      </w:r>
      <w:r w:rsidRPr="000F6176">
        <w:rPr>
          <w:rFonts w:ascii="Arial" w:hAnsi="Arial" w:cs="Arial"/>
          <w:sz w:val="21"/>
          <w:lang w:val="ru-RU"/>
        </w:rPr>
        <w:t xml:space="preserve">вів стає необхідним. При зануренні алюмінію </w:t>
      </w:r>
      <w:proofErr w:type="gramStart"/>
      <w:r w:rsidRPr="000F6176">
        <w:rPr>
          <w:rFonts w:ascii="Arial" w:hAnsi="Arial" w:cs="Arial"/>
          <w:sz w:val="21"/>
          <w:lang w:val="ru-RU"/>
        </w:rPr>
        <w:t>у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воду також потрібні спеціальні заходи</w:t>
      </w:r>
      <w:r w:rsidRPr="000F6176">
        <w:rPr>
          <w:rFonts w:ascii="Arial" w:hAnsi="Arial" w:cs="Arial"/>
          <w:spacing w:val="-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безпеки.</w:t>
      </w:r>
    </w:p>
    <w:p w:rsidR="00755971" w:rsidRPr="000F6176" w:rsidRDefault="00755971" w:rsidP="00116BA0">
      <w:pPr>
        <w:pStyle w:val="a3"/>
        <w:spacing w:line="264" w:lineRule="auto"/>
        <w:ind w:right="108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 xml:space="preserve">Б.1.5 </w:t>
      </w:r>
      <w:r w:rsidRPr="000F6176">
        <w:rPr>
          <w:rFonts w:ascii="Arial" w:hAnsi="Arial" w:cs="Arial"/>
          <w:sz w:val="21"/>
          <w:lang w:val="ru-RU"/>
        </w:rPr>
        <w:t>Графік корозії для алюмінію та ал</w:t>
      </w:r>
      <w:r>
        <w:rPr>
          <w:rFonts w:ascii="Arial" w:hAnsi="Arial" w:cs="Arial"/>
          <w:sz w:val="21"/>
          <w:lang w:val="ru-RU"/>
        </w:rPr>
        <w:t>юмінієвих сплавів має експонен</w:t>
      </w:r>
      <w:r w:rsidRPr="000F6176">
        <w:rPr>
          <w:rFonts w:ascii="Arial" w:hAnsi="Arial" w:cs="Arial"/>
          <w:sz w:val="21"/>
          <w:lang w:val="ru-RU"/>
        </w:rPr>
        <w:t>ційну</w:t>
      </w:r>
      <w:r w:rsidRPr="000F6176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форму;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починається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вона</w:t>
      </w:r>
      <w:r w:rsidRPr="000F6176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</w:t>
      </w:r>
      <w:r w:rsidRPr="000F6176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втрати</w:t>
      </w:r>
      <w:r w:rsidRPr="000F6176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поверхнею</w:t>
      </w:r>
      <w:r w:rsidRPr="000F6176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блиску</w:t>
      </w:r>
      <w:r w:rsidRPr="000F6176">
        <w:rPr>
          <w:rFonts w:ascii="Arial" w:hAnsi="Arial" w:cs="Arial"/>
          <w:spacing w:val="-22"/>
          <w:sz w:val="21"/>
          <w:lang w:val="ru-RU"/>
        </w:rPr>
        <w:t xml:space="preserve"> </w:t>
      </w:r>
      <w:proofErr w:type="gramStart"/>
      <w:r w:rsidRPr="000F6176">
        <w:rPr>
          <w:rFonts w:ascii="Arial" w:hAnsi="Arial" w:cs="Arial"/>
          <w:sz w:val="21"/>
          <w:lang w:val="ru-RU"/>
        </w:rPr>
        <w:t>п</w:t>
      </w:r>
      <w:proofErr w:type="gramEnd"/>
      <w:r w:rsidRPr="000F6176">
        <w:rPr>
          <w:rFonts w:ascii="Arial" w:hAnsi="Arial" w:cs="Arial"/>
          <w:sz w:val="21"/>
          <w:lang w:val="ru-RU"/>
        </w:rPr>
        <w:t>ід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впливом</w:t>
      </w:r>
      <w:r w:rsidRPr="000F6176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 xml:space="preserve">погодних умов. </w:t>
      </w:r>
      <w:proofErr w:type="gramStart"/>
      <w:r w:rsidRPr="000F6176">
        <w:rPr>
          <w:rFonts w:ascii="Arial" w:hAnsi="Arial" w:cs="Arial"/>
          <w:sz w:val="21"/>
          <w:lang w:val="ru-RU"/>
        </w:rPr>
        <w:t>П</w:t>
      </w:r>
      <w:proofErr w:type="gramEnd"/>
      <w:r w:rsidRPr="000F6176">
        <w:rPr>
          <w:rFonts w:ascii="Arial" w:hAnsi="Arial" w:cs="Arial"/>
          <w:sz w:val="21"/>
          <w:lang w:val="ru-RU"/>
        </w:rPr>
        <w:t>ісля цього не відбувається практично ніяких змін протягом тривалого часу.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На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відкритому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пові</w:t>
      </w:r>
      <w:proofErr w:type="gramStart"/>
      <w:r w:rsidRPr="000F6176">
        <w:rPr>
          <w:rFonts w:ascii="Arial" w:hAnsi="Arial" w:cs="Arial"/>
          <w:sz w:val="21"/>
          <w:lang w:val="ru-RU"/>
        </w:rPr>
        <w:t>тр</w:t>
      </w:r>
      <w:proofErr w:type="gramEnd"/>
      <w:r w:rsidRPr="000F6176">
        <w:rPr>
          <w:rFonts w:ascii="Arial" w:hAnsi="Arial" w:cs="Arial"/>
          <w:sz w:val="21"/>
          <w:lang w:val="ru-RU"/>
        </w:rPr>
        <w:t>і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перший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етап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може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продовжуватися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від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кількох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міся</w:t>
      </w:r>
      <w:r w:rsidRPr="000F6176">
        <w:rPr>
          <w:rFonts w:ascii="Arial" w:hAnsi="Arial" w:cs="Arial"/>
          <w:sz w:val="21"/>
          <w:lang w:val="ru-RU"/>
        </w:rPr>
        <w:t xml:space="preserve">ців до двох-трьох років. Далі відбуваються тільки незначні зміни протягом </w:t>
      </w:r>
      <w:r w:rsidRPr="000F6176">
        <w:rPr>
          <w:rFonts w:ascii="Arial" w:hAnsi="Arial" w:cs="Arial"/>
          <w:spacing w:val="1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два</w:t>
      </w:r>
      <w:r w:rsidRPr="000F6176">
        <w:rPr>
          <w:rFonts w:ascii="Arial" w:hAnsi="Arial" w:cs="Arial"/>
          <w:sz w:val="21"/>
          <w:lang w:val="ru-RU"/>
        </w:rPr>
        <w:t>дцяти-тридцяти або навіть вісімдесяти</w:t>
      </w:r>
      <w:r w:rsidRPr="00D81E2D">
        <w:rPr>
          <w:rFonts w:ascii="Arial" w:hAnsi="Arial" w:cs="Arial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років. Т</w:t>
      </w:r>
      <w:r>
        <w:rPr>
          <w:rFonts w:ascii="Arial" w:hAnsi="Arial" w:cs="Arial"/>
          <w:sz w:val="21"/>
          <w:lang w:val="ru-RU"/>
        </w:rPr>
        <w:t>ака робота конструкцій характе</w:t>
      </w:r>
      <w:r w:rsidRPr="000F6176">
        <w:rPr>
          <w:rFonts w:ascii="Arial" w:hAnsi="Arial" w:cs="Arial"/>
          <w:sz w:val="21"/>
          <w:lang w:val="ru-RU"/>
        </w:rPr>
        <w:t>рна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для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всіх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зовнішніх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умов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відкритого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повітря,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а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також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для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умов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всередині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при</w:t>
      </w:r>
      <w:r w:rsidRPr="000F6176">
        <w:rPr>
          <w:rFonts w:ascii="Arial" w:hAnsi="Arial" w:cs="Arial"/>
          <w:sz w:val="21"/>
          <w:lang w:val="ru-RU"/>
        </w:rPr>
        <w:t xml:space="preserve">міщення або </w:t>
      </w:r>
      <w:proofErr w:type="gramStart"/>
      <w:r w:rsidRPr="000F6176">
        <w:rPr>
          <w:rFonts w:ascii="Arial" w:hAnsi="Arial" w:cs="Arial"/>
          <w:sz w:val="21"/>
          <w:lang w:val="ru-RU"/>
        </w:rPr>
        <w:t>п</w:t>
      </w:r>
      <w:proofErr w:type="gramEnd"/>
      <w:r w:rsidRPr="000F6176">
        <w:rPr>
          <w:rFonts w:ascii="Arial" w:hAnsi="Arial" w:cs="Arial"/>
          <w:sz w:val="21"/>
          <w:lang w:val="ru-RU"/>
        </w:rPr>
        <w:t>ід захисною покрівлею, окрім тих випадків, коли розвивається</w:t>
      </w:r>
      <w:r w:rsidRPr="000F6176">
        <w:rPr>
          <w:rFonts w:ascii="Arial" w:hAnsi="Arial" w:cs="Arial"/>
          <w:spacing w:val="-3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</w:t>
      </w:r>
      <w:r>
        <w:rPr>
          <w:rFonts w:ascii="Arial" w:hAnsi="Arial" w:cs="Arial"/>
          <w:sz w:val="21"/>
          <w:lang w:val="ru-RU"/>
        </w:rPr>
        <w:t>и</w:t>
      </w:r>
      <w:r w:rsidRPr="000F6176">
        <w:rPr>
          <w:rFonts w:ascii="Arial" w:hAnsi="Arial" w:cs="Arial"/>
          <w:sz w:val="21"/>
          <w:lang w:val="ru-RU"/>
        </w:rPr>
        <w:t xml:space="preserve">льно кислотне або лужне середовище. Тропічний клімат не є для алюмінієвих конструкцій більш небезпечним ніж помірний, хоча сплави з </w:t>
      </w:r>
      <w:proofErr w:type="gramStart"/>
      <w:r w:rsidRPr="000F6176">
        <w:rPr>
          <w:rFonts w:ascii="Arial" w:hAnsi="Arial" w:cs="Arial"/>
          <w:sz w:val="21"/>
          <w:lang w:val="ru-RU"/>
        </w:rPr>
        <w:t>великим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вмістом магнію страждають від довготривалого знаходження у високих температурах, особливо на морському</w:t>
      </w:r>
      <w:r>
        <w:rPr>
          <w:rFonts w:ascii="Arial" w:hAnsi="Arial" w:cs="Arial"/>
          <w:sz w:val="21"/>
          <w:lang w:val="ru-RU"/>
        </w:rPr>
        <w:t xml:space="preserve"> повітрі. </w:t>
      </w:r>
    </w:p>
    <w:p w:rsidR="00755971" w:rsidRPr="000F6176" w:rsidRDefault="00755971" w:rsidP="00116BA0">
      <w:pPr>
        <w:pStyle w:val="a3"/>
        <w:spacing w:line="264" w:lineRule="auto"/>
        <w:ind w:right="109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>Б.1.6</w:t>
      </w:r>
      <w:r w:rsidRPr="000F6176">
        <w:rPr>
          <w:rFonts w:ascii="Arial" w:hAnsi="Arial" w:cs="Arial"/>
          <w:b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Слід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врахувати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можливість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гальванічної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корозії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та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корозії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щілинах. Усі</w:t>
      </w:r>
      <w:proofErr w:type="gramStart"/>
      <w:r w:rsidRPr="000F6176">
        <w:rPr>
          <w:rFonts w:ascii="Arial" w:hAnsi="Arial" w:cs="Arial"/>
          <w:sz w:val="21"/>
          <w:lang w:val="ru-RU"/>
        </w:rPr>
        <w:t>м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частинам конструкції потрібно забезпечити дренування та</w:t>
      </w:r>
      <w:r w:rsidRPr="000F6176">
        <w:rPr>
          <w:rFonts w:ascii="Arial" w:hAnsi="Arial" w:cs="Arial"/>
          <w:spacing w:val="-2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просушування.</w:t>
      </w:r>
    </w:p>
    <w:p w:rsidR="00755971" w:rsidRPr="000F6176" w:rsidRDefault="00755971" w:rsidP="00116BA0">
      <w:pPr>
        <w:pStyle w:val="a3"/>
        <w:spacing w:line="264" w:lineRule="auto"/>
        <w:ind w:right="112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 xml:space="preserve">Б.1.7 </w:t>
      </w:r>
      <w:r w:rsidRPr="000F6176">
        <w:rPr>
          <w:rFonts w:ascii="Arial" w:hAnsi="Arial" w:cs="Arial"/>
          <w:sz w:val="21"/>
          <w:lang w:val="ru-RU"/>
        </w:rPr>
        <w:t xml:space="preserve">Щоб зберегти декоративний зовнішній вигляд протягом тривалого часу, </w:t>
      </w:r>
      <w:proofErr w:type="gramStart"/>
      <w:r w:rsidRPr="000F6176">
        <w:rPr>
          <w:rFonts w:ascii="Arial" w:hAnsi="Arial" w:cs="Arial"/>
          <w:sz w:val="21"/>
          <w:lang w:val="ru-RU"/>
        </w:rPr>
        <w:t>доц</w:t>
      </w:r>
      <w:proofErr w:type="gramEnd"/>
      <w:r w:rsidRPr="000F6176">
        <w:rPr>
          <w:rFonts w:ascii="Arial" w:hAnsi="Arial" w:cs="Arial"/>
          <w:sz w:val="21"/>
          <w:lang w:val="ru-RU"/>
        </w:rPr>
        <w:t>ільно обробити поверхню алюмінію органічними покриттями (рідкими або порошковими) та анодним окисленням.</w:t>
      </w:r>
    </w:p>
    <w:p w:rsidR="00755971" w:rsidRPr="000F6176" w:rsidRDefault="00755971" w:rsidP="00116BA0">
      <w:pPr>
        <w:pStyle w:val="a3"/>
        <w:spacing w:line="264" w:lineRule="auto"/>
        <w:ind w:right="107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 xml:space="preserve">Б.1.8 </w:t>
      </w:r>
      <w:r w:rsidRPr="000F6176">
        <w:rPr>
          <w:rFonts w:ascii="Arial" w:hAnsi="Arial" w:cs="Arial"/>
          <w:sz w:val="21"/>
          <w:lang w:val="ru-RU"/>
        </w:rPr>
        <w:t>При виборі засобу захисту від корозі</w:t>
      </w:r>
      <w:r>
        <w:rPr>
          <w:rFonts w:ascii="Arial" w:hAnsi="Arial" w:cs="Arial"/>
          <w:sz w:val="21"/>
          <w:lang w:val="ru-RU"/>
        </w:rPr>
        <w:t>ї слід мати на увазі, що пошко</w:t>
      </w:r>
      <w:r w:rsidRPr="000F6176">
        <w:rPr>
          <w:rFonts w:ascii="Arial" w:hAnsi="Arial" w:cs="Arial"/>
          <w:sz w:val="21"/>
          <w:lang w:val="ru-RU"/>
        </w:rPr>
        <w:t>дження на органічних покриттях до певної міри</w:t>
      </w:r>
      <w:r>
        <w:rPr>
          <w:rFonts w:ascii="Arial" w:hAnsi="Arial" w:cs="Arial"/>
          <w:sz w:val="21"/>
          <w:lang w:val="ru-RU"/>
        </w:rPr>
        <w:t xml:space="preserve"> </w:t>
      </w:r>
      <w:proofErr w:type="gramStart"/>
      <w:r>
        <w:rPr>
          <w:rFonts w:ascii="Arial" w:hAnsi="Arial" w:cs="Arial"/>
          <w:sz w:val="21"/>
          <w:lang w:val="ru-RU"/>
        </w:rPr>
        <w:t>п</w:t>
      </w:r>
      <w:proofErr w:type="gramEnd"/>
      <w:r>
        <w:rPr>
          <w:rFonts w:ascii="Arial" w:hAnsi="Arial" w:cs="Arial"/>
          <w:sz w:val="21"/>
          <w:lang w:val="ru-RU"/>
        </w:rPr>
        <w:t xml:space="preserve">іддаються ремонту. </w:t>
      </w:r>
      <w:proofErr w:type="gramStart"/>
      <w:r>
        <w:rPr>
          <w:rFonts w:ascii="Arial" w:hAnsi="Arial" w:cs="Arial"/>
          <w:sz w:val="21"/>
          <w:lang w:val="ru-RU"/>
        </w:rPr>
        <w:t>З</w:t>
      </w:r>
      <w:proofErr w:type="gramEnd"/>
      <w:r>
        <w:rPr>
          <w:rFonts w:ascii="Arial" w:hAnsi="Arial" w:cs="Arial"/>
          <w:sz w:val="21"/>
          <w:lang w:val="ru-RU"/>
        </w:rPr>
        <w:t xml:space="preserve"> анодова</w:t>
      </w:r>
      <w:r w:rsidRPr="000F6176">
        <w:rPr>
          <w:rFonts w:ascii="Arial" w:hAnsi="Arial" w:cs="Arial"/>
          <w:sz w:val="21"/>
          <w:lang w:val="ru-RU"/>
        </w:rPr>
        <w:t>ними деталями у ході перевезення та монтажу</w:t>
      </w:r>
      <w:r>
        <w:rPr>
          <w:rFonts w:ascii="Arial" w:hAnsi="Arial" w:cs="Arial"/>
          <w:sz w:val="21"/>
          <w:lang w:val="ru-RU"/>
        </w:rPr>
        <w:t xml:space="preserve"> треба поводитися особливо обе</w:t>
      </w:r>
      <w:r w:rsidRPr="000F6176">
        <w:rPr>
          <w:rFonts w:ascii="Arial" w:hAnsi="Arial" w:cs="Arial"/>
          <w:sz w:val="21"/>
          <w:lang w:val="ru-RU"/>
        </w:rPr>
        <w:t>режно; необхідно використовувати захисну плівк</w:t>
      </w:r>
      <w:r>
        <w:rPr>
          <w:rFonts w:ascii="Arial" w:hAnsi="Arial" w:cs="Arial"/>
          <w:sz w:val="21"/>
          <w:lang w:val="ru-RU"/>
        </w:rPr>
        <w:t>у. Усі матеріали та деталі ого</w:t>
      </w:r>
      <w:r w:rsidRPr="000F6176">
        <w:rPr>
          <w:rFonts w:ascii="Arial" w:hAnsi="Arial" w:cs="Arial"/>
          <w:sz w:val="21"/>
          <w:lang w:val="ru-RU"/>
        </w:rPr>
        <w:t>роджувальних конструкцій повинні проходити ві</w:t>
      </w:r>
      <w:r>
        <w:rPr>
          <w:rFonts w:ascii="Arial" w:hAnsi="Arial" w:cs="Arial"/>
          <w:sz w:val="21"/>
          <w:lang w:val="ru-RU"/>
        </w:rPr>
        <w:t xml:space="preserve">зуальну </w:t>
      </w:r>
      <w:proofErr w:type="gramStart"/>
      <w:r>
        <w:rPr>
          <w:rFonts w:ascii="Arial" w:hAnsi="Arial" w:cs="Arial"/>
          <w:sz w:val="21"/>
          <w:lang w:val="ru-RU"/>
        </w:rPr>
        <w:t>перев</w:t>
      </w:r>
      <w:proofErr w:type="gramEnd"/>
      <w:r>
        <w:rPr>
          <w:rFonts w:ascii="Arial" w:hAnsi="Arial" w:cs="Arial"/>
          <w:sz w:val="21"/>
          <w:lang w:val="ru-RU"/>
        </w:rPr>
        <w:t>ірку якості та не</w:t>
      </w:r>
      <w:r w:rsidRPr="000F6176">
        <w:rPr>
          <w:rFonts w:ascii="Arial" w:hAnsi="Arial" w:cs="Arial"/>
          <w:sz w:val="21"/>
          <w:lang w:val="ru-RU"/>
        </w:rPr>
        <w:t>ушкодженості захисного покриття.</w:t>
      </w:r>
    </w:p>
    <w:p w:rsidR="00755971" w:rsidRPr="000F6176" w:rsidRDefault="00755971" w:rsidP="00116BA0">
      <w:pPr>
        <w:pStyle w:val="a3"/>
        <w:spacing w:line="264" w:lineRule="auto"/>
        <w:ind w:right="109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 xml:space="preserve">Б.1.9 </w:t>
      </w:r>
      <w:r w:rsidRPr="000F6176">
        <w:rPr>
          <w:rFonts w:ascii="Arial" w:hAnsi="Arial" w:cs="Arial"/>
          <w:sz w:val="21"/>
          <w:lang w:val="ru-RU"/>
        </w:rPr>
        <w:t xml:space="preserve">Зони конструкцій або елементів, у </w:t>
      </w:r>
      <w:r>
        <w:rPr>
          <w:rFonts w:ascii="Arial" w:hAnsi="Arial" w:cs="Arial"/>
          <w:sz w:val="21"/>
          <w:lang w:val="ru-RU"/>
        </w:rPr>
        <w:t>яких затримується або накопичу</w:t>
      </w:r>
      <w:r w:rsidRPr="000F6176">
        <w:rPr>
          <w:rFonts w:ascii="Arial" w:hAnsi="Arial" w:cs="Arial"/>
          <w:sz w:val="21"/>
          <w:lang w:val="ru-RU"/>
        </w:rPr>
        <w:t>ється бруд, більш важливі ніж зони, у яких зане</w:t>
      </w:r>
      <w:r>
        <w:rPr>
          <w:rFonts w:ascii="Arial" w:hAnsi="Arial" w:cs="Arial"/>
          <w:sz w:val="21"/>
          <w:lang w:val="ru-RU"/>
        </w:rPr>
        <w:t>сена вітром вода обмиває конст</w:t>
      </w:r>
      <w:r w:rsidRPr="000F6176">
        <w:rPr>
          <w:rFonts w:ascii="Arial" w:hAnsi="Arial" w:cs="Arial"/>
          <w:sz w:val="21"/>
          <w:lang w:val="ru-RU"/>
        </w:rPr>
        <w:t>рукцію, а потім швидко висиха</w:t>
      </w:r>
      <w:proofErr w:type="gramStart"/>
      <w:r w:rsidRPr="000F6176">
        <w:rPr>
          <w:rFonts w:ascii="Arial" w:hAnsi="Arial" w:cs="Arial"/>
          <w:sz w:val="21"/>
          <w:lang w:val="ru-RU"/>
        </w:rPr>
        <w:t>є.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Слід уникати утворення полиць або виступів, захищених покрівлею, а місця, у яких може затримуват</w:t>
      </w:r>
      <w:r>
        <w:rPr>
          <w:rFonts w:ascii="Arial" w:hAnsi="Arial" w:cs="Arial"/>
          <w:sz w:val="21"/>
          <w:lang w:val="ru-RU"/>
        </w:rPr>
        <w:t>ися вода, слід або лікві</w:t>
      </w:r>
      <w:r w:rsidRPr="000F6176">
        <w:rPr>
          <w:rFonts w:ascii="Arial" w:hAnsi="Arial" w:cs="Arial"/>
          <w:sz w:val="21"/>
          <w:lang w:val="ru-RU"/>
        </w:rPr>
        <w:t>дувати зовсім, або забезпечити у них ефективне дренування.</w:t>
      </w:r>
    </w:p>
    <w:p w:rsidR="00755971" w:rsidRPr="000F6176" w:rsidRDefault="00755971" w:rsidP="00116BA0">
      <w:pPr>
        <w:pStyle w:val="a3"/>
        <w:spacing w:line="264" w:lineRule="auto"/>
        <w:ind w:right="109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 xml:space="preserve">Б.1.10 </w:t>
      </w:r>
      <w:r w:rsidRPr="000F6176">
        <w:rPr>
          <w:rFonts w:ascii="Arial" w:hAnsi="Arial" w:cs="Arial"/>
          <w:sz w:val="21"/>
          <w:lang w:val="ru-RU"/>
        </w:rPr>
        <w:t xml:space="preserve">У випадку застосування порожнистих </w:t>
      </w:r>
      <w:proofErr w:type="gramStart"/>
      <w:r w:rsidRPr="000F6176">
        <w:rPr>
          <w:rFonts w:ascii="Arial" w:hAnsi="Arial" w:cs="Arial"/>
          <w:sz w:val="21"/>
          <w:lang w:val="ru-RU"/>
        </w:rPr>
        <w:t>проф</w:t>
      </w:r>
      <w:proofErr w:type="gramEnd"/>
      <w:r w:rsidRPr="000F6176">
        <w:rPr>
          <w:rFonts w:ascii="Arial" w:hAnsi="Arial" w:cs="Arial"/>
          <w:sz w:val="21"/>
          <w:lang w:val="ru-RU"/>
        </w:rPr>
        <w:t>ілів необхідно мати на увазі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можливість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виникнення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корозії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зсередини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від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потрапляння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корозійних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чин</w:t>
      </w:r>
      <w:r w:rsidRPr="000F6176">
        <w:rPr>
          <w:rFonts w:ascii="Arial" w:hAnsi="Arial" w:cs="Arial"/>
          <w:sz w:val="21"/>
          <w:lang w:val="ru-RU"/>
        </w:rPr>
        <w:t>ників і вживати заходів щодо захисту від неї. Оскільки фарбування таких</w:t>
      </w:r>
      <w:r w:rsidRPr="000F6176">
        <w:rPr>
          <w:rFonts w:ascii="Arial" w:hAnsi="Arial" w:cs="Arial"/>
          <w:spacing w:val="-36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профі</w:t>
      </w:r>
      <w:r w:rsidRPr="000F6176">
        <w:rPr>
          <w:rFonts w:ascii="Arial" w:hAnsi="Arial" w:cs="Arial"/>
          <w:sz w:val="21"/>
          <w:lang w:val="ru-RU"/>
        </w:rPr>
        <w:t>лів є утрудненим, доцільним є нанесення покриттів методом хімічної обробки. Якщо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порожнини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</w:t>
      </w:r>
      <w:r w:rsidRPr="000F6176">
        <w:rPr>
          <w:rFonts w:ascii="Arial" w:hAnsi="Arial" w:cs="Arial"/>
          <w:spacing w:val="-18"/>
          <w:sz w:val="21"/>
          <w:lang w:val="ru-RU"/>
        </w:rPr>
        <w:t xml:space="preserve"> </w:t>
      </w:r>
      <w:proofErr w:type="gramStart"/>
      <w:r w:rsidRPr="000F6176">
        <w:rPr>
          <w:rFonts w:ascii="Arial" w:hAnsi="Arial" w:cs="Arial"/>
          <w:sz w:val="21"/>
          <w:lang w:val="ru-RU"/>
        </w:rPr>
        <w:t>проф</w:t>
      </w:r>
      <w:proofErr w:type="gramEnd"/>
      <w:r w:rsidRPr="000F6176">
        <w:rPr>
          <w:rFonts w:ascii="Arial" w:hAnsi="Arial" w:cs="Arial"/>
          <w:sz w:val="21"/>
          <w:lang w:val="ru-RU"/>
        </w:rPr>
        <w:t>ілі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надійно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ізольовані,</w:t>
      </w:r>
      <w:r w:rsidRPr="000F6176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або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якщо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вода</w:t>
      </w:r>
      <w:r w:rsidRPr="000F6176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не</w:t>
      </w:r>
      <w:r w:rsidRPr="000F6176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може</w:t>
      </w:r>
      <w:r w:rsidRPr="000F6176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потрапити всередину, то внутрішній захист не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потрібний.</w:t>
      </w:r>
    </w:p>
    <w:p w:rsidR="00755971" w:rsidRPr="000F6176" w:rsidRDefault="00755971" w:rsidP="00116BA0">
      <w:pPr>
        <w:pStyle w:val="1"/>
        <w:spacing w:before="0" w:line="264" w:lineRule="auto"/>
        <w:ind w:left="832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Б.2 Контакт алюмінію з алюмінієм та іншими металами</w:t>
      </w:r>
    </w:p>
    <w:p w:rsidR="00755971" w:rsidRPr="000F6176" w:rsidRDefault="00755971" w:rsidP="00116BA0">
      <w:pPr>
        <w:pStyle w:val="a3"/>
        <w:spacing w:line="264" w:lineRule="auto"/>
        <w:ind w:right="108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>Б.2.1</w:t>
      </w:r>
      <w:r w:rsidRPr="000F6176">
        <w:rPr>
          <w:rFonts w:ascii="Arial" w:hAnsi="Arial" w:cs="Arial"/>
          <w:b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Необхідно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приділяти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увагу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контактуючим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поверхням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алюмінію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щі</w:t>
      </w:r>
      <w:r w:rsidRPr="000F6176">
        <w:rPr>
          <w:rFonts w:ascii="Arial" w:hAnsi="Arial" w:cs="Arial"/>
          <w:sz w:val="21"/>
          <w:lang w:val="ru-RU"/>
        </w:rPr>
        <w:t>линах,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а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також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контакту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алюмінію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іншими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металами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або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тонкими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proofErr w:type="gramStart"/>
      <w:r w:rsidRPr="000F6176">
        <w:rPr>
          <w:rFonts w:ascii="Arial" w:hAnsi="Arial" w:cs="Arial"/>
          <w:sz w:val="21"/>
          <w:lang w:val="ru-RU"/>
        </w:rPr>
        <w:t>пл</w:t>
      </w:r>
      <w:proofErr w:type="gramEnd"/>
      <w:r w:rsidRPr="000F6176">
        <w:rPr>
          <w:rFonts w:ascii="Arial" w:hAnsi="Arial" w:cs="Arial"/>
          <w:sz w:val="21"/>
          <w:lang w:val="ru-RU"/>
        </w:rPr>
        <w:t>івками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ме</w:t>
      </w:r>
      <w:r w:rsidRPr="000F6176">
        <w:rPr>
          <w:rFonts w:ascii="Arial" w:hAnsi="Arial" w:cs="Arial"/>
          <w:sz w:val="21"/>
          <w:lang w:val="ru-RU"/>
        </w:rPr>
        <w:t>талів, оскільки такий контакт може викликати електрохімічну корозію. Такі умови</w:t>
      </w:r>
      <w:r w:rsidRPr="000F6176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можуть</w:t>
      </w:r>
      <w:r w:rsidRPr="000F6176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виникнути</w:t>
      </w:r>
      <w:r w:rsidRPr="000F6176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</w:t>
      </w:r>
      <w:r w:rsidRPr="000F6176">
        <w:rPr>
          <w:rFonts w:ascii="Arial" w:hAnsi="Arial" w:cs="Arial"/>
          <w:spacing w:val="-2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вузлових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з'єднаннях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конструкцій.</w:t>
      </w:r>
      <w:r w:rsidRPr="000F6176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Контактні</w:t>
      </w:r>
      <w:r w:rsidRPr="000F6176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поверхні та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з'єднання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між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алюмінієвими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деталями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або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деталями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інших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металі</w:t>
      </w:r>
      <w:proofErr w:type="gramStart"/>
      <w:r w:rsidRPr="000F6176">
        <w:rPr>
          <w:rFonts w:ascii="Arial" w:hAnsi="Arial" w:cs="Arial"/>
          <w:sz w:val="21"/>
          <w:lang w:val="ru-RU"/>
        </w:rPr>
        <w:t>в</w:t>
      </w:r>
      <w:proofErr w:type="gramEnd"/>
      <w:r w:rsidRPr="000F6176">
        <w:rPr>
          <w:rFonts w:ascii="Arial" w:hAnsi="Arial" w:cs="Arial"/>
          <w:sz w:val="21"/>
          <w:lang w:val="ru-RU"/>
        </w:rPr>
        <w:t>,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а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також контактні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поверхні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болтових,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заклепочних,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зварних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з'єднаннях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proofErr w:type="gramStart"/>
      <w:r w:rsidRPr="000F6176">
        <w:rPr>
          <w:rFonts w:ascii="Arial" w:hAnsi="Arial" w:cs="Arial"/>
          <w:sz w:val="21"/>
          <w:lang w:val="ru-RU"/>
        </w:rPr>
        <w:t>та</w:t>
      </w:r>
      <w:proofErr w:type="gramEnd"/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з'єднаннях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 xml:space="preserve">на </w:t>
      </w:r>
      <w:r w:rsidRPr="000F6176">
        <w:rPr>
          <w:rFonts w:ascii="Arial" w:hAnsi="Arial" w:cs="Arial"/>
          <w:sz w:val="21"/>
          <w:lang w:val="ru-RU"/>
        </w:rPr>
        <w:lastRenderedPageBreak/>
        <w:t xml:space="preserve">високоміцних болтах з затяжкою слід захищати </w:t>
      </w:r>
      <w:r>
        <w:rPr>
          <w:rFonts w:ascii="Arial" w:hAnsi="Arial" w:cs="Arial"/>
          <w:sz w:val="21"/>
          <w:lang w:val="ru-RU"/>
        </w:rPr>
        <w:t>додатково. У з'єднаннях на ста</w:t>
      </w:r>
      <w:r w:rsidRPr="000F6176">
        <w:rPr>
          <w:rFonts w:ascii="Arial" w:hAnsi="Arial" w:cs="Arial"/>
          <w:sz w:val="21"/>
          <w:lang w:val="ru-RU"/>
        </w:rPr>
        <w:t>левих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болтах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слід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виключити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безпосередній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котакт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чорного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металу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та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алюмінію.</w:t>
      </w:r>
    </w:p>
    <w:p w:rsidR="00755971" w:rsidRPr="000F6176" w:rsidRDefault="00755971" w:rsidP="00116BA0">
      <w:pPr>
        <w:pStyle w:val="1"/>
        <w:spacing w:before="0" w:line="264" w:lineRule="auto"/>
        <w:ind w:left="832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Б.3 Контакт з бетоном, цеглою/каменем або штукатуркою</w:t>
      </w:r>
    </w:p>
    <w:p w:rsidR="00755971" w:rsidRPr="000F6176" w:rsidRDefault="00755971" w:rsidP="00116BA0">
      <w:pPr>
        <w:pStyle w:val="a3"/>
        <w:spacing w:line="264" w:lineRule="auto"/>
        <w:ind w:right="108" w:firstLine="720"/>
        <w:jc w:val="both"/>
        <w:rPr>
          <w:rFonts w:ascii="Arial" w:hAnsi="Arial" w:cs="Arial"/>
          <w:sz w:val="21"/>
          <w:lang w:val="ru-RU"/>
        </w:rPr>
      </w:pPr>
      <w:proofErr w:type="gramStart"/>
      <w:r w:rsidRPr="000F6176">
        <w:rPr>
          <w:rFonts w:ascii="Arial" w:hAnsi="Arial" w:cs="Arial"/>
          <w:b/>
          <w:sz w:val="21"/>
          <w:lang w:val="ru-RU"/>
        </w:rPr>
        <w:t xml:space="preserve">Б.3.1 </w:t>
      </w:r>
      <w:r w:rsidRPr="000F6176">
        <w:rPr>
          <w:rFonts w:ascii="Arial" w:hAnsi="Arial" w:cs="Arial"/>
          <w:sz w:val="21"/>
          <w:lang w:val="ru-RU"/>
        </w:rPr>
        <w:t xml:space="preserve">Алюмінієві поверхні, які знаходяться у контакті з щільним важким бетоном, цеглою/каменем або штукатуркою, </w:t>
      </w:r>
      <w:r>
        <w:rPr>
          <w:rFonts w:ascii="Arial" w:hAnsi="Arial" w:cs="Arial"/>
          <w:sz w:val="21"/>
          <w:lang w:val="ru-RU"/>
        </w:rPr>
        <w:t>у сухому незабрудненому середо</w:t>
      </w:r>
      <w:r w:rsidRPr="000F6176">
        <w:rPr>
          <w:rFonts w:ascii="Arial" w:hAnsi="Arial" w:cs="Arial"/>
          <w:sz w:val="21"/>
          <w:lang w:val="ru-RU"/>
        </w:rPr>
        <w:t>вищі</w:t>
      </w:r>
      <w:r w:rsidRPr="000F6176">
        <w:rPr>
          <w:rFonts w:ascii="Arial" w:hAnsi="Arial" w:cs="Arial"/>
          <w:spacing w:val="-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або</w:t>
      </w:r>
      <w:r w:rsidRPr="000F6176">
        <w:rPr>
          <w:rFonts w:ascii="Arial" w:hAnsi="Arial" w:cs="Arial"/>
          <w:spacing w:val="-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помірному</w:t>
      </w:r>
      <w:r w:rsidRPr="000F6176">
        <w:rPr>
          <w:rFonts w:ascii="Arial" w:hAnsi="Arial" w:cs="Arial"/>
          <w:spacing w:val="-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кліматі,</w:t>
      </w:r>
      <w:r w:rsidRPr="000F6176">
        <w:rPr>
          <w:rFonts w:ascii="Arial" w:hAnsi="Arial" w:cs="Arial"/>
          <w:spacing w:val="-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слід</w:t>
      </w:r>
      <w:r w:rsidRPr="000F6176">
        <w:rPr>
          <w:rFonts w:ascii="Arial" w:hAnsi="Arial" w:cs="Arial"/>
          <w:spacing w:val="-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укривати</w:t>
      </w:r>
      <w:r w:rsidRPr="000F6176">
        <w:rPr>
          <w:rFonts w:ascii="Arial" w:hAnsi="Arial" w:cs="Arial"/>
          <w:spacing w:val="-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шаром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бітумної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фарби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або</w:t>
      </w:r>
      <w:r w:rsidRPr="000F6176">
        <w:rPr>
          <w:rFonts w:ascii="Arial" w:hAnsi="Arial" w:cs="Arial"/>
          <w:spacing w:val="-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іншим</w:t>
      </w:r>
      <w:r w:rsidRPr="000F6176">
        <w:rPr>
          <w:rFonts w:ascii="Arial" w:hAnsi="Arial" w:cs="Arial"/>
          <w:spacing w:val="-5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по</w:t>
      </w:r>
      <w:r w:rsidRPr="000F6176">
        <w:rPr>
          <w:rFonts w:ascii="Arial" w:hAnsi="Arial" w:cs="Arial"/>
          <w:sz w:val="21"/>
          <w:lang w:val="ru-RU"/>
        </w:rPr>
        <w:t>криттям, яке б забезпечувало такий самий за</w:t>
      </w:r>
      <w:r>
        <w:rPr>
          <w:rFonts w:ascii="Arial" w:hAnsi="Arial" w:cs="Arial"/>
          <w:sz w:val="21"/>
          <w:lang w:val="ru-RU"/>
        </w:rPr>
        <w:t>хист.</w:t>
      </w:r>
      <w:proofErr w:type="gramEnd"/>
      <w:r>
        <w:rPr>
          <w:rFonts w:ascii="Arial" w:hAnsi="Arial" w:cs="Arial"/>
          <w:sz w:val="21"/>
          <w:lang w:val="ru-RU"/>
        </w:rPr>
        <w:t xml:space="preserve"> У промисловому або морсь</w:t>
      </w:r>
      <w:r w:rsidRPr="000F6176">
        <w:rPr>
          <w:rFonts w:ascii="Arial" w:hAnsi="Arial" w:cs="Arial"/>
          <w:sz w:val="21"/>
          <w:lang w:val="ru-RU"/>
        </w:rPr>
        <w:t>кому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середовищі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поверхні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контакту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алюмінію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іншими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матеріалами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слід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покри</w:t>
      </w:r>
      <w:r w:rsidRPr="000F6176">
        <w:rPr>
          <w:rFonts w:ascii="Arial" w:hAnsi="Arial" w:cs="Arial"/>
          <w:sz w:val="21"/>
          <w:lang w:val="ru-RU"/>
        </w:rPr>
        <w:t>вати не менше ніж двома шарами бітумної фар</w:t>
      </w:r>
      <w:r>
        <w:rPr>
          <w:rFonts w:ascii="Arial" w:hAnsi="Arial" w:cs="Arial"/>
          <w:sz w:val="21"/>
          <w:lang w:val="ru-RU"/>
        </w:rPr>
        <w:t xml:space="preserve">би покращеної </w:t>
      </w:r>
      <w:proofErr w:type="gramStart"/>
      <w:r>
        <w:rPr>
          <w:rFonts w:ascii="Arial" w:hAnsi="Arial" w:cs="Arial"/>
          <w:sz w:val="21"/>
          <w:lang w:val="ru-RU"/>
        </w:rPr>
        <w:t>ст</w:t>
      </w:r>
      <w:proofErr w:type="gramEnd"/>
      <w:r>
        <w:rPr>
          <w:rFonts w:ascii="Arial" w:hAnsi="Arial" w:cs="Arial"/>
          <w:sz w:val="21"/>
          <w:lang w:val="ru-RU"/>
        </w:rPr>
        <w:t>ійкості. Повер</w:t>
      </w:r>
      <w:r w:rsidRPr="000F6176">
        <w:rPr>
          <w:rFonts w:ascii="Arial" w:hAnsi="Arial" w:cs="Arial"/>
          <w:sz w:val="21"/>
          <w:lang w:val="ru-RU"/>
        </w:rPr>
        <w:t>хню матеріалу, з яким контактує алюміній, також доцільно пофарбувати такою самою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фарбою.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proofErr w:type="gramStart"/>
      <w:r w:rsidRPr="000F6176">
        <w:rPr>
          <w:rFonts w:ascii="Arial" w:hAnsi="Arial" w:cs="Arial"/>
          <w:sz w:val="21"/>
          <w:lang w:val="ru-RU"/>
        </w:rPr>
        <w:t>П</w:t>
      </w:r>
      <w:proofErr w:type="gramEnd"/>
      <w:r w:rsidRPr="000F6176">
        <w:rPr>
          <w:rFonts w:ascii="Arial" w:hAnsi="Arial" w:cs="Arial"/>
          <w:sz w:val="21"/>
          <w:lang w:val="ru-RU"/>
        </w:rPr>
        <w:t>ідводний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контакт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між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алюмінієм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і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такими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матеріалами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не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реко</w:t>
      </w:r>
      <w:r w:rsidRPr="000F6176">
        <w:rPr>
          <w:rFonts w:ascii="Arial" w:hAnsi="Arial" w:cs="Arial"/>
          <w:sz w:val="21"/>
          <w:lang w:val="ru-RU"/>
        </w:rPr>
        <w:t>мендується.</w:t>
      </w:r>
    </w:p>
    <w:p w:rsidR="00755971" w:rsidRPr="000F6176" w:rsidRDefault="00755971" w:rsidP="00116BA0">
      <w:pPr>
        <w:pStyle w:val="a3"/>
        <w:spacing w:line="264" w:lineRule="auto"/>
        <w:ind w:left="832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 xml:space="preserve">Б.3.2 </w:t>
      </w:r>
      <w:r w:rsidRPr="000F6176">
        <w:rPr>
          <w:rFonts w:ascii="Arial" w:hAnsi="Arial" w:cs="Arial"/>
          <w:sz w:val="21"/>
          <w:lang w:val="ru-RU"/>
        </w:rPr>
        <w:t xml:space="preserve">Обетонування алюмінієвих конструкцій не </w:t>
      </w:r>
      <w:proofErr w:type="gramStart"/>
      <w:r w:rsidRPr="000F6176">
        <w:rPr>
          <w:rFonts w:ascii="Arial" w:hAnsi="Arial" w:cs="Arial"/>
          <w:sz w:val="21"/>
          <w:lang w:val="ru-RU"/>
        </w:rPr>
        <w:t>допускається</w:t>
      </w:r>
      <w:proofErr w:type="gramEnd"/>
      <w:r w:rsidRPr="000F6176">
        <w:rPr>
          <w:rFonts w:ascii="Arial" w:hAnsi="Arial" w:cs="Arial"/>
          <w:sz w:val="21"/>
          <w:lang w:val="ru-RU"/>
        </w:rPr>
        <w:t>.</w:t>
      </w:r>
    </w:p>
    <w:p w:rsidR="00755971" w:rsidRPr="000F6176" w:rsidRDefault="00755971" w:rsidP="00116BA0">
      <w:pPr>
        <w:pStyle w:val="a3"/>
        <w:spacing w:line="264" w:lineRule="auto"/>
        <w:ind w:right="108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 xml:space="preserve">Б.3.3 </w:t>
      </w:r>
      <w:r w:rsidRPr="000F6176">
        <w:rPr>
          <w:rFonts w:ascii="Arial" w:hAnsi="Arial" w:cs="Arial"/>
          <w:sz w:val="21"/>
          <w:lang w:val="ru-RU"/>
        </w:rPr>
        <w:t>Легкий бетон та аналогічні матері</w:t>
      </w:r>
      <w:r>
        <w:rPr>
          <w:rFonts w:ascii="Arial" w:hAnsi="Arial" w:cs="Arial"/>
          <w:sz w:val="21"/>
          <w:lang w:val="ru-RU"/>
        </w:rPr>
        <w:t>али потребують особливого розг</w:t>
      </w:r>
      <w:r w:rsidRPr="000F6176">
        <w:rPr>
          <w:rFonts w:ascii="Arial" w:hAnsi="Arial" w:cs="Arial"/>
          <w:sz w:val="21"/>
          <w:lang w:val="ru-RU"/>
        </w:rPr>
        <w:t>ляду,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якщо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вода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або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proofErr w:type="gramStart"/>
      <w:r w:rsidRPr="000F6176">
        <w:rPr>
          <w:rFonts w:ascii="Arial" w:hAnsi="Arial" w:cs="Arial"/>
          <w:sz w:val="21"/>
          <w:lang w:val="ru-RU"/>
        </w:rPr>
        <w:t>п</w:t>
      </w:r>
      <w:proofErr w:type="gramEnd"/>
      <w:r w:rsidRPr="000F6176">
        <w:rPr>
          <w:rFonts w:ascii="Arial" w:hAnsi="Arial" w:cs="Arial"/>
          <w:sz w:val="21"/>
          <w:lang w:val="ru-RU"/>
        </w:rPr>
        <w:t>ідвищена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вологість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може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викликати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вихід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агресивних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лугів із цементу. Лужна вода може внаслідок цього негативно вплинути і на сусідні алюмі</w:t>
      </w:r>
      <w:proofErr w:type="gramStart"/>
      <w:r w:rsidRPr="000F6176">
        <w:rPr>
          <w:rFonts w:ascii="Arial" w:hAnsi="Arial" w:cs="Arial"/>
          <w:sz w:val="21"/>
          <w:lang w:val="ru-RU"/>
        </w:rPr>
        <w:t>н</w:t>
      </w:r>
      <w:proofErr w:type="gramEnd"/>
      <w:r w:rsidRPr="000F6176">
        <w:rPr>
          <w:rFonts w:ascii="Arial" w:hAnsi="Arial" w:cs="Arial"/>
          <w:sz w:val="21"/>
          <w:lang w:val="ru-RU"/>
        </w:rPr>
        <w:t>ієві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поверхні.</w:t>
      </w:r>
    </w:p>
    <w:p w:rsidR="00755971" w:rsidRPr="000F6176" w:rsidRDefault="00755971" w:rsidP="00116BA0">
      <w:pPr>
        <w:pStyle w:val="1"/>
        <w:spacing w:before="0" w:line="264" w:lineRule="auto"/>
        <w:ind w:left="832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Б.4 Контакт з деревиною</w:t>
      </w:r>
    </w:p>
    <w:p w:rsidR="00755971" w:rsidRPr="000F6176" w:rsidRDefault="00755971" w:rsidP="00116BA0">
      <w:pPr>
        <w:pStyle w:val="a3"/>
        <w:spacing w:line="264" w:lineRule="auto"/>
        <w:ind w:right="113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>Б.4.1</w:t>
      </w:r>
      <w:r w:rsidRPr="000F6176">
        <w:rPr>
          <w:rFonts w:ascii="Arial" w:hAnsi="Arial" w:cs="Arial"/>
          <w:b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</w:t>
      </w:r>
      <w:r w:rsidRPr="000F6176">
        <w:rPr>
          <w:rFonts w:ascii="Arial" w:hAnsi="Arial" w:cs="Arial"/>
          <w:spacing w:val="-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промисловому,</w:t>
      </w:r>
      <w:r w:rsidRPr="000F6176">
        <w:rPr>
          <w:rFonts w:ascii="Arial" w:hAnsi="Arial" w:cs="Arial"/>
          <w:spacing w:val="-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вологому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або</w:t>
      </w:r>
      <w:r w:rsidRPr="000F6176">
        <w:rPr>
          <w:rFonts w:ascii="Arial" w:hAnsi="Arial" w:cs="Arial"/>
          <w:spacing w:val="-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морському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середовищі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деревину,</w:t>
      </w:r>
      <w:r w:rsidRPr="000F6176">
        <w:rPr>
          <w:rFonts w:ascii="Arial" w:hAnsi="Arial" w:cs="Arial"/>
          <w:spacing w:val="-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яка контактує з алюмінієм, слід прогрунтувати та</w:t>
      </w:r>
      <w:r w:rsidRPr="000F6176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пофарбувати.</w:t>
      </w:r>
    </w:p>
    <w:p w:rsidR="00755971" w:rsidRPr="000F6176" w:rsidRDefault="00755971" w:rsidP="00116BA0">
      <w:pPr>
        <w:pStyle w:val="a3"/>
        <w:spacing w:line="264" w:lineRule="auto"/>
        <w:ind w:right="111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 xml:space="preserve">Б.4.2 </w:t>
      </w:r>
      <w:r w:rsidRPr="000F6176">
        <w:rPr>
          <w:rFonts w:ascii="Arial" w:hAnsi="Arial" w:cs="Arial"/>
          <w:sz w:val="21"/>
          <w:lang w:val="ru-RU"/>
        </w:rPr>
        <w:t>Деякі засоби захисту деревини мо</w:t>
      </w:r>
      <w:r>
        <w:rPr>
          <w:rFonts w:ascii="Arial" w:hAnsi="Arial" w:cs="Arial"/>
          <w:sz w:val="21"/>
          <w:lang w:val="ru-RU"/>
        </w:rPr>
        <w:t>жуть бути шкідливими для алюмі</w:t>
      </w:r>
      <w:r w:rsidRPr="000F6176">
        <w:rPr>
          <w:rFonts w:ascii="Arial" w:hAnsi="Arial" w:cs="Arial"/>
          <w:sz w:val="21"/>
          <w:lang w:val="ru-RU"/>
        </w:rPr>
        <w:t xml:space="preserve">нію. Наступні засоби відомі як безпечні для алюмінію і можуть застосовуватися </w:t>
      </w:r>
      <w:proofErr w:type="gramStart"/>
      <w:r w:rsidRPr="000F6176">
        <w:rPr>
          <w:rFonts w:ascii="Arial" w:hAnsi="Arial" w:cs="Arial"/>
          <w:sz w:val="21"/>
          <w:lang w:val="ru-RU"/>
        </w:rPr>
        <w:t>без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спеціальних заходів перестороги:</w:t>
      </w:r>
    </w:p>
    <w:p w:rsidR="00755971" w:rsidRPr="000F6176" w:rsidRDefault="00755971" w:rsidP="00116BA0">
      <w:pPr>
        <w:pStyle w:val="a5"/>
        <w:numPr>
          <w:ilvl w:val="0"/>
          <w:numId w:val="3"/>
        </w:numPr>
        <w:tabs>
          <w:tab w:val="left" w:pos="1001"/>
        </w:tabs>
        <w:spacing w:before="0" w:line="264" w:lineRule="auto"/>
        <w:ind w:left="1000"/>
        <w:jc w:val="left"/>
        <w:rPr>
          <w:rFonts w:ascii="Arial" w:hAnsi="Arial" w:cs="Arial"/>
          <w:sz w:val="21"/>
        </w:rPr>
      </w:pPr>
      <w:r w:rsidRPr="000F6176">
        <w:rPr>
          <w:rFonts w:ascii="Arial" w:hAnsi="Arial" w:cs="Arial"/>
          <w:sz w:val="21"/>
        </w:rPr>
        <w:t>креозот;</w:t>
      </w:r>
    </w:p>
    <w:p w:rsidR="00755971" w:rsidRPr="000F6176" w:rsidRDefault="00755971" w:rsidP="00116BA0">
      <w:pPr>
        <w:pStyle w:val="a5"/>
        <w:numPr>
          <w:ilvl w:val="0"/>
          <w:numId w:val="3"/>
        </w:numPr>
        <w:tabs>
          <w:tab w:val="left" w:pos="1001"/>
        </w:tabs>
        <w:spacing w:before="0" w:line="264" w:lineRule="auto"/>
        <w:ind w:left="1000"/>
        <w:jc w:val="left"/>
        <w:rPr>
          <w:rFonts w:ascii="Arial" w:hAnsi="Arial" w:cs="Arial"/>
          <w:sz w:val="21"/>
        </w:rPr>
      </w:pPr>
      <w:r w:rsidRPr="000F6176">
        <w:rPr>
          <w:rFonts w:ascii="Arial" w:hAnsi="Arial" w:cs="Arial"/>
          <w:sz w:val="21"/>
        </w:rPr>
        <w:t>нафтенати та карбоксилати</w:t>
      </w:r>
      <w:r w:rsidRPr="000F6176">
        <w:rPr>
          <w:rFonts w:ascii="Arial" w:hAnsi="Arial" w:cs="Arial"/>
          <w:spacing w:val="-11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цинку;</w:t>
      </w:r>
    </w:p>
    <w:p w:rsidR="00755971" w:rsidRPr="000F6176" w:rsidRDefault="00755971" w:rsidP="00116BA0">
      <w:pPr>
        <w:pStyle w:val="a5"/>
        <w:numPr>
          <w:ilvl w:val="0"/>
          <w:numId w:val="3"/>
        </w:numPr>
        <w:tabs>
          <w:tab w:val="left" w:pos="1001"/>
        </w:tabs>
        <w:spacing w:before="0" w:line="264" w:lineRule="auto"/>
        <w:ind w:right="107" w:firstLine="720"/>
        <w:rPr>
          <w:rFonts w:ascii="Arial" w:hAnsi="Arial" w:cs="Arial"/>
          <w:sz w:val="21"/>
        </w:rPr>
      </w:pPr>
      <w:proofErr w:type="gramStart"/>
      <w:r w:rsidRPr="000F6176">
        <w:rPr>
          <w:rFonts w:ascii="Arial" w:hAnsi="Arial" w:cs="Arial"/>
          <w:sz w:val="21"/>
        </w:rPr>
        <w:t>речовини</w:t>
      </w:r>
      <w:proofErr w:type="gramEnd"/>
      <w:r w:rsidRPr="000F6176">
        <w:rPr>
          <w:rFonts w:ascii="Arial" w:hAnsi="Arial" w:cs="Arial"/>
          <w:sz w:val="21"/>
        </w:rPr>
        <w:t>,</w:t>
      </w:r>
      <w:r w:rsidRPr="000F6176">
        <w:rPr>
          <w:rFonts w:ascii="Arial" w:hAnsi="Arial" w:cs="Arial"/>
          <w:spacing w:val="-10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які</w:t>
      </w:r>
      <w:r w:rsidRPr="000F6176">
        <w:rPr>
          <w:rFonts w:ascii="Arial" w:hAnsi="Arial" w:cs="Arial"/>
          <w:spacing w:val="-8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містять</w:t>
      </w:r>
      <w:r w:rsidRPr="000F6176">
        <w:rPr>
          <w:rFonts w:ascii="Arial" w:hAnsi="Arial" w:cs="Arial"/>
          <w:spacing w:val="-10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неіоногенні</w:t>
      </w:r>
      <w:r w:rsidRPr="000F6176">
        <w:rPr>
          <w:rFonts w:ascii="Arial" w:hAnsi="Arial" w:cs="Arial"/>
          <w:spacing w:val="-8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органічні</w:t>
      </w:r>
      <w:r w:rsidRPr="000F6176">
        <w:rPr>
          <w:rFonts w:ascii="Arial" w:hAnsi="Arial" w:cs="Arial"/>
          <w:spacing w:val="-10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біоциди,</w:t>
      </w:r>
      <w:r w:rsidRPr="000F6176">
        <w:rPr>
          <w:rFonts w:ascii="Arial" w:hAnsi="Arial" w:cs="Arial"/>
          <w:spacing w:val="-10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наприклад,</w:t>
      </w:r>
      <w:r w:rsidRPr="000F6176">
        <w:rPr>
          <w:rFonts w:ascii="Arial" w:hAnsi="Arial" w:cs="Arial"/>
          <w:spacing w:val="-10"/>
          <w:sz w:val="21"/>
        </w:rPr>
        <w:t xml:space="preserve"> </w:t>
      </w:r>
      <w:r>
        <w:rPr>
          <w:rFonts w:ascii="Arial" w:hAnsi="Arial" w:cs="Arial"/>
          <w:sz w:val="21"/>
        </w:rPr>
        <w:t>пропіко</w:t>
      </w:r>
      <w:r w:rsidRPr="000F6176">
        <w:rPr>
          <w:rFonts w:ascii="Arial" w:hAnsi="Arial" w:cs="Arial"/>
          <w:sz w:val="21"/>
        </w:rPr>
        <w:t>назол, карбендазім, а також ці речовини у</w:t>
      </w:r>
      <w:r w:rsidRPr="000F6176">
        <w:rPr>
          <w:rFonts w:ascii="Arial" w:hAnsi="Arial" w:cs="Arial"/>
          <w:spacing w:val="-14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розчинах.</w:t>
      </w:r>
    </w:p>
    <w:p w:rsidR="00755971" w:rsidRPr="000F6176" w:rsidRDefault="00755971" w:rsidP="00116BA0">
      <w:pPr>
        <w:pStyle w:val="a3"/>
        <w:spacing w:line="264" w:lineRule="auto"/>
        <w:ind w:right="110" w:firstLine="720"/>
        <w:jc w:val="both"/>
        <w:rPr>
          <w:rFonts w:ascii="Arial" w:hAnsi="Arial" w:cs="Arial"/>
          <w:sz w:val="21"/>
        </w:rPr>
      </w:pPr>
      <w:r w:rsidRPr="00ED4556">
        <w:rPr>
          <w:rFonts w:ascii="Arial" w:hAnsi="Arial" w:cs="Arial"/>
          <w:b/>
          <w:sz w:val="21"/>
        </w:rPr>
        <w:t>Б.4.3</w:t>
      </w:r>
      <w:r w:rsidRPr="000F6176">
        <w:rPr>
          <w:rFonts w:ascii="Arial" w:hAnsi="Arial" w:cs="Arial"/>
          <w:spacing w:val="-9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Наступні</w:t>
      </w:r>
      <w:r w:rsidRPr="000F6176">
        <w:rPr>
          <w:rFonts w:ascii="Arial" w:hAnsi="Arial" w:cs="Arial"/>
          <w:spacing w:val="-9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засоби</w:t>
      </w:r>
      <w:r w:rsidRPr="000F6176">
        <w:rPr>
          <w:rFonts w:ascii="Arial" w:hAnsi="Arial" w:cs="Arial"/>
          <w:spacing w:val="-9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захисту</w:t>
      </w:r>
      <w:r w:rsidRPr="000F6176">
        <w:rPr>
          <w:rFonts w:ascii="Arial" w:hAnsi="Arial" w:cs="Arial"/>
          <w:spacing w:val="-14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слід</w:t>
      </w:r>
      <w:r w:rsidRPr="000F6176">
        <w:rPr>
          <w:rFonts w:ascii="Arial" w:hAnsi="Arial" w:cs="Arial"/>
          <w:spacing w:val="-9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використовувати</w:t>
      </w:r>
      <w:r w:rsidRPr="000F6176">
        <w:rPr>
          <w:rFonts w:ascii="Arial" w:hAnsi="Arial" w:cs="Arial"/>
          <w:spacing w:val="-9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тільки</w:t>
      </w:r>
      <w:r w:rsidRPr="000F6176">
        <w:rPr>
          <w:rFonts w:ascii="Arial" w:hAnsi="Arial" w:cs="Arial"/>
          <w:spacing w:val="-9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у</w:t>
      </w:r>
      <w:r w:rsidRPr="000F6176">
        <w:rPr>
          <w:rFonts w:ascii="Arial" w:hAnsi="Arial" w:cs="Arial"/>
          <w:spacing w:val="-11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сухих</w:t>
      </w:r>
      <w:r w:rsidRPr="000F6176">
        <w:rPr>
          <w:rFonts w:ascii="Arial" w:hAnsi="Arial" w:cs="Arial"/>
          <w:spacing w:val="-9"/>
          <w:sz w:val="21"/>
        </w:rPr>
        <w:t xml:space="preserve"> </w:t>
      </w:r>
      <w:r w:rsidRPr="000F6176">
        <w:rPr>
          <w:rFonts w:ascii="Arial" w:hAnsi="Arial" w:cs="Arial"/>
          <w:sz w:val="21"/>
        </w:rPr>
        <w:t xml:space="preserve">місцях, і тільки якщо алюмінієва поверхня контакту </w:t>
      </w:r>
      <w:r>
        <w:rPr>
          <w:rFonts w:ascii="Arial" w:hAnsi="Arial" w:cs="Arial"/>
          <w:sz w:val="21"/>
        </w:rPr>
        <w:t>з обробленим деревом має ізоля</w:t>
      </w:r>
      <w:r w:rsidRPr="000F6176">
        <w:rPr>
          <w:rFonts w:ascii="Arial" w:hAnsi="Arial" w:cs="Arial"/>
          <w:sz w:val="21"/>
        </w:rPr>
        <w:t>ційне</w:t>
      </w:r>
      <w:r w:rsidRPr="000F6176">
        <w:rPr>
          <w:rFonts w:ascii="Arial" w:hAnsi="Arial" w:cs="Arial"/>
          <w:spacing w:val="-7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покриття:</w:t>
      </w:r>
    </w:p>
    <w:p w:rsidR="00755971" w:rsidRPr="000F6176" w:rsidRDefault="00755971" w:rsidP="00116BA0">
      <w:pPr>
        <w:pStyle w:val="a5"/>
        <w:numPr>
          <w:ilvl w:val="0"/>
          <w:numId w:val="3"/>
        </w:numPr>
        <w:tabs>
          <w:tab w:val="left" w:pos="1001"/>
        </w:tabs>
        <w:spacing w:before="0" w:line="264" w:lineRule="auto"/>
        <w:ind w:left="1000"/>
        <w:jc w:val="left"/>
        <w:rPr>
          <w:rFonts w:ascii="Arial" w:hAnsi="Arial" w:cs="Arial"/>
          <w:sz w:val="21"/>
        </w:rPr>
      </w:pPr>
      <w:r w:rsidRPr="000F6176">
        <w:rPr>
          <w:rFonts w:ascii="Arial" w:hAnsi="Arial" w:cs="Arial"/>
          <w:sz w:val="21"/>
        </w:rPr>
        <w:t>нафтенат</w:t>
      </w:r>
      <w:r w:rsidRPr="000F6176">
        <w:rPr>
          <w:rFonts w:ascii="Arial" w:hAnsi="Arial" w:cs="Arial"/>
          <w:spacing w:val="-5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міді;</w:t>
      </w:r>
    </w:p>
    <w:p w:rsidR="00755971" w:rsidRPr="000F6176" w:rsidRDefault="00755971" w:rsidP="00116BA0">
      <w:pPr>
        <w:pStyle w:val="a5"/>
        <w:numPr>
          <w:ilvl w:val="0"/>
          <w:numId w:val="3"/>
        </w:numPr>
        <w:tabs>
          <w:tab w:val="left" w:pos="1001"/>
        </w:tabs>
        <w:spacing w:before="0" w:line="264" w:lineRule="auto"/>
        <w:ind w:right="110" w:firstLine="720"/>
        <w:rPr>
          <w:rFonts w:ascii="Arial" w:hAnsi="Arial" w:cs="Arial"/>
          <w:sz w:val="21"/>
        </w:rPr>
      </w:pPr>
      <w:r w:rsidRPr="000F6176">
        <w:rPr>
          <w:rFonts w:ascii="Arial" w:hAnsi="Arial" w:cs="Arial"/>
          <w:sz w:val="21"/>
        </w:rPr>
        <w:t>фіксуючі засоби зберігання дерева на осн</w:t>
      </w:r>
      <w:r>
        <w:rPr>
          <w:rFonts w:ascii="Arial" w:hAnsi="Arial" w:cs="Arial"/>
          <w:sz w:val="21"/>
        </w:rPr>
        <w:t>ові цитрату аміачної міді, хро</w:t>
      </w:r>
      <w:r w:rsidRPr="000F6176">
        <w:rPr>
          <w:rFonts w:ascii="Arial" w:hAnsi="Arial" w:cs="Arial"/>
          <w:sz w:val="21"/>
        </w:rPr>
        <w:t>мованого арсената міді та з'єднання</w:t>
      </w:r>
      <w:r w:rsidRPr="000F6176">
        <w:rPr>
          <w:rFonts w:ascii="Arial" w:hAnsi="Arial" w:cs="Arial"/>
          <w:spacing w:val="-21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"мідь-хром-бор";</w:t>
      </w:r>
    </w:p>
    <w:p w:rsidR="00755971" w:rsidRPr="000F6176" w:rsidRDefault="00755971" w:rsidP="00116BA0">
      <w:pPr>
        <w:pStyle w:val="a5"/>
        <w:numPr>
          <w:ilvl w:val="0"/>
          <w:numId w:val="3"/>
        </w:numPr>
        <w:tabs>
          <w:tab w:val="left" w:pos="1001"/>
        </w:tabs>
        <w:spacing w:before="0" w:line="264" w:lineRule="auto"/>
        <w:ind w:left="1000"/>
        <w:jc w:val="left"/>
        <w:rPr>
          <w:rFonts w:ascii="Arial" w:hAnsi="Arial" w:cs="Arial"/>
          <w:sz w:val="21"/>
        </w:rPr>
      </w:pPr>
      <w:proofErr w:type="gramStart"/>
      <w:r w:rsidRPr="000F6176">
        <w:rPr>
          <w:rFonts w:ascii="Arial" w:hAnsi="Arial" w:cs="Arial"/>
          <w:sz w:val="21"/>
        </w:rPr>
        <w:t>речовини</w:t>
      </w:r>
      <w:proofErr w:type="gramEnd"/>
      <w:r w:rsidRPr="000F6176">
        <w:rPr>
          <w:rFonts w:ascii="Arial" w:hAnsi="Arial" w:cs="Arial"/>
          <w:sz w:val="21"/>
        </w:rPr>
        <w:t>, які містять з'єднання бору, або амонієві</w:t>
      </w:r>
      <w:r w:rsidRPr="000F6176">
        <w:rPr>
          <w:rFonts w:ascii="Arial" w:hAnsi="Arial" w:cs="Arial"/>
          <w:spacing w:val="-14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сполуки.</w:t>
      </w:r>
    </w:p>
    <w:p w:rsidR="00755971" w:rsidRPr="000F6176" w:rsidRDefault="00755971" w:rsidP="00116BA0">
      <w:pPr>
        <w:pStyle w:val="a3"/>
        <w:spacing w:line="264" w:lineRule="auto"/>
        <w:ind w:right="111" w:firstLine="720"/>
        <w:jc w:val="both"/>
        <w:rPr>
          <w:rFonts w:ascii="Arial" w:hAnsi="Arial" w:cs="Arial"/>
          <w:sz w:val="21"/>
        </w:rPr>
      </w:pPr>
      <w:proofErr w:type="gramStart"/>
      <w:r w:rsidRPr="000F6176">
        <w:rPr>
          <w:rFonts w:ascii="Arial" w:hAnsi="Arial" w:cs="Arial"/>
          <w:b/>
          <w:sz w:val="21"/>
        </w:rPr>
        <w:t xml:space="preserve">Б.4.4 </w:t>
      </w:r>
      <w:r w:rsidRPr="000F6176">
        <w:rPr>
          <w:rFonts w:ascii="Arial" w:hAnsi="Arial" w:cs="Arial"/>
          <w:sz w:val="21"/>
        </w:rPr>
        <w:t>Не слід використовувати у контакті з алюмінієм неорга</w:t>
      </w:r>
      <w:r>
        <w:rPr>
          <w:rFonts w:ascii="Arial" w:hAnsi="Arial" w:cs="Arial"/>
          <w:sz w:val="21"/>
        </w:rPr>
        <w:t>нічні речо</w:t>
      </w:r>
      <w:r w:rsidRPr="000F6176">
        <w:rPr>
          <w:rFonts w:ascii="Arial" w:hAnsi="Arial" w:cs="Arial"/>
          <w:sz w:val="21"/>
        </w:rPr>
        <w:t>вини, які містять водорозчинні сполуки міді або цинку, а також речовини, які містять кислотні й лужні компоненти (</w:t>
      </w:r>
      <w:r w:rsidRPr="000F6176">
        <w:rPr>
          <w:rFonts w:ascii="Arial" w:hAnsi="Arial" w:cs="Arial"/>
          <w:i/>
          <w:sz w:val="21"/>
        </w:rPr>
        <w:t xml:space="preserve">рН </w:t>
      </w:r>
      <w:r w:rsidRPr="000F6176">
        <w:rPr>
          <w:rFonts w:ascii="Arial" w:hAnsi="Arial" w:cs="Arial"/>
          <w:sz w:val="21"/>
        </w:rPr>
        <w:t xml:space="preserve">&lt; 5 та </w:t>
      </w:r>
      <w:r w:rsidRPr="000F6176">
        <w:rPr>
          <w:rFonts w:ascii="Arial" w:hAnsi="Arial" w:cs="Arial"/>
          <w:i/>
          <w:sz w:val="21"/>
        </w:rPr>
        <w:t xml:space="preserve">рН &gt; </w:t>
      </w:r>
      <w:r w:rsidRPr="000F6176">
        <w:rPr>
          <w:rFonts w:ascii="Arial" w:hAnsi="Arial" w:cs="Arial"/>
          <w:sz w:val="21"/>
        </w:rPr>
        <w:t>8).</w:t>
      </w:r>
      <w:proofErr w:type="gramEnd"/>
    </w:p>
    <w:p w:rsidR="00755971" w:rsidRPr="000F6176" w:rsidRDefault="00755971" w:rsidP="00116BA0">
      <w:pPr>
        <w:pStyle w:val="a3"/>
        <w:spacing w:line="264" w:lineRule="auto"/>
        <w:ind w:right="112" w:firstLine="720"/>
        <w:jc w:val="both"/>
        <w:rPr>
          <w:rFonts w:ascii="Arial" w:hAnsi="Arial" w:cs="Arial"/>
          <w:sz w:val="21"/>
        </w:rPr>
      </w:pPr>
      <w:proofErr w:type="gramStart"/>
      <w:r w:rsidRPr="000F6176">
        <w:rPr>
          <w:rFonts w:ascii="Arial" w:hAnsi="Arial" w:cs="Arial"/>
          <w:b/>
          <w:sz w:val="21"/>
        </w:rPr>
        <w:t xml:space="preserve">Б.4.5 </w:t>
      </w:r>
      <w:r w:rsidRPr="000F6176">
        <w:rPr>
          <w:rFonts w:ascii="Arial" w:hAnsi="Arial" w:cs="Arial"/>
          <w:sz w:val="21"/>
        </w:rPr>
        <w:t>Дуб, каштан, туя, якщо вони недостатньо витримані, можуть</w:t>
      </w:r>
      <w:r w:rsidRPr="000F6176">
        <w:rPr>
          <w:rFonts w:ascii="Arial" w:hAnsi="Arial" w:cs="Arial"/>
          <w:spacing w:val="-46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завдати шкоди алюмінію, особливо якщо вони контактують з</w:t>
      </w:r>
      <w:r w:rsidRPr="000F6176">
        <w:rPr>
          <w:rFonts w:ascii="Arial" w:hAnsi="Arial" w:cs="Arial"/>
          <w:spacing w:val="-15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кріпленнями.</w:t>
      </w:r>
      <w:proofErr w:type="gramEnd"/>
    </w:p>
    <w:p w:rsidR="00755971" w:rsidRPr="000F6176" w:rsidRDefault="00755971" w:rsidP="00116BA0">
      <w:pPr>
        <w:pStyle w:val="1"/>
        <w:spacing w:before="0" w:line="264" w:lineRule="auto"/>
        <w:ind w:left="832"/>
        <w:rPr>
          <w:rFonts w:ascii="Arial" w:hAnsi="Arial" w:cs="Arial"/>
          <w:sz w:val="21"/>
        </w:rPr>
      </w:pPr>
      <w:r w:rsidRPr="000F6176">
        <w:rPr>
          <w:rFonts w:ascii="Arial" w:hAnsi="Arial" w:cs="Arial"/>
          <w:sz w:val="21"/>
        </w:rPr>
        <w:t>Б.5 Контакт із грунтом</w:t>
      </w:r>
    </w:p>
    <w:p w:rsidR="00755971" w:rsidRPr="000F6176" w:rsidRDefault="00755971" w:rsidP="00116BA0">
      <w:pPr>
        <w:pStyle w:val="a3"/>
        <w:spacing w:line="264" w:lineRule="auto"/>
        <w:ind w:right="110" w:firstLine="720"/>
        <w:jc w:val="both"/>
        <w:rPr>
          <w:rFonts w:ascii="Arial" w:hAnsi="Arial" w:cs="Arial"/>
          <w:sz w:val="21"/>
          <w:lang w:val="ru-RU"/>
        </w:rPr>
      </w:pPr>
      <w:proofErr w:type="gramStart"/>
      <w:r w:rsidRPr="000F6176">
        <w:rPr>
          <w:rFonts w:ascii="Arial" w:hAnsi="Arial" w:cs="Arial"/>
          <w:b/>
          <w:sz w:val="21"/>
        </w:rPr>
        <w:t>Б.5.1</w:t>
      </w:r>
      <w:r w:rsidRPr="000F6176">
        <w:rPr>
          <w:rFonts w:ascii="Arial" w:hAnsi="Arial" w:cs="Arial"/>
          <w:b/>
          <w:spacing w:val="-14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Поверхню</w:t>
      </w:r>
      <w:r w:rsidRPr="000F6176">
        <w:rPr>
          <w:rFonts w:ascii="Arial" w:hAnsi="Arial" w:cs="Arial"/>
          <w:spacing w:val="-16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металу,</w:t>
      </w:r>
      <w:r w:rsidRPr="000F6176">
        <w:rPr>
          <w:rFonts w:ascii="Arial" w:hAnsi="Arial" w:cs="Arial"/>
          <w:spacing w:val="-15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яка</w:t>
      </w:r>
      <w:r w:rsidRPr="000F6176">
        <w:rPr>
          <w:rFonts w:ascii="Arial" w:hAnsi="Arial" w:cs="Arial"/>
          <w:spacing w:val="-15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контактує</w:t>
      </w:r>
      <w:r w:rsidRPr="000F6176">
        <w:rPr>
          <w:rFonts w:ascii="Arial" w:hAnsi="Arial" w:cs="Arial"/>
          <w:spacing w:val="-15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з</w:t>
      </w:r>
      <w:r w:rsidRPr="000F6176">
        <w:rPr>
          <w:rFonts w:ascii="Arial" w:hAnsi="Arial" w:cs="Arial"/>
          <w:spacing w:val="-15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грунтом,</w:t>
      </w:r>
      <w:r w:rsidRPr="000F6176">
        <w:rPr>
          <w:rFonts w:ascii="Arial" w:hAnsi="Arial" w:cs="Arial"/>
          <w:spacing w:val="-16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слід</w:t>
      </w:r>
      <w:r w:rsidRPr="000F6176">
        <w:rPr>
          <w:rFonts w:ascii="Arial" w:hAnsi="Arial" w:cs="Arial"/>
          <w:spacing w:val="-14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вкрити</w:t>
      </w:r>
      <w:r w:rsidRPr="000F6176">
        <w:rPr>
          <w:rFonts w:ascii="Arial" w:hAnsi="Arial" w:cs="Arial"/>
          <w:spacing w:val="-14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не</w:t>
      </w:r>
      <w:r w:rsidRPr="000F6176">
        <w:rPr>
          <w:rFonts w:ascii="Arial" w:hAnsi="Arial" w:cs="Arial"/>
          <w:spacing w:val="-15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менше</w:t>
      </w:r>
      <w:r w:rsidRPr="000F6176">
        <w:rPr>
          <w:rFonts w:ascii="Arial" w:hAnsi="Arial" w:cs="Arial"/>
          <w:spacing w:val="-15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ніж двома шарами бітумної фарби, гарячого бітуму</w:t>
      </w:r>
      <w:r>
        <w:rPr>
          <w:rFonts w:ascii="Arial" w:hAnsi="Arial" w:cs="Arial"/>
          <w:sz w:val="21"/>
        </w:rPr>
        <w:t xml:space="preserve"> або пластифікованої кам'янову</w:t>
      </w:r>
      <w:r w:rsidRPr="000F6176">
        <w:rPr>
          <w:rFonts w:ascii="Arial" w:hAnsi="Arial" w:cs="Arial"/>
          <w:sz w:val="21"/>
        </w:rPr>
        <w:t>гільної смоли.</w:t>
      </w:r>
      <w:proofErr w:type="gramEnd"/>
      <w:r w:rsidRPr="000F6176">
        <w:rPr>
          <w:rFonts w:ascii="Arial" w:hAnsi="Arial" w:cs="Arial"/>
          <w:sz w:val="21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Щоб попередити механічне пошкодження покриття,</w:t>
      </w:r>
      <w:r>
        <w:rPr>
          <w:rFonts w:ascii="Arial" w:hAnsi="Arial" w:cs="Arial"/>
          <w:sz w:val="21"/>
          <w:lang w:val="ru-RU"/>
        </w:rPr>
        <w:t xml:space="preserve"> можна вико</w:t>
      </w:r>
      <w:r w:rsidRPr="000F6176">
        <w:rPr>
          <w:rFonts w:ascii="Arial" w:hAnsi="Arial" w:cs="Arial"/>
          <w:sz w:val="21"/>
          <w:lang w:val="ru-RU"/>
        </w:rPr>
        <w:t>ристати додаткове обмотування спеціальною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proofErr w:type="gramStart"/>
      <w:r w:rsidRPr="000F6176">
        <w:rPr>
          <w:rFonts w:ascii="Arial" w:hAnsi="Arial" w:cs="Arial"/>
          <w:sz w:val="21"/>
          <w:lang w:val="ru-RU"/>
        </w:rPr>
        <w:t>стр</w:t>
      </w:r>
      <w:proofErr w:type="gramEnd"/>
      <w:r w:rsidRPr="000F6176">
        <w:rPr>
          <w:rFonts w:ascii="Arial" w:hAnsi="Arial" w:cs="Arial"/>
          <w:sz w:val="21"/>
          <w:lang w:val="ru-RU"/>
        </w:rPr>
        <w:t>ічкою.</w:t>
      </w:r>
    </w:p>
    <w:p w:rsidR="00755971" w:rsidRPr="000F6176" w:rsidRDefault="00755971" w:rsidP="00116BA0">
      <w:pPr>
        <w:pStyle w:val="1"/>
        <w:spacing w:before="0" w:line="264" w:lineRule="auto"/>
        <w:ind w:left="112" w:right="110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Б.6 Контакт із хімічними речовинами</w:t>
      </w:r>
      <w:r>
        <w:rPr>
          <w:rFonts w:ascii="Arial" w:hAnsi="Arial" w:cs="Arial"/>
          <w:sz w:val="21"/>
          <w:lang w:val="ru-RU"/>
        </w:rPr>
        <w:t>, які використовуються у будів</w:t>
      </w:r>
      <w:r w:rsidRPr="000F6176">
        <w:rPr>
          <w:rFonts w:ascii="Arial" w:hAnsi="Arial" w:cs="Arial"/>
          <w:sz w:val="21"/>
          <w:lang w:val="ru-RU"/>
        </w:rPr>
        <w:t>ництві</w:t>
      </w:r>
    </w:p>
    <w:p w:rsidR="00755971" w:rsidRPr="000F6176" w:rsidRDefault="00755971" w:rsidP="00116BA0">
      <w:pPr>
        <w:pStyle w:val="a3"/>
        <w:spacing w:line="264" w:lineRule="auto"/>
        <w:ind w:right="111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 xml:space="preserve">Б.6.1 </w:t>
      </w:r>
      <w:r w:rsidRPr="000F6176">
        <w:rPr>
          <w:rFonts w:ascii="Arial" w:hAnsi="Arial" w:cs="Arial"/>
          <w:sz w:val="21"/>
          <w:lang w:val="ru-RU"/>
        </w:rPr>
        <w:t xml:space="preserve">Засоби для захисту від грибків та </w:t>
      </w:r>
      <w:proofErr w:type="gramStart"/>
      <w:r w:rsidRPr="000F6176">
        <w:rPr>
          <w:rFonts w:ascii="Arial" w:hAnsi="Arial" w:cs="Arial"/>
          <w:sz w:val="21"/>
          <w:lang w:val="ru-RU"/>
        </w:rPr>
        <w:t>пл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існяви можуть містити сполуки міді, ртуті, олова та свинцю. За умов </w:t>
      </w:r>
      <w:proofErr w:type="gramStart"/>
      <w:r w:rsidRPr="000F6176">
        <w:rPr>
          <w:rFonts w:ascii="Arial" w:hAnsi="Arial" w:cs="Arial"/>
          <w:sz w:val="21"/>
          <w:lang w:val="ru-RU"/>
        </w:rPr>
        <w:t>п</w:t>
      </w:r>
      <w:proofErr w:type="gramEnd"/>
      <w:r w:rsidRPr="000F6176">
        <w:rPr>
          <w:rFonts w:ascii="Arial" w:hAnsi="Arial" w:cs="Arial"/>
          <w:sz w:val="21"/>
          <w:lang w:val="ru-RU"/>
        </w:rPr>
        <w:t>ідвищеної вологості ці сполуки можуть викликати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корозію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алюмінію.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Боротися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</w:t>
      </w:r>
      <w:r w:rsidRPr="000F6176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подібними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ефектами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можна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шляхом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за</w:t>
      </w:r>
      <w:r w:rsidRPr="000F6176">
        <w:rPr>
          <w:rFonts w:ascii="Arial" w:hAnsi="Arial" w:cs="Arial"/>
          <w:sz w:val="21"/>
          <w:lang w:val="ru-RU"/>
        </w:rPr>
        <w:t>хисту поверхонь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контакту.</w:t>
      </w:r>
    </w:p>
    <w:p w:rsidR="00755971" w:rsidRPr="000F6176" w:rsidRDefault="00755971" w:rsidP="00116BA0">
      <w:pPr>
        <w:pStyle w:val="a3"/>
        <w:spacing w:line="264" w:lineRule="auto"/>
        <w:ind w:right="111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>Б.6.2</w:t>
      </w:r>
      <w:r w:rsidRPr="000F6176">
        <w:rPr>
          <w:rFonts w:ascii="Arial" w:hAnsi="Arial" w:cs="Arial"/>
          <w:b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Деякі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засоби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для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миття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і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чищення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(</w:t>
      </w:r>
      <w:r w:rsidRPr="000F6176">
        <w:rPr>
          <w:rFonts w:ascii="Arial" w:hAnsi="Arial" w:cs="Arial"/>
          <w:i/>
          <w:sz w:val="21"/>
          <w:lang w:val="ru-RU"/>
        </w:rPr>
        <w:t>рН</w:t>
      </w:r>
      <w:r w:rsidRPr="000F6176">
        <w:rPr>
          <w:rFonts w:ascii="Arial" w:hAnsi="Arial" w:cs="Arial"/>
          <w:i/>
          <w:spacing w:val="-17"/>
          <w:sz w:val="21"/>
          <w:lang w:val="ru-RU"/>
        </w:rPr>
        <w:t xml:space="preserve"> </w:t>
      </w:r>
      <w:r w:rsidRPr="000F6176">
        <w:rPr>
          <w:rFonts w:ascii="Arial" w:hAnsi="Arial" w:cs="Arial"/>
          <w:i/>
          <w:sz w:val="21"/>
          <w:lang w:val="ru-RU"/>
        </w:rPr>
        <w:t>&lt;</w:t>
      </w:r>
      <w:r w:rsidRPr="000F6176">
        <w:rPr>
          <w:rFonts w:ascii="Arial" w:hAnsi="Arial" w:cs="Arial"/>
          <w:i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5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та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i/>
          <w:sz w:val="21"/>
          <w:lang w:val="ru-RU"/>
        </w:rPr>
        <w:t>рН</w:t>
      </w:r>
      <w:r w:rsidRPr="000F6176">
        <w:rPr>
          <w:rFonts w:ascii="Arial" w:hAnsi="Arial" w:cs="Arial"/>
          <w:i/>
          <w:spacing w:val="-17"/>
          <w:sz w:val="21"/>
          <w:lang w:val="ru-RU"/>
        </w:rPr>
        <w:t xml:space="preserve"> </w:t>
      </w:r>
      <w:r w:rsidRPr="000F6176">
        <w:rPr>
          <w:rFonts w:ascii="Arial" w:hAnsi="Arial" w:cs="Arial"/>
          <w:i/>
          <w:sz w:val="21"/>
          <w:lang w:val="ru-RU"/>
        </w:rPr>
        <w:t>&gt;</w:t>
      </w:r>
      <w:r w:rsidRPr="000F6176">
        <w:rPr>
          <w:rFonts w:ascii="Arial" w:hAnsi="Arial" w:cs="Arial"/>
          <w:i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8)</w:t>
      </w:r>
      <w:r w:rsidRPr="000F6176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можуть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впливати на поверхню алюмінію. Там, де такі хімікати використовуються, слід вживати заходів,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щоб</w:t>
      </w:r>
      <w:r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не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пошкодити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алюміній.</w:t>
      </w:r>
      <w:r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Достатнім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буває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своєчасне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промивання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во</w:t>
      </w:r>
      <w:r w:rsidRPr="000F6176">
        <w:rPr>
          <w:rFonts w:ascii="Arial" w:hAnsi="Arial" w:cs="Arial"/>
          <w:sz w:val="21"/>
          <w:lang w:val="ru-RU"/>
        </w:rPr>
        <w:t>дою.</w:t>
      </w:r>
    </w:p>
    <w:p w:rsidR="00755971" w:rsidRPr="000F6176" w:rsidRDefault="00755971" w:rsidP="00116BA0">
      <w:pPr>
        <w:pStyle w:val="1"/>
        <w:spacing w:before="0" w:line="264" w:lineRule="auto"/>
        <w:ind w:left="832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Б.7 Контакт з ізоляційними та вогнезахисними матеріалами</w:t>
      </w:r>
    </w:p>
    <w:p w:rsidR="00755971" w:rsidRPr="000F6176" w:rsidRDefault="00755971" w:rsidP="00116BA0">
      <w:pPr>
        <w:pStyle w:val="a3"/>
        <w:spacing w:line="264" w:lineRule="auto"/>
        <w:ind w:right="108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 xml:space="preserve">Б.7.1 </w:t>
      </w:r>
      <w:r w:rsidRPr="000F6176">
        <w:rPr>
          <w:rFonts w:ascii="Arial" w:hAnsi="Arial" w:cs="Arial"/>
          <w:sz w:val="21"/>
          <w:lang w:val="ru-RU"/>
        </w:rPr>
        <w:t>Ізоляційні та вогнезахисні матеріал</w:t>
      </w:r>
      <w:r>
        <w:rPr>
          <w:rFonts w:ascii="Arial" w:hAnsi="Arial" w:cs="Arial"/>
          <w:sz w:val="21"/>
          <w:lang w:val="ru-RU"/>
        </w:rPr>
        <w:t>и можуть містити корозійні чин</w:t>
      </w:r>
      <w:r w:rsidRPr="000F6176">
        <w:rPr>
          <w:rFonts w:ascii="Arial" w:hAnsi="Arial" w:cs="Arial"/>
          <w:sz w:val="21"/>
          <w:lang w:val="ru-RU"/>
        </w:rPr>
        <w:t xml:space="preserve">ники, які виділяються за </w:t>
      </w:r>
      <w:proofErr w:type="gramStart"/>
      <w:r w:rsidRPr="000F6176">
        <w:rPr>
          <w:rFonts w:ascii="Arial" w:hAnsi="Arial" w:cs="Arial"/>
          <w:sz w:val="21"/>
          <w:lang w:val="ru-RU"/>
        </w:rPr>
        <w:t>п</w:t>
      </w:r>
      <w:proofErr w:type="gramEnd"/>
      <w:r w:rsidRPr="000F6176">
        <w:rPr>
          <w:rFonts w:ascii="Arial" w:hAnsi="Arial" w:cs="Arial"/>
          <w:sz w:val="21"/>
          <w:lang w:val="ru-RU"/>
        </w:rPr>
        <w:t>ідвищеної вологості та завдають шкоди алюмінієвим конструкціям.</w:t>
      </w:r>
      <w:r w:rsidRPr="000F6176">
        <w:rPr>
          <w:rFonts w:ascii="Arial" w:hAnsi="Arial" w:cs="Arial"/>
          <w:spacing w:val="-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Слід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уникати</w:t>
      </w:r>
      <w:r w:rsidRPr="000F6176">
        <w:rPr>
          <w:rFonts w:ascii="Arial" w:hAnsi="Arial" w:cs="Arial"/>
          <w:spacing w:val="-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зволоження</w:t>
      </w:r>
      <w:r w:rsidRPr="000F6176">
        <w:rPr>
          <w:rFonts w:ascii="Arial" w:hAnsi="Arial" w:cs="Arial"/>
          <w:spacing w:val="-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місцях,</w:t>
      </w:r>
      <w:r w:rsidRPr="000F6176">
        <w:rPr>
          <w:rFonts w:ascii="Arial" w:hAnsi="Arial" w:cs="Arial"/>
          <w:spacing w:val="-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де</w:t>
      </w:r>
      <w:r w:rsidRPr="000F6176">
        <w:rPr>
          <w:rFonts w:ascii="Arial" w:hAnsi="Arial" w:cs="Arial"/>
          <w:spacing w:val="-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є</w:t>
      </w:r>
      <w:r w:rsidRPr="000F6176">
        <w:rPr>
          <w:rFonts w:ascii="Arial" w:hAnsi="Arial" w:cs="Arial"/>
          <w:spacing w:val="-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контакт</w:t>
      </w:r>
      <w:r w:rsidRPr="000F6176">
        <w:rPr>
          <w:rFonts w:ascii="Arial" w:hAnsi="Arial" w:cs="Arial"/>
          <w:spacing w:val="-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алюмінію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</w:t>
      </w:r>
      <w:r w:rsidRPr="000F6176">
        <w:rPr>
          <w:rFonts w:ascii="Arial" w:hAnsi="Arial" w:cs="Arial"/>
          <w:spacing w:val="-6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ізоля</w:t>
      </w:r>
      <w:r w:rsidRPr="000F6176">
        <w:rPr>
          <w:rFonts w:ascii="Arial" w:hAnsi="Arial" w:cs="Arial"/>
          <w:sz w:val="21"/>
          <w:lang w:val="ru-RU"/>
        </w:rPr>
        <w:t xml:space="preserve">ційними та вогнезахисними матеріалами. Не слід використовувати вогнезахисні матеріали, які містять кислотні і лужні компоненти. У сумнівних випадках слід випробовувати матеріали на сумісність з алюмінієм в умовах </w:t>
      </w:r>
      <w:proofErr w:type="gramStart"/>
      <w:r w:rsidRPr="000F6176">
        <w:rPr>
          <w:rFonts w:ascii="Arial" w:hAnsi="Arial" w:cs="Arial"/>
          <w:sz w:val="21"/>
          <w:lang w:val="ru-RU"/>
        </w:rPr>
        <w:t>п</w:t>
      </w:r>
      <w:proofErr w:type="gramEnd"/>
      <w:r w:rsidRPr="000F6176">
        <w:rPr>
          <w:rFonts w:ascii="Arial" w:hAnsi="Arial" w:cs="Arial"/>
          <w:sz w:val="21"/>
          <w:lang w:val="ru-RU"/>
        </w:rPr>
        <w:t>ідвищеної воло- гості та</w:t>
      </w:r>
      <w:r w:rsidRPr="000F6176">
        <w:rPr>
          <w:rFonts w:ascii="Arial" w:hAnsi="Arial" w:cs="Arial"/>
          <w:spacing w:val="-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солоності.</w:t>
      </w:r>
    </w:p>
    <w:p w:rsidR="00755971" w:rsidRPr="000F6176" w:rsidRDefault="00755971" w:rsidP="00FF4B64">
      <w:pPr>
        <w:spacing w:line="288" w:lineRule="auto"/>
        <w:jc w:val="both"/>
        <w:rPr>
          <w:rFonts w:ascii="Arial" w:hAnsi="Arial" w:cs="Arial"/>
          <w:sz w:val="21"/>
          <w:lang w:val="ru-RU"/>
        </w:rPr>
        <w:sectPr w:rsidR="00755971" w:rsidRPr="000F6176">
          <w:headerReference w:type="default" r:id="rId295"/>
          <w:pgSz w:w="11910" w:h="16840"/>
          <w:pgMar w:top="980" w:right="1020" w:bottom="940" w:left="1020" w:header="725" w:footer="743" w:gutter="0"/>
          <w:cols w:space="720"/>
        </w:sectPr>
      </w:pPr>
    </w:p>
    <w:p w:rsidR="00755971" w:rsidRPr="000F6176" w:rsidRDefault="00755971" w:rsidP="00772D6B">
      <w:pPr>
        <w:pStyle w:val="1"/>
        <w:spacing w:before="0" w:line="288" w:lineRule="auto"/>
        <w:ind w:left="878" w:right="960"/>
        <w:jc w:val="center"/>
        <w:rPr>
          <w:rFonts w:ascii="Arial" w:hAnsi="Arial" w:cs="Arial"/>
          <w:sz w:val="21"/>
          <w:lang w:val="ru-RU"/>
        </w:rPr>
      </w:pPr>
      <w:bookmarkStart w:id="133" w:name="ДОДАТОК_В"/>
      <w:bookmarkStart w:id="134" w:name="_bookmark60"/>
      <w:bookmarkEnd w:id="133"/>
      <w:bookmarkEnd w:id="134"/>
      <w:r w:rsidRPr="000F6176">
        <w:rPr>
          <w:rFonts w:ascii="Arial" w:hAnsi="Arial" w:cs="Arial"/>
          <w:sz w:val="21"/>
          <w:lang w:val="ru-RU"/>
        </w:rPr>
        <w:lastRenderedPageBreak/>
        <w:t>ДОДАТОК В</w:t>
      </w:r>
    </w:p>
    <w:p w:rsidR="00755971" w:rsidRPr="000F6176" w:rsidRDefault="00755971" w:rsidP="00772D6B">
      <w:pPr>
        <w:pStyle w:val="a3"/>
        <w:spacing w:line="288" w:lineRule="auto"/>
        <w:ind w:left="880" w:right="958"/>
        <w:jc w:val="center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 (обов'язковий)</w:t>
      </w:r>
    </w:p>
    <w:p w:rsidR="00755971" w:rsidRPr="000F6176" w:rsidRDefault="00755971" w:rsidP="00772D6B">
      <w:pPr>
        <w:pStyle w:val="a3"/>
        <w:spacing w:line="288" w:lineRule="auto"/>
        <w:ind w:left="0"/>
        <w:rPr>
          <w:rFonts w:ascii="Arial" w:hAnsi="Arial" w:cs="Arial"/>
          <w:sz w:val="21"/>
          <w:lang w:val="ru-RU"/>
        </w:rPr>
      </w:pPr>
    </w:p>
    <w:p w:rsidR="00755971" w:rsidRPr="000F6176" w:rsidRDefault="00B370B9" w:rsidP="00772D6B">
      <w:pPr>
        <w:pStyle w:val="1"/>
        <w:tabs>
          <w:tab w:val="left" w:pos="3297"/>
        </w:tabs>
        <w:spacing w:before="0" w:line="288" w:lineRule="auto"/>
        <w:ind w:left="110" w:right="960" w:firstLine="550"/>
        <w:jc w:val="center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86912" behindDoc="1" locked="0" layoutInCell="1" allowOverlap="1">
            <wp:simplePos x="0" y="0"/>
            <wp:positionH relativeFrom="page">
              <wp:posOffset>2584450</wp:posOffset>
            </wp:positionH>
            <wp:positionV relativeFrom="paragraph">
              <wp:posOffset>34290</wp:posOffset>
            </wp:positionV>
            <wp:extent cx="104775" cy="133350"/>
            <wp:effectExtent l="19050" t="0" r="9525" b="0"/>
            <wp:wrapNone/>
            <wp:docPr id="250" name="image2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1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135" w:name="КОЕФІЦІЄНТИ__ПОЗДОВЖНЬОГО_ЗГИНУ_ЦЕНТРАЛЬ"/>
      <w:bookmarkStart w:id="136" w:name="_bookmark61"/>
      <w:bookmarkEnd w:id="135"/>
      <w:bookmarkEnd w:id="136"/>
      <w:r w:rsidR="00755971" w:rsidRPr="000F6176">
        <w:rPr>
          <w:rFonts w:ascii="Arial" w:hAnsi="Arial" w:cs="Arial"/>
          <w:sz w:val="21"/>
          <w:lang w:val="ru-RU"/>
        </w:rPr>
        <w:t>КОЕФІ</w:t>
      </w:r>
      <w:proofErr w:type="gramStart"/>
      <w:r w:rsidR="00755971" w:rsidRPr="000F6176">
        <w:rPr>
          <w:rFonts w:ascii="Arial" w:hAnsi="Arial" w:cs="Arial"/>
          <w:sz w:val="21"/>
          <w:lang w:val="ru-RU"/>
        </w:rPr>
        <w:t>Ц</w:t>
      </w:r>
      <w:proofErr w:type="gramEnd"/>
      <w:r w:rsidR="00755971" w:rsidRPr="000F6176">
        <w:rPr>
          <w:rFonts w:ascii="Arial" w:hAnsi="Arial" w:cs="Arial"/>
          <w:sz w:val="21"/>
          <w:lang w:val="ru-RU"/>
        </w:rPr>
        <w:t>ІЄНТИ</w:t>
      </w:r>
      <w:r w:rsidR="00755971" w:rsidRPr="000F6176">
        <w:rPr>
          <w:rFonts w:ascii="Arial" w:hAnsi="Arial" w:cs="Arial"/>
          <w:sz w:val="21"/>
          <w:lang w:val="ru-RU"/>
        </w:rPr>
        <w:tab/>
        <w:t>ПОЗДОВЖНЬОГО</w:t>
      </w:r>
      <w:r w:rsidR="00755971" w:rsidRPr="000F6176">
        <w:rPr>
          <w:rFonts w:ascii="Arial" w:hAnsi="Arial" w:cs="Arial"/>
          <w:spacing w:val="-3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ЗГИНУ</w:t>
      </w:r>
      <w:r w:rsidR="00755971" w:rsidRPr="000F6176">
        <w:rPr>
          <w:rFonts w:ascii="Arial" w:hAnsi="Arial" w:cs="Arial"/>
          <w:spacing w:val="-1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ЦЕНТРАЛЬНО- СТИСНУТИХ ЕЛЕМЕНТІВ</w:t>
      </w:r>
    </w:p>
    <w:p w:rsidR="00755971" w:rsidRPr="000F6176" w:rsidRDefault="00B370B9" w:rsidP="00772D6B">
      <w:pPr>
        <w:pStyle w:val="a3"/>
        <w:tabs>
          <w:tab w:val="left" w:pos="3796"/>
        </w:tabs>
        <w:spacing w:line="288" w:lineRule="auto"/>
        <w:ind w:right="191" w:firstLine="720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87936" behindDoc="1" locked="0" layoutInCell="1" allowOverlap="1">
            <wp:simplePos x="0" y="0"/>
            <wp:positionH relativeFrom="page">
              <wp:posOffset>1555750</wp:posOffset>
            </wp:positionH>
            <wp:positionV relativeFrom="paragraph">
              <wp:posOffset>222885</wp:posOffset>
            </wp:positionV>
            <wp:extent cx="104775" cy="114300"/>
            <wp:effectExtent l="19050" t="0" r="9525" b="0"/>
            <wp:wrapNone/>
            <wp:docPr id="249" name="image2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2.png"/>
                    <pic:cNvPicPr>
                      <a:picLocks noChangeAspect="1" noChangeArrowheads="1"/>
                    </pic:cNvPicPr>
                  </pic:nvPicPr>
                  <pic:blipFill>
                    <a:blip r:embed="rId2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55971" w:rsidRPr="000F6176">
        <w:rPr>
          <w:rFonts w:ascii="Arial" w:hAnsi="Arial" w:cs="Arial"/>
          <w:sz w:val="21"/>
          <w:lang w:val="ru-RU"/>
        </w:rPr>
        <w:t>У таблиці В.1 показано схеми перерізів, для яких у таблицях В.2 і В.3 н</w:t>
      </w:r>
      <w:proofErr w:type="gramStart"/>
      <w:r w:rsidR="00755971" w:rsidRPr="000F6176">
        <w:rPr>
          <w:rFonts w:ascii="Arial" w:hAnsi="Arial" w:cs="Arial"/>
          <w:sz w:val="21"/>
          <w:lang w:val="ru-RU"/>
        </w:rPr>
        <w:t>а-</w:t>
      </w:r>
      <w:proofErr w:type="gramEnd"/>
      <w:r w:rsidR="00755971" w:rsidRPr="000F6176">
        <w:rPr>
          <w:rFonts w:ascii="Arial" w:hAnsi="Arial" w:cs="Arial"/>
          <w:sz w:val="21"/>
          <w:lang w:val="ru-RU"/>
        </w:rPr>
        <w:t xml:space="preserve"> ведено</w:t>
      </w:r>
      <w:r w:rsidR="00755971" w:rsidRPr="000F6176">
        <w:rPr>
          <w:rFonts w:ascii="Arial" w:hAnsi="Arial" w:cs="Arial"/>
          <w:spacing w:val="-3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значення</w:t>
      </w:r>
      <w:r w:rsidR="00755971" w:rsidRPr="000F6176">
        <w:rPr>
          <w:rFonts w:ascii="Arial" w:hAnsi="Arial" w:cs="Arial"/>
          <w:spacing w:val="-3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коефіцієнта</w:t>
      </w:r>
      <w:r w:rsidR="00755971" w:rsidRPr="000F6176">
        <w:rPr>
          <w:rFonts w:ascii="Arial" w:hAnsi="Arial" w:cs="Arial"/>
          <w:sz w:val="21"/>
          <w:lang w:val="ru-RU"/>
        </w:rPr>
        <w:tab/>
        <w:t>.</w:t>
      </w:r>
    </w:p>
    <w:p w:rsidR="00755971" w:rsidRPr="000F6176" w:rsidRDefault="00B370B9" w:rsidP="00772D6B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30592" behindDoc="0" locked="0" layoutInCell="1" allowOverlap="1">
            <wp:simplePos x="0" y="0"/>
            <wp:positionH relativeFrom="page">
              <wp:posOffset>5187950</wp:posOffset>
            </wp:positionH>
            <wp:positionV relativeFrom="paragraph">
              <wp:posOffset>13970</wp:posOffset>
            </wp:positionV>
            <wp:extent cx="104775" cy="114300"/>
            <wp:effectExtent l="19050" t="0" r="9525" b="0"/>
            <wp:wrapNone/>
            <wp:docPr id="248" name="image2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3.png"/>
                    <pic:cNvPicPr>
                      <a:picLocks noChangeAspect="1" noChangeArrowheads="1"/>
                    </pic:cNvPicPr>
                  </pic:nvPicPr>
                  <pic:blipFill>
                    <a:blip r:embed="rId2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55971" w:rsidRPr="000F6176">
        <w:rPr>
          <w:rFonts w:ascii="Arial" w:hAnsi="Arial" w:cs="Arial"/>
          <w:b/>
          <w:sz w:val="21"/>
          <w:lang w:val="ru-RU"/>
        </w:rPr>
        <w:t xml:space="preserve">Таблиця В.1 </w:t>
      </w:r>
      <w:r w:rsidR="00755971" w:rsidRPr="000F6176">
        <w:rPr>
          <w:rFonts w:ascii="Arial" w:hAnsi="Arial" w:cs="Arial"/>
          <w:sz w:val="21"/>
          <w:lang w:val="ru-RU"/>
        </w:rPr>
        <w:t>- Схеми перерізу елементів для визначення коефіцієнта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670"/>
        <w:gridCol w:w="6298"/>
        <w:gridCol w:w="1680"/>
      </w:tblGrid>
      <w:tr w:rsidR="00755971" w:rsidRPr="000F6176">
        <w:trPr>
          <w:trHeight w:hRule="exact" w:val="660"/>
        </w:trPr>
        <w:tc>
          <w:tcPr>
            <w:tcW w:w="1670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35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Тип перерізу</w:t>
            </w:r>
          </w:p>
        </w:tc>
        <w:tc>
          <w:tcPr>
            <w:tcW w:w="629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208" w:right="2205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Схема перерізу</w:t>
            </w:r>
          </w:p>
        </w:tc>
        <w:tc>
          <w:tcPr>
            <w:tcW w:w="1680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379" w:right="360" w:firstLine="60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Номер таблиці</w:t>
            </w:r>
          </w:p>
        </w:tc>
      </w:tr>
      <w:tr w:rsidR="00755971" w:rsidRPr="000F6176">
        <w:trPr>
          <w:trHeight w:hRule="exact" w:val="1066"/>
        </w:trPr>
        <w:tc>
          <w:tcPr>
            <w:tcW w:w="1670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772D6B">
            <w:pPr>
              <w:pStyle w:val="TableParagraph"/>
              <w:spacing w:line="288" w:lineRule="auto"/>
              <w:ind w:left="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</w:t>
            </w:r>
          </w:p>
        </w:tc>
        <w:tc>
          <w:tcPr>
            <w:tcW w:w="6298" w:type="dxa"/>
          </w:tcPr>
          <w:p w:rsidR="00755971" w:rsidRPr="000F6176" w:rsidRDefault="00B370B9" w:rsidP="00772D6B">
            <w:pPr>
              <w:pStyle w:val="TableParagraph"/>
              <w:spacing w:line="288" w:lineRule="auto"/>
              <w:ind w:left="292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drawing>
                <wp:inline distT="0" distB="0" distL="0" distR="0">
                  <wp:extent cx="3562350" cy="657225"/>
                  <wp:effectExtent l="19050" t="0" r="0" b="0"/>
                  <wp:docPr id="185" name="image28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8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0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772D6B">
            <w:pPr>
              <w:pStyle w:val="TableParagraph"/>
              <w:spacing w:line="288" w:lineRule="auto"/>
              <w:ind w:left="615" w:right="61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В.2</w:t>
            </w:r>
          </w:p>
        </w:tc>
      </w:tr>
      <w:tr w:rsidR="00755971" w:rsidRPr="000F6176">
        <w:trPr>
          <w:trHeight w:hRule="exact" w:val="826"/>
        </w:trPr>
        <w:tc>
          <w:tcPr>
            <w:tcW w:w="1670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</w:t>
            </w:r>
          </w:p>
        </w:tc>
        <w:tc>
          <w:tcPr>
            <w:tcW w:w="6298" w:type="dxa"/>
          </w:tcPr>
          <w:p w:rsidR="00755971" w:rsidRPr="000F6176" w:rsidRDefault="00B370B9" w:rsidP="00772D6B">
            <w:pPr>
              <w:pStyle w:val="TableParagraph"/>
              <w:spacing w:line="288" w:lineRule="auto"/>
              <w:ind w:left="1402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drawing>
                <wp:inline distT="0" distB="0" distL="0" distR="0">
                  <wp:extent cx="2209800" cy="504825"/>
                  <wp:effectExtent l="19050" t="0" r="0" b="0"/>
                  <wp:docPr id="186" name="image28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8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0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615" w:right="612"/>
              <w:rPr>
                <w:rFonts w:ascii="Arial" w:hAnsi="Arial" w:cs="Arial"/>
                <w:sz w:val="21"/>
              </w:rPr>
            </w:pPr>
            <w:bookmarkStart w:id="137" w:name="В.3"/>
            <w:bookmarkEnd w:id="137"/>
            <w:r w:rsidRPr="000F6176">
              <w:rPr>
                <w:rFonts w:ascii="Arial" w:hAnsi="Arial" w:cs="Arial"/>
                <w:sz w:val="21"/>
              </w:rPr>
              <w:t>В.3</w:t>
            </w:r>
          </w:p>
        </w:tc>
      </w:tr>
    </w:tbl>
    <w:p w:rsidR="00755971" w:rsidRPr="000F6176" w:rsidRDefault="00B370B9" w:rsidP="00772D6B">
      <w:pPr>
        <w:pStyle w:val="a3"/>
        <w:tabs>
          <w:tab w:val="left" w:pos="3758"/>
        </w:tabs>
        <w:spacing w:line="288" w:lineRule="auto"/>
        <w:ind w:left="1956" w:right="462" w:hanging="1844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88960" behindDoc="1" locked="0" layoutInCell="1" allowOverlap="1">
            <wp:simplePos x="0" y="0"/>
            <wp:positionH relativeFrom="page">
              <wp:posOffset>2875915</wp:posOffset>
            </wp:positionH>
            <wp:positionV relativeFrom="paragraph">
              <wp:posOffset>37465</wp:posOffset>
            </wp:positionV>
            <wp:extent cx="104775" cy="123825"/>
            <wp:effectExtent l="19050" t="0" r="9525" b="0"/>
            <wp:wrapNone/>
            <wp:docPr id="247" name="image2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6.png"/>
                    <pic:cNvPicPr>
                      <a:picLocks noChangeAspect="1" noChangeArrowheads="1"/>
                    </pic:cNvPicPr>
                  </pic:nvPicPr>
                  <pic:blipFill>
                    <a:blip r:embed="rId3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55971" w:rsidRPr="000F6176">
        <w:rPr>
          <w:rFonts w:ascii="Arial" w:hAnsi="Arial" w:cs="Arial"/>
          <w:b/>
          <w:sz w:val="21"/>
          <w:lang w:val="ru-RU"/>
        </w:rPr>
        <w:t>Таблиця В.2</w:t>
      </w:r>
      <w:r w:rsidR="00755971" w:rsidRPr="000F6176">
        <w:rPr>
          <w:rFonts w:ascii="Arial" w:hAnsi="Arial" w:cs="Arial"/>
          <w:b/>
          <w:spacing w:val="-5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–</w:t>
      </w:r>
      <w:r w:rsidR="00755971" w:rsidRPr="000F6176">
        <w:rPr>
          <w:rFonts w:ascii="Arial" w:hAnsi="Arial" w:cs="Arial"/>
          <w:spacing w:val="-2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Коефіцієнти</w:t>
      </w:r>
      <w:r w:rsidR="00755971" w:rsidRPr="000F6176">
        <w:rPr>
          <w:rFonts w:ascii="Arial" w:hAnsi="Arial" w:cs="Arial"/>
          <w:sz w:val="21"/>
          <w:lang w:val="ru-RU"/>
        </w:rPr>
        <w:tab/>
        <w:t>поздовжнього згину</w:t>
      </w:r>
      <w:r w:rsidR="00755971"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центрально-стиснутих</w:t>
      </w:r>
      <w:r w:rsidR="00755971" w:rsidRPr="000F6176">
        <w:rPr>
          <w:rFonts w:ascii="Arial" w:hAnsi="Arial" w:cs="Arial"/>
          <w:spacing w:val="-2"/>
          <w:sz w:val="21"/>
          <w:lang w:val="ru-RU"/>
        </w:rPr>
        <w:t xml:space="preserve"> </w:t>
      </w:r>
      <w:r w:rsidR="00755971">
        <w:rPr>
          <w:rFonts w:ascii="Arial" w:hAnsi="Arial" w:cs="Arial"/>
          <w:sz w:val="21"/>
          <w:lang w:val="ru-RU"/>
        </w:rPr>
        <w:t>еле</w:t>
      </w:r>
      <w:r w:rsidR="00755971" w:rsidRPr="000F6176">
        <w:rPr>
          <w:rFonts w:ascii="Arial" w:hAnsi="Arial" w:cs="Arial"/>
          <w:sz w:val="21"/>
          <w:lang w:val="ru-RU"/>
        </w:rPr>
        <w:t>менті</w:t>
      </w:r>
      <w:proofErr w:type="gramStart"/>
      <w:r w:rsidR="00755971" w:rsidRPr="000F6176">
        <w:rPr>
          <w:rFonts w:ascii="Arial" w:hAnsi="Arial" w:cs="Arial"/>
          <w:sz w:val="21"/>
          <w:lang w:val="ru-RU"/>
        </w:rPr>
        <w:t>в</w:t>
      </w:r>
      <w:proofErr w:type="gramEnd"/>
      <w:r w:rsidR="00755971" w:rsidRPr="000F6176">
        <w:rPr>
          <w:rFonts w:ascii="Arial" w:hAnsi="Arial" w:cs="Arial"/>
          <w:sz w:val="21"/>
          <w:lang w:val="ru-RU"/>
        </w:rPr>
        <w:t xml:space="preserve"> для перерізів типу</w:t>
      </w:r>
      <w:r w:rsidR="00755971"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1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77"/>
        <w:gridCol w:w="970"/>
        <w:gridCol w:w="1162"/>
        <w:gridCol w:w="1123"/>
        <w:gridCol w:w="960"/>
        <w:gridCol w:w="1008"/>
        <w:gridCol w:w="1116"/>
        <w:gridCol w:w="1018"/>
        <w:gridCol w:w="1027"/>
      </w:tblGrid>
      <w:tr w:rsidR="00755971" w:rsidRPr="009A70B6">
        <w:trPr>
          <w:trHeight w:hRule="exact" w:val="293"/>
        </w:trPr>
        <w:tc>
          <w:tcPr>
            <w:tcW w:w="1277" w:type="dxa"/>
            <w:vMerge w:val="restart"/>
          </w:tcPr>
          <w:p w:rsidR="00755971" w:rsidRPr="007B4BD0" w:rsidRDefault="00755971" w:rsidP="00772D6B">
            <w:pPr>
              <w:pStyle w:val="TableParagraph"/>
              <w:spacing w:line="288" w:lineRule="auto"/>
              <w:ind w:left="129" w:right="106" w:hanging="5"/>
              <w:jc w:val="left"/>
              <w:rPr>
                <w:rFonts w:ascii="Arial" w:hAnsi="Arial" w:cs="Arial"/>
                <w:sz w:val="21"/>
              </w:rPr>
            </w:pPr>
            <w:r w:rsidRPr="007B4BD0">
              <w:rPr>
                <w:rFonts w:ascii="Arial" w:hAnsi="Arial" w:cs="Arial"/>
                <w:sz w:val="21"/>
              </w:rPr>
              <w:t>Гнучкість елементів</w:t>
            </w:r>
          </w:p>
          <w:p w:rsidR="00755971" w:rsidRPr="000F6176" w:rsidRDefault="007B4BD0" w:rsidP="00772D6B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 xml:space="preserve">         </w:t>
            </w:r>
            <w:r>
              <w:rPr>
                <w:sz w:val="21"/>
              </w:rPr>
              <w:t>λ</w:t>
            </w:r>
          </w:p>
          <w:p w:rsidR="00755971" w:rsidRPr="000F6176" w:rsidRDefault="00B370B9" w:rsidP="00772D6B">
            <w:pPr>
              <w:pStyle w:val="TableParagraph"/>
              <w:spacing w:line="288" w:lineRule="auto"/>
              <w:ind w:left="557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drawing>
                <wp:inline distT="0" distB="0" distL="0" distR="0">
                  <wp:extent cx="95250" cy="114300"/>
                  <wp:effectExtent l="19050" t="0" r="0" b="0"/>
                  <wp:docPr id="187" name="image2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8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3" w:type="dxa"/>
            <w:gridSpan w:val="8"/>
          </w:tcPr>
          <w:p w:rsidR="00755971" w:rsidRPr="000F6176" w:rsidRDefault="00B370B9" w:rsidP="00772D6B">
            <w:pPr>
              <w:pStyle w:val="TableParagraph"/>
              <w:tabs>
                <w:tab w:val="left" w:pos="3266"/>
              </w:tabs>
              <w:spacing w:line="288" w:lineRule="auto"/>
              <w:ind w:left="1727"/>
              <w:jc w:val="left"/>
              <w:rPr>
                <w:rFonts w:ascii="Arial" w:hAnsi="Arial" w:cs="Arial"/>
                <w:sz w:val="21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0" distR="0" simplePos="0" relativeHeight="251631616" behindDoc="0" locked="0" layoutInCell="1" allowOverlap="1">
                  <wp:simplePos x="0" y="0"/>
                  <wp:positionH relativeFrom="page">
                    <wp:posOffset>1891030</wp:posOffset>
                  </wp:positionH>
                  <wp:positionV relativeFrom="paragraph">
                    <wp:posOffset>59690</wp:posOffset>
                  </wp:positionV>
                  <wp:extent cx="85725" cy="85725"/>
                  <wp:effectExtent l="19050" t="0" r="9525" b="0"/>
                  <wp:wrapNone/>
                  <wp:docPr id="246" name="image28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8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85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55971" w:rsidRPr="000F6176">
              <w:rPr>
                <w:rFonts w:ascii="Arial" w:hAnsi="Arial" w:cs="Arial"/>
                <w:sz w:val="21"/>
                <w:lang w:val="ru-RU"/>
              </w:rPr>
              <w:t>Коефіцієнти</w:t>
            </w:r>
            <w:r w:rsidR="00755971" w:rsidRPr="000F6176">
              <w:rPr>
                <w:rFonts w:ascii="Arial" w:hAnsi="Arial" w:cs="Arial"/>
                <w:sz w:val="21"/>
                <w:lang w:val="ru-RU"/>
              </w:rPr>
              <w:tab/>
              <w:t>для елементів із алюмінію</w:t>
            </w:r>
            <w:r w:rsidR="00755971" w:rsidRPr="000F6176">
              <w:rPr>
                <w:rFonts w:ascii="Arial" w:hAnsi="Arial" w:cs="Arial"/>
                <w:spacing w:val="-6"/>
                <w:sz w:val="21"/>
                <w:lang w:val="ru-RU"/>
              </w:rPr>
              <w:t xml:space="preserve"> </w:t>
            </w:r>
            <w:r w:rsidR="00755971" w:rsidRPr="000F6176">
              <w:rPr>
                <w:rFonts w:ascii="Arial" w:hAnsi="Arial" w:cs="Arial"/>
                <w:sz w:val="21"/>
                <w:lang w:val="ru-RU"/>
              </w:rPr>
              <w:t>марок</w:t>
            </w:r>
          </w:p>
        </w:tc>
      </w:tr>
      <w:tr w:rsidR="00755971" w:rsidRPr="000F6176">
        <w:trPr>
          <w:trHeight w:hRule="exact" w:val="566"/>
        </w:trPr>
        <w:tc>
          <w:tcPr>
            <w:tcW w:w="1277" w:type="dxa"/>
            <w:vMerge/>
          </w:tcPr>
          <w:p w:rsidR="00755971" w:rsidRPr="000F6176" w:rsidRDefault="00755971" w:rsidP="00772D6B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970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144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АД1М</w:t>
            </w:r>
          </w:p>
        </w:tc>
        <w:tc>
          <w:tcPr>
            <w:tcW w:w="1162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189" w:right="189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АМцМ</w:t>
            </w:r>
          </w:p>
        </w:tc>
        <w:tc>
          <w:tcPr>
            <w:tcW w:w="1123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134" w:right="111" w:firstLine="2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АД31Т; АД31Т4</w:t>
            </w:r>
          </w:p>
        </w:tc>
        <w:tc>
          <w:tcPr>
            <w:tcW w:w="960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44" w:right="4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АМг2М</w:t>
            </w:r>
          </w:p>
        </w:tc>
        <w:tc>
          <w:tcPr>
            <w:tcW w:w="100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55" w:right="55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АД31Т5</w:t>
            </w:r>
          </w:p>
        </w:tc>
        <w:tc>
          <w:tcPr>
            <w:tcW w:w="1116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100" w:right="76" w:hanging="5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АД31Т1; АМг2Н2</w:t>
            </w:r>
          </w:p>
        </w:tc>
        <w:tc>
          <w:tcPr>
            <w:tcW w:w="101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2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1925;</w:t>
            </w:r>
          </w:p>
          <w:p w:rsidR="00755971" w:rsidRPr="000F6176" w:rsidRDefault="00755971" w:rsidP="00772D6B">
            <w:pPr>
              <w:pStyle w:val="TableParagraph"/>
              <w:spacing w:line="288" w:lineRule="auto"/>
              <w:ind w:left="261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1915</w:t>
            </w:r>
          </w:p>
        </w:tc>
        <w:tc>
          <w:tcPr>
            <w:tcW w:w="1027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194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1915Т</w:t>
            </w:r>
          </w:p>
        </w:tc>
      </w:tr>
      <w:tr w:rsidR="00755971" w:rsidRPr="000F6176">
        <w:trPr>
          <w:trHeight w:hRule="exact" w:val="290"/>
        </w:trPr>
        <w:tc>
          <w:tcPr>
            <w:tcW w:w="1277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</w:t>
            </w:r>
          </w:p>
        </w:tc>
        <w:tc>
          <w:tcPr>
            <w:tcW w:w="970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0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1,000</w:t>
            </w:r>
          </w:p>
        </w:tc>
        <w:tc>
          <w:tcPr>
            <w:tcW w:w="1162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189" w:right="18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1,000</w:t>
            </w:r>
          </w:p>
        </w:tc>
        <w:tc>
          <w:tcPr>
            <w:tcW w:w="1123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right="278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1,000</w:t>
            </w:r>
          </w:p>
        </w:tc>
        <w:tc>
          <w:tcPr>
            <w:tcW w:w="960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44" w:right="4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1,000</w:t>
            </w:r>
          </w:p>
        </w:tc>
        <w:tc>
          <w:tcPr>
            <w:tcW w:w="100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55" w:right="5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1,000</w:t>
            </w:r>
          </w:p>
        </w:tc>
        <w:tc>
          <w:tcPr>
            <w:tcW w:w="1116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60" w:right="26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1,000</w:t>
            </w:r>
          </w:p>
        </w:tc>
        <w:tc>
          <w:tcPr>
            <w:tcW w:w="101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12" w:right="21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1,000</w:t>
            </w:r>
          </w:p>
        </w:tc>
        <w:tc>
          <w:tcPr>
            <w:tcW w:w="1027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3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1,000</w:t>
            </w:r>
          </w:p>
        </w:tc>
      </w:tr>
      <w:tr w:rsidR="00755971" w:rsidRPr="000F6176">
        <w:trPr>
          <w:trHeight w:hRule="exact" w:val="290"/>
        </w:trPr>
        <w:tc>
          <w:tcPr>
            <w:tcW w:w="1277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right="509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</w:t>
            </w:r>
          </w:p>
        </w:tc>
        <w:tc>
          <w:tcPr>
            <w:tcW w:w="970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0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1,000</w:t>
            </w:r>
          </w:p>
        </w:tc>
        <w:tc>
          <w:tcPr>
            <w:tcW w:w="1162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189" w:right="18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1,000</w:t>
            </w:r>
          </w:p>
        </w:tc>
        <w:tc>
          <w:tcPr>
            <w:tcW w:w="1123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right="278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1,000</w:t>
            </w:r>
          </w:p>
        </w:tc>
        <w:tc>
          <w:tcPr>
            <w:tcW w:w="960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44" w:right="4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1,000</w:t>
            </w:r>
          </w:p>
        </w:tc>
        <w:tc>
          <w:tcPr>
            <w:tcW w:w="100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55" w:right="5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1,000</w:t>
            </w:r>
          </w:p>
        </w:tc>
        <w:tc>
          <w:tcPr>
            <w:tcW w:w="1116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60" w:right="26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1,000</w:t>
            </w:r>
          </w:p>
        </w:tc>
        <w:tc>
          <w:tcPr>
            <w:tcW w:w="101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12" w:right="21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1,000</w:t>
            </w:r>
          </w:p>
        </w:tc>
        <w:tc>
          <w:tcPr>
            <w:tcW w:w="1027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3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1,000</w:t>
            </w:r>
          </w:p>
        </w:tc>
      </w:tr>
      <w:tr w:rsidR="00755971" w:rsidRPr="000F6176">
        <w:trPr>
          <w:trHeight w:hRule="exact" w:val="293"/>
        </w:trPr>
        <w:tc>
          <w:tcPr>
            <w:tcW w:w="1277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right="509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20</w:t>
            </w:r>
          </w:p>
        </w:tc>
        <w:tc>
          <w:tcPr>
            <w:tcW w:w="970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0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1,000</w:t>
            </w:r>
          </w:p>
        </w:tc>
        <w:tc>
          <w:tcPr>
            <w:tcW w:w="1162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189" w:right="18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1,000</w:t>
            </w:r>
          </w:p>
        </w:tc>
        <w:tc>
          <w:tcPr>
            <w:tcW w:w="1123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right="278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0,995</w:t>
            </w:r>
          </w:p>
        </w:tc>
        <w:tc>
          <w:tcPr>
            <w:tcW w:w="960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44" w:right="4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0,982</w:t>
            </w:r>
          </w:p>
        </w:tc>
        <w:tc>
          <w:tcPr>
            <w:tcW w:w="100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55" w:right="5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0,946</w:t>
            </w:r>
          </w:p>
        </w:tc>
        <w:tc>
          <w:tcPr>
            <w:tcW w:w="1116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60" w:right="26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0,936</w:t>
            </w:r>
          </w:p>
        </w:tc>
        <w:tc>
          <w:tcPr>
            <w:tcW w:w="101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12" w:right="21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0,915</w:t>
            </w:r>
          </w:p>
        </w:tc>
        <w:tc>
          <w:tcPr>
            <w:tcW w:w="1027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3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0,910</w:t>
            </w:r>
          </w:p>
        </w:tc>
      </w:tr>
      <w:tr w:rsidR="00755971" w:rsidRPr="000F6176">
        <w:trPr>
          <w:trHeight w:hRule="exact" w:val="290"/>
        </w:trPr>
        <w:tc>
          <w:tcPr>
            <w:tcW w:w="1277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right="509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30</w:t>
            </w:r>
          </w:p>
        </w:tc>
        <w:tc>
          <w:tcPr>
            <w:tcW w:w="970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0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0,985</w:t>
            </w:r>
          </w:p>
        </w:tc>
        <w:tc>
          <w:tcPr>
            <w:tcW w:w="1162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189" w:right="18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0,955</w:t>
            </w:r>
          </w:p>
        </w:tc>
        <w:tc>
          <w:tcPr>
            <w:tcW w:w="1123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right="278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0,930</w:t>
            </w:r>
          </w:p>
        </w:tc>
        <w:tc>
          <w:tcPr>
            <w:tcW w:w="960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44" w:right="4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0,915</w:t>
            </w:r>
          </w:p>
        </w:tc>
        <w:tc>
          <w:tcPr>
            <w:tcW w:w="100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55" w:right="5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0,880</w:t>
            </w:r>
          </w:p>
        </w:tc>
        <w:tc>
          <w:tcPr>
            <w:tcW w:w="1116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60" w:right="26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0,865</w:t>
            </w:r>
          </w:p>
        </w:tc>
        <w:tc>
          <w:tcPr>
            <w:tcW w:w="101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12" w:right="21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0,838</w:t>
            </w:r>
          </w:p>
        </w:tc>
        <w:tc>
          <w:tcPr>
            <w:tcW w:w="1027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3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0,830</w:t>
            </w:r>
          </w:p>
        </w:tc>
      </w:tr>
      <w:tr w:rsidR="00755971" w:rsidRPr="000F6176">
        <w:trPr>
          <w:trHeight w:hRule="exact" w:val="290"/>
        </w:trPr>
        <w:tc>
          <w:tcPr>
            <w:tcW w:w="1277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right="509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40</w:t>
            </w:r>
          </w:p>
        </w:tc>
        <w:tc>
          <w:tcPr>
            <w:tcW w:w="970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0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0,935</w:t>
            </w:r>
          </w:p>
        </w:tc>
        <w:tc>
          <w:tcPr>
            <w:tcW w:w="1162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189" w:right="18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0,900</w:t>
            </w:r>
          </w:p>
        </w:tc>
        <w:tc>
          <w:tcPr>
            <w:tcW w:w="1123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right="278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0,880</w:t>
            </w:r>
          </w:p>
        </w:tc>
        <w:tc>
          <w:tcPr>
            <w:tcW w:w="960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44" w:right="4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0,860</w:t>
            </w:r>
          </w:p>
        </w:tc>
        <w:tc>
          <w:tcPr>
            <w:tcW w:w="100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55" w:right="5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0,818</w:t>
            </w:r>
          </w:p>
        </w:tc>
        <w:tc>
          <w:tcPr>
            <w:tcW w:w="1116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60" w:right="26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0,802</w:t>
            </w:r>
          </w:p>
        </w:tc>
        <w:tc>
          <w:tcPr>
            <w:tcW w:w="101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12" w:right="21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0,770</w:t>
            </w:r>
          </w:p>
        </w:tc>
        <w:tc>
          <w:tcPr>
            <w:tcW w:w="1027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3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0,758</w:t>
            </w:r>
          </w:p>
        </w:tc>
      </w:tr>
      <w:tr w:rsidR="00755971" w:rsidRPr="000F6176">
        <w:trPr>
          <w:trHeight w:hRule="exact" w:val="290"/>
        </w:trPr>
        <w:tc>
          <w:tcPr>
            <w:tcW w:w="1277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right="509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50</w:t>
            </w:r>
          </w:p>
        </w:tc>
        <w:tc>
          <w:tcPr>
            <w:tcW w:w="970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0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0,887</w:t>
            </w:r>
          </w:p>
        </w:tc>
        <w:tc>
          <w:tcPr>
            <w:tcW w:w="1162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189" w:right="18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0,860</w:t>
            </w:r>
          </w:p>
        </w:tc>
        <w:tc>
          <w:tcPr>
            <w:tcW w:w="1123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right="278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0,835</w:t>
            </w:r>
          </w:p>
        </w:tc>
        <w:tc>
          <w:tcPr>
            <w:tcW w:w="960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44" w:right="4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0,812</w:t>
            </w:r>
          </w:p>
        </w:tc>
        <w:tc>
          <w:tcPr>
            <w:tcW w:w="100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55" w:right="5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0,763</w:t>
            </w:r>
          </w:p>
        </w:tc>
        <w:tc>
          <w:tcPr>
            <w:tcW w:w="1116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60" w:right="26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0,740</w:t>
            </w:r>
          </w:p>
        </w:tc>
        <w:tc>
          <w:tcPr>
            <w:tcW w:w="101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12" w:right="21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0,696</w:t>
            </w:r>
          </w:p>
        </w:tc>
        <w:tc>
          <w:tcPr>
            <w:tcW w:w="1027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3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0,676</w:t>
            </w:r>
          </w:p>
        </w:tc>
      </w:tr>
      <w:tr w:rsidR="00755971" w:rsidRPr="000F6176">
        <w:trPr>
          <w:trHeight w:hRule="exact" w:val="293"/>
        </w:trPr>
        <w:tc>
          <w:tcPr>
            <w:tcW w:w="1277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right="509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60</w:t>
            </w:r>
          </w:p>
        </w:tc>
        <w:tc>
          <w:tcPr>
            <w:tcW w:w="970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0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0,858</w:t>
            </w:r>
          </w:p>
        </w:tc>
        <w:tc>
          <w:tcPr>
            <w:tcW w:w="1162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189" w:right="18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0,820</w:t>
            </w:r>
          </w:p>
        </w:tc>
        <w:tc>
          <w:tcPr>
            <w:tcW w:w="1123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right="278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0,793</w:t>
            </w:r>
          </w:p>
        </w:tc>
        <w:tc>
          <w:tcPr>
            <w:tcW w:w="960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44" w:right="4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0,766</w:t>
            </w:r>
          </w:p>
        </w:tc>
        <w:tc>
          <w:tcPr>
            <w:tcW w:w="100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55" w:right="5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0,705</w:t>
            </w:r>
          </w:p>
        </w:tc>
        <w:tc>
          <w:tcPr>
            <w:tcW w:w="1116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60" w:right="26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0,675</w:t>
            </w:r>
          </w:p>
        </w:tc>
        <w:tc>
          <w:tcPr>
            <w:tcW w:w="101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12" w:right="21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0,615</w:t>
            </w:r>
          </w:p>
        </w:tc>
        <w:tc>
          <w:tcPr>
            <w:tcW w:w="1027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3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0,590</w:t>
            </w:r>
          </w:p>
        </w:tc>
      </w:tr>
      <w:tr w:rsidR="00755971" w:rsidRPr="000F6176">
        <w:trPr>
          <w:trHeight w:hRule="exact" w:val="290"/>
        </w:trPr>
        <w:tc>
          <w:tcPr>
            <w:tcW w:w="1277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right="509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70</w:t>
            </w:r>
          </w:p>
        </w:tc>
        <w:tc>
          <w:tcPr>
            <w:tcW w:w="970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0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0,825</w:t>
            </w:r>
          </w:p>
        </w:tc>
        <w:tc>
          <w:tcPr>
            <w:tcW w:w="1162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189" w:right="18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0,782</w:t>
            </w:r>
          </w:p>
        </w:tc>
        <w:tc>
          <w:tcPr>
            <w:tcW w:w="1123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right="278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0,750</w:t>
            </w:r>
          </w:p>
        </w:tc>
        <w:tc>
          <w:tcPr>
            <w:tcW w:w="960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44" w:right="4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0,717</w:t>
            </w:r>
          </w:p>
        </w:tc>
        <w:tc>
          <w:tcPr>
            <w:tcW w:w="100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55" w:right="5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0,644</w:t>
            </w:r>
          </w:p>
        </w:tc>
        <w:tc>
          <w:tcPr>
            <w:tcW w:w="1116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60" w:right="26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0,605</w:t>
            </w:r>
          </w:p>
        </w:tc>
        <w:tc>
          <w:tcPr>
            <w:tcW w:w="101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12" w:right="21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0,530</w:t>
            </w:r>
          </w:p>
        </w:tc>
        <w:tc>
          <w:tcPr>
            <w:tcW w:w="1027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3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0,500</w:t>
            </w:r>
          </w:p>
        </w:tc>
      </w:tr>
      <w:tr w:rsidR="00755971" w:rsidRPr="000F6176">
        <w:trPr>
          <w:trHeight w:hRule="exact" w:val="290"/>
        </w:trPr>
        <w:tc>
          <w:tcPr>
            <w:tcW w:w="1277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right="509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80</w:t>
            </w:r>
          </w:p>
        </w:tc>
        <w:tc>
          <w:tcPr>
            <w:tcW w:w="970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0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0,792</w:t>
            </w:r>
          </w:p>
        </w:tc>
        <w:tc>
          <w:tcPr>
            <w:tcW w:w="1162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189" w:right="18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0,745</w:t>
            </w:r>
          </w:p>
        </w:tc>
        <w:tc>
          <w:tcPr>
            <w:tcW w:w="1123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right="278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0,706</w:t>
            </w:r>
          </w:p>
        </w:tc>
        <w:tc>
          <w:tcPr>
            <w:tcW w:w="960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44" w:right="4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0,665</w:t>
            </w:r>
          </w:p>
        </w:tc>
        <w:tc>
          <w:tcPr>
            <w:tcW w:w="100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55" w:right="5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0,590</w:t>
            </w:r>
          </w:p>
        </w:tc>
        <w:tc>
          <w:tcPr>
            <w:tcW w:w="1116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60" w:right="26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0,542</w:t>
            </w:r>
          </w:p>
        </w:tc>
        <w:tc>
          <w:tcPr>
            <w:tcW w:w="101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12" w:right="21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0,440</w:t>
            </w:r>
          </w:p>
        </w:tc>
        <w:tc>
          <w:tcPr>
            <w:tcW w:w="1027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3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0,385</w:t>
            </w:r>
          </w:p>
        </w:tc>
      </w:tr>
      <w:tr w:rsidR="00755971" w:rsidRPr="000F6176">
        <w:trPr>
          <w:trHeight w:hRule="exact" w:val="290"/>
        </w:trPr>
        <w:tc>
          <w:tcPr>
            <w:tcW w:w="1277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right="509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90</w:t>
            </w:r>
          </w:p>
        </w:tc>
        <w:tc>
          <w:tcPr>
            <w:tcW w:w="970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0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0,760</w:t>
            </w:r>
          </w:p>
        </w:tc>
        <w:tc>
          <w:tcPr>
            <w:tcW w:w="1162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189" w:right="18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0,710</w:t>
            </w:r>
          </w:p>
        </w:tc>
        <w:tc>
          <w:tcPr>
            <w:tcW w:w="1123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right="278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0,656</w:t>
            </w:r>
          </w:p>
        </w:tc>
        <w:tc>
          <w:tcPr>
            <w:tcW w:w="960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44" w:right="4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0,608</w:t>
            </w:r>
          </w:p>
        </w:tc>
        <w:tc>
          <w:tcPr>
            <w:tcW w:w="100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55" w:right="5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0,510</w:t>
            </w:r>
          </w:p>
        </w:tc>
        <w:tc>
          <w:tcPr>
            <w:tcW w:w="1116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60" w:right="26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0,450</w:t>
            </w:r>
          </w:p>
        </w:tc>
        <w:tc>
          <w:tcPr>
            <w:tcW w:w="101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12" w:right="21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0,348</w:t>
            </w:r>
          </w:p>
        </w:tc>
        <w:tc>
          <w:tcPr>
            <w:tcW w:w="1027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3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0,305</w:t>
            </w:r>
          </w:p>
        </w:tc>
      </w:tr>
      <w:tr w:rsidR="00755971" w:rsidRPr="000F6176">
        <w:trPr>
          <w:trHeight w:hRule="exact" w:val="290"/>
        </w:trPr>
        <w:tc>
          <w:tcPr>
            <w:tcW w:w="1277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right="449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970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0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0,726</w:t>
            </w:r>
          </w:p>
        </w:tc>
        <w:tc>
          <w:tcPr>
            <w:tcW w:w="1162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189" w:right="18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0,665</w:t>
            </w:r>
          </w:p>
        </w:tc>
        <w:tc>
          <w:tcPr>
            <w:tcW w:w="1123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right="278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0,610</w:t>
            </w:r>
          </w:p>
        </w:tc>
        <w:tc>
          <w:tcPr>
            <w:tcW w:w="960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44" w:right="4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0,555</w:t>
            </w:r>
          </w:p>
        </w:tc>
        <w:tc>
          <w:tcPr>
            <w:tcW w:w="100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55" w:right="5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0,432</w:t>
            </w:r>
          </w:p>
        </w:tc>
        <w:tc>
          <w:tcPr>
            <w:tcW w:w="1116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60" w:right="26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0,367</w:t>
            </w:r>
          </w:p>
        </w:tc>
        <w:tc>
          <w:tcPr>
            <w:tcW w:w="101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12" w:right="21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0,282</w:t>
            </w:r>
          </w:p>
        </w:tc>
        <w:tc>
          <w:tcPr>
            <w:tcW w:w="1027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3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0,246</w:t>
            </w:r>
          </w:p>
        </w:tc>
      </w:tr>
      <w:tr w:rsidR="00755971" w:rsidRPr="000F6176">
        <w:trPr>
          <w:trHeight w:hRule="exact" w:val="293"/>
        </w:trPr>
        <w:tc>
          <w:tcPr>
            <w:tcW w:w="1277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right="449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110</w:t>
            </w:r>
          </w:p>
        </w:tc>
        <w:tc>
          <w:tcPr>
            <w:tcW w:w="970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0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0,693</w:t>
            </w:r>
          </w:p>
        </w:tc>
        <w:tc>
          <w:tcPr>
            <w:tcW w:w="1162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189" w:right="18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0,625</w:t>
            </w:r>
          </w:p>
        </w:tc>
        <w:tc>
          <w:tcPr>
            <w:tcW w:w="1123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right="278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0,562</w:t>
            </w:r>
          </w:p>
        </w:tc>
        <w:tc>
          <w:tcPr>
            <w:tcW w:w="960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44" w:right="4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0,506</w:t>
            </w:r>
          </w:p>
        </w:tc>
        <w:tc>
          <w:tcPr>
            <w:tcW w:w="100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55" w:right="5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0,382</w:t>
            </w:r>
          </w:p>
        </w:tc>
        <w:tc>
          <w:tcPr>
            <w:tcW w:w="1116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60" w:right="26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0,313</w:t>
            </w:r>
          </w:p>
        </w:tc>
        <w:tc>
          <w:tcPr>
            <w:tcW w:w="101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12" w:right="21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0,233</w:t>
            </w:r>
          </w:p>
        </w:tc>
        <w:tc>
          <w:tcPr>
            <w:tcW w:w="1027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3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0,204</w:t>
            </w:r>
          </w:p>
        </w:tc>
      </w:tr>
      <w:tr w:rsidR="00755971" w:rsidRPr="000F6176">
        <w:trPr>
          <w:trHeight w:hRule="exact" w:val="290"/>
        </w:trPr>
        <w:tc>
          <w:tcPr>
            <w:tcW w:w="1277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right="449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120</w:t>
            </w:r>
          </w:p>
        </w:tc>
        <w:tc>
          <w:tcPr>
            <w:tcW w:w="970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0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0,660</w:t>
            </w:r>
          </w:p>
        </w:tc>
        <w:tc>
          <w:tcPr>
            <w:tcW w:w="1162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189" w:right="18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0,530</w:t>
            </w:r>
          </w:p>
        </w:tc>
        <w:tc>
          <w:tcPr>
            <w:tcW w:w="1123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right="278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0,518</w:t>
            </w:r>
          </w:p>
        </w:tc>
        <w:tc>
          <w:tcPr>
            <w:tcW w:w="960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44" w:right="4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0,458</w:t>
            </w:r>
          </w:p>
        </w:tc>
        <w:tc>
          <w:tcPr>
            <w:tcW w:w="100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55" w:right="5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0,330</w:t>
            </w:r>
          </w:p>
        </w:tc>
        <w:tc>
          <w:tcPr>
            <w:tcW w:w="1116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60" w:right="26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0,262</w:t>
            </w:r>
          </w:p>
        </w:tc>
        <w:tc>
          <w:tcPr>
            <w:tcW w:w="101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12" w:right="21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0,196</w:t>
            </w:r>
          </w:p>
        </w:tc>
        <w:tc>
          <w:tcPr>
            <w:tcW w:w="1027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3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0,171</w:t>
            </w:r>
          </w:p>
        </w:tc>
      </w:tr>
      <w:tr w:rsidR="00755971" w:rsidRPr="000F6176">
        <w:trPr>
          <w:trHeight w:hRule="exact" w:val="290"/>
        </w:trPr>
        <w:tc>
          <w:tcPr>
            <w:tcW w:w="1277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right="449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130</w:t>
            </w:r>
          </w:p>
        </w:tc>
        <w:tc>
          <w:tcPr>
            <w:tcW w:w="970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0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0,630</w:t>
            </w:r>
          </w:p>
        </w:tc>
        <w:tc>
          <w:tcPr>
            <w:tcW w:w="1162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189" w:right="18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0,545</w:t>
            </w:r>
          </w:p>
        </w:tc>
        <w:tc>
          <w:tcPr>
            <w:tcW w:w="1123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right="278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0,475</w:t>
            </w:r>
          </w:p>
        </w:tc>
        <w:tc>
          <w:tcPr>
            <w:tcW w:w="960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44" w:right="4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0,415</w:t>
            </w:r>
          </w:p>
        </w:tc>
        <w:tc>
          <w:tcPr>
            <w:tcW w:w="100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55" w:right="5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0,290</w:t>
            </w:r>
          </w:p>
        </w:tc>
        <w:tc>
          <w:tcPr>
            <w:tcW w:w="1116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60" w:right="26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0,227</w:t>
            </w:r>
          </w:p>
        </w:tc>
        <w:tc>
          <w:tcPr>
            <w:tcW w:w="101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12" w:right="21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0,167</w:t>
            </w:r>
          </w:p>
        </w:tc>
        <w:tc>
          <w:tcPr>
            <w:tcW w:w="1027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3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0,146</w:t>
            </w:r>
          </w:p>
        </w:tc>
      </w:tr>
      <w:tr w:rsidR="00755971" w:rsidRPr="000F6176">
        <w:trPr>
          <w:trHeight w:hRule="exact" w:val="290"/>
        </w:trPr>
        <w:tc>
          <w:tcPr>
            <w:tcW w:w="1277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right="449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140</w:t>
            </w:r>
          </w:p>
        </w:tc>
        <w:tc>
          <w:tcPr>
            <w:tcW w:w="970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0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0,595</w:t>
            </w:r>
          </w:p>
        </w:tc>
        <w:tc>
          <w:tcPr>
            <w:tcW w:w="1162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189" w:right="18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0,505</w:t>
            </w:r>
          </w:p>
        </w:tc>
        <w:tc>
          <w:tcPr>
            <w:tcW w:w="1123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right="278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0,435</w:t>
            </w:r>
          </w:p>
        </w:tc>
        <w:tc>
          <w:tcPr>
            <w:tcW w:w="960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44" w:right="4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0,362</w:t>
            </w:r>
          </w:p>
        </w:tc>
        <w:tc>
          <w:tcPr>
            <w:tcW w:w="100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55" w:right="5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0,255</w:t>
            </w:r>
          </w:p>
        </w:tc>
        <w:tc>
          <w:tcPr>
            <w:tcW w:w="1116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60" w:right="26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0,197</w:t>
            </w:r>
          </w:p>
        </w:tc>
        <w:tc>
          <w:tcPr>
            <w:tcW w:w="101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12" w:right="21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0,144</w:t>
            </w:r>
          </w:p>
        </w:tc>
        <w:tc>
          <w:tcPr>
            <w:tcW w:w="1027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3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0,126</w:t>
            </w:r>
          </w:p>
        </w:tc>
      </w:tr>
      <w:tr w:rsidR="00755971" w:rsidRPr="000F6176">
        <w:trPr>
          <w:trHeight w:hRule="exact" w:val="293"/>
        </w:trPr>
        <w:tc>
          <w:tcPr>
            <w:tcW w:w="1277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right="449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150</w:t>
            </w:r>
          </w:p>
        </w:tc>
        <w:tc>
          <w:tcPr>
            <w:tcW w:w="970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0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0,562</w:t>
            </w:r>
          </w:p>
        </w:tc>
        <w:tc>
          <w:tcPr>
            <w:tcW w:w="1162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189" w:right="18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0,470</w:t>
            </w:r>
          </w:p>
        </w:tc>
        <w:tc>
          <w:tcPr>
            <w:tcW w:w="1123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right="278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0,400</w:t>
            </w:r>
          </w:p>
        </w:tc>
        <w:tc>
          <w:tcPr>
            <w:tcW w:w="960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44" w:right="4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0,313</w:t>
            </w:r>
          </w:p>
        </w:tc>
        <w:tc>
          <w:tcPr>
            <w:tcW w:w="100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55" w:right="5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0,212</w:t>
            </w:r>
          </w:p>
        </w:tc>
        <w:tc>
          <w:tcPr>
            <w:tcW w:w="1116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60" w:right="26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0,168</w:t>
            </w:r>
          </w:p>
        </w:tc>
        <w:tc>
          <w:tcPr>
            <w:tcW w:w="101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12" w:right="21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0,125</w:t>
            </w:r>
          </w:p>
        </w:tc>
        <w:tc>
          <w:tcPr>
            <w:tcW w:w="1027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3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0,110</w:t>
            </w:r>
          </w:p>
        </w:tc>
      </w:tr>
    </w:tbl>
    <w:p w:rsidR="00755971" w:rsidRPr="000F6176" w:rsidRDefault="00755971" w:rsidP="00772D6B">
      <w:pPr>
        <w:spacing w:line="288" w:lineRule="auto"/>
        <w:rPr>
          <w:rFonts w:ascii="Arial" w:hAnsi="Arial" w:cs="Arial"/>
          <w:sz w:val="21"/>
        </w:rPr>
        <w:sectPr w:rsidR="00755971" w:rsidRPr="000F6176">
          <w:pgSz w:w="11910" w:h="16840"/>
          <w:pgMar w:top="980" w:right="940" w:bottom="940" w:left="1020" w:header="725" w:footer="743" w:gutter="0"/>
          <w:cols w:space="720"/>
        </w:sectPr>
      </w:pPr>
    </w:p>
    <w:p w:rsidR="00755971" w:rsidRPr="000F6176" w:rsidRDefault="00B370B9" w:rsidP="00772D6B">
      <w:pPr>
        <w:pStyle w:val="a3"/>
        <w:tabs>
          <w:tab w:val="left" w:pos="3758"/>
        </w:tabs>
        <w:spacing w:line="288" w:lineRule="auto"/>
        <w:ind w:left="1956" w:right="382" w:hanging="1844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89984" behindDoc="1" locked="0" layoutInCell="1" allowOverlap="1">
            <wp:simplePos x="0" y="0"/>
            <wp:positionH relativeFrom="page">
              <wp:posOffset>2603500</wp:posOffset>
            </wp:positionH>
            <wp:positionV relativeFrom="paragraph">
              <wp:posOffset>0</wp:posOffset>
            </wp:positionV>
            <wp:extent cx="104775" cy="114300"/>
            <wp:effectExtent l="19050" t="0" r="9525" b="0"/>
            <wp:wrapNone/>
            <wp:docPr id="244" name="image2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9.png"/>
                    <pic:cNvPicPr>
                      <a:picLocks noChangeAspect="1" noChangeArrowheads="1"/>
                    </pic:cNvPicPr>
                  </pic:nvPicPr>
                  <pic:blipFill>
                    <a:blip r:embed="rId3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55971" w:rsidRPr="000F6176">
        <w:rPr>
          <w:rFonts w:ascii="Arial" w:hAnsi="Arial" w:cs="Arial"/>
          <w:b/>
          <w:sz w:val="21"/>
          <w:lang w:val="ru-RU"/>
        </w:rPr>
        <w:t>Таблиця В.3</w:t>
      </w:r>
      <w:r w:rsidR="00755971" w:rsidRPr="000F6176">
        <w:rPr>
          <w:rFonts w:ascii="Arial" w:hAnsi="Arial" w:cs="Arial"/>
          <w:b/>
          <w:spacing w:val="-5"/>
          <w:sz w:val="21"/>
          <w:lang w:val="ru-RU"/>
        </w:rPr>
        <w:t xml:space="preserve"> </w:t>
      </w:r>
      <w:r w:rsidR="00755971" w:rsidRPr="007B4BD0">
        <w:rPr>
          <w:rFonts w:ascii="Arial" w:hAnsi="Arial" w:cs="Arial"/>
          <w:sz w:val="21"/>
          <w:lang w:val="ru-RU"/>
        </w:rPr>
        <w:t>–</w:t>
      </w:r>
      <w:r w:rsidR="00755971" w:rsidRPr="007B4BD0">
        <w:rPr>
          <w:rFonts w:ascii="Arial" w:hAnsi="Arial" w:cs="Arial"/>
          <w:spacing w:val="-2"/>
          <w:sz w:val="21"/>
          <w:lang w:val="ru-RU"/>
        </w:rPr>
        <w:t xml:space="preserve"> </w:t>
      </w:r>
      <w:r w:rsidR="00755971" w:rsidRPr="007B4BD0">
        <w:rPr>
          <w:rFonts w:ascii="Arial" w:hAnsi="Arial" w:cs="Arial"/>
          <w:sz w:val="21"/>
          <w:lang w:val="ru-RU"/>
        </w:rPr>
        <w:t>Коефіцієнти</w:t>
      </w:r>
      <w:r w:rsidR="00755971" w:rsidRPr="000F6176">
        <w:rPr>
          <w:rFonts w:ascii="Arial" w:hAnsi="Arial" w:cs="Arial"/>
          <w:sz w:val="21"/>
          <w:lang w:val="ru-RU"/>
        </w:rPr>
        <w:tab/>
        <w:t>поздовжнього згину</w:t>
      </w:r>
      <w:r w:rsidR="00755971"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центрально-стиснутих</w:t>
      </w:r>
      <w:r w:rsidR="00755971" w:rsidRPr="000F6176">
        <w:rPr>
          <w:rFonts w:ascii="Arial" w:hAnsi="Arial" w:cs="Arial"/>
          <w:spacing w:val="-2"/>
          <w:sz w:val="21"/>
          <w:lang w:val="ru-RU"/>
        </w:rPr>
        <w:t xml:space="preserve"> </w:t>
      </w:r>
      <w:r w:rsidR="00755971">
        <w:rPr>
          <w:rFonts w:ascii="Arial" w:hAnsi="Arial" w:cs="Arial"/>
          <w:sz w:val="21"/>
          <w:lang w:val="ru-RU"/>
        </w:rPr>
        <w:t>еле</w:t>
      </w:r>
      <w:r w:rsidR="00755971" w:rsidRPr="000F6176">
        <w:rPr>
          <w:rFonts w:ascii="Arial" w:hAnsi="Arial" w:cs="Arial"/>
          <w:sz w:val="21"/>
          <w:lang w:val="ru-RU"/>
        </w:rPr>
        <w:t>менті</w:t>
      </w:r>
      <w:proofErr w:type="gramStart"/>
      <w:r w:rsidR="00755971" w:rsidRPr="000F6176">
        <w:rPr>
          <w:rFonts w:ascii="Arial" w:hAnsi="Arial" w:cs="Arial"/>
          <w:sz w:val="21"/>
          <w:lang w:val="ru-RU"/>
        </w:rPr>
        <w:t>в</w:t>
      </w:r>
      <w:proofErr w:type="gramEnd"/>
      <w:r w:rsidR="00755971" w:rsidRPr="000F6176">
        <w:rPr>
          <w:rFonts w:ascii="Arial" w:hAnsi="Arial" w:cs="Arial"/>
          <w:sz w:val="21"/>
          <w:lang w:val="ru-RU"/>
        </w:rPr>
        <w:t xml:space="preserve"> для перерізів типу</w:t>
      </w:r>
      <w:r w:rsidR="00755971"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2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60"/>
        <w:gridCol w:w="1008"/>
        <w:gridCol w:w="1142"/>
        <w:gridCol w:w="1142"/>
        <w:gridCol w:w="1037"/>
        <w:gridCol w:w="1008"/>
        <w:gridCol w:w="1114"/>
        <w:gridCol w:w="1133"/>
        <w:gridCol w:w="1046"/>
      </w:tblGrid>
      <w:tr w:rsidR="00755971" w:rsidRPr="009A70B6">
        <w:trPr>
          <w:trHeight w:hRule="exact" w:val="290"/>
        </w:trPr>
        <w:tc>
          <w:tcPr>
            <w:tcW w:w="960" w:type="dxa"/>
            <w:vMerge w:val="restart"/>
          </w:tcPr>
          <w:p w:rsidR="00755971" w:rsidRPr="007B4BD0" w:rsidRDefault="00755971" w:rsidP="00772D6B">
            <w:pPr>
              <w:pStyle w:val="TableParagraph"/>
              <w:spacing w:line="288" w:lineRule="auto"/>
              <w:ind w:left="44" w:right="41"/>
              <w:rPr>
                <w:rFonts w:ascii="Arial" w:hAnsi="Arial" w:cs="Arial"/>
                <w:sz w:val="21"/>
                <w:lang w:val="ru-RU"/>
              </w:rPr>
            </w:pPr>
            <w:r w:rsidRPr="007B4BD0">
              <w:rPr>
                <w:rFonts w:ascii="Arial" w:hAnsi="Arial" w:cs="Arial"/>
                <w:sz w:val="21"/>
                <w:lang w:val="ru-RU"/>
              </w:rPr>
              <w:t>Гну</w:t>
            </w:r>
            <w:proofErr w:type="gramStart"/>
            <w:r w:rsidRPr="007B4BD0">
              <w:rPr>
                <w:rFonts w:ascii="Arial" w:hAnsi="Arial" w:cs="Arial"/>
                <w:sz w:val="21"/>
                <w:lang w:val="ru-RU"/>
              </w:rPr>
              <w:t>ч-</w:t>
            </w:r>
            <w:proofErr w:type="gramEnd"/>
            <w:r w:rsidRPr="007B4BD0">
              <w:rPr>
                <w:rFonts w:ascii="Arial" w:hAnsi="Arial" w:cs="Arial"/>
                <w:sz w:val="21"/>
                <w:lang w:val="ru-RU"/>
              </w:rPr>
              <w:t xml:space="preserve"> кість елемен- тів</w:t>
            </w:r>
          </w:p>
          <w:p w:rsidR="00755971" w:rsidRPr="007B4BD0" w:rsidRDefault="007B4BD0" w:rsidP="00772D6B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  <w:lang w:val="ru-RU"/>
              </w:rPr>
            </w:pPr>
            <w:r>
              <w:rPr>
                <w:sz w:val="21"/>
              </w:rPr>
              <w:t xml:space="preserve">       λ</w:t>
            </w:r>
          </w:p>
          <w:p w:rsidR="00755971" w:rsidRPr="000F6176" w:rsidRDefault="00B370B9" w:rsidP="00772D6B">
            <w:pPr>
              <w:pStyle w:val="TableParagraph"/>
              <w:spacing w:line="288" w:lineRule="auto"/>
              <w:ind w:left="399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2"/>
                <w:sz w:val="21"/>
                <w:lang w:val="ru-RU" w:eastAsia="ru-RU"/>
              </w:rPr>
              <w:drawing>
                <wp:inline distT="0" distB="0" distL="0" distR="0">
                  <wp:extent cx="95250" cy="104775"/>
                  <wp:effectExtent l="19050" t="0" r="0" b="0"/>
                  <wp:docPr id="188" name="image2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9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04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30" w:type="dxa"/>
            <w:gridSpan w:val="8"/>
          </w:tcPr>
          <w:p w:rsidR="00755971" w:rsidRPr="000F6176" w:rsidRDefault="00755971" w:rsidP="00772D6B">
            <w:pPr>
              <w:pStyle w:val="TableParagraph"/>
              <w:tabs>
                <w:tab w:val="left" w:pos="3391"/>
              </w:tabs>
              <w:spacing w:line="288" w:lineRule="auto"/>
              <w:ind w:left="1852"/>
              <w:jc w:val="left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Коефіцієнти</w:t>
            </w:r>
            <w:r w:rsidRPr="000F6176">
              <w:rPr>
                <w:rFonts w:ascii="Arial" w:hAnsi="Arial" w:cs="Arial"/>
                <w:sz w:val="21"/>
                <w:lang w:val="ru-RU"/>
              </w:rPr>
              <w:tab/>
              <w:t>для елементів із алюмінію</w:t>
            </w:r>
            <w:r w:rsidRPr="000F6176">
              <w:rPr>
                <w:rFonts w:ascii="Arial" w:hAnsi="Arial" w:cs="Arial"/>
                <w:spacing w:val="-6"/>
                <w:sz w:val="21"/>
                <w:lang w:val="ru-RU"/>
              </w:rPr>
              <w:t xml:space="preserve"> </w:t>
            </w:r>
            <w:r w:rsidRPr="000F6176">
              <w:rPr>
                <w:rFonts w:ascii="Arial" w:hAnsi="Arial" w:cs="Arial"/>
                <w:sz w:val="21"/>
                <w:lang w:val="ru-RU"/>
              </w:rPr>
              <w:t>марок</w:t>
            </w:r>
          </w:p>
        </w:tc>
      </w:tr>
      <w:tr w:rsidR="00755971" w:rsidRPr="000F6176">
        <w:trPr>
          <w:trHeight w:hRule="exact" w:val="1104"/>
        </w:trPr>
        <w:tc>
          <w:tcPr>
            <w:tcW w:w="960" w:type="dxa"/>
            <w:vMerge/>
          </w:tcPr>
          <w:p w:rsidR="00755971" w:rsidRPr="000F6176" w:rsidRDefault="00755971" w:rsidP="00772D6B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100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  <w:lang w:val="ru-RU"/>
              </w:rPr>
            </w:pPr>
          </w:p>
          <w:p w:rsidR="00755971" w:rsidRPr="000F6176" w:rsidRDefault="00755971" w:rsidP="00772D6B">
            <w:pPr>
              <w:pStyle w:val="TableParagraph"/>
              <w:spacing w:line="288" w:lineRule="auto"/>
              <w:ind w:left="55" w:right="5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АД1М</w:t>
            </w:r>
          </w:p>
        </w:tc>
        <w:tc>
          <w:tcPr>
            <w:tcW w:w="1142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772D6B">
            <w:pPr>
              <w:pStyle w:val="TableParagraph"/>
              <w:spacing w:line="288" w:lineRule="auto"/>
              <w:ind w:left="179" w:right="179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АМцМ</w:t>
            </w:r>
          </w:p>
        </w:tc>
        <w:tc>
          <w:tcPr>
            <w:tcW w:w="1142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772D6B">
            <w:pPr>
              <w:pStyle w:val="TableParagraph"/>
              <w:spacing w:line="288" w:lineRule="auto"/>
              <w:ind w:left="141" w:right="123" w:firstLine="2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АД31Т; АД31Т4</w:t>
            </w:r>
          </w:p>
        </w:tc>
        <w:tc>
          <w:tcPr>
            <w:tcW w:w="1037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772D6B">
            <w:pPr>
              <w:pStyle w:val="TableParagraph"/>
              <w:spacing w:line="288" w:lineRule="auto"/>
              <w:ind w:left="82" w:right="8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АМг2М</w:t>
            </w:r>
          </w:p>
        </w:tc>
        <w:tc>
          <w:tcPr>
            <w:tcW w:w="100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772D6B">
            <w:pPr>
              <w:pStyle w:val="TableParagraph"/>
              <w:spacing w:line="288" w:lineRule="auto"/>
              <w:ind w:left="55" w:right="55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АД31Т5</w:t>
            </w:r>
          </w:p>
        </w:tc>
        <w:tc>
          <w:tcPr>
            <w:tcW w:w="1114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772D6B">
            <w:pPr>
              <w:pStyle w:val="TableParagraph"/>
              <w:spacing w:line="288" w:lineRule="auto"/>
              <w:ind w:left="100" w:right="73" w:hanging="5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АД31Т1; АМг2Н2</w:t>
            </w:r>
          </w:p>
        </w:tc>
        <w:tc>
          <w:tcPr>
            <w:tcW w:w="1133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772D6B">
            <w:pPr>
              <w:pStyle w:val="TableParagraph"/>
              <w:spacing w:line="288" w:lineRule="auto"/>
              <w:ind w:left="285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1925;</w:t>
            </w:r>
          </w:p>
          <w:p w:rsidR="00755971" w:rsidRPr="000F6176" w:rsidRDefault="00755971" w:rsidP="00772D6B">
            <w:pPr>
              <w:pStyle w:val="TableParagraph"/>
              <w:spacing w:line="288" w:lineRule="auto"/>
              <w:ind w:left="319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1915</w:t>
            </w:r>
          </w:p>
        </w:tc>
        <w:tc>
          <w:tcPr>
            <w:tcW w:w="1046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772D6B">
            <w:pPr>
              <w:pStyle w:val="TableParagraph"/>
              <w:spacing w:line="288" w:lineRule="auto"/>
              <w:ind w:left="203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1915Т</w:t>
            </w:r>
          </w:p>
        </w:tc>
      </w:tr>
      <w:tr w:rsidR="00755971" w:rsidRPr="000F6176">
        <w:trPr>
          <w:trHeight w:hRule="exact" w:val="290"/>
        </w:trPr>
        <w:tc>
          <w:tcPr>
            <w:tcW w:w="960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</w:t>
            </w:r>
          </w:p>
        </w:tc>
        <w:tc>
          <w:tcPr>
            <w:tcW w:w="100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55" w:right="5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1,000</w:t>
            </w:r>
          </w:p>
        </w:tc>
        <w:tc>
          <w:tcPr>
            <w:tcW w:w="1142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179" w:right="17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1,000</w:t>
            </w:r>
          </w:p>
        </w:tc>
        <w:tc>
          <w:tcPr>
            <w:tcW w:w="1142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95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1,000</w:t>
            </w:r>
          </w:p>
        </w:tc>
        <w:tc>
          <w:tcPr>
            <w:tcW w:w="1037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82" w:right="8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1,000</w:t>
            </w:r>
          </w:p>
        </w:tc>
        <w:tc>
          <w:tcPr>
            <w:tcW w:w="100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55" w:right="5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1,000</w:t>
            </w:r>
          </w:p>
        </w:tc>
        <w:tc>
          <w:tcPr>
            <w:tcW w:w="1114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right="276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1,000</w:t>
            </w:r>
          </w:p>
        </w:tc>
        <w:tc>
          <w:tcPr>
            <w:tcW w:w="1133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47" w:right="45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1,000</w:t>
            </w:r>
          </w:p>
        </w:tc>
        <w:tc>
          <w:tcPr>
            <w:tcW w:w="1046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4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1,000</w:t>
            </w:r>
          </w:p>
        </w:tc>
      </w:tr>
      <w:tr w:rsidR="00755971" w:rsidRPr="000F6176">
        <w:trPr>
          <w:trHeight w:hRule="exact" w:val="293"/>
        </w:trPr>
        <w:tc>
          <w:tcPr>
            <w:tcW w:w="960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42" w:right="4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</w:t>
            </w:r>
          </w:p>
        </w:tc>
        <w:tc>
          <w:tcPr>
            <w:tcW w:w="100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55" w:right="5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1,000</w:t>
            </w:r>
          </w:p>
        </w:tc>
        <w:tc>
          <w:tcPr>
            <w:tcW w:w="1142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179" w:right="17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1,000</w:t>
            </w:r>
          </w:p>
        </w:tc>
        <w:tc>
          <w:tcPr>
            <w:tcW w:w="1142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95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1,000</w:t>
            </w:r>
          </w:p>
        </w:tc>
        <w:tc>
          <w:tcPr>
            <w:tcW w:w="1037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82" w:right="8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1,000</w:t>
            </w:r>
          </w:p>
        </w:tc>
        <w:tc>
          <w:tcPr>
            <w:tcW w:w="100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55" w:right="5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0,990</w:t>
            </w:r>
          </w:p>
        </w:tc>
        <w:tc>
          <w:tcPr>
            <w:tcW w:w="1114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right="276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0,983</w:t>
            </w:r>
          </w:p>
        </w:tc>
        <w:tc>
          <w:tcPr>
            <w:tcW w:w="1133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47" w:right="45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0,967</w:t>
            </w:r>
          </w:p>
        </w:tc>
        <w:tc>
          <w:tcPr>
            <w:tcW w:w="1046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4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0,960</w:t>
            </w:r>
          </w:p>
        </w:tc>
      </w:tr>
      <w:tr w:rsidR="00755971" w:rsidRPr="000F6176">
        <w:trPr>
          <w:trHeight w:hRule="exact" w:val="290"/>
        </w:trPr>
        <w:tc>
          <w:tcPr>
            <w:tcW w:w="960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42" w:right="4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20</w:t>
            </w:r>
          </w:p>
        </w:tc>
        <w:tc>
          <w:tcPr>
            <w:tcW w:w="100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55" w:right="5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0,975</w:t>
            </w:r>
          </w:p>
        </w:tc>
        <w:tc>
          <w:tcPr>
            <w:tcW w:w="1142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179" w:right="17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0,950</w:t>
            </w:r>
          </w:p>
        </w:tc>
        <w:tc>
          <w:tcPr>
            <w:tcW w:w="1142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95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0,940</w:t>
            </w:r>
          </w:p>
        </w:tc>
        <w:tc>
          <w:tcPr>
            <w:tcW w:w="1037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82" w:right="8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0,920</w:t>
            </w:r>
          </w:p>
        </w:tc>
        <w:tc>
          <w:tcPr>
            <w:tcW w:w="100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55" w:right="5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0,885</w:t>
            </w:r>
          </w:p>
        </w:tc>
        <w:tc>
          <w:tcPr>
            <w:tcW w:w="1114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right="276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0,880</w:t>
            </w:r>
          </w:p>
        </w:tc>
        <w:tc>
          <w:tcPr>
            <w:tcW w:w="1133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47" w:right="45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0,867</w:t>
            </w:r>
          </w:p>
        </w:tc>
        <w:tc>
          <w:tcPr>
            <w:tcW w:w="1046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4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0,860</w:t>
            </w:r>
          </w:p>
        </w:tc>
      </w:tr>
      <w:tr w:rsidR="00755971" w:rsidRPr="000F6176">
        <w:trPr>
          <w:trHeight w:hRule="exact" w:val="290"/>
        </w:trPr>
        <w:tc>
          <w:tcPr>
            <w:tcW w:w="960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42" w:right="4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30</w:t>
            </w:r>
          </w:p>
        </w:tc>
        <w:tc>
          <w:tcPr>
            <w:tcW w:w="100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55" w:right="5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0,922</w:t>
            </w:r>
          </w:p>
        </w:tc>
        <w:tc>
          <w:tcPr>
            <w:tcW w:w="1142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179" w:right="17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0,895</w:t>
            </w:r>
          </w:p>
        </w:tc>
        <w:tc>
          <w:tcPr>
            <w:tcW w:w="1142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95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0,878</w:t>
            </w:r>
          </w:p>
        </w:tc>
        <w:tc>
          <w:tcPr>
            <w:tcW w:w="1037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82" w:right="8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0,862</w:t>
            </w:r>
          </w:p>
        </w:tc>
        <w:tc>
          <w:tcPr>
            <w:tcW w:w="100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55" w:right="5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0,820</w:t>
            </w:r>
          </w:p>
        </w:tc>
        <w:tc>
          <w:tcPr>
            <w:tcW w:w="1114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right="276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0,808</w:t>
            </w:r>
          </w:p>
        </w:tc>
        <w:tc>
          <w:tcPr>
            <w:tcW w:w="1133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47" w:right="45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0,790</w:t>
            </w:r>
          </w:p>
        </w:tc>
        <w:tc>
          <w:tcPr>
            <w:tcW w:w="1046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4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0,775</w:t>
            </w:r>
          </w:p>
        </w:tc>
      </w:tr>
      <w:tr w:rsidR="00755971" w:rsidRPr="000F6176">
        <w:trPr>
          <w:trHeight w:hRule="exact" w:val="290"/>
        </w:trPr>
        <w:tc>
          <w:tcPr>
            <w:tcW w:w="960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42" w:right="4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40</w:t>
            </w:r>
          </w:p>
        </w:tc>
        <w:tc>
          <w:tcPr>
            <w:tcW w:w="100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55" w:right="5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0,877</w:t>
            </w:r>
          </w:p>
        </w:tc>
        <w:tc>
          <w:tcPr>
            <w:tcW w:w="1142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179" w:right="17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0,842</w:t>
            </w:r>
          </w:p>
        </w:tc>
        <w:tc>
          <w:tcPr>
            <w:tcW w:w="1142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95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0,822</w:t>
            </w:r>
          </w:p>
        </w:tc>
        <w:tc>
          <w:tcPr>
            <w:tcW w:w="1037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82" w:right="8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0,807</w:t>
            </w:r>
          </w:p>
        </w:tc>
        <w:tc>
          <w:tcPr>
            <w:tcW w:w="100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55" w:right="5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0,760</w:t>
            </w:r>
          </w:p>
        </w:tc>
        <w:tc>
          <w:tcPr>
            <w:tcW w:w="1114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right="276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0,742</w:t>
            </w:r>
          </w:p>
        </w:tc>
        <w:tc>
          <w:tcPr>
            <w:tcW w:w="1133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47" w:right="45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0,715</w:t>
            </w:r>
          </w:p>
        </w:tc>
        <w:tc>
          <w:tcPr>
            <w:tcW w:w="1046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4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0,695</w:t>
            </w:r>
          </w:p>
        </w:tc>
      </w:tr>
      <w:tr w:rsidR="00755971" w:rsidRPr="000F6176">
        <w:trPr>
          <w:trHeight w:hRule="exact" w:val="293"/>
        </w:trPr>
        <w:tc>
          <w:tcPr>
            <w:tcW w:w="960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42" w:right="4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50</w:t>
            </w:r>
          </w:p>
        </w:tc>
        <w:tc>
          <w:tcPr>
            <w:tcW w:w="100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55" w:right="5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0,832</w:t>
            </w:r>
          </w:p>
        </w:tc>
        <w:tc>
          <w:tcPr>
            <w:tcW w:w="1142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179" w:right="17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0,796</w:t>
            </w:r>
          </w:p>
        </w:tc>
        <w:tc>
          <w:tcPr>
            <w:tcW w:w="1142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95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0,773</w:t>
            </w:r>
          </w:p>
        </w:tc>
        <w:tc>
          <w:tcPr>
            <w:tcW w:w="1037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82" w:right="8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0,750</w:t>
            </w:r>
          </w:p>
        </w:tc>
        <w:tc>
          <w:tcPr>
            <w:tcW w:w="100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55" w:right="5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0,700</w:t>
            </w:r>
          </w:p>
        </w:tc>
        <w:tc>
          <w:tcPr>
            <w:tcW w:w="1114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right="276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0,678</w:t>
            </w:r>
          </w:p>
        </w:tc>
        <w:tc>
          <w:tcPr>
            <w:tcW w:w="1133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47" w:right="45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0,638</w:t>
            </w:r>
          </w:p>
        </w:tc>
        <w:tc>
          <w:tcPr>
            <w:tcW w:w="1046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4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0,613</w:t>
            </w:r>
          </w:p>
        </w:tc>
      </w:tr>
      <w:tr w:rsidR="00755971" w:rsidRPr="000F6176">
        <w:trPr>
          <w:trHeight w:hRule="exact" w:val="290"/>
        </w:trPr>
        <w:tc>
          <w:tcPr>
            <w:tcW w:w="960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42" w:right="4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60</w:t>
            </w:r>
          </w:p>
        </w:tc>
        <w:tc>
          <w:tcPr>
            <w:tcW w:w="100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55" w:right="5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0,795</w:t>
            </w:r>
          </w:p>
        </w:tc>
        <w:tc>
          <w:tcPr>
            <w:tcW w:w="1142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179" w:right="17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0,752</w:t>
            </w:r>
          </w:p>
        </w:tc>
        <w:tc>
          <w:tcPr>
            <w:tcW w:w="1142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95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0,725</w:t>
            </w:r>
          </w:p>
        </w:tc>
        <w:tc>
          <w:tcPr>
            <w:tcW w:w="1037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82" w:right="8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0,698</w:t>
            </w:r>
          </w:p>
        </w:tc>
        <w:tc>
          <w:tcPr>
            <w:tcW w:w="100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55" w:right="5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0,635</w:t>
            </w:r>
          </w:p>
        </w:tc>
        <w:tc>
          <w:tcPr>
            <w:tcW w:w="1114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right="276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0,607</w:t>
            </w:r>
          </w:p>
        </w:tc>
        <w:tc>
          <w:tcPr>
            <w:tcW w:w="1133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47" w:right="45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0,560</w:t>
            </w:r>
          </w:p>
        </w:tc>
        <w:tc>
          <w:tcPr>
            <w:tcW w:w="1046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4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0,530</w:t>
            </w:r>
          </w:p>
        </w:tc>
      </w:tr>
      <w:tr w:rsidR="00755971" w:rsidRPr="000F6176">
        <w:trPr>
          <w:trHeight w:hRule="exact" w:val="290"/>
        </w:trPr>
        <w:tc>
          <w:tcPr>
            <w:tcW w:w="960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42" w:right="4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70</w:t>
            </w:r>
          </w:p>
        </w:tc>
        <w:tc>
          <w:tcPr>
            <w:tcW w:w="100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55" w:right="5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0,757</w:t>
            </w:r>
          </w:p>
        </w:tc>
        <w:tc>
          <w:tcPr>
            <w:tcW w:w="1142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179" w:right="17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0,713</w:t>
            </w:r>
          </w:p>
        </w:tc>
        <w:tc>
          <w:tcPr>
            <w:tcW w:w="1142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95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0,680</w:t>
            </w:r>
          </w:p>
        </w:tc>
        <w:tc>
          <w:tcPr>
            <w:tcW w:w="1037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82" w:right="8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0,647</w:t>
            </w:r>
          </w:p>
        </w:tc>
        <w:tc>
          <w:tcPr>
            <w:tcW w:w="100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55" w:right="5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0,574</w:t>
            </w:r>
          </w:p>
        </w:tc>
        <w:tc>
          <w:tcPr>
            <w:tcW w:w="1114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right="276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0,538</w:t>
            </w:r>
          </w:p>
        </w:tc>
        <w:tc>
          <w:tcPr>
            <w:tcW w:w="1133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47" w:right="45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0,482</w:t>
            </w:r>
          </w:p>
        </w:tc>
        <w:tc>
          <w:tcPr>
            <w:tcW w:w="1046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4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0,450</w:t>
            </w:r>
          </w:p>
        </w:tc>
      </w:tr>
      <w:tr w:rsidR="00755971" w:rsidRPr="000F6176">
        <w:trPr>
          <w:trHeight w:hRule="exact" w:val="290"/>
        </w:trPr>
        <w:tc>
          <w:tcPr>
            <w:tcW w:w="960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42" w:right="4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80</w:t>
            </w:r>
          </w:p>
        </w:tc>
        <w:tc>
          <w:tcPr>
            <w:tcW w:w="100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55" w:right="5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0,720</w:t>
            </w:r>
          </w:p>
        </w:tc>
        <w:tc>
          <w:tcPr>
            <w:tcW w:w="1142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179" w:right="17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0,670</w:t>
            </w:r>
          </w:p>
        </w:tc>
        <w:tc>
          <w:tcPr>
            <w:tcW w:w="1142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95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0,635</w:t>
            </w:r>
          </w:p>
        </w:tc>
        <w:tc>
          <w:tcPr>
            <w:tcW w:w="1037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82" w:right="8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0,597</w:t>
            </w:r>
          </w:p>
        </w:tc>
        <w:tc>
          <w:tcPr>
            <w:tcW w:w="100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55" w:right="5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0,520</w:t>
            </w:r>
          </w:p>
        </w:tc>
        <w:tc>
          <w:tcPr>
            <w:tcW w:w="1114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right="276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0,480</w:t>
            </w:r>
          </w:p>
        </w:tc>
        <w:tc>
          <w:tcPr>
            <w:tcW w:w="1133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47" w:right="45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0,413</w:t>
            </w:r>
          </w:p>
        </w:tc>
        <w:tc>
          <w:tcPr>
            <w:tcW w:w="1046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4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0,380</w:t>
            </w:r>
          </w:p>
        </w:tc>
      </w:tr>
      <w:tr w:rsidR="00755971" w:rsidRPr="000F6176">
        <w:trPr>
          <w:trHeight w:hRule="exact" w:val="293"/>
        </w:trPr>
        <w:tc>
          <w:tcPr>
            <w:tcW w:w="960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42" w:right="4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90</w:t>
            </w:r>
          </w:p>
        </w:tc>
        <w:tc>
          <w:tcPr>
            <w:tcW w:w="100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55" w:right="5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0,690</w:t>
            </w:r>
          </w:p>
        </w:tc>
        <w:tc>
          <w:tcPr>
            <w:tcW w:w="1142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179" w:right="17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0,632</w:t>
            </w:r>
          </w:p>
        </w:tc>
        <w:tc>
          <w:tcPr>
            <w:tcW w:w="1142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95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0,588</w:t>
            </w:r>
          </w:p>
        </w:tc>
        <w:tc>
          <w:tcPr>
            <w:tcW w:w="1037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82" w:right="8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0,545</w:t>
            </w:r>
          </w:p>
        </w:tc>
        <w:tc>
          <w:tcPr>
            <w:tcW w:w="100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55" w:right="5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0,466</w:t>
            </w:r>
          </w:p>
        </w:tc>
        <w:tc>
          <w:tcPr>
            <w:tcW w:w="1114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right="276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0,422</w:t>
            </w:r>
          </w:p>
        </w:tc>
        <w:tc>
          <w:tcPr>
            <w:tcW w:w="1133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47" w:right="45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0,348</w:t>
            </w:r>
          </w:p>
        </w:tc>
        <w:tc>
          <w:tcPr>
            <w:tcW w:w="1046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4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0,305</w:t>
            </w:r>
          </w:p>
        </w:tc>
      </w:tr>
      <w:tr w:rsidR="00755971" w:rsidRPr="000F6176">
        <w:trPr>
          <w:trHeight w:hRule="exact" w:val="290"/>
        </w:trPr>
        <w:tc>
          <w:tcPr>
            <w:tcW w:w="960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42" w:right="4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100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55" w:right="5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0,657</w:t>
            </w:r>
          </w:p>
        </w:tc>
        <w:tc>
          <w:tcPr>
            <w:tcW w:w="1142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179" w:right="17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0,593</w:t>
            </w:r>
          </w:p>
        </w:tc>
        <w:tc>
          <w:tcPr>
            <w:tcW w:w="1142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95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0,543</w:t>
            </w:r>
          </w:p>
        </w:tc>
        <w:tc>
          <w:tcPr>
            <w:tcW w:w="1037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82" w:right="8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0,498</w:t>
            </w:r>
          </w:p>
        </w:tc>
        <w:tc>
          <w:tcPr>
            <w:tcW w:w="100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55" w:right="5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0,410</w:t>
            </w:r>
          </w:p>
        </w:tc>
        <w:tc>
          <w:tcPr>
            <w:tcW w:w="1114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right="276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0,360</w:t>
            </w:r>
          </w:p>
        </w:tc>
        <w:tc>
          <w:tcPr>
            <w:tcW w:w="1133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47" w:right="45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0,282</w:t>
            </w:r>
          </w:p>
        </w:tc>
        <w:tc>
          <w:tcPr>
            <w:tcW w:w="1046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4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0,246</w:t>
            </w:r>
          </w:p>
        </w:tc>
      </w:tr>
      <w:tr w:rsidR="00755971" w:rsidRPr="000F6176">
        <w:trPr>
          <w:trHeight w:hRule="exact" w:val="290"/>
        </w:trPr>
        <w:tc>
          <w:tcPr>
            <w:tcW w:w="960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42" w:right="4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110</w:t>
            </w:r>
          </w:p>
        </w:tc>
        <w:tc>
          <w:tcPr>
            <w:tcW w:w="100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55" w:right="5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0,625</w:t>
            </w:r>
          </w:p>
        </w:tc>
        <w:tc>
          <w:tcPr>
            <w:tcW w:w="1142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179" w:right="17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0,553</w:t>
            </w:r>
          </w:p>
        </w:tc>
        <w:tc>
          <w:tcPr>
            <w:tcW w:w="1142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95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0,500</w:t>
            </w:r>
          </w:p>
        </w:tc>
        <w:tc>
          <w:tcPr>
            <w:tcW w:w="1037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82" w:right="8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0,450</w:t>
            </w:r>
          </w:p>
        </w:tc>
        <w:tc>
          <w:tcPr>
            <w:tcW w:w="100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55" w:right="5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0,362</w:t>
            </w:r>
          </w:p>
        </w:tc>
        <w:tc>
          <w:tcPr>
            <w:tcW w:w="1114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right="276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0,310</w:t>
            </w:r>
          </w:p>
        </w:tc>
        <w:tc>
          <w:tcPr>
            <w:tcW w:w="1133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47" w:right="45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0,233</w:t>
            </w:r>
          </w:p>
        </w:tc>
        <w:tc>
          <w:tcPr>
            <w:tcW w:w="1046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4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0,204</w:t>
            </w:r>
          </w:p>
        </w:tc>
      </w:tr>
      <w:tr w:rsidR="00755971" w:rsidRPr="000F6176">
        <w:trPr>
          <w:trHeight w:hRule="exact" w:val="290"/>
        </w:trPr>
        <w:tc>
          <w:tcPr>
            <w:tcW w:w="960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42" w:right="4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120</w:t>
            </w:r>
          </w:p>
        </w:tc>
        <w:tc>
          <w:tcPr>
            <w:tcW w:w="100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55" w:right="5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0,590</w:t>
            </w:r>
          </w:p>
        </w:tc>
        <w:tc>
          <w:tcPr>
            <w:tcW w:w="1142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179" w:right="17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0,515</w:t>
            </w:r>
          </w:p>
        </w:tc>
        <w:tc>
          <w:tcPr>
            <w:tcW w:w="1142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95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0,460</w:t>
            </w:r>
          </w:p>
        </w:tc>
        <w:tc>
          <w:tcPr>
            <w:tcW w:w="1037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82" w:right="8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0,408</w:t>
            </w:r>
          </w:p>
        </w:tc>
        <w:tc>
          <w:tcPr>
            <w:tcW w:w="100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55" w:right="5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0,316</w:t>
            </w:r>
          </w:p>
        </w:tc>
        <w:tc>
          <w:tcPr>
            <w:tcW w:w="1114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right="276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0,263</w:t>
            </w:r>
          </w:p>
        </w:tc>
        <w:tc>
          <w:tcPr>
            <w:tcW w:w="1133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47" w:right="45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0,196</w:t>
            </w:r>
          </w:p>
        </w:tc>
        <w:tc>
          <w:tcPr>
            <w:tcW w:w="1046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4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0,171</w:t>
            </w:r>
          </w:p>
        </w:tc>
      </w:tr>
      <w:tr w:rsidR="00755971" w:rsidRPr="000F6176">
        <w:trPr>
          <w:trHeight w:hRule="exact" w:val="293"/>
        </w:trPr>
        <w:tc>
          <w:tcPr>
            <w:tcW w:w="960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42" w:right="4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130</w:t>
            </w:r>
          </w:p>
        </w:tc>
        <w:tc>
          <w:tcPr>
            <w:tcW w:w="100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55" w:right="5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0,560</w:t>
            </w:r>
          </w:p>
        </w:tc>
        <w:tc>
          <w:tcPr>
            <w:tcW w:w="1142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179" w:right="17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0,480</w:t>
            </w:r>
          </w:p>
        </w:tc>
        <w:tc>
          <w:tcPr>
            <w:tcW w:w="1142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95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0,420</w:t>
            </w:r>
          </w:p>
        </w:tc>
        <w:tc>
          <w:tcPr>
            <w:tcW w:w="1037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82" w:right="8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0,370</w:t>
            </w:r>
          </w:p>
        </w:tc>
        <w:tc>
          <w:tcPr>
            <w:tcW w:w="100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55" w:right="5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0,280</w:t>
            </w:r>
          </w:p>
        </w:tc>
        <w:tc>
          <w:tcPr>
            <w:tcW w:w="1114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right="276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0,228</w:t>
            </w:r>
          </w:p>
        </w:tc>
        <w:tc>
          <w:tcPr>
            <w:tcW w:w="1133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47" w:right="45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0,167</w:t>
            </w:r>
          </w:p>
        </w:tc>
        <w:tc>
          <w:tcPr>
            <w:tcW w:w="1046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4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0,146</w:t>
            </w:r>
          </w:p>
        </w:tc>
      </w:tr>
      <w:tr w:rsidR="00755971" w:rsidRPr="000F6176">
        <w:trPr>
          <w:trHeight w:hRule="exact" w:val="290"/>
        </w:trPr>
        <w:tc>
          <w:tcPr>
            <w:tcW w:w="960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42" w:right="4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140</w:t>
            </w:r>
          </w:p>
        </w:tc>
        <w:tc>
          <w:tcPr>
            <w:tcW w:w="100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55" w:right="5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0,527</w:t>
            </w:r>
          </w:p>
        </w:tc>
        <w:tc>
          <w:tcPr>
            <w:tcW w:w="1142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179" w:right="17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0,445</w:t>
            </w:r>
          </w:p>
        </w:tc>
        <w:tc>
          <w:tcPr>
            <w:tcW w:w="1142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95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0,385</w:t>
            </w:r>
          </w:p>
        </w:tc>
        <w:tc>
          <w:tcPr>
            <w:tcW w:w="1037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82" w:right="8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0,333</w:t>
            </w:r>
          </w:p>
        </w:tc>
        <w:tc>
          <w:tcPr>
            <w:tcW w:w="100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55" w:right="5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0,237</w:t>
            </w:r>
          </w:p>
        </w:tc>
        <w:tc>
          <w:tcPr>
            <w:tcW w:w="1114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right="276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0,194</w:t>
            </w:r>
          </w:p>
        </w:tc>
        <w:tc>
          <w:tcPr>
            <w:tcW w:w="1133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47" w:right="45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0,144</w:t>
            </w:r>
          </w:p>
        </w:tc>
        <w:tc>
          <w:tcPr>
            <w:tcW w:w="1046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4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0,126</w:t>
            </w:r>
          </w:p>
        </w:tc>
      </w:tr>
      <w:tr w:rsidR="00755971" w:rsidRPr="000F6176">
        <w:trPr>
          <w:trHeight w:hRule="exact" w:val="290"/>
        </w:trPr>
        <w:tc>
          <w:tcPr>
            <w:tcW w:w="960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42" w:right="4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150</w:t>
            </w:r>
          </w:p>
        </w:tc>
        <w:tc>
          <w:tcPr>
            <w:tcW w:w="100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55" w:right="5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0,497</w:t>
            </w:r>
          </w:p>
        </w:tc>
        <w:tc>
          <w:tcPr>
            <w:tcW w:w="1142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179" w:right="177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0,412</w:t>
            </w:r>
          </w:p>
        </w:tc>
        <w:tc>
          <w:tcPr>
            <w:tcW w:w="1142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95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0,352</w:t>
            </w:r>
          </w:p>
        </w:tc>
        <w:tc>
          <w:tcPr>
            <w:tcW w:w="1037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82" w:right="8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0,300</w:t>
            </w:r>
          </w:p>
        </w:tc>
        <w:tc>
          <w:tcPr>
            <w:tcW w:w="1008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55" w:right="5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0,205</w:t>
            </w:r>
          </w:p>
        </w:tc>
        <w:tc>
          <w:tcPr>
            <w:tcW w:w="1114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right="276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0,166</w:t>
            </w:r>
          </w:p>
        </w:tc>
        <w:tc>
          <w:tcPr>
            <w:tcW w:w="1133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47" w:right="45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0,125</w:t>
            </w:r>
          </w:p>
        </w:tc>
        <w:tc>
          <w:tcPr>
            <w:tcW w:w="1046" w:type="dxa"/>
          </w:tcPr>
          <w:p w:rsidR="00755971" w:rsidRPr="000F6176" w:rsidRDefault="00755971" w:rsidP="00772D6B">
            <w:pPr>
              <w:pStyle w:val="TableParagraph"/>
              <w:spacing w:line="288" w:lineRule="auto"/>
              <w:ind w:left="24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0,110</w:t>
            </w:r>
          </w:p>
        </w:tc>
      </w:tr>
    </w:tbl>
    <w:p w:rsidR="00755971" w:rsidRPr="000F6176" w:rsidRDefault="00755971" w:rsidP="00772D6B">
      <w:pPr>
        <w:spacing w:line="288" w:lineRule="auto"/>
        <w:rPr>
          <w:rFonts w:ascii="Arial" w:hAnsi="Arial" w:cs="Arial"/>
          <w:sz w:val="21"/>
        </w:rPr>
        <w:sectPr w:rsidR="00755971" w:rsidRPr="000F6176">
          <w:footerReference w:type="even" r:id="rId305"/>
          <w:pgSz w:w="11910" w:h="16840"/>
          <w:pgMar w:top="980" w:right="1020" w:bottom="940" w:left="1020" w:header="725" w:footer="743" w:gutter="0"/>
          <w:cols w:space="720"/>
        </w:sectPr>
      </w:pPr>
    </w:p>
    <w:p w:rsidR="00755971" w:rsidRPr="000F6176" w:rsidRDefault="00755971" w:rsidP="00FF4B64">
      <w:pPr>
        <w:pStyle w:val="1"/>
        <w:spacing w:before="0" w:line="288" w:lineRule="auto"/>
        <w:ind w:left="2858" w:right="2939"/>
        <w:jc w:val="center"/>
        <w:rPr>
          <w:rFonts w:ascii="Arial" w:hAnsi="Arial" w:cs="Arial"/>
          <w:sz w:val="21"/>
        </w:rPr>
      </w:pPr>
      <w:bookmarkStart w:id="138" w:name="ДОДАТОК_Г"/>
      <w:bookmarkStart w:id="139" w:name="_bookmark62"/>
      <w:bookmarkEnd w:id="138"/>
      <w:bookmarkEnd w:id="139"/>
      <w:r w:rsidRPr="000F6176">
        <w:rPr>
          <w:rFonts w:ascii="Arial" w:hAnsi="Arial" w:cs="Arial"/>
          <w:sz w:val="21"/>
        </w:rPr>
        <w:lastRenderedPageBreak/>
        <w:t>ДОДАТОК Г</w:t>
      </w:r>
    </w:p>
    <w:p w:rsidR="00755971" w:rsidRPr="00B03343" w:rsidRDefault="00755971" w:rsidP="00FF4B64">
      <w:pPr>
        <w:pStyle w:val="a3"/>
        <w:spacing w:line="288" w:lineRule="auto"/>
        <w:ind w:left="2861" w:right="2939"/>
        <w:jc w:val="center"/>
        <w:rPr>
          <w:rFonts w:ascii="Arial" w:hAnsi="Arial" w:cs="Arial"/>
          <w:sz w:val="21"/>
          <w:lang w:val="ru-RU"/>
        </w:rPr>
      </w:pPr>
      <w:r w:rsidRPr="00B03343">
        <w:rPr>
          <w:rFonts w:ascii="Arial" w:hAnsi="Arial" w:cs="Arial"/>
          <w:sz w:val="21"/>
          <w:lang w:val="ru-RU"/>
        </w:rPr>
        <w:t>(обов'язковий)</w:t>
      </w:r>
    </w:p>
    <w:p w:rsidR="007B4BD0" w:rsidRPr="00B03343" w:rsidRDefault="00284232" w:rsidP="00FF4B64">
      <w:pPr>
        <w:pStyle w:val="1"/>
        <w:tabs>
          <w:tab w:val="left" w:pos="5184"/>
        </w:tabs>
        <w:spacing w:before="0" w:line="288" w:lineRule="auto"/>
        <w:ind w:left="653" w:right="737"/>
        <w:jc w:val="center"/>
        <w:rPr>
          <w:rFonts w:ascii="Arial" w:hAnsi="Arial" w:cs="Arial"/>
          <w:color w:val="FF0000"/>
          <w:sz w:val="21"/>
          <w:lang w:val="ru-RU"/>
        </w:rPr>
      </w:pPr>
      <w:r>
        <w:rPr>
          <w:rFonts w:ascii="Arial" w:hAnsi="Arial" w:cs="Arial"/>
          <w:noProof/>
          <w:color w:val="FF0000"/>
          <w:sz w:val="21"/>
          <w:lang w:val="ru-RU" w:eastAsia="ru-RU"/>
        </w:rPr>
        <w:drawing>
          <wp:anchor distT="0" distB="0" distL="0" distR="0" simplePos="0" relativeHeight="251691008" behindDoc="1" locked="0" layoutInCell="1" allowOverlap="1">
            <wp:simplePos x="0" y="0"/>
            <wp:positionH relativeFrom="page">
              <wp:posOffset>3467100</wp:posOffset>
            </wp:positionH>
            <wp:positionV relativeFrom="paragraph">
              <wp:posOffset>133350</wp:posOffset>
            </wp:positionV>
            <wp:extent cx="219075" cy="190500"/>
            <wp:effectExtent l="19050" t="0" r="9525" b="0"/>
            <wp:wrapNone/>
            <wp:docPr id="243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B4BD0" w:rsidRPr="00FA1734" w:rsidRDefault="00755971" w:rsidP="00FF4B64">
      <w:pPr>
        <w:pStyle w:val="1"/>
        <w:tabs>
          <w:tab w:val="left" w:pos="5184"/>
        </w:tabs>
        <w:spacing w:before="0" w:line="288" w:lineRule="auto"/>
        <w:ind w:left="653" w:right="737"/>
        <w:jc w:val="center"/>
        <w:rPr>
          <w:rFonts w:ascii="Arial" w:hAnsi="Arial" w:cs="Arial"/>
          <w:sz w:val="21"/>
          <w:lang w:val="ru-RU"/>
        </w:rPr>
      </w:pPr>
      <w:bookmarkStart w:id="140" w:name="ВИЗНАЧЕННЯ_КОЕФІЦІЄНТА__ДЛЯ_ПЕРЕВІРКИ_ЗА"/>
      <w:bookmarkStart w:id="141" w:name="_bookmark63"/>
      <w:bookmarkEnd w:id="140"/>
      <w:bookmarkEnd w:id="141"/>
      <w:r w:rsidRPr="00FA1734">
        <w:rPr>
          <w:rFonts w:ascii="Arial" w:hAnsi="Arial" w:cs="Arial"/>
          <w:sz w:val="21"/>
          <w:lang w:val="ru-RU"/>
        </w:rPr>
        <w:t>ВИЗНАЧЕННЯ</w:t>
      </w:r>
      <w:r w:rsidRPr="00FA1734">
        <w:rPr>
          <w:rFonts w:ascii="Arial" w:hAnsi="Arial" w:cs="Arial"/>
          <w:spacing w:val="-2"/>
          <w:sz w:val="21"/>
          <w:lang w:val="ru-RU"/>
        </w:rPr>
        <w:t xml:space="preserve"> </w:t>
      </w:r>
      <w:r w:rsidRPr="00FA1734">
        <w:rPr>
          <w:rFonts w:ascii="Arial" w:hAnsi="Arial" w:cs="Arial"/>
          <w:sz w:val="21"/>
          <w:lang w:val="ru-RU"/>
        </w:rPr>
        <w:t>КОЕФІ</w:t>
      </w:r>
      <w:proofErr w:type="gramStart"/>
      <w:r w:rsidRPr="00FA1734">
        <w:rPr>
          <w:rFonts w:ascii="Arial" w:hAnsi="Arial" w:cs="Arial"/>
          <w:sz w:val="21"/>
          <w:lang w:val="ru-RU"/>
        </w:rPr>
        <w:t>Ц</w:t>
      </w:r>
      <w:proofErr w:type="gramEnd"/>
      <w:r w:rsidRPr="00FA1734">
        <w:rPr>
          <w:rFonts w:ascii="Arial" w:hAnsi="Arial" w:cs="Arial"/>
          <w:sz w:val="21"/>
          <w:lang w:val="ru-RU"/>
        </w:rPr>
        <w:t>ІЄНТА</w:t>
      </w:r>
      <w:r w:rsidRPr="00FA1734">
        <w:rPr>
          <w:rFonts w:ascii="Arial" w:hAnsi="Arial" w:cs="Arial"/>
          <w:sz w:val="21"/>
          <w:lang w:val="ru-RU"/>
        </w:rPr>
        <w:tab/>
        <w:t>ДЛЯ</w:t>
      </w:r>
      <w:r w:rsidRPr="00FA1734">
        <w:rPr>
          <w:rFonts w:ascii="Arial" w:hAnsi="Arial" w:cs="Arial"/>
          <w:spacing w:val="-3"/>
          <w:sz w:val="21"/>
          <w:lang w:val="ru-RU"/>
        </w:rPr>
        <w:t xml:space="preserve"> </w:t>
      </w:r>
      <w:r w:rsidRPr="00FA1734">
        <w:rPr>
          <w:rFonts w:ascii="Arial" w:hAnsi="Arial" w:cs="Arial"/>
          <w:sz w:val="21"/>
          <w:lang w:val="ru-RU"/>
        </w:rPr>
        <w:t>ПЕРЕВІРКИ</w:t>
      </w:r>
      <w:r w:rsidRPr="00FA1734">
        <w:rPr>
          <w:rFonts w:ascii="Arial" w:hAnsi="Arial" w:cs="Arial"/>
          <w:spacing w:val="-2"/>
          <w:sz w:val="21"/>
          <w:lang w:val="ru-RU"/>
        </w:rPr>
        <w:t xml:space="preserve"> </w:t>
      </w:r>
      <w:r w:rsidRPr="00FA1734">
        <w:rPr>
          <w:rFonts w:ascii="Arial" w:hAnsi="Arial" w:cs="Arial"/>
          <w:sz w:val="21"/>
          <w:lang w:val="ru-RU"/>
        </w:rPr>
        <w:t xml:space="preserve">ЗАГАЛЬНОЇ </w:t>
      </w:r>
    </w:p>
    <w:p w:rsidR="00755971" w:rsidRPr="00FA1734" w:rsidRDefault="00755971" w:rsidP="00FF4B64">
      <w:pPr>
        <w:pStyle w:val="1"/>
        <w:tabs>
          <w:tab w:val="left" w:pos="5184"/>
        </w:tabs>
        <w:spacing w:before="0" w:line="288" w:lineRule="auto"/>
        <w:ind w:left="653" w:right="737"/>
        <w:jc w:val="center"/>
        <w:rPr>
          <w:rFonts w:ascii="Arial" w:hAnsi="Arial" w:cs="Arial"/>
          <w:sz w:val="21"/>
          <w:lang w:val="ru-RU"/>
        </w:rPr>
      </w:pPr>
      <w:proofErr w:type="gramStart"/>
      <w:r w:rsidRPr="00FA1734">
        <w:rPr>
          <w:rFonts w:ascii="Arial" w:hAnsi="Arial" w:cs="Arial"/>
          <w:sz w:val="21"/>
          <w:lang w:val="ru-RU"/>
        </w:rPr>
        <w:t>СТ</w:t>
      </w:r>
      <w:proofErr w:type="gramEnd"/>
      <w:r w:rsidRPr="00FA1734">
        <w:rPr>
          <w:rFonts w:ascii="Arial" w:hAnsi="Arial" w:cs="Arial"/>
          <w:sz w:val="21"/>
          <w:lang w:val="ru-RU"/>
        </w:rPr>
        <w:t>ІЙКОСТІ</w:t>
      </w:r>
      <w:r w:rsidRPr="00FA1734">
        <w:rPr>
          <w:rFonts w:ascii="Arial" w:hAnsi="Arial" w:cs="Arial"/>
          <w:spacing w:val="-3"/>
          <w:sz w:val="21"/>
          <w:lang w:val="ru-RU"/>
        </w:rPr>
        <w:t xml:space="preserve"> </w:t>
      </w:r>
      <w:r w:rsidRPr="00FA1734">
        <w:rPr>
          <w:rFonts w:ascii="Arial" w:hAnsi="Arial" w:cs="Arial"/>
          <w:sz w:val="21"/>
          <w:lang w:val="ru-RU"/>
        </w:rPr>
        <w:t>БАЛОК</w:t>
      </w:r>
    </w:p>
    <w:p w:rsidR="00755971" w:rsidRPr="00DF4C69" w:rsidRDefault="00755971" w:rsidP="00FF4B64">
      <w:pPr>
        <w:spacing w:line="288" w:lineRule="auto"/>
        <w:ind w:left="852"/>
        <w:rPr>
          <w:rFonts w:ascii="Arial" w:hAnsi="Arial" w:cs="Arial"/>
          <w:b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>Г</w:t>
      </w:r>
      <w:r w:rsidRPr="00FA1734">
        <w:rPr>
          <w:rFonts w:ascii="Arial" w:hAnsi="Arial" w:cs="Arial"/>
          <w:b/>
          <w:sz w:val="21"/>
          <w:lang w:val="ru-RU"/>
        </w:rPr>
        <w:t xml:space="preserve">.1 </w:t>
      </w:r>
      <w:r w:rsidRPr="000F6176">
        <w:rPr>
          <w:rFonts w:ascii="Arial" w:hAnsi="Arial" w:cs="Arial"/>
          <w:b/>
          <w:sz w:val="21"/>
          <w:lang w:val="ru-RU"/>
        </w:rPr>
        <w:t>Балки</w:t>
      </w:r>
      <w:r w:rsidRPr="00FA1734">
        <w:rPr>
          <w:rFonts w:ascii="Arial" w:hAnsi="Arial" w:cs="Arial"/>
          <w:b/>
          <w:sz w:val="21"/>
          <w:lang w:val="ru-RU"/>
        </w:rPr>
        <w:t xml:space="preserve"> </w:t>
      </w:r>
      <w:r w:rsidRPr="000F6176">
        <w:rPr>
          <w:rFonts w:ascii="Arial" w:hAnsi="Arial" w:cs="Arial"/>
          <w:b/>
          <w:sz w:val="21"/>
          <w:lang w:val="ru-RU"/>
        </w:rPr>
        <w:t>двотаврового</w:t>
      </w:r>
      <w:r w:rsidRPr="00FA1734">
        <w:rPr>
          <w:rFonts w:ascii="Arial" w:hAnsi="Arial" w:cs="Arial"/>
          <w:b/>
          <w:sz w:val="21"/>
          <w:lang w:val="ru-RU"/>
        </w:rPr>
        <w:t xml:space="preserve"> </w:t>
      </w:r>
      <w:r w:rsidRPr="000F6176">
        <w:rPr>
          <w:rFonts w:ascii="Arial" w:hAnsi="Arial" w:cs="Arial"/>
          <w:b/>
          <w:sz w:val="21"/>
          <w:lang w:val="ru-RU"/>
        </w:rPr>
        <w:t>перерізу</w:t>
      </w:r>
      <w:r w:rsidRPr="00FA1734">
        <w:rPr>
          <w:rFonts w:ascii="Arial" w:hAnsi="Arial" w:cs="Arial"/>
          <w:b/>
          <w:sz w:val="21"/>
          <w:lang w:val="ru-RU"/>
        </w:rPr>
        <w:t xml:space="preserve"> </w:t>
      </w:r>
      <w:r w:rsidRPr="000F6176">
        <w:rPr>
          <w:rFonts w:ascii="Arial" w:hAnsi="Arial" w:cs="Arial"/>
          <w:b/>
          <w:sz w:val="21"/>
          <w:lang w:val="ru-RU"/>
        </w:rPr>
        <w:t>з</w:t>
      </w:r>
      <w:r w:rsidRPr="00FA1734">
        <w:rPr>
          <w:rFonts w:ascii="Arial" w:hAnsi="Arial" w:cs="Arial"/>
          <w:b/>
          <w:sz w:val="21"/>
          <w:lang w:val="ru-RU"/>
        </w:rPr>
        <w:t xml:space="preserve"> </w:t>
      </w:r>
      <w:r w:rsidRPr="000F6176">
        <w:rPr>
          <w:rFonts w:ascii="Arial" w:hAnsi="Arial" w:cs="Arial"/>
          <w:b/>
          <w:sz w:val="21"/>
          <w:lang w:val="ru-RU"/>
        </w:rPr>
        <w:t>двома</w:t>
      </w:r>
      <w:r w:rsidRPr="00FA1734">
        <w:rPr>
          <w:rFonts w:ascii="Arial" w:hAnsi="Arial" w:cs="Arial"/>
          <w:b/>
          <w:sz w:val="21"/>
          <w:lang w:val="ru-RU"/>
        </w:rPr>
        <w:t xml:space="preserve"> </w:t>
      </w:r>
      <w:r w:rsidRPr="000F6176">
        <w:rPr>
          <w:rFonts w:ascii="Arial" w:hAnsi="Arial" w:cs="Arial"/>
          <w:b/>
          <w:sz w:val="21"/>
          <w:lang w:val="ru-RU"/>
        </w:rPr>
        <w:t>осями</w:t>
      </w:r>
      <w:r w:rsidRPr="00FA1734">
        <w:rPr>
          <w:rFonts w:ascii="Arial" w:hAnsi="Arial" w:cs="Arial"/>
          <w:b/>
          <w:sz w:val="21"/>
          <w:lang w:val="ru-RU"/>
        </w:rPr>
        <w:t xml:space="preserve"> </w:t>
      </w:r>
      <w:r w:rsidRPr="000F6176">
        <w:rPr>
          <w:rFonts w:ascii="Arial" w:hAnsi="Arial" w:cs="Arial"/>
          <w:b/>
          <w:sz w:val="21"/>
          <w:lang w:val="ru-RU"/>
        </w:rPr>
        <w:t>симетрії</w:t>
      </w:r>
    </w:p>
    <w:p w:rsidR="00755971" w:rsidRPr="000F6176" w:rsidRDefault="00FA1734" w:rsidP="00772D6B">
      <w:pPr>
        <w:pStyle w:val="a3"/>
        <w:tabs>
          <w:tab w:val="left" w:pos="880"/>
          <w:tab w:val="left" w:pos="4180"/>
        </w:tabs>
        <w:spacing w:line="288" w:lineRule="auto"/>
        <w:ind w:left="132" w:right="211" w:firstLine="720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756544" behindDoc="1" locked="0" layoutInCell="1" allowOverlap="1">
            <wp:simplePos x="0" y="0"/>
            <wp:positionH relativeFrom="page">
              <wp:posOffset>1562100</wp:posOffset>
            </wp:positionH>
            <wp:positionV relativeFrom="paragraph">
              <wp:posOffset>178435</wp:posOffset>
            </wp:positionV>
            <wp:extent cx="209550" cy="180975"/>
            <wp:effectExtent l="19050" t="0" r="0" b="0"/>
            <wp:wrapNone/>
            <wp:docPr id="419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370B9">
        <w:rPr>
          <w:noProof/>
          <w:lang w:val="ru-RU" w:eastAsia="ru-RU"/>
        </w:rPr>
        <w:drawing>
          <wp:anchor distT="0" distB="0" distL="0" distR="0" simplePos="0" relativeHeight="251692032" behindDoc="1" locked="0" layoutInCell="1" allowOverlap="1">
            <wp:simplePos x="0" y="0"/>
            <wp:positionH relativeFrom="page">
              <wp:posOffset>2140585</wp:posOffset>
            </wp:positionH>
            <wp:positionV relativeFrom="paragraph">
              <wp:posOffset>443865</wp:posOffset>
            </wp:positionV>
            <wp:extent cx="161925" cy="133350"/>
            <wp:effectExtent l="19050" t="0" r="9525" b="0"/>
            <wp:wrapNone/>
            <wp:docPr id="242" name="image2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2.png"/>
                    <pic:cNvPicPr>
                      <a:picLocks noChangeAspect="1" noChangeArrowheads="1"/>
                    </pic:cNvPicPr>
                  </pic:nvPicPr>
                  <pic:blipFill>
                    <a:blip r:embed="rId3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370B9">
        <w:rPr>
          <w:noProof/>
          <w:lang w:val="ru-RU" w:eastAsia="ru-RU"/>
        </w:rPr>
        <w:drawing>
          <wp:anchor distT="0" distB="0" distL="0" distR="0" simplePos="0" relativeHeight="251693056" behindDoc="1" locked="0" layoutInCell="1" allowOverlap="1">
            <wp:simplePos x="0" y="0"/>
            <wp:positionH relativeFrom="page">
              <wp:posOffset>4868545</wp:posOffset>
            </wp:positionH>
            <wp:positionV relativeFrom="paragraph">
              <wp:posOffset>443865</wp:posOffset>
            </wp:positionV>
            <wp:extent cx="161925" cy="123825"/>
            <wp:effectExtent l="19050" t="0" r="9525" b="0"/>
            <wp:wrapNone/>
            <wp:docPr id="241" name="image2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3.png"/>
                    <pic:cNvPicPr>
                      <a:picLocks noChangeAspect="1" noChangeArrowheads="1"/>
                    </pic:cNvPicPr>
                  </pic:nvPicPr>
                  <pic:blipFill>
                    <a:blip r:embed="rId3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55971" w:rsidRPr="000F6176">
        <w:rPr>
          <w:rFonts w:ascii="Arial" w:hAnsi="Arial" w:cs="Arial"/>
          <w:sz w:val="21"/>
          <w:lang w:val="ru-RU"/>
        </w:rPr>
        <w:t>Для</w:t>
      </w:r>
      <w:r w:rsidR="00755971" w:rsidRPr="00FA1734">
        <w:rPr>
          <w:rFonts w:ascii="Arial" w:hAnsi="Arial" w:cs="Arial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балок</w:t>
      </w:r>
      <w:r w:rsidR="00755971" w:rsidRPr="00FA1734">
        <w:rPr>
          <w:rFonts w:ascii="Arial" w:hAnsi="Arial" w:cs="Arial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двотаврового</w:t>
      </w:r>
      <w:r w:rsidR="00755971" w:rsidRPr="00FA1734">
        <w:rPr>
          <w:rFonts w:ascii="Arial" w:hAnsi="Arial" w:cs="Arial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перерізу</w:t>
      </w:r>
      <w:r w:rsidR="00755971" w:rsidRPr="00FA1734">
        <w:rPr>
          <w:rFonts w:ascii="Arial" w:hAnsi="Arial" w:cs="Arial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з</w:t>
      </w:r>
      <w:r w:rsidR="00755971" w:rsidRPr="00FA1734">
        <w:rPr>
          <w:rFonts w:ascii="Arial" w:hAnsi="Arial" w:cs="Arial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двома</w:t>
      </w:r>
      <w:r w:rsidR="00755971" w:rsidRPr="00FA1734">
        <w:rPr>
          <w:rFonts w:ascii="Arial" w:hAnsi="Arial" w:cs="Arial"/>
          <w:sz w:val="21"/>
          <w:lang w:val="ru-RU"/>
        </w:rPr>
        <w:t xml:space="preserve"> </w:t>
      </w:r>
      <w:r w:rsidR="00755971">
        <w:rPr>
          <w:rFonts w:ascii="Arial" w:hAnsi="Arial" w:cs="Arial"/>
          <w:sz w:val="21"/>
          <w:lang w:val="ru-RU"/>
        </w:rPr>
        <w:t>осями</w:t>
      </w:r>
      <w:r w:rsidR="00755971" w:rsidRPr="00FA1734">
        <w:rPr>
          <w:rFonts w:ascii="Arial" w:hAnsi="Arial" w:cs="Arial"/>
          <w:sz w:val="21"/>
          <w:lang w:val="ru-RU"/>
        </w:rPr>
        <w:t xml:space="preserve"> </w:t>
      </w:r>
      <w:r w:rsidR="00755971">
        <w:rPr>
          <w:rFonts w:ascii="Arial" w:hAnsi="Arial" w:cs="Arial"/>
          <w:sz w:val="21"/>
          <w:lang w:val="ru-RU"/>
        </w:rPr>
        <w:t>симетрії</w:t>
      </w:r>
      <w:r w:rsidR="00755971" w:rsidRPr="00FA1734">
        <w:rPr>
          <w:rFonts w:ascii="Arial" w:hAnsi="Arial" w:cs="Arial"/>
          <w:sz w:val="21"/>
          <w:lang w:val="ru-RU"/>
        </w:rPr>
        <w:t xml:space="preserve"> </w:t>
      </w:r>
      <w:r w:rsidR="00755971">
        <w:rPr>
          <w:rFonts w:ascii="Arial" w:hAnsi="Arial" w:cs="Arial"/>
          <w:sz w:val="21"/>
          <w:lang w:val="ru-RU"/>
        </w:rPr>
        <w:t>з</w:t>
      </w:r>
      <w:r w:rsidR="00755971" w:rsidRPr="00FA1734">
        <w:rPr>
          <w:rFonts w:ascii="Arial" w:hAnsi="Arial" w:cs="Arial"/>
          <w:sz w:val="21"/>
          <w:lang w:val="ru-RU"/>
        </w:rPr>
        <w:t xml:space="preserve"> </w:t>
      </w:r>
      <w:r w:rsidR="00755971">
        <w:rPr>
          <w:rFonts w:ascii="Arial" w:hAnsi="Arial" w:cs="Arial"/>
          <w:sz w:val="21"/>
          <w:lang w:val="ru-RU"/>
        </w:rPr>
        <w:t>метою</w:t>
      </w:r>
      <w:r w:rsidR="00755971" w:rsidRPr="00FA1734">
        <w:rPr>
          <w:rFonts w:ascii="Arial" w:hAnsi="Arial" w:cs="Arial"/>
          <w:sz w:val="21"/>
          <w:lang w:val="ru-RU"/>
        </w:rPr>
        <w:t xml:space="preserve"> </w:t>
      </w:r>
      <w:r w:rsidR="00755971">
        <w:rPr>
          <w:rFonts w:ascii="Arial" w:hAnsi="Arial" w:cs="Arial"/>
          <w:sz w:val="21"/>
          <w:lang w:val="ru-RU"/>
        </w:rPr>
        <w:t>визна</w:t>
      </w:r>
      <w:r w:rsidR="00755971" w:rsidRPr="000F6176">
        <w:rPr>
          <w:rFonts w:ascii="Arial" w:hAnsi="Arial" w:cs="Arial"/>
          <w:sz w:val="21"/>
          <w:lang w:val="ru-RU"/>
        </w:rPr>
        <w:t>чення</w:t>
      </w:r>
      <w:r w:rsidR="00755971" w:rsidRPr="000F6176">
        <w:rPr>
          <w:rFonts w:ascii="Arial" w:hAnsi="Arial" w:cs="Arial"/>
          <w:spacing w:val="-2"/>
          <w:sz w:val="21"/>
          <w:lang w:val="ru-RU"/>
        </w:rPr>
        <w:t xml:space="preserve"> </w:t>
      </w:r>
      <w:r w:rsidR="00755971" w:rsidRPr="00FA1734">
        <w:rPr>
          <w:rFonts w:ascii="Arial" w:hAnsi="Arial" w:cs="Arial"/>
          <w:sz w:val="21"/>
          <w:lang w:val="ru-RU"/>
        </w:rPr>
        <w:t>коефіцієнта</w:t>
      </w:r>
      <w:r w:rsidRPr="00FA1734">
        <w:rPr>
          <w:rFonts w:ascii="Arial" w:hAnsi="Arial" w:cs="Arial"/>
          <w:sz w:val="21"/>
          <w:lang w:val="ru-RU"/>
        </w:rPr>
        <w:t xml:space="preserve">          </w:t>
      </w:r>
      <w:r w:rsidR="00755971" w:rsidRPr="000F6176">
        <w:rPr>
          <w:rFonts w:ascii="Arial" w:hAnsi="Arial" w:cs="Arial"/>
          <w:sz w:val="21"/>
          <w:lang w:val="ru-RU"/>
        </w:rPr>
        <w:t>необхідно</w:t>
      </w:r>
      <w:r w:rsidR="00755971" w:rsidRPr="000F6176">
        <w:rPr>
          <w:rFonts w:ascii="Arial" w:hAnsi="Arial" w:cs="Arial"/>
          <w:spacing w:val="-4"/>
          <w:sz w:val="21"/>
          <w:lang w:val="ru-RU"/>
        </w:rPr>
        <w:t xml:space="preserve"> </w:t>
      </w:r>
      <w:r w:rsidR="00755971" w:rsidRPr="00FA1734">
        <w:rPr>
          <w:rFonts w:ascii="Arial" w:hAnsi="Arial" w:cs="Arial"/>
          <w:sz w:val="21"/>
          <w:lang w:val="ru-RU"/>
        </w:rPr>
        <w:t>обчислити</w:t>
      </w:r>
      <w:r w:rsidR="00755971" w:rsidRPr="00FA1734">
        <w:rPr>
          <w:rFonts w:ascii="Arial" w:hAnsi="Arial" w:cs="Arial"/>
          <w:spacing w:val="-2"/>
          <w:sz w:val="21"/>
          <w:lang w:val="ru-RU"/>
        </w:rPr>
        <w:t xml:space="preserve"> </w:t>
      </w:r>
      <w:r w:rsidR="00755971" w:rsidRPr="00FA1734">
        <w:rPr>
          <w:rFonts w:ascii="Arial" w:hAnsi="Arial" w:cs="Arial"/>
          <w:sz w:val="21"/>
          <w:lang w:val="ru-RU"/>
        </w:rPr>
        <w:t>коефіцієнт</w:t>
      </w:r>
      <w:r w:rsidR="00755971" w:rsidRPr="00FA1734">
        <w:rPr>
          <w:rFonts w:ascii="Arial" w:hAnsi="Arial" w:cs="Arial"/>
          <w:sz w:val="21"/>
          <w:lang w:val="ru-RU"/>
        </w:rPr>
        <w:tab/>
      </w:r>
      <w:r w:rsidRPr="00FA1734">
        <w:rPr>
          <w:rFonts w:ascii="Arial" w:hAnsi="Arial" w:cs="Arial"/>
          <w:sz w:val="21"/>
          <w:lang w:val="ru-RU"/>
        </w:rPr>
        <w:t xml:space="preserve">  </w:t>
      </w:r>
      <w:r w:rsidRPr="00FA1734">
        <w:rPr>
          <w:rFonts w:ascii="Arial" w:hAnsi="Arial" w:cs="Arial"/>
        </w:rPr>
        <w:t>φ</w:t>
      </w:r>
      <w:r w:rsidRPr="00FA1734">
        <w:rPr>
          <w:rFonts w:ascii="Arial" w:hAnsi="Arial" w:cs="Arial"/>
          <w:sz w:val="21"/>
          <w:vertAlign w:val="subscript"/>
          <w:lang w:val="ru-RU"/>
        </w:rPr>
        <w:t>1</w:t>
      </w:r>
      <w:r w:rsidRPr="00FA1734">
        <w:rPr>
          <w:rFonts w:ascii="Arial" w:hAnsi="Arial" w:cs="Arial"/>
          <w:sz w:val="21"/>
          <w:lang w:val="ru-RU"/>
        </w:rPr>
        <w:t xml:space="preserve">  </w:t>
      </w:r>
      <w:r w:rsidR="00755971" w:rsidRPr="00FA1734">
        <w:rPr>
          <w:rFonts w:ascii="Arial" w:hAnsi="Arial" w:cs="Arial"/>
          <w:sz w:val="21"/>
          <w:lang w:val="ru-RU"/>
        </w:rPr>
        <w:t>за</w:t>
      </w:r>
      <w:r w:rsidR="00755971" w:rsidRPr="00FA1734">
        <w:rPr>
          <w:rFonts w:ascii="Arial" w:hAnsi="Arial" w:cs="Arial"/>
          <w:spacing w:val="-7"/>
          <w:sz w:val="21"/>
          <w:lang w:val="ru-RU"/>
        </w:rPr>
        <w:t xml:space="preserve"> </w:t>
      </w:r>
      <w:r w:rsidR="00755971" w:rsidRPr="00FA1734">
        <w:rPr>
          <w:rFonts w:ascii="Arial" w:hAnsi="Arial" w:cs="Arial"/>
          <w:sz w:val="21"/>
          <w:lang w:val="ru-RU"/>
        </w:rPr>
        <w:t>формулою</w:t>
      </w:r>
    </w:p>
    <w:p w:rsidR="00755971" w:rsidRPr="000F6176" w:rsidRDefault="00B370B9" w:rsidP="00FF4B64">
      <w:pPr>
        <w:pStyle w:val="a3"/>
        <w:spacing w:line="288" w:lineRule="auto"/>
        <w:ind w:left="134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drawing>
          <wp:inline distT="0" distB="0" distL="0" distR="0">
            <wp:extent cx="6143625" cy="6877050"/>
            <wp:effectExtent l="19050" t="0" r="9525" b="0"/>
            <wp:docPr id="189" name="image2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4.png"/>
                    <pic:cNvPicPr>
                      <a:picLocks noChangeAspect="1" noChangeArrowheads="1"/>
                    </pic:cNvPicPr>
                  </pic:nvPicPr>
                  <pic:blipFill>
                    <a:blip r:embed="rId3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687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4F6" w:rsidRDefault="002514F6" w:rsidP="00FF4B64">
      <w:pPr>
        <w:pStyle w:val="a3"/>
        <w:tabs>
          <w:tab w:val="left" w:pos="3700"/>
        </w:tabs>
        <w:spacing w:line="288" w:lineRule="auto"/>
        <w:ind w:left="1956" w:right="496" w:hanging="1844"/>
        <w:rPr>
          <w:rFonts w:ascii="Arial" w:hAnsi="Arial" w:cs="Arial"/>
          <w:b/>
          <w:sz w:val="21"/>
        </w:rPr>
      </w:pPr>
    </w:p>
    <w:p w:rsidR="00FA1734" w:rsidRDefault="00FA1734" w:rsidP="00FF4B64">
      <w:pPr>
        <w:pStyle w:val="a3"/>
        <w:tabs>
          <w:tab w:val="left" w:pos="3700"/>
        </w:tabs>
        <w:spacing w:line="288" w:lineRule="auto"/>
        <w:ind w:left="1956" w:right="496" w:hanging="1844"/>
        <w:rPr>
          <w:rFonts w:ascii="Arial" w:hAnsi="Arial" w:cs="Arial"/>
          <w:b/>
          <w:sz w:val="21"/>
        </w:rPr>
      </w:pPr>
    </w:p>
    <w:p w:rsidR="00FA1734" w:rsidRDefault="00FA1734" w:rsidP="00FF4B64">
      <w:pPr>
        <w:pStyle w:val="a3"/>
        <w:tabs>
          <w:tab w:val="left" w:pos="3700"/>
        </w:tabs>
        <w:spacing w:line="288" w:lineRule="auto"/>
        <w:ind w:left="1956" w:right="496" w:hanging="1844"/>
        <w:rPr>
          <w:rFonts w:ascii="Arial" w:hAnsi="Arial" w:cs="Arial"/>
          <w:b/>
          <w:sz w:val="21"/>
        </w:rPr>
      </w:pPr>
    </w:p>
    <w:p w:rsidR="00FA1734" w:rsidRDefault="00FA1734" w:rsidP="00FF4B64">
      <w:pPr>
        <w:pStyle w:val="a3"/>
        <w:tabs>
          <w:tab w:val="left" w:pos="3700"/>
        </w:tabs>
        <w:spacing w:line="288" w:lineRule="auto"/>
        <w:ind w:left="1956" w:right="496" w:hanging="1844"/>
        <w:rPr>
          <w:rFonts w:ascii="Arial" w:hAnsi="Arial" w:cs="Arial"/>
          <w:b/>
          <w:sz w:val="21"/>
        </w:rPr>
      </w:pPr>
    </w:p>
    <w:p w:rsidR="00FA1734" w:rsidRDefault="00FA1734" w:rsidP="00FF4B64">
      <w:pPr>
        <w:pStyle w:val="a3"/>
        <w:tabs>
          <w:tab w:val="left" w:pos="3700"/>
        </w:tabs>
        <w:spacing w:line="288" w:lineRule="auto"/>
        <w:ind w:left="1956" w:right="496" w:hanging="1844"/>
        <w:rPr>
          <w:rFonts w:ascii="Arial" w:hAnsi="Arial" w:cs="Arial"/>
          <w:b/>
          <w:sz w:val="21"/>
        </w:rPr>
      </w:pPr>
    </w:p>
    <w:p w:rsidR="00755971" w:rsidRPr="002514F6" w:rsidRDefault="00B370B9" w:rsidP="00FF4B64">
      <w:pPr>
        <w:pStyle w:val="a3"/>
        <w:tabs>
          <w:tab w:val="left" w:pos="3700"/>
        </w:tabs>
        <w:spacing w:line="288" w:lineRule="auto"/>
        <w:ind w:left="1956" w:right="496" w:hanging="1844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94080" behindDoc="1" locked="0" layoutInCell="1" allowOverlap="1">
            <wp:simplePos x="0" y="0"/>
            <wp:positionH relativeFrom="page">
              <wp:posOffset>2533650</wp:posOffset>
            </wp:positionH>
            <wp:positionV relativeFrom="paragraph">
              <wp:posOffset>25400</wp:posOffset>
            </wp:positionV>
            <wp:extent cx="114300" cy="114300"/>
            <wp:effectExtent l="19050" t="0" r="0" b="0"/>
            <wp:wrapNone/>
            <wp:docPr id="240" name="image2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5.png"/>
                    <pic:cNvPicPr>
                      <a:picLocks noChangeAspect="1" noChangeArrowheads="1"/>
                    </pic:cNvPicPr>
                  </pic:nvPicPr>
                  <pic:blipFill>
                    <a:blip r:embed="rId3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55971" w:rsidRPr="000F6176">
        <w:rPr>
          <w:rFonts w:ascii="Arial" w:hAnsi="Arial" w:cs="Arial"/>
          <w:b/>
          <w:sz w:val="21"/>
          <w:lang w:val="ru-RU"/>
        </w:rPr>
        <w:t>Таблиця Г.1</w:t>
      </w:r>
      <w:r w:rsidR="00755971" w:rsidRPr="000F6176">
        <w:rPr>
          <w:rFonts w:ascii="Arial" w:hAnsi="Arial" w:cs="Arial"/>
          <w:b/>
          <w:spacing w:val="-4"/>
          <w:sz w:val="21"/>
          <w:lang w:val="ru-RU"/>
        </w:rPr>
        <w:t xml:space="preserve"> </w:t>
      </w:r>
      <w:r w:rsidR="00755971" w:rsidRPr="00772D6B">
        <w:rPr>
          <w:rFonts w:ascii="Arial" w:hAnsi="Arial" w:cs="Arial"/>
          <w:b/>
          <w:color w:val="FF0000"/>
          <w:sz w:val="21"/>
          <w:lang w:val="ru-RU"/>
        </w:rPr>
        <w:t>-</w:t>
      </w:r>
      <w:r w:rsidR="00755971" w:rsidRPr="00772D6B">
        <w:rPr>
          <w:rFonts w:ascii="Arial" w:hAnsi="Arial" w:cs="Arial"/>
          <w:b/>
          <w:color w:val="FF0000"/>
          <w:spacing w:val="-2"/>
          <w:sz w:val="21"/>
          <w:lang w:val="ru-RU"/>
        </w:rPr>
        <w:t xml:space="preserve"> </w:t>
      </w:r>
      <w:r w:rsidR="00755971" w:rsidRPr="002514F6">
        <w:rPr>
          <w:rFonts w:ascii="Arial" w:hAnsi="Arial" w:cs="Arial"/>
          <w:sz w:val="21"/>
          <w:lang w:val="ru-RU"/>
        </w:rPr>
        <w:t>Коефіцієнти</w:t>
      </w:r>
      <w:r w:rsidR="00755971" w:rsidRPr="000F6176">
        <w:rPr>
          <w:rFonts w:ascii="Arial" w:hAnsi="Arial" w:cs="Arial"/>
          <w:sz w:val="21"/>
          <w:lang w:val="ru-RU"/>
        </w:rPr>
        <w:tab/>
        <w:t>для балок двотаврового перерізу з</w:t>
      </w:r>
      <w:r w:rsidR="00755971"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двома</w:t>
      </w:r>
      <w:r w:rsidR="00755971" w:rsidRPr="000F6176">
        <w:rPr>
          <w:rFonts w:ascii="Arial" w:hAnsi="Arial" w:cs="Arial"/>
          <w:spacing w:val="-2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осями симетрії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14"/>
        <w:gridCol w:w="1411"/>
        <w:gridCol w:w="1431"/>
        <w:gridCol w:w="1392"/>
        <w:gridCol w:w="1402"/>
        <w:gridCol w:w="2832"/>
      </w:tblGrid>
      <w:tr w:rsidR="00755971" w:rsidRPr="000F6176" w:rsidTr="00235254">
        <w:trPr>
          <w:trHeight w:hRule="exact" w:val="274"/>
        </w:trPr>
        <w:tc>
          <w:tcPr>
            <w:tcW w:w="1114" w:type="dxa"/>
            <w:vMerge w:val="restart"/>
          </w:tcPr>
          <w:p w:rsidR="00755971" w:rsidRPr="00235254" w:rsidRDefault="00755971" w:rsidP="00235254">
            <w:pPr>
              <w:pStyle w:val="TableParagraph"/>
              <w:spacing w:line="240" w:lineRule="auto"/>
              <w:jc w:val="left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:rsidR="00755971" w:rsidRPr="00235254" w:rsidRDefault="00755971" w:rsidP="00235254">
            <w:pPr>
              <w:pStyle w:val="TableParagraph"/>
              <w:spacing w:line="240" w:lineRule="auto"/>
              <w:jc w:val="left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:rsidR="00755971" w:rsidRPr="00235254" w:rsidRDefault="00755971" w:rsidP="00235254">
            <w:pPr>
              <w:pStyle w:val="TableParagraph"/>
              <w:spacing w:line="240" w:lineRule="auto"/>
              <w:jc w:val="left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:rsidR="00755971" w:rsidRPr="00235254" w:rsidRDefault="00755971" w:rsidP="00235254">
            <w:pPr>
              <w:pStyle w:val="TableParagraph"/>
              <w:spacing w:line="240" w:lineRule="auto"/>
              <w:ind w:left="352" w:right="16" w:hanging="32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Коефіці</w:t>
            </w:r>
            <w:r w:rsidRPr="00235254">
              <w:rPr>
                <w:rFonts w:ascii="Arial" w:hAnsi="Arial" w:cs="Arial"/>
                <w:sz w:val="18"/>
                <w:szCs w:val="18"/>
              </w:rPr>
              <w:t>єнт</w:t>
            </w:r>
          </w:p>
          <w:p w:rsidR="00755971" w:rsidRPr="00235254" w:rsidRDefault="00755971" w:rsidP="00235254">
            <w:pPr>
              <w:pStyle w:val="TableParagraph"/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:rsidR="00755971" w:rsidRPr="00235254" w:rsidRDefault="00B370B9" w:rsidP="00235254">
            <w:pPr>
              <w:pStyle w:val="TableParagraph"/>
              <w:spacing w:line="240" w:lineRule="auto"/>
              <w:ind w:left="461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position w:val="-2"/>
                <w:sz w:val="18"/>
                <w:szCs w:val="18"/>
                <w:lang w:val="ru-RU" w:eastAsia="ru-RU"/>
              </w:rPr>
              <w:drawing>
                <wp:inline distT="0" distB="0" distL="0" distR="0">
                  <wp:extent cx="104775" cy="95250"/>
                  <wp:effectExtent l="19050" t="0" r="9525" b="0"/>
                  <wp:docPr id="190" name="image29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9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5971" w:rsidRPr="00235254" w:rsidRDefault="00755971" w:rsidP="00235254">
            <w:pPr>
              <w:pStyle w:val="TableParagraph"/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:rsidR="00755971" w:rsidRPr="00235254" w:rsidRDefault="00755971" w:rsidP="00235254">
            <w:pPr>
              <w:pStyle w:val="TableParagraph"/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:rsidR="00755971" w:rsidRPr="00235254" w:rsidRDefault="00755971" w:rsidP="00235254">
            <w:pPr>
              <w:pStyle w:val="TableParagraph"/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:rsidR="00755971" w:rsidRPr="00235254" w:rsidRDefault="00755971" w:rsidP="00235254">
            <w:pPr>
              <w:pStyle w:val="TableParagraph"/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68" w:type="dxa"/>
            <w:gridSpan w:val="5"/>
          </w:tcPr>
          <w:p w:rsidR="00755971" w:rsidRPr="00235254" w:rsidRDefault="00B370B9" w:rsidP="00235254">
            <w:pPr>
              <w:pStyle w:val="TableParagraph"/>
              <w:spacing w:line="240" w:lineRule="auto"/>
              <w:ind w:left="3435" w:right="3646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  <w:lang w:val="ru-RU" w:eastAsia="ru-RU"/>
              </w:rPr>
              <w:drawing>
                <wp:anchor distT="0" distB="0" distL="0" distR="0" simplePos="0" relativeHeight="251633664" behindDoc="0" locked="0" layoutInCell="1" allowOverlap="1">
                  <wp:simplePos x="0" y="0"/>
                  <wp:positionH relativeFrom="page">
                    <wp:posOffset>3042285</wp:posOffset>
                  </wp:positionH>
                  <wp:positionV relativeFrom="paragraph">
                    <wp:posOffset>36830</wp:posOffset>
                  </wp:positionV>
                  <wp:extent cx="95885" cy="95885"/>
                  <wp:effectExtent l="19050" t="0" r="0" b="0"/>
                  <wp:wrapNone/>
                  <wp:docPr id="239" name="image2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9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85" cy="95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55971" w:rsidRPr="00235254">
              <w:rPr>
                <w:rFonts w:ascii="Arial" w:hAnsi="Arial" w:cs="Arial"/>
                <w:sz w:val="18"/>
                <w:szCs w:val="18"/>
              </w:rPr>
              <w:t>Коефіцієнт</w:t>
            </w:r>
          </w:p>
        </w:tc>
      </w:tr>
      <w:tr w:rsidR="007B4BD0" w:rsidRPr="00B03343" w:rsidTr="007B4BD0">
        <w:trPr>
          <w:trHeight w:hRule="exact" w:val="354"/>
        </w:trPr>
        <w:tc>
          <w:tcPr>
            <w:tcW w:w="1114" w:type="dxa"/>
            <w:vMerge/>
          </w:tcPr>
          <w:p w:rsidR="007B4BD0" w:rsidRPr="00235254" w:rsidRDefault="007B4BD0" w:rsidP="002352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6" w:type="dxa"/>
            <w:gridSpan w:val="4"/>
          </w:tcPr>
          <w:p w:rsidR="007B4BD0" w:rsidRPr="007B4BD0" w:rsidRDefault="007B4BD0" w:rsidP="00235254">
            <w:pPr>
              <w:pStyle w:val="TableParagraph"/>
              <w:spacing w:line="240" w:lineRule="auto"/>
              <w:ind w:left="386"/>
              <w:jc w:val="lef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7B4BD0">
              <w:rPr>
                <w:rFonts w:ascii="Arial" w:hAnsi="Arial" w:cs="Arial"/>
                <w:sz w:val="18"/>
                <w:szCs w:val="18"/>
                <w:lang w:val="ru-RU"/>
              </w:rPr>
              <w:t xml:space="preserve">               для балок без зак</w:t>
            </w:r>
            <w:r w:rsidRPr="007B4BD0">
              <w:rPr>
                <w:rFonts w:ascii="Arial" w:hAnsi="Arial" w:cs="Arial"/>
                <w:sz w:val="18"/>
                <w:szCs w:val="18"/>
                <w:lang w:val="uk-UA"/>
              </w:rPr>
              <w:t>р</w:t>
            </w:r>
            <w:r w:rsidRPr="007B4BD0">
              <w:rPr>
                <w:rFonts w:ascii="Arial" w:hAnsi="Arial" w:cs="Arial"/>
                <w:sz w:val="18"/>
                <w:szCs w:val="18"/>
                <w:lang w:val="ru-RU"/>
              </w:rPr>
              <w:t xml:space="preserve">іплення </w:t>
            </w:r>
            <w:proofErr w:type="gramStart"/>
            <w:r w:rsidRPr="007B4BD0">
              <w:rPr>
                <w:rFonts w:ascii="Arial" w:hAnsi="Arial" w:cs="Arial"/>
                <w:sz w:val="18"/>
                <w:szCs w:val="18"/>
                <w:lang w:val="ru-RU"/>
              </w:rPr>
              <w:t>у</w:t>
            </w:r>
            <w:proofErr w:type="gramEnd"/>
            <w:r w:rsidRPr="007B4BD0">
              <w:rPr>
                <w:rFonts w:ascii="Arial" w:hAnsi="Arial" w:cs="Arial"/>
                <w:sz w:val="18"/>
                <w:szCs w:val="18"/>
                <w:lang w:val="ru-RU"/>
              </w:rPr>
              <w:t xml:space="preserve"> прогоні</w:t>
            </w:r>
          </w:p>
          <w:p w:rsidR="007B4BD0" w:rsidRPr="007B4BD0" w:rsidRDefault="007B4BD0" w:rsidP="00235254">
            <w:pPr>
              <w:pStyle w:val="TableParagraph"/>
              <w:spacing w:line="240" w:lineRule="auto"/>
              <w:ind w:left="263"/>
              <w:jc w:val="left"/>
              <w:rPr>
                <w:rFonts w:ascii="Arial" w:hAnsi="Arial" w:cs="Arial"/>
                <w:color w:val="FF0000"/>
                <w:sz w:val="18"/>
                <w:szCs w:val="18"/>
                <w:lang w:val="ru-RU"/>
              </w:rPr>
            </w:pPr>
          </w:p>
        </w:tc>
        <w:tc>
          <w:tcPr>
            <w:tcW w:w="2832" w:type="dxa"/>
            <w:vMerge w:val="restart"/>
            <w:tcBorders>
              <w:right w:val="single" w:sz="4" w:space="0" w:color="auto"/>
            </w:tcBorders>
          </w:tcPr>
          <w:p w:rsidR="007B4BD0" w:rsidRPr="00235254" w:rsidRDefault="007B4BD0" w:rsidP="00235254">
            <w:pPr>
              <w:pStyle w:val="TableParagraph"/>
              <w:spacing w:line="240" w:lineRule="auto"/>
              <w:ind w:left="60" w:right="53" w:hanging="3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35254">
              <w:rPr>
                <w:rFonts w:ascii="Arial" w:hAnsi="Arial" w:cs="Arial"/>
                <w:sz w:val="18"/>
                <w:szCs w:val="18"/>
                <w:lang w:val="ru-RU"/>
              </w:rPr>
              <w:t xml:space="preserve">за наявності не менше ніж двох проміжних закріплень верхнього пояса, що поділяють прогін на </w:t>
            </w:r>
            <w:proofErr w:type="gramStart"/>
            <w:r w:rsidRPr="00235254">
              <w:rPr>
                <w:rFonts w:ascii="Arial" w:hAnsi="Arial" w:cs="Arial"/>
                <w:sz w:val="18"/>
                <w:szCs w:val="18"/>
                <w:lang w:val="ru-RU"/>
              </w:rPr>
              <w:t>р</w:t>
            </w:r>
            <w:proofErr w:type="gramEnd"/>
            <w:r w:rsidRPr="00235254">
              <w:rPr>
                <w:rFonts w:ascii="Arial" w:hAnsi="Arial" w:cs="Arial"/>
                <w:sz w:val="18"/>
                <w:szCs w:val="18"/>
                <w:lang w:val="ru-RU"/>
              </w:rPr>
              <w:t>івні частини, неза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лежно від місця прикладення на</w:t>
            </w:r>
            <w:r w:rsidRPr="00235254">
              <w:rPr>
                <w:rFonts w:ascii="Arial" w:hAnsi="Arial" w:cs="Arial"/>
                <w:sz w:val="18"/>
                <w:szCs w:val="18"/>
                <w:lang w:val="ru-RU"/>
              </w:rPr>
              <w:t>вантаження</w:t>
            </w:r>
          </w:p>
        </w:tc>
      </w:tr>
      <w:tr w:rsidR="00755971" w:rsidRPr="00B03343" w:rsidTr="007B4BD0">
        <w:trPr>
          <w:trHeight w:hRule="exact" w:val="667"/>
        </w:trPr>
        <w:tc>
          <w:tcPr>
            <w:tcW w:w="1114" w:type="dxa"/>
            <w:vMerge/>
          </w:tcPr>
          <w:p w:rsidR="00755971" w:rsidRPr="00235254" w:rsidRDefault="00755971" w:rsidP="00235254"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2842" w:type="dxa"/>
            <w:gridSpan w:val="2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64" w:right="65" w:firstLine="3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35254">
              <w:rPr>
                <w:rFonts w:ascii="Arial" w:hAnsi="Arial" w:cs="Arial"/>
                <w:sz w:val="18"/>
                <w:szCs w:val="18"/>
                <w:lang w:val="ru-RU"/>
              </w:rPr>
              <w:t>при зосередженому навантаженні, прикладеному до пояса</w:t>
            </w:r>
          </w:p>
        </w:tc>
        <w:tc>
          <w:tcPr>
            <w:tcW w:w="2794" w:type="dxa"/>
            <w:gridSpan w:val="2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50" w:right="45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235254">
              <w:rPr>
                <w:rFonts w:ascii="Arial" w:hAnsi="Arial" w:cs="Arial"/>
                <w:sz w:val="18"/>
                <w:szCs w:val="18"/>
                <w:lang w:val="ru-RU"/>
              </w:rPr>
              <w:t xml:space="preserve">при </w:t>
            </w:r>
            <w:proofErr w:type="gramStart"/>
            <w:r w:rsidRPr="00235254">
              <w:rPr>
                <w:rFonts w:ascii="Arial" w:hAnsi="Arial" w:cs="Arial"/>
                <w:sz w:val="18"/>
                <w:szCs w:val="18"/>
                <w:lang w:val="ru-RU"/>
              </w:rPr>
              <w:t>р</w:t>
            </w:r>
            <w:proofErr w:type="gramEnd"/>
            <w:r w:rsidRPr="00235254">
              <w:rPr>
                <w:rFonts w:ascii="Arial" w:hAnsi="Arial" w:cs="Arial"/>
                <w:sz w:val="18"/>
                <w:szCs w:val="18"/>
                <w:lang w:val="ru-RU"/>
              </w:rPr>
              <w:t>івномірно розпо- діленому навантаженні, прикладеному до пояса</w:t>
            </w:r>
          </w:p>
        </w:tc>
        <w:tc>
          <w:tcPr>
            <w:tcW w:w="2832" w:type="dxa"/>
            <w:vMerge/>
            <w:tcBorders>
              <w:right w:val="single" w:sz="4" w:space="0" w:color="auto"/>
            </w:tcBorders>
          </w:tcPr>
          <w:p w:rsidR="00755971" w:rsidRPr="00235254" w:rsidRDefault="00755971" w:rsidP="00235254"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</w:tr>
      <w:tr w:rsidR="00755971" w:rsidRPr="000F6176" w:rsidTr="007B4BD0">
        <w:trPr>
          <w:trHeight w:hRule="exact" w:val="411"/>
        </w:trPr>
        <w:tc>
          <w:tcPr>
            <w:tcW w:w="1114" w:type="dxa"/>
            <w:vMerge/>
          </w:tcPr>
          <w:p w:rsidR="00755971" w:rsidRPr="00235254" w:rsidRDefault="00755971" w:rsidP="00235254"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411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jc w:val="left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:rsidR="00755971" w:rsidRPr="00235254" w:rsidRDefault="00755971" w:rsidP="00235254">
            <w:pPr>
              <w:pStyle w:val="TableParagraph"/>
              <w:spacing w:line="240" w:lineRule="auto"/>
              <w:ind w:left="74" w:right="7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верхнього</w:t>
            </w:r>
          </w:p>
        </w:tc>
        <w:tc>
          <w:tcPr>
            <w:tcW w:w="1431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:rsidR="00755971" w:rsidRPr="00235254" w:rsidRDefault="00755971" w:rsidP="00235254">
            <w:pPr>
              <w:pStyle w:val="TableParagraph"/>
              <w:spacing w:line="240" w:lineRule="auto"/>
              <w:ind w:left="105" w:right="105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нижнього</w:t>
            </w:r>
          </w:p>
        </w:tc>
        <w:tc>
          <w:tcPr>
            <w:tcW w:w="1392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:rsidR="00755971" w:rsidRPr="00235254" w:rsidRDefault="00755971" w:rsidP="00235254">
            <w:pPr>
              <w:pStyle w:val="TableParagraph"/>
              <w:spacing w:line="240" w:lineRule="auto"/>
              <w:ind w:left="64" w:right="6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верхнього</w:t>
            </w:r>
          </w:p>
        </w:tc>
        <w:tc>
          <w:tcPr>
            <w:tcW w:w="1402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:rsidR="00755971" w:rsidRPr="00235254" w:rsidRDefault="00755971" w:rsidP="00235254">
            <w:pPr>
              <w:pStyle w:val="TableParagraph"/>
              <w:spacing w:line="240" w:lineRule="auto"/>
              <w:ind w:left="90" w:right="90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нижнього</w:t>
            </w:r>
          </w:p>
        </w:tc>
        <w:tc>
          <w:tcPr>
            <w:tcW w:w="2832" w:type="dxa"/>
            <w:vMerge/>
            <w:tcBorders>
              <w:right w:val="single" w:sz="4" w:space="0" w:color="auto"/>
            </w:tcBorders>
          </w:tcPr>
          <w:p w:rsidR="00755971" w:rsidRPr="00235254" w:rsidRDefault="00755971" w:rsidP="002352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5971" w:rsidRPr="000F6176" w:rsidTr="007B4BD0">
        <w:trPr>
          <w:trHeight w:hRule="exact" w:val="336"/>
        </w:trPr>
        <w:tc>
          <w:tcPr>
            <w:tcW w:w="1114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213" w:right="21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0,1</w:t>
            </w:r>
          </w:p>
        </w:tc>
        <w:tc>
          <w:tcPr>
            <w:tcW w:w="1411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73" w:right="7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0,98</w:t>
            </w:r>
          </w:p>
        </w:tc>
        <w:tc>
          <w:tcPr>
            <w:tcW w:w="1431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105" w:right="105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2,80</w:t>
            </w:r>
          </w:p>
        </w:tc>
        <w:tc>
          <w:tcPr>
            <w:tcW w:w="1392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63" w:right="6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0,91</w:t>
            </w:r>
          </w:p>
        </w:tc>
        <w:tc>
          <w:tcPr>
            <w:tcW w:w="1402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90" w:right="90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2,14</w:t>
            </w:r>
          </w:p>
        </w:tc>
        <w:tc>
          <w:tcPr>
            <w:tcW w:w="2832" w:type="dxa"/>
            <w:tcBorders>
              <w:right w:val="single" w:sz="4" w:space="0" w:color="auto"/>
            </w:tcBorders>
          </w:tcPr>
          <w:p w:rsidR="00755971" w:rsidRPr="00235254" w:rsidRDefault="00755971" w:rsidP="00235254">
            <w:pPr>
              <w:pStyle w:val="TableParagraph"/>
              <w:spacing w:line="240" w:lineRule="auto"/>
              <w:ind w:left="1143" w:right="114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1,20</w:t>
            </w:r>
          </w:p>
        </w:tc>
      </w:tr>
      <w:tr w:rsidR="00755971" w:rsidRPr="000F6176" w:rsidTr="00772D6B">
        <w:trPr>
          <w:trHeight w:hRule="exact" w:val="338"/>
        </w:trPr>
        <w:tc>
          <w:tcPr>
            <w:tcW w:w="1114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213" w:right="21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0,4</w:t>
            </w:r>
          </w:p>
        </w:tc>
        <w:tc>
          <w:tcPr>
            <w:tcW w:w="1411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73" w:right="7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0,98</w:t>
            </w:r>
          </w:p>
        </w:tc>
        <w:tc>
          <w:tcPr>
            <w:tcW w:w="1431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105" w:right="105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2,84</w:t>
            </w:r>
          </w:p>
        </w:tc>
        <w:tc>
          <w:tcPr>
            <w:tcW w:w="1392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63" w:right="6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0,91</w:t>
            </w:r>
          </w:p>
        </w:tc>
        <w:tc>
          <w:tcPr>
            <w:tcW w:w="1402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90" w:right="90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2,14</w:t>
            </w:r>
          </w:p>
        </w:tc>
        <w:tc>
          <w:tcPr>
            <w:tcW w:w="2832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1143" w:right="114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1,23</w:t>
            </w:r>
          </w:p>
        </w:tc>
      </w:tr>
      <w:tr w:rsidR="00755971" w:rsidRPr="000F6176" w:rsidTr="00772D6B">
        <w:trPr>
          <w:trHeight w:hRule="exact" w:val="336"/>
        </w:trPr>
        <w:tc>
          <w:tcPr>
            <w:tcW w:w="1114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213" w:right="21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1,0</w:t>
            </w:r>
          </w:p>
        </w:tc>
        <w:tc>
          <w:tcPr>
            <w:tcW w:w="1411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73" w:right="7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1,05</w:t>
            </w:r>
          </w:p>
        </w:tc>
        <w:tc>
          <w:tcPr>
            <w:tcW w:w="1431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105" w:right="105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2,87</w:t>
            </w:r>
          </w:p>
        </w:tc>
        <w:tc>
          <w:tcPr>
            <w:tcW w:w="1392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63" w:right="6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0,95</w:t>
            </w:r>
          </w:p>
        </w:tc>
        <w:tc>
          <w:tcPr>
            <w:tcW w:w="1402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90" w:right="90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2,17</w:t>
            </w:r>
          </w:p>
        </w:tc>
        <w:tc>
          <w:tcPr>
            <w:tcW w:w="2832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1143" w:right="114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1,26</w:t>
            </w:r>
          </w:p>
        </w:tc>
      </w:tr>
      <w:tr w:rsidR="00755971" w:rsidRPr="000F6176" w:rsidTr="00772D6B">
        <w:trPr>
          <w:trHeight w:hRule="exact" w:val="336"/>
        </w:trPr>
        <w:tc>
          <w:tcPr>
            <w:tcW w:w="1114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213" w:right="21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4,0</w:t>
            </w:r>
          </w:p>
        </w:tc>
        <w:tc>
          <w:tcPr>
            <w:tcW w:w="1411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73" w:right="7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1,26</w:t>
            </w:r>
          </w:p>
        </w:tc>
        <w:tc>
          <w:tcPr>
            <w:tcW w:w="1431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105" w:right="105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3,05</w:t>
            </w:r>
          </w:p>
        </w:tc>
        <w:tc>
          <w:tcPr>
            <w:tcW w:w="1392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63" w:right="6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1,12</w:t>
            </w:r>
          </w:p>
        </w:tc>
        <w:tc>
          <w:tcPr>
            <w:tcW w:w="1402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90" w:right="90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2,35</w:t>
            </w:r>
          </w:p>
        </w:tc>
        <w:tc>
          <w:tcPr>
            <w:tcW w:w="2832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1143" w:right="114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1,44</w:t>
            </w:r>
          </w:p>
        </w:tc>
      </w:tr>
      <w:tr w:rsidR="00755971" w:rsidRPr="000F6176" w:rsidTr="00772D6B">
        <w:trPr>
          <w:trHeight w:hRule="exact" w:val="338"/>
        </w:trPr>
        <w:tc>
          <w:tcPr>
            <w:tcW w:w="1114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213" w:right="21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8,0</w:t>
            </w:r>
          </w:p>
        </w:tc>
        <w:tc>
          <w:tcPr>
            <w:tcW w:w="1411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73" w:right="7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1,47</w:t>
            </w:r>
          </w:p>
        </w:tc>
        <w:tc>
          <w:tcPr>
            <w:tcW w:w="1431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105" w:right="105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3,29</w:t>
            </w:r>
          </w:p>
        </w:tc>
        <w:tc>
          <w:tcPr>
            <w:tcW w:w="1392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63" w:right="6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1,30</w:t>
            </w:r>
          </w:p>
        </w:tc>
        <w:tc>
          <w:tcPr>
            <w:tcW w:w="1402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90" w:right="90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2,56</w:t>
            </w:r>
          </w:p>
        </w:tc>
        <w:tc>
          <w:tcPr>
            <w:tcW w:w="2832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1143" w:right="114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1,65</w:t>
            </w:r>
          </w:p>
        </w:tc>
      </w:tr>
      <w:tr w:rsidR="00755971" w:rsidRPr="000F6176" w:rsidTr="00772D6B">
        <w:trPr>
          <w:trHeight w:hRule="exact" w:val="336"/>
        </w:trPr>
        <w:tc>
          <w:tcPr>
            <w:tcW w:w="1114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214" w:right="21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16,0</w:t>
            </w:r>
          </w:p>
        </w:tc>
        <w:tc>
          <w:tcPr>
            <w:tcW w:w="1411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73" w:right="7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1,89</w:t>
            </w:r>
          </w:p>
        </w:tc>
        <w:tc>
          <w:tcPr>
            <w:tcW w:w="1431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105" w:right="105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3,75</w:t>
            </w:r>
          </w:p>
        </w:tc>
        <w:tc>
          <w:tcPr>
            <w:tcW w:w="1392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63" w:right="6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1,68</w:t>
            </w:r>
          </w:p>
        </w:tc>
        <w:tc>
          <w:tcPr>
            <w:tcW w:w="1402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90" w:right="90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2,94</w:t>
            </w:r>
          </w:p>
        </w:tc>
        <w:tc>
          <w:tcPr>
            <w:tcW w:w="2832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1143" w:right="114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1,96</w:t>
            </w:r>
          </w:p>
        </w:tc>
      </w:tr>
      <w:tr w:rsidR="00755971" w:rsidRPr="000F6176" w:rsidTr="00772D6B">
        <w:trPr>
          <w:trHeight w:hRule="exact" w:val="338"/>
        </w:trPr>
        <w:tc>
          <w:tcPr>
            <w:tcW w:w="1114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214" w:right="21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24,0</w:t>
            </w:r>
          </w:p>
        </w:tc>
        <w:tc>
          <w:tcPr>
            <w:tcW w:w="1411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73" w:right="7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2,24</w:t>
            </w:r>
          </w:p>
        </w:tc>
        <w:tc>
          <w:tcPr>
            <w:tcW w:w="1431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105" w:right="105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4,10</w:t>
            </w:r>
          </w:p>
        </w:tc>
        <w:tc>
          <w:tcPr>
            <w:tcW w:w="1392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63" w:right="6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2,00</w:t>
            </w:r>
          </w:p>
        </w:tc>
        <w:tc>
          <w:tcPr>
            <w:tcW w:w="1402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90" w:right="90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3,22</w:t>
            </w:r>
          </w:p>
        </w:tc>
        <w:tc>
          <w:tcPr>
            <w:tcW w:w="2832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1143" w:right="114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2,24</w:t>
            </w:r>
          </w:p>
        </w:tc>
      </w:tr>
      <w:tr w:rsidR="00755971" w:rsidRPr="000F6176" w:rsidTr="00772D6B">
        <w:trPr>
          <w:trHeight w:hRule="exact" w:val="336"/>
        </w:trPr>
        <w:tc>
          <w:tcPr>
            <w:tcW w:w="1114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214" w:right="21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32,0</w:t>
            </w:r>
          </w:p>
        </w:tc>
        <w:tc>
          <w:tcPr>
            <w:tcW w:w="1411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73" w:right="7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2,56</w:t>
            </w:r>
          </w:p>
        </w:tc>
        <w:tc>
          <w:tcPr>
            <w:tcW w:w="1431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105" w:right="105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4,45</w:t>
            </w:r>
          </w:p>
        </w:tc>
        <w:tc>
          <w:tcPr>
            <w:tcW w:w="1392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63" w:right="6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2,28</w:t>
            </w:r>
          </w:p>
        </w:tc>
        <w:tc>
          <w:tcPr>
            <w:tcW w:w="1402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90" w:right="90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3,50</w:t>
            </w:r>
          </w:p>
        </w:tc>
        <w:tc>
          <w:tcPr>
            <w:tcW w:w="2832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1143" w:right="114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2,49</w:t>
            </w:r>
          </w:p>
        </w:tc>
      </w:tr>
      <w:tr w:rsidR="00755971" w:rsidRPr="000F6176" w:rsidTr="00772D6B">
        <w:trPr>
          <w:trHeight w:hRule="exact" w:val="338"/>
        </w:trPr>
        <w:tc>
          <w:tcPr>
            <w:tcW w:w="1114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214" w:right="21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48,0</w:t>
            </w:r>
          </w:p>
        </w:tc>
        <w:tc>
          <w:tcPr>
            <w:tcW w:w="1411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73" w:right="7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3,15</w:t>
            </w:r>
          </w:p>
        </w:tc>
        <w:tc>
          <w:tcPr>
            <w:tcW w:w="1431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105" w:right="105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4,97</w:t>
            </w:r>
          </w:p>
        </w:tc>
        <w:tc>
          <w:tcPr>
            <w:tcW w:w="1392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63" w:right="6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2,73</w:t>
            </w:r>
          </w:p>
        </w:tc>
        <w:tc>
          <w:tcPr>
            <w:tcW w:w="1402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90" w:right="90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3,99</w:t>
            </w:r>
          </w:p>
        </w:tc>
        <w:tc>
          <w:tcPr>
            <w:tcW w:w="2832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1143" w:right="114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2,91</w:t>
            </w:r>
          </w:p>
        </w:tc>
      </w:tr>
      <w:tr w:rsidR="00755971" w:rsidRPr="000F6176" w:rsidTr="00772D6B">
        <w:trPr>
          <w:trHeight w:hRule="exact" w:val="336"/>
        </w:trPr>
        <w:tc>
          <w:tcPr>
            <w:tcW w:w="1114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214" w:right="21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64,0</w:t>
            </w:r>
          </w:p>
        </w:tc>
        <w:tc>
          <w:tcPr>
            <w:tcW w:w="1411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73" w:right="7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3,64</w:t>
            </w:r>
          </w:p>
        </w:tc>
        <w:tc>
          <w:tcPr>
            <w:tcW w:w="1431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105" w:right="105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5,50</w:t>
            </w:r>
          </w:p>
        </w:tc>
        <w:tc>
          <w:tcPr>
            <w:tcW w:w="1392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63" w:right="6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3,15</w:t>
            </w:r>
          </w:p>
        </w:tc>
        <w:tc>
          <w:tcPr>
            <w:tcW w:w="1402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90" w:right="90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4,45</w:t>
            </w:r>
          </w:p>
        </w:tc>
        <w:tc>
          <w:tcPr>
            <w:tcW w:w="2832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1143" w:right="114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3,33</w:t>
            </w:r>
          </w:p>
        </w:tc>
      </w:tr>
      <w:tr w:rsidR="00755971" w:rsidRPr="000F6176" w:rsidTr="00772D6B">
        <w:trPr>
          <w:trHeight w:hRule="exact" w:val="336"/>
        </w:trPr>
        <w:tc>
          <w:tcPr>
            <w:tcW w:w="1114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214" w:right="21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80,0</w:t>
            </w:r>
          </w:p>
        </w:tc>
        <w:tc>
          <w:tcPr>
            <w:tcW w:w="1411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73" w:right="7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4,10</w:t>
            </w:r>
          </w:p>
        </w:tc>
        <w:tc>
          <w:tcPr>
            <w:tcW w:w="1431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105" w:right="105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5,95</w:t>
            </w:r>
          </w:p>
        </w:tc>
        <w:tc>
          <w:tcPr>
            <w:tcW w:w="1392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63" w:right="6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3,50</w:t>
            </w:r>
          </w:p>
        </w:tc>
        <w:tc>
          <w:tcPr>
            <w:tcW w:w="1402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90" w:right="90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4,80</w:t>
            </w:r>
          </w:p>
        </w:tc>
        <w:tc>
          <w:tcPr>
            <w:tcW w:w="2832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1143" w:right="114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3,64</w:t>
            </w:r>
          </w:p>
        </w:tc>
      </w:tr>
      <w:tr w:rsidR="00755971" w:rsidRPr="000F6176" w:rsidTr="00772D6B">
        <w:trPr>
          <w:trHeight w:hRule="exact" w:val="338"/>
        </w:trPr>
        <w:tc>
          <w:tcPr>
            <w:tcW w:w="1114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214" w:right="21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96,0</w:t>
            </w:r>
          </w:p>
        </w:tc>
        <w:tc>
          <w:tcPr>
            <w:tcW w:w="1411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73" w:right="7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4,48</w:t>
            </w:r>
          </w:p>
        </w:tc>
        <w:tc>
          <w:tcPr>
            <w:tcW w:w="1431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105" w:right="105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6,30</w:t>
            </w:r>
          </w:p>
        </w:tc>
        <w:tc>
          <w:tcPr>
            <w:tcW w:w="1392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63" w:right="6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3,89</w:t>
            </w:r>
          </w:p>
        </w:tc>
        <w:tc>
          <w:tcPr>
            <w:tcW w:w="1402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90" w:right="90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5,15</w:t>
            </w:r>
          </w:p>
        </w:tc>
        <w:tc>
          <w:tcPr>
            <w:tcW w:w="2832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1143" w:right="114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3,96</w:t>
            </w:r>
          </w:p>
        </w:tc>
      </w:tr>
      <w:tr w:rsidR="00755971" w:rsidRPr="000F6176" w:rsidTr="00772D6B">
        <w:trPr>
          <w:trHeight w:hRule="exact" w:val="336"/>
        </w:trPr>
        <w:tc>
          <w:tcPr>
            <w:tcW w:w="1114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216" w:right="21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128,0</w:t>
            </w:r>
          </w:p>
        </w:tc>
        <w:tc>
          <w:tcPr>
            <w:tcW w:w="1411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73" w:right="7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5,25</w:t>
            </w:r>
          </w:p>
        </w:tc>
        <w:tc>
          <w:tcPr>
            <w:tcW w:w="1431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105" w:right="105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7,04</w:t>
            </w:r>
          </w:p>
        </w:tc>
        <w:tc>
          <w:tcPr>
            <w:tcW w:w="1392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63" w:right="6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4,48</w:t>
            </w:r>
          </w:p>
        </w:tc>
        <w:tc>
          <w:tcPr>
            <w:tcW w:w="1402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90" w:right="90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5,78</w:t>
            </w:r>
          </w:p>
        </w:tc>
        <w:tc>
          <w:tcPr>
            <w:tcW w:w="2832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1143" w:right="114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4,50</w:t>
            </w:r>
          </w:p>
        </w:tc>
      </w:tr>
      <w:tr w:rsidR="00755971" w:rsidRPr="000F6176" w:rsidTr="00772D6B">
        <w:trPr>
          <w:trHeight w:hRule="exact" w:val="338"/>
        </w:trPr>
        <w:tc>
          <w:tcPr>
            <w:tcW w:w="1114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216" w:right="21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160,0</w:t>
            </w:r>
          </w:p>
        </w:tc>
        <w:tc>
          <w:tcPr>
            <w:tcW w:w="1411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73" w:right="7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5,92</w:t>
            </w:r>
          </w:p>
        </w:tc>
        <w:tc>
          <w:tcPr>
            <w:tcW w:w="1431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105" w:right="105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7,77</w:t>
            </w:r>
          </w:p>
        </w:tc>
        <w:tc>
          <w:tcPr>
            <w:tcW w:w="1392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63" w:right="6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5,04</w:t>
            </w:r>
          </w:p>
        </w:tc>
        <w:tc>
          <w:tcPr>
            <w:tcW w:w="1402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90" w:right="90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6,30</w:t>
            </w:r>
          </w:p>
        </w:tc>
        <w:tc>
          <w:tcPr>
            <w:tcW w:w="2832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1143" w:right="114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5,01</w:t>
            </w:r>
          </w:p>
        </w:tc>
      </w:tr>
      <w:tr w:rsidR="00755971" w:rsidRPr="000F6176" w:rsidTr="00772D6B">
        <w:trPr>
          <w:trHeight w:hRule="exact" w:val="336"/>
        </w:trPr>
        <w:tc>
          <w:tcPr>
            <w:tcW w:w="1114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216" w:right="21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240,0</w:t>
            </w:r>
          </w:p>
        </w:tc>
        <w:tc>
          <w:tcPr>
            <w:tcW w:w="1411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73" w:right="7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7,35</w:t>
            </w:r>
          </w:p>
        </w:tc>
        <w:tc>
          <w:tcPr>
            <w:tcW w:w="1431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105" w:right="105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9,17</w:t>
            </w:r>
          </w:p>
        </w:tc>
        <w:tc>
          <w:tcPr>
            <w:tcW w:w="1392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63" w:right="6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6,30</w:t>
            </w:r>
          </w:p>
        </w:tc>
        <w:tc>
          <w:tcPr>
            <w:tcW w:w="1402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90" w:right="90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7,56</w:t>
            </w:r>
          </w:p>
        </w:tc>
        <w:tc>
          <w:tcPr>
            <w:tcW w:w="2832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1143" w:right="114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6,09</w:t>
            </w:r>
          </w:p>
        </w:tc>
      </w:tr>
      <w:tr w:rsidR="00755971" w:rsidRPr="000F6176" w:rsidTr="00772D6B">
        <w:trPr>
          <w:trHeight w:hRule="exact" w:val="336"/>
        </w:trPr>
        <w:tc>
          <w:tcPr>
            <w:tcW w:w="1114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216" w:right="21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320,0</w:t>
            </w:r>
          </w:p>
        </w:tc>
        <w:tc>
          <w:tcPr>
            <w:tcW w:w="1411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73" w:right="7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8,54</w:t>
            </w:r>
          </w:p>
        </w:tc>
        <w:tc>
          <w:tcPr>
            <w:tcW w:w="1431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105" w:right="101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10,40</w:t>
            </w:r>
          </w:p>
        </w:tc>
        <w:tc>
          <w:tcPr>
            <w:tcW w:w="1392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63" w:right="6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7,32</w:t>
            </w:r>
          </w:p>
        </w:tc>
        <w:tc>
          <w:tcPr>
            <w:tcW w:w="1402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90" w:right="90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8,40</w:t>
            </w:r>
          </w:p>
        </w:tc>
        <w:tc>
          <w:tcPr>
            <w:tcW w:w="2832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1143" w:right="114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7,00</w:t>
            </w:r>
          </w:p>
        </w:tc>
      </w:tr>
      <w:tr w:rsidR="00755971" w:rsidRPr="000F6176" w:rsidTr="00772D6B">
        <w:trPr>
          <w:trHeight w:hRule="exact" w:val="338"/>
        </w:trPr>
        <w:tc>
          <w:tcPr>
            <w:tcW w:w="1114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216" w:right="21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400,0</w:t>
            </w:r>
          </w:p>
        </w:tc>
        <w:tc>
          <w:tcPr>
            <w:tcW w:w="1411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73" w:right="7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9,63</w:t>
            </w:r>
          </w:p>
        </w:tc>
        <w:tc>
          <w:tcPr>
            <w:tcW w:w="1431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105" w:right="101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11,48</w:t>
            </w:r>
          </w:p>
        </w:tc>
        <w:tc>
          <w:tcPr>
            <w:tcW w:w="1392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63" w:right="6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8,16</w:t>
            </w:r>
          </w:p>
        </w:tc>
        <w:tc>
          <w:tcPr>
            <w:tcW w:w="1402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90" w:right="90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9,38</w:t>
            </w:r>
          </w:p>
        </w:tc>
        <w:tc>
          <w:tcPr>
            <w:tcW w:w="2832" w:type="dxa"/>
          </w:tcPr>
          <w:p w:rsidR="00755971" w:rsidRPr="00235254" w:rsidRDefault="00755971" w:rsidP="00235254">
            <w:pPr>
              <w:pStyle w:val="TableParagraph"/>
              <w:spacing w:line="240" w:lineRule="auto"/>
              <w:ind w:left="1143" w:right="1143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7,77</w:t>
            </w:r>
          </w:p>
        </w:tc>
      </w:tr>
      <w:tr w:rsidR="00755971" w:rsidRPr="009A70B6" w:rsidTr="00772D6B">
        <w:trPr>
          <w:trHeight w:hRule="exact" w:val="2517"/>
        </w:trPr>
        <w:tc>
          <w:tcPr>
            <w:tcW w:w="9582" w:type="dxa"/>
            <w:gridSpan w:val="6"/>
          </w:tcPr>
          <w:p w:rsidR="00755971" w:rsidRPr="00772D6B" w:rsidRDefault="00755971" w:rsidP="00FF4B64">
            <w:pPr>
              <w:pStyle w:val="TableParagraph"/>
              <w:spacing w:line="288" w:lineRule="auto"/>
              <w:ind w:left="1411" w:right="156" w:hanging="1378"/>
              <w:jc w:val="left"/>
              <w:rPr>
                <w:rFonts w:ascii="Arial" w:hAnsi="Arial" w:cs="Arial"/>
                <w:sz w:val="19"/>
                <w:lang w:val="ru-RU"/>
              </w:rPr>
            </w:pPr>
            <w:r w:rsidRPr="00772D6B">
              <w:rPr>
                <w:rFonts w:ascii="Arial" w:hAnsi="Arial" w:cs="Arial"/>
                <w:b/>
                <w:sz w:val="19"/>
                <w:lang w:val="ru-RU"/>
              </w:rPr>
              <w:t xml:space="preserve">Примітка. </w:t>
            </w:r>
            <w:proofErr w:type="gramStart"/>
            <w:r w:rsidRPr="00772D6B">
              <w:rPr>
                <w:rFonts w:ascii="Arial" w:hAnsi="Arial" w:cs="Arial"/>
                <w:sz w:val="19"/>
                <w:lang w:val="ru-RU"/>
              </w:rPr>
              <w:t>При</w:t>
            </w:r>
            <w:proofErr w:type="gramEnd"/>
            <w:r w:rsidRPr="00772D6B">
              <w:rPr>
                <w:rFonts w:ascii="Arial" w:hAnsi="Arial" w:cs="Arial"/>
                <w:sz w:val="19"/>
                <w:lang w:val="ru-RU"/>
              </w:rPr>
              <w:t xml:space="preserve"> одному закріпленні балки в середині прольоту необхідно враховувати наступні випадки:</w:t>
            </w:r>
          </w:p>
          <w:p w:rsidR="00755971" w:rsidRPr="00772D6B" w:rsidRDefault="00B370B9" w:rsidP="00FF4B64">
            <w:pPr>
              <w:pStyle w:val="TableParagraph"/>
              <w:numPr>
                <w:ilvl w:val="0"/>
                <w:numId w:val="1"/>
              </w:numPr>
              <w:tabs>
                <w:tab w:val="left" w:pos="1716"/>
                <w:tab w:val="left" w:pos="4355"/>
              </w:tabs>
              <w:spacing w:line="288" w:lineRule="auto"/>
              <w:ind w:right="154" w:firstLine="0"/>
              <w:jc w:val="left"/>
              <w:rPr>
                <w:rFonts w:ascii="Arial" w:hAnsi="Arial" w:cs="Arial"/>
                <w:sz w:val="19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0" distR="0" simplePos="0" relativeHeight="251634688" behindDoc="0" locked="0" layoutInCell="1" allowOverlap="1">
                  <wp:simplePos x="0" y="0"/>
                  <wp:positionH relativeFrom="page">
                    <wp:posOffset>1793875</wp:posOffset>
                  </wp:positionH>
                  <wp:positionV relativeFrom="page">
                    <wp:posOffset>573405</wp:posOffset>
                  </wp:positionV>
                  <wp:extent cx="639445" cy="133350"/>
                  <wp:effectExtent l="19050" t="0" r="8255" b="0"/>
                  <wp:wrapNone/>
                  <wp:docPr id="238" name="image29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9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445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55971" w:rsidRPr="00772D6B">
              <w:rPr>
                <w:rFonts w:ascii="Arial" w:hAnsi="Arial" w:cs="Arial"/>
                <w:sz w:val="19"/>
                <w:lang w:val="ru-RU"/>
              </w:rPr>
              <w:t>при зосередженій силі у середині прольоту (незалежно від</w:t>
            </w:r>
            <w:r w:rsidR="00755971" w:rsidRPr="00772D6B">
              <w:rPr>
                <w:rFonts w:ascii="Arial" w:hAnsi="Arial" w:cs="Arial"/>
                <w:spacing w:val="-22"/>
                <w:sz w:val="19"/>
                <w:lang w:val="ru-RU"/>
              </w:rPr>
              <w:t xml:space="preserve"> </w:t>
            </w:r>
            <w:proofErr w:type="gramStart"/>
            <w:r w:rsidR="00755971" w:rsidRPr="00772D6B">
              <w:rPr>
                <w:rFonts w:ascii="Arial" w:hAnsi="Arial" w:cs="Arial"/>
                <w:sz w:val="19"/>
                <w:lang w:val="ru-RU"/>
              </w:rPr>
              <w:t>р</w:t>
            </w:r>
            <w:proofErr w:type="gramEnd"/>
            <w:r w:rsidR="00755971" w:rsidRPr="00772D6B">
              <w:rPr>
                <w:rFonts w:ascii="Arial" w:hAnsi="Arial" w:cs="Arial"/>
                <w:sz w:val="19"/>
                <w:lang w:val="ru-RU"/>
              </w:rPr>
              <w:t>івня її</w:t>
            </w:r>
            <w:r w:rsidR="00755971" w:rsidRPr="00772D6B">
              <w:rPr>
                <w:rFonts w:ascii="Arial" w:hAnsi="Arial" w:cs="Arial"/>
                <w:spacing w:val="-3"/>
                <w:sz w:val="19"/>
                <w:lang w:val="ru-RU"/>
              </w:rPr>
              <w:t xml:space="preserve"> </w:t>
            </w:r>
            <w:r w:rsidR="00755971" w:rsidRPr="00772D6B">
              <w:rPr>
                <w:rFonts w:ascii="Arial" w:hAnsi="Arial" w:cs="Arial"/>
                <w:sz w:val="19"/>
                <w:lang w:val="ru-RU"/>
              </w:rPr>
              <w:t>прикладення)</w:t>
            </w:r>
            <w:r w:rsidR="00755971" w:rsidRPr="00772D6B">
              <w:rPr>
                <w:rFonts w:ascii="Arial" w:hAnsi="Arial" w:cs="Arial"/>
                <w:sz w:val="19"/>
                <w:lang w:val="ru-RU"/>
              </w:rPr>
              <w:tab/>
              <w:t>;</w:t>
            </w:r>
          </w:p>
          <w:p w:rsidR="00755971" w:rsidRPr="00772D6B" w:rsidRDefault="00755971" w:rsidP="00FF4B64">
            <w:pPr>
              <w:pStyle w:val="TableParagraph"/>
              <w:numPr>
                <w:ilvl w:val="0"/>
                <w:numId w:val="1"/>
              </w:numPr>
              <w:tabs>
                <w:tab w:val="left" w:pos="1716"/>
              </w:tabs>
              <w:spacing w:line="288" w:lineRule="auto"/>
              <w:ind w:right="50" w:firstLine="0"/>
              <w:jc w:val="left"/>
              <w:rPr>
                <w:rFonts w:ascii="Arial" w:hAnsi="Arial" w:cs="Arial"/>
                <w:sz w:val="19"/>
                <w:lang w:val="ru-RU"/>
              </w:rPr>
            </w:pPr>
            <w:r w:rsidRPr="00772D6B">
              <w:rPr>
                <w:rFonts w:ascii="Arial" w:hAnsi="Arial" w:cs="Arial"/>
                <w:sz w:val="19"/>
                <w:lang w:val="ru-RU"/>
              </w:rPr>
              <w:t xml:space="preserve">при зосередженій силі у чверті прольоту або </w:t>
            </w:r>
            <w:proofErr w:type="gramStart"/>
            <w:r w:rsidRPr="00772D6B">
              <w:rPr>
                <w:rFonts w:ascii="Arial" w:hAnsi="Arial" w:cs="Arial"/>
                <w:sz w:val="19"/>
                <w:lang w:val="ru-RU"/>
              </w:rPr>
              <w:t>р</w:t>
            </w:r>
            <w:proofErr w:type="gramEnd"/>
            <w:r w:rsidRPr="00772D6B">
              <w:rPr>
                <w:rFonts w:ascii="Arial" w:hAnsi="Arial" w:cs="Arial"/>
                <w:sz w:val="19"/>
                <w:lang w:val="ru-RU"/>
              </w:rPr>
              <w:t>івномірно розподі</w:t>
            </w:r>
            <w:r w:rsidRPr="00772D6B">
              <w:rPr>
                <w:rFonts w:ascii="Arial" w:hAnsi="Arial" w:cs="Arial"/>
                <w:position w:val="1"/>
                <w:sz w:val="19"/>
                <w:lang w:val="ru-RU"/>
              </w:rPr>
              <w:t>леному навантаженні, прикладеному до верхнього пояса,</w:t>
            </w:r>
            <w:r w:rsidRPr="00772D6B">
              <w:rPr>
                <w:rFonts w:ascii="Arial" w:hAnsi="Arial" w:cs="Arial"/>
                <w:spacing w:val="-15"/>
                <w:position w:val="1"/>
                <w:sz w:val="19"/>
                <w:lang w:val="ru-RU"/>
              </w:rPr>
              <w:t xml:space="preserve"> </w:t>
            </w:r>
            <w:r w:rsidR="00B370B9">
              <w:rPr>
                <w:rFonts w:ascii="Arial" w:hAnsi="Arial" w:cs="Arial"/>
                <w:noProof/>
                <w:spacing w:val="-1"/>
                <w:sz w:val="19"/>
                <w:lang w:val="ru-RU" w:eastAsia="ru-RU"/>
              </w:rPr>
              <w:drawing>
                <wp:inline distT="0" distB="0" distL="0" distR="0">
                  <wp:extent cx="628650" cy="152400"/>
                  <wp:effectExtent l="19050" t="0" r="0" b="0"/>
                  <wp:docPr id="191" name="image3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2D6B">
              <w:rPr>
                <w:rFonts w:ascii="Arial" w:hAnsi="Arial" w:cs="Arial"/>
                <w:position w:val="1"/>
                <w:sz w:val="19"/>
                <w:lang w:val="ru-RU"/>
              </w:rPr>
              <w:t>;</w:t>
            </w:r>
          </w:p>
          <w:p w:rsidR="00755971" w:rsidRPr="00772D6B" w:rsidRDefault="00755971" w:rsidP="00FF4B64">
            <w:pPr>
              <w:pStyle w:val="TableParagraph"/>
              <w:numPr>
                <w:ilvl w:val="0"/>
                <w:numId w:val="1"/>
              </w:numPr>
              <w:tabs>
                <w:tab w:val="left" w:pos="1716"/>
              </w:tabs>
              <w:spacing w:line="288" w:lineRule="auto"/>
              <w:ind w:right="356" w:firstLine="0"/>
              <w:jc w:val="left"/>
              <w:rPr>
                <w:rFonts w:ascii="Arial" w:hAnsi="Arial" w:cs="Arial"/>
                <w:sz w:val="19"/>
                <w:lang w:val="ru-RU"/>
              </w:rPr>
            </w:pPr>
            <w:r w:rsidRPr="00772D6B">
              <w:rPr>
                <w:rFonts w:ascii="Arial" w:hAnsi="Arial" w:cs="Arial"/>
                <w:sz w:val="19"/>
                <w:lang w:val="ru-RU"/>
              </w:rPr>
              <w:t>при зосередженій силі у чверті прольоту, прикладеній до нижнього пояса</w:t>
            </w:r>
            <w:proofErr w:type="gramStart"/>
            <w:r w:rsidRPr="00772D6B">
              <w:rPr>
                <w:rFonts w:ascii="Arial" w:hAnsi="Arial" w:cs="Arial"/>
                <w:sz w:val="19"/>
                <w:lang w:val="ru-RU"/>
              </w:rPr>
              <w:t>,</w:t>
            </w:r>
            <w:r w:rsidRPr="00772D6B">
              <w:rPr>
                <w:rFonts w:ascii="Arial" w:hAnsi="Arial" w:cs="Arial"/>
                <w:spacing w:val="-3"/>
                <w:sz w:val="19"/>
                <w:lang w:val="ru-RU"/>
              </w:rPr>
              <w:t xml:space="preserve"> </w:t>
            </w:r>
            <w:r w:rsidR="00B370B9">
              <w:rPr>
                <w:rFonts w:ascii="Arial" w:hAnsi="Arial" w:cs="Arial"/>
                <w:noProof/>
                <w:spacing w:val="-1"/>
                <w:position w:val="1"/>
                <w:sz w:val="19"/>
                <w:lang w:val="ru-RU" w:eastAsia="ru-RU"/>
              </w:rPr>
              <w:drawing>
                <wp:inline distT="0" distB="0" distL="0" distR="0">
                  <wp:extent cx="552450" cy="142875"/>
                  <wp:effectExtent l="19050" t="0" r="0" b="0"/>
                  <wp:docPr id="192" name="image3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2D6B">
              <w:rPr>
                <w:rFonts w:ascii="Arial" w:hAnsi="Arial" w:cs="Arial"/>
                <w:sz w:val="19"/>
                <w:lang w:val="ru-RU"/>
              </w:rPr>
              <w:t>;</w:t>
            </w:r>
            <w:proofErr w:type="gramEnd"/>
          </w:p>
          <w:p w:rsidR="00755971" w:rsidRPr="00772D6B" w:rsidRDefault="00755971" w:rsidP="00FF4B64">
            <w:pPr>
              <w:pStyle w:val="TableParagraph"/>
              <w:numPr>
                <w:ilvl w:val="0"/>
                <w:numId w:val="1"/>
              </w:numPr>
              <w:tabs>
                <w:tab w:val="left" w:pos="1716"/>
              </w:tabs>
              <w:spacing w:line="288" w:lineRule="auto"/>
              <w:ind w:left="1716"/>
              <w:jc w:val="left"/>
              <w:rPr>
                <w:rFonts w:ascii="Arial" w:hAnsi="Arial" w:cs="Arial"/>
                <w:sz w:val="19"/>
                <w:lang w:val="ru-RU"/>
              </w:rPr>
            </w:pPr>
            <w:r w:rsidRPr="00772D6B">
              <w:rPr>
                <w:rFonts w:ascii="Arial" w:hAnsi="Arial" w:cs="Arial"/>
                <w:sz w:val="19"/>
                <w:lang w:val="ru-RU"/>
              </w:rPr>
              <w:t xml:space="preserve">при </w:t>
            </w:r>
            <w:proofErr w:type="gramStart"/>
            <w:r w:rsidRPr="00772D6B">
              <w:rPr>
                <w:rFonts w:ascii="Arial" w:hAnsi="Arial" w:cs="Arial"/>
                <w:sz w:val="19"/>
                <w:lang w:val="ru-RU"/>
              </w:rPr>
              <w:t>р</w:t>
            </w:r>
            <w:proofErr w:type="gramEnd"/>
            <w:r w:rsidRPr="00772D6B">
              <w:rPr>
                <w:rFonts w:ascii="Arial" w:hAnsi="Arial" w:cs="Arial"/>
                <w:sz w:val="19"/>
                <w:lang w:val="ru-RU"/>
              </w:rPr>
              <w:t>івномірно розподіленому навантаженні на нижньому</w:t>
            </w:r>
            <w:r w:rsidRPr="00772D6B">
              <w:rPr>
                <w:rFonts w:ascii="Arial" w:hAnsi="Arial" w:cs="Arial"/>
                <w:spacing w:val="-22"/>
                <w:sz w:val="19"/>
                <w:lang w:val="ru-RU"/>
              </w:rPr>
              <w:t xml:space="preserve"> </w:t>
            </w:r>
            <w:r w:rsidRPr="00772D6B">
              <w:rPr>
                <w:rFonts w:ascii="Arial" w:hAnsi="Arial" w:cs="Arial"/>
                <w:sz w:val="19"/>
                <w:lang w:val="ru-RU"/>
              </w:rPr>
              <w:t>поясі</w:t>
            </w:r>
          </w:p>
          <w:p w:rsidR="00755971" w:rsidRPr="00772D6B" w:rsidRDefault="00B370B9" w:rsidP="00FF4B64">
            <w:pPr>
              <w:pStyle w:val="TableParagraph"/>
              <w:spacing w:line="288" w:lineRule="auto"/>
              <w:ind w:left="1412"/>
              <w:jc w:val="left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noProof/>
                <w:position w:val="-3"/>
                <w:sz w:val="19"/>
                <w:lang w:val="ru-RU" w:eastAsia="ru-RU"/>
              </w:rPr>
              <w:drawing>
                <wp:inline distT="0" distB="0" distL="0" distR="0">
                  <wp:extent cx="552450" cy="142875"/>
                  <wp:effectExtent l="19050" t="0" r="0" b="0"/>
                  <wp:docPr id="193" name="image3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5971" w:rsidRPr="000F6176" w:rsidRDefault="00B370B9" w:rsidP="00FF4B64">
            <w:pPr>
              <w:pStyle w:val="TableParagraph"/>
              <w:tabs>
                <w:tab w:val="left" w:pos="2899"/>
              </w:tabs>
              <w:spacing w:line="288" w:lineRule="auto"/>
              <w:ind w:left="1411"/>
              <w:jc w:val="left"/>
              <w:rPr>
                <w:rFonts w:ascii="Arial" w:hAnsi="Arial" w:cs="Arial"/>
                <w:sz w:val="21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0" distR="0" simplePos="0" relativeHeight="251635712" behindDoc="0" locked="0" layoutInCell="1" allowOverlap="1">
                  <wp:simplePos x="0" y="0"/>
                  <wp:positionH relativeFrom="page">
                    <wp:posOffset>1440180</wp:posOffset>
                  </wp:positionH>
                  <wp:positionV relativeFrom="page">
                    <wp:posOffset>1490980</wp:posOffset>
                  </wp:positionV>
                  <wp:extent cx="142875" cy="104775"/>
                  <wp:effectExtent l="19050" t="0" r="9525" b="0"/>
                  <wp:wrapNone/>
                  <wp:docPr id="237" name="image29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9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0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55971" w:rsidRPr="00772D6B">
              <w:rPr>
                <w:rFonts w:ascii="Arial" w:hAnsi="Arial" w:cs="Arial"/>
                <w:sz w:val="19"/>
                <w:lang w:val="ru-RU"/>
              </w:rPr>
              <w:t>Значення      слід брати з останнього</w:t>
            </w:r>
            <w:r w:rsidR="00755971" w:rsidRPr="00772D6B">
              <w:rPr>
                <w:rFonts w:ascii="Arial" w:hAnsi="Arial" w:cs="Arial"/>
                <w:spacing w:val="-7"/>
                <w:sz w:val="19"/>
                <w:lang w:val="ru-RU"/>
              </w:rPr>
              <w:t xml:space="preserve"> </w:t>
            </w:r>
            <w:r w:rsidR="00755971" w:rsidRPr="00772D6B">
              <w:rPr>
                <w:rFonts w:ascii="Arial" w:hAnsi="Arial" w:cs="Arial"/>
                <w:sz w:val="19"/>
                <w:lang w:val="ru-RU"/>
              </w:rPr>
              <w:t>стовпчика.</w:t>
            </w:r>
          </w:p>
        </w:tc>
      </w:tr>
    </w:tbl>
    <w:p w:rsidR="00755971" w:rsidRPr="000F6176" w:rsidRDefault="00B370B9" w:rsidP="00235254">
      <w:pPr>
        <w:pStyle w:val="a3"/>
        <w:tabs>
          <w:tab w:val="left" w:pos="3748"/>
        </w:tabs>
        <w:spacing w:line="288" w:lineRule="auto"/>
        <w:ind w:left="1956" w:right="230" w:hanging="1844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740160" behindDoc="1" locked="0" layoutInCell="1" allowOverlap="1">
            <wp:simplePos x="0" y="0"/>
            <wp:positionH relativeFrom="page">
              <wp:posOffset>2533650</wp:posOffset>
            </wp:positionH>
            <wp:positionV relativeFrom="paragraph">
              <wp:posOffset>0</wp:posOffset>
            </wp:positionV>
            <wp:extent cx="114300" cy="114300"/>
            <wp:effectExtent l="19050" t="0" r="0" b="0"/>
            <wp:wrapNone/>
            <wp:docPr id="236" name="image3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3.png"/>
                    <pic:cNvPicPr>
                      <a:picLocks noChangeAspect="1" noChangeArrowheads="1"/>
                    </pic:cNvPicPr>
                  </pic:nvPicPr>
                  <pic:blipFill>
                    <a:blip r:embed="rId3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55971" w:rsidRPr="000F6176">
        <w:rPr>
          <w:rFonts w:ascii="Arial" w:hAnsi="Arial" w:cs="Arial"/>
          <w:b/>
          <w:sz w:val="21"/>
          <w:lang w:val="ru-RU"/>
        </w:rPr>
        <w:t>Таблиця Г.2</w:t>
      </w:r>
      <w:r w:rsidR="00755971" w:rsidRPr="000F6176">
        <w:rPr>
          <w:rFonts w:ascii="Arial" w:hAnsi="Arial" w:cs="Arial"/>
          <w:b/>
          <w:spacing w:val="-5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–</w:t>
      </w:r>
      <w:r w:rsidR="00755971" w:rsidRPr="000F6176">
        <w:rPr>
          <w:rFonts w:ascii="Arial" w:hAnsi="Arial" w:cs="Arial"/>
          <w:spacing w:val="-2"/>
          <w:sz w:val="21"/>
          <w:lang w:val="ru-RU"/>
        </w:rPr>
        <w:t xml:space="preserve"> </w:t>
      </w:r>
      <w:r w:rsidR="00755971">
        <w:rPr>
          <w:rFonts w:ascii="Arial" w:hAnsi="Arial" w:cs="Arial"/>
          <w:sz w:val="21"/>
          <w:lang w:val="ru-RU"/>
        </w:rPr>
        <w:t xml:space="preserve">Коефіцієнти        </w:t>
      </w:r>
      <w:r w:rsidR="00755971" w:rsidRPr="000F6176">
        <w:rPr>
          <w:rFonts w:ascii="Arial" w:hAnsi="Arial" w:cs="Arial"/>
          <w:sz w:val="21"/>
          <w:lang w:val="ru-RU"/>
        </w:rPr>
        <w:t>для консолей двотаврового перерізу</w:t>
      </w:r>
      <w:r w:rsidR="00755971"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з</w:t>
      </w:r>
      <w:r w:rsidR="00755971" w:rsidRPr="000F6176">
        <w:rPr>
          <w:rFonts w:ascii="Arial" w:hAnsi="Arial" w:cs="Arial"/>
          <w:spacing w:val="-2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двома осями</w:t>
      </w:r>
      <w:r w:rsidR="00755971" w:rsidRPr="000F6176">
        <w:rPr>
          <w:rFonts w:ascii="Arial" w:hAnsi="Arial" w:cs="Arial"/>
          <w:spacing w:val="-5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симетрії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95"/>
        <w:gridCol w:w="3785"/>
        <w:gridCol w:w="3149"/>
      </w:tblGrid>
      <w:tr w:rsidR="00755971" w:rsidRPr="009A70B6" w:rsidTr="00F560BB">
        <w:trPr>
          <w:trHeight w:hRule="exact" w:val="274"/>
        </w:trPr>
        <w:tc>
          <w:tcPr>
            <w:tcW w:w="2695" w:type="dxa"/>
            <w:vMerge w:val="restart"/>
          </w:tcPr>
          <w:p w:rsidR="00755971" w:rsidRPr="00235254" w:rsidRDefault="00B370B9" w:rsidP="00F560BB">
            <w:pPr>
              <w:pStyle w:val="TableParagraph"/>
              <w:spacing w:line="288" w:lineRule="auto"/>
              <w:ind w:left="566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  <w:lang w:val="ru-RU" w:eastAsia="ru-RU"/>
              </w:rPr>
              <w:drawing>
                <wp:anchor distT="0" distB="0" distL="0" distR="0" simplePos="0" relativeHeight="251667456" behindDoc="0" locked="0" layoutInCell="1" allowOverlap="1">
                  <wp:simplePos x="0" y="0"/>
                  <wp:positionH relativeFrom="page">
                    <wp:posOffset>1165225</wp:posOffset>
                  </wp:positionH>
                  <wp:positionV relativeFrom="paragraph">
                    <wp:posOffset>34290</wp:posOffset>
                  </wp:positionV>
                  <wp:extent cx="94615" cy="85090"/>
                  <wp:effectExtent l="19050" t="0" r="635" b="0"/>
                  <wp:wrapNone/>
                  <wp:docPr id="235" name="image3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55971" w:rsidRPr="00235254">
              <w:rPr>
                <w:rFonts w:ascii="Arial" w:hAnsi="Arial" w:cs="Arial"/>
                <w:sz w:val="18"/>
                <w:szCs w:val="18"/>
              </w:rPr>
              <w:t>Коефіцієнт</w:t>
            </w:r>
          </w:p>
        </w:tc>
        <w:tc>
          <w:tcPr>
            <w:tcW w:w="6934" w:type="dxa"/>
            <w:gridSpan w:val="2"/>
          </w:tcPr>
          <w:p w:rsidR="00755971" w:rsidRPr="00235254" w:rsidRDefault="00B370B9" w:rsidP="00F560BB">
            <w:pPr>
              <w:pStyle w:val="TableParagraph"/>
              <w:tabs>
                <w:tab w:val="left" w:pos="1747"/>
              </w:tabs>
              <w:spacing w:line="288" w:lineRule="auto"/>
              <w:ind w:left="98"/>
              <w:jc w:val="left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0" distR="0" simplePos="0" relativeHeight="251668480" behindDoc="0" locked="0" layoutInCell="1" allowOverlap="1">
                  <wp:simplePos x="0" y="0"/>
                  <wp:positionH relativeFrom="page">
                    <wp:posOffset>852805</wp:posOffset>
                  </wp:positionH>
                  <wp:positionV relativeFrom="paragraph">
                    <wp:posOffset>36830</wp:posOffset>
                  </wp:positionV>
                  <wp:extent cx="104140" cy="94615"/>
                  <wp:effectExtent l="19050" t="0" r="0" b="0"/>
                  <wp:wrapNone/>
                  <wp:docPr id="234" name="image3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" cy="94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55971" w:rsidRPr="00235254">
              <w:rPr>
                <w:rFonts w:ascii="Arial" w:hAnsi="Arial" w:cs="Arial"/>
                <w:sz w:val="18"/>
                <w:szCs w:val="18"/>
                <w:lang w:val="ru-RU"/>
              </w:rPr>
              <w:t>Коефіцієнт</w:t>
            </w:r>
            <w:r w:rsidR="00755971" w:rsidRPr="00235254">
              <w:rPr>
                <w:rFonts w:ascii="Arial" w:hAnsi="Arial" w:cs="Arial"/>
                <w:sz w:val="18"/>
                <w:szCs w:val="18"/>
                <w:lang w:val="ru-RU"/>
              </w:rPr>
              <w:tab/>
              <w:t>при навантаженні, прикладеному до</w:t>
            </w:r>
            <w:r w:rsidR="00755971" w:rsidRPr="00235254">
              <w:rPr>
                <w:rFonts w:ascii="Arial" w:hAnsi="Arial" w:cs="Arial"/>
                <w:spacing w:val="-16"/>
                <w:sz w:val="18"/>
                <w:szCs w:val="18"/>
                <w:lang w:val="ru-RU"/>
              </w:rPr>
              <w:t xml:space="preserve"> </w:t>
            </w:r>
            <w:r w:rsidR="00755971" w:rsidRPr="00235254">
              <w:rPr>
                <w:rFonts w:ascii="Arial" w:hAnsi="Arial" w:cs="Arial"/>
                <w:sz w:val="18"/>
                <w:szCs w:val="18"/>
                <w:lang w:val="ru-RU"/>
              </w:rPr>
              <w:t>пояса</w:t>
            </w:r>
          </w:p>
        </w:tc>
      </w:tr>
      <w:tr w:rsidR="00755971" w:rsidRPr="000F6176" w:rsidTr="00F560BB">
        <w:trPr>
          <w:trHeight w:hRule="exact" w:val="354"/>
        </w:trPr>
        <w:tc>
          <w:tcPr>
            <w:tcW w:w="2695" w:type="dxa"/>
            <w:vMerge/>
          </w:tcPr>
          <w:p w:rsidR="00755971" w:rsidRPr="00235254" w:rsidRDefault="00755971" w:rsidP="00F560BB">
            <w:pPr>
              <w:spacing w:line="288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3785" w:type="dxa"/>
          </w:tcPr>
          <w:p w:rsidR="00755971" w:rsidRPr="00235254" w:rsidRDefault="00755971" w:rsidP="00F560BB">
            <w:pPr>
              <w:pStyle w:val="TableParagraph"/>
              <w:spacing w:line="288" w:lineRule="auto"/>
              <w:ind w:left="1262" w:right="1259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верхнього</w:t>
            </w:r>
          </w:p>
        </w:tc>
        <w:tc>
          <w:tcPr>
            <w:tcW w:w="3149" w:type="dxa"/>
          </w:tcPr>
          <w:p w:rsidR="00755971" w:rsidRPr="00235254" w:rsidRDefault="00755971" w:rsidP="00F560BB">
            <w:pPr>
              <w:pStyle w:val="TableParagraph"/>
              <w:spacing w:line="288" w:lineRule="auto"/>
              <w:ind w:left="964" w:right="964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нижнього</w:t>
            </w:r>
          </w:p>
        </w:tc>
      </w:tr>
      <w:tr w:rsidR="00755971" w:rsidRPr="000F6176" w:rsidTr="00F560BB">
        <w:trPr>
          <w:trHeight w:hRule="exact" w:val="336"/>
        </w:trPr>
        <w:tc>
          <w:tcPr>
            <w:tcW w:w="2695" w:type="dxa"/>
          </w:tcPr>
          <w:p w:rsidR="00755971" w:rsidRPr="00235254" w:rsidRDefault="00755971" w:rsidP="00F560BB">
            <w:pPr>
              <w:pStyle w:val="TableParagraph"/>
              <w:spacing w:line="288" w:lineRule="auto"/>
              <w:ind w:right="1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785" w:type="dxa"/>
          </w:tcPr>
          <w:p w:rsidR="00755971" w:rsidRPr="00235254" w:rsidRDefault="00755971" w:rsidP="00F560BB">
            <w:pPr>
              <w:pStyle w:val="TableParagraph"/>
              <w:spacing w:line="288" w:lineRule="auto"/>
              <w:ind w:left="1261" w:right="1259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0,875</w:t>
            </w:r>
          </w:p>
        </w:tc>
        <w:tc>
          <w:tcPr>
            <w:tcW w:w="3149" w:type="dxa"/>
          </w:tcPr>
          <w:p w:rsidR="00755971" w:rsidRPr="00235254" w:rsidRDefault="00755971" w:rsidP="00F560BB">
            <w:pPr>
              <w:pStyle w:val="TableParagraph"/>
              <w:spacing w:line="288" w:lineRule="auto"/>
              <w:ind w:left="964" w:right="960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3,640</w:t>
            </w:r>
          </w:p>
        </w:tc>
      </w:tr>
      <w:tr w:rsidR="00755971" w:rsidRPr="000F6176" w:rsidTr="00F560BB">
        <w:trPr>
          <w:trHeight w:hRule="exact" w:val="338"/>
        </w:trPr>
        <w:tc>
          <w:tcPr>
            <w:tcW w:w="2695" w:type="dxa"/>
          </w:tcPr>
          <w:p w:rsidR="00755971" w:rsidRPr="00235254" w:rsidRDefault="00755971" w:rsidP="00F560BB">
            <w:pPr>
              <w:pStyle w:val="TableParagraph"/>
              <w:spacing w:line="288" w:lineRule="auto"/>
              <w:ind w:right="1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785" w:type="dxa"/>
          </w:tcPr>
          <w:p w:rsidR="00755971" w:rsidRPr="00235254" w:rsidRDefault="00755971" w:rsidP="00F560BB">
            <w:pPr>
              <w:pStyle w:val="TableParagraph"/>
              <w:spacing w:line="288" w:lineRule="auto"/>
              <w:ind w:left="1261" w:right="1259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1,120</w:t>
            </w:r>
          </w:p>
        </w:tc>
        <w:tc>
          <w:tcPr>
            <w:tcW w:w="3149" w:type="dxa"/>
          </w:tcPr>
          <w:p w:rsidR="00755971" w:rsidRPr="00235254" w:rsidRDefault="00755971" w:rsidP="00F560BB">
            <w:pPr>
              <w:pStyle w:val="TableParagraph"/>
              <w:spacing w:line="288" w:lineRule="auto"/>
              <w:ind w:left="964" w:right="960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3,745</w:t>
            </w:r>
          </w:p>
        </w:tc>
      </w:tr>
      <w:tr w:rsidR="00755971" w:rsidRPr="000F6176" w:rsidTr="00F560BB">
        <w:trPr>
          <w:trHeight w:hRule="exact" w:val="336"/>
        </w:trPr>
        <w:tc>
          <w:tcPr>
            <w:tcW w:w="2695" w:type="dxa"/>
          </w:tcPr>
          <w:p w:rsidR="00755971" w:rsidRPr="00235254" w:rsidRDefault="00755971" w:rsidP="00F560BB">
            <w:pPr>
              <w:pStyle w:val="TableParagraph"/>
              <w:spacing w:line="288" w:lineRule="auto"/>
              <w:ind w:right="1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785" w:type="dxa"/>
          </w:tcPr>
          <w:p w:rsidR="00755971" w:rsidRPr="00235254" w:rsidRDefault="00755971" w:rsidP="00F560BB">
            <w:pPr>
              <w:pStyle w:val="TableParagraph"/>
              <w:spacing w:line="288" w:lineRule="auto"/>
              <w:ind w:left="1261" w:right="1259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1,295</w:t>
            </w:r>
          </w:p>
        </w:tc>
        <w:tc>
          <w:tcPr>
            <w:tcW w:w="3149" w:type="dxa"/>
          </w:tcPr>
          <w:p w:rsidR="00755971" w:rsidRPr="00235254" w:rsidRDefault="00755971" w:rsidP="00F560BB">
            <w:pPr>
              <w:pStyle w:val="TableParagraph"/>
              <w:spacing w:line="288" w:lineRule="auto"/>
              <w:ind w:left="964" w:right="960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3,850</w:t>
            </w:r>
          </w:p>
        </w:tc>
      </w:tr>
      <w:tr w:rsidR="00755971" w:rsidRPr="000F6176" w:rsidTr="00F560BB">
        <w:trPr>
          <w:trHeight w:hRule="exact" w:val="336"/>
        </w:trPr>
        <w:tc>
          <w:tcPr>
            <w:tcW w:w="2695" w:type="dxa"/>
          </w:tcPr>
          <w:p w:rsidR="00755971" w:rsidRPr="00235254" w:rsidRDefault="00755971" w:rsidP="00F560BB">
            <w:pPr>
              <w:pStyle w:val="TableParagraph"/>
              <w:spacing w:line="288" w:lineRule="auto"/>
              <w:ind w:left="1110" w:right="1108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3785" w:type="dxa"/>
          </w:tcPr>
          <w:p w:rsidR="00755971" w:rsidRPr="00235254" w:rsidRDefault="00755971" w:rsidP="00F560BB">
            <w:pPr>
              <w:pStyle w:val="TableParagraph"/>
              <w:spacing w:line="288" w:lineRule="auto"/>
              <w:ind w:left="1261" w:right="1259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1,505</w:t>
            </w:r>
          </w:p>
        </w:tc>
        <w:tc>
          <w:tcPr>
            <w:tcW w:w="3149" w:type="dxa"/>
          </w:tcPr>
          <w:p w:rsidR="00755971" w:rsidRPr="00235254" w:rsidRDefault="00755971" w:rsidP="00F560BB">
            <w:pPr>
              <w:pStyle w:val="TableParagraph"/>
              <w:spacing w:line="288" w:lineRule="auto"/>
              <w:ind w:left="964" w:right="960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3,920</w:t>
            </w:r>
          </w:p>
        </w:tc>
      </w:tr>
      <w:tr w:rsidR="00755971" w:rsidRPr="000F6176" w:rsidTr="00F560BB">
        <w:trPr>
          <w:trHeight w:hRule="exact" w:val="338"/>
        </w:trPr>
        <w:tc>
          <w:tcPr>
            <w:tcW w:w="2695" w:type="dxa"/>
          </w:tcPr>
          <w:p w:rsidR="00755971" w:rsidRPr="00235254" w:rsidRDefault="00755971" w:rsidP="00F560BB">
            <w:pPr>
              <w:pStyle w:val="TableParagraph"/>
              <w:spacing w:line="288" w:lineRule="auto"/>
              <w:ind w:left="1110" w:right="1108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3785" w:type="dxa"/>
          </w:tcPr>
          <w:p w:rsidR="00755971" w:rsidRPr="00235254" w:rsidRDefault="00755971" w:rsidP="00F560BB">
            <w:pPr>
              <w:pStyle w:val="TableParagraph"/>
              <w:spacing w:line="288" w:lineRule="auto"/>
              <w:ind w:left="1261" w:right="1259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1,680</w:t>
            </w:r>
          </w:p>
        </w:tc>
        <w:tc>
          <w:tcPr>
            <w:tcW w:w="3149" w:type="dxa"/>
          </w:tcPr>
          <w:p w:rsidR="00755971" w:rsidRPr="00235254" w:rsidRDefault="00755971" w:rsidP="00F560BB">
            <w:pPr>
              <w:pStyle w:val="TableParagraph"/>
              <w:spacing w:line="288" w:lineRule="auto"/>
              <w:ind w:left="964" w:right="960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4,025</w:t>
            </w:r>
          </w:p>
        </w:tc>
      </w:tr>
      <w:tr w:rsidR="00755971" w:rsidRPr="000F6176" w:rsidTr="00F560BB">
        <w:trPr>
          <w:trHeight w:hRule="exact" w:val="336"/>
        </w:trPr>
        <w:tc>
          <w:tcPr>
            <w:tcW w:w="2695" w:type="dxa"/>
          </w:tcPr>
          <w:p w:rsidR="00755971" w:rsidRPr="00235254" w:rsidRDefault="00755971" w:rsidP="00F560BB">
            <w:pPr>
              <w:pStyle w:val="TableParagraph"/>
              <w:spacing w:line="288" w:lineRule="auto"/>
              <w:ind w:left="1110" w:right="1108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3785" w:type="dxa"/>
          </w:tcPr>
          <w:p w:rsidR="00755971" w:rsidRPr="00235254" w:rsidRDefault="00755971" w:rsidP="00F560BB">
            <w:pPr>
              <w:pStyle w:val="TableParagraph"/>
              <w:spacing w:line="288" w:lineRule="auto"/>
              <w:ind w:left="1261" w:right="1259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1,855</w:t>
            </w:r>
          </w:p>
        </w:tc>
        <w:tc>
          <w:tcPr>
            <w:tcW w:w="3149" w:type="dxa"/>
          </w:tcPr>
          <w:p w:rsidR="00755971" w:rsidRPr="00235254" w:rsidRDefault="00755971" w:rsidP="00F560BB">
            <w:pPr>
              <w:pStyle w:val="TableParagraph"/>
              <w:spacing w:line="288" w:lineRule="auto"/>
              <w:ind w:left="964" w:right="960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4,130</w:t>
            </w:r>
          </w:p>
        </w:tc>
      </w:tr>
      <w:tr w:rsidR="00755971" w:rsidRPr="000F6176" w:rsidTr="00F560BB">
        <w:trPr>
          <w:trHeight w:hRule="exact" w:val="338"/>
        </w:trPr>
        <w:tc>
          <w:tcPr>
            <w:tcW w:w="2695" w:type="dxa"/>
          </w:tcPr>
          <w:p w:rsidR="00755971" w:rsidRPr="00235254" w:rsidRDefault="00755971" w:rsidP="00F560BB">
            <w:pPr>
              <w:pStyle w:val="TableParagraph"/>
              <w:spacing w:line="288" w:lineRule="auto"/>
              <w:ind w:left="1110" w:right="1108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3785" w:type="dxa"/>
          </w:tcPr>
          <w:p w:rsidR="00755971" w:rsidRPr="00235254" w:rsidRDefault="00755971" w:rsidP="00F560BB">
            <w:pPr>
              <w:pStyle w:val="TableParagraph"/>
              <w:spacing w:line="288" w:lineRule="auto"/>
              <w:ind w:left="1261" w:right="1259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2,030</w:t>
            </w:r>
          </w:p>
        </w:tc>
        <w:tc>
          <w:tcPr>
            <w:tcW w:w="3149" w:type="dxa"/>
          </w:tcPr>
          <w:p w:rsidR="00755971" w:rsidRPr="00235254" w:rsidRDefault="00755971" w:rsidP="00F560BB">
            <w:pPr>
              <w:pStyle w:val="TableParagraph"/>
              <w:spacing w:line="288" w:lineRule="auto"/>
              <w:ind w:left="964" w:right="960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4,200</w:t>
            </w:r>
          </w:p>
        </w:tc>
      </w:tr>
      <w:tr w:rsidR="00755971" w:rsidRPr="000F6176" w:rsidTr="00F560BB">
        <w:trPr>
          <w:trHeight w:hRule="exact" w:val="336"/>
        </w:trPr>
        <w:tc>
          <w:tcPr>
            <w:tcW w:w="2695" w:type="dxa"/>
          </w:tcPr>
          <w:p w:rsidR="00755971" w:rsidRPr="00235254" w:rsidRDefault="00755971" w:rsidP="00F560BB">
            <w:pPr>
              <w:pStyle w:val="TableParagraph"/>
              <w:spacing w:line="288" w:lineRule="auto"/>
              <w:ind w:left="1110" w:right="1108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3785" w:type="dxa"/>
          </w:tcPr>
          <w:p w:rsidR="00755971" w:rsidRPr="00235254" w:rsidRDefault="00755971" w:rsidP="00F560BB">
            <w:pPr>
              <w:pStyle w:val="TableParagraph"/>
              <w:spacing w:line="288" w:lineRule="auto"/>
              <w:ind w:left="1261" w:right="1259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2,520</w:t>
            </w:r>
          </w:p>
        </w:tc>
        <w:tc>
          <w:tcPr>
            <w:tcW w:w="3149" w:type="dxa"/>
          </w:tcPr>
          <w:p w:rsidR="00755971" w:rsidRPr="00235254" w:rsidRDefault="00755971" w:rsidP="00F560BB">
            <w:pPr>
              <w:pStyle w:val="TableParagraph"/>
              <w:spacing w:line="288" w:lineRule="auto"/>
              <w:ind w:left="964" w:right="960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4,550</w:t>
            </w:r>
          </w:p>
        </w:tc>
      </w:tr>
      <w:tr w:rsidR="00755971" w:rsidRPr="000F6176" w:rsidTr="00F560BB">
        <w:trPr>
          <w:trHeight w:hRule="exact" w:val="336"/>
        </w:trPr>
        <w:tc>
          <w:tcPr>
            <w:tcW w:w="2695" w:type="dxa"/>
          </w:tcPr>
          <w:p w:rsidR="00755971" w:rsidRPr="00235254" w:rsidRDefault="00755971" w:rsidP="00F560BB">
            <w:pPr>
              <w:pStyle w:val="TableParagraph"/>
              <w:spacing w:line="288" w:lineRule="auto"/>
              <w:ind w:left="1110" w:right="1108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3785" w:type="dxa"/>
          </w:tcPr>
          <w:p w:rsidR="00755971" w:rsidRPr="00235254" w:rsidRDefault="00755971" w:rsidP="00F560BB">
            <w:pPr>
              <w:pStyle w:val="TableParagraph"/>
              <w:spacing w:line="288" w:lineRule="auto"/>
              <w:ind w:left="1261" w:right="1259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2,975</w:t>
            </w:r>
          </w:p>
        </w:tc>
        <w:tc>
          <w:tcPr>
            <w:tcW w:w="3149" w:type="dxa"/>
          </w:tcPr>
          <w:p w:rsidR="00755971" w:rsidRPr="00235254" w:rsidRDefault="00755971" w:rsidP="00F560BB">
            <w:pPr>
              <w:pStyle w:val="TableParagraph"/>
              <w:spacing w:line="288" w:lineRule="auto"/>
              <w:ind w:left="964" w:right="960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4,830</w:t>
            </w:r>
          </w:p>
        </w:tc>
      </w:tr>
      <w:tr w:rsidR="00755971" w:rsidRPr="000F6176" w:rsidTr="00F560BB">
        <w:trPr>
          <w:trHeight w:hRule="exact" w:val="338"/>
        </w:trPr>
        <w:tc>
          <w:tcPr>
            <w:tcW w:w="2695" w:type="dxa"/>
          </w:tcPr>
          <w:p w:rsidR="00755971" w:rsidRPr="00235254" w:rsidRDefault="00755971" w:rsidP="00F560BB">
            <w:pPr>
              <w:pStyle w:val="TableParagraph"/>
              <w:spacing w:line="288" w:lineRule="auto"/>
              <w:ind w:left="1110" w:right="1108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3785" w:type="dxa"/>
          </w:tcPr>
          <w:p w:rsidR="00755971" w:rsidRPr="00235254" w:rsidRDefault="00755971" w:rsidP="00F560BB">
            <w:pPr>
              <w:pStyle w:val="TableParagraph"/>
              <w:spacing w:line="288" w:lineRule="auto"/>
              <w:ind w:left="1261" w:right="1259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3,290</w:t>
            </w:r>
          </w:p>
        </w:tc>
        <w:tc>
          <w:tcPr>
            <w:tcW w:w="3149" w:type="dxa"/>
          </w:tcPr>
          <w:p w:rsidR="00755971" w:rsidRPr="00235254" w:rsidRDefault="00755971" w:rsidP="00F560BB">
            <w:pPr>
              <w:pStyle w:val="TableParagraph"/>
              <w:spacing w:line="288" w:lineRule="auto"/>
              <w:ind w:left="964" w:right="960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5,040</w:t>
            </w:r>
          </w:p>
        </w:tc>
      </w:tr>
      <w:tr w:rsidR="00755971" w:rsidRPr="000F6176" w:rsidTr="002514F6">
        <w:trPr>
          <w:trHeight w:hRule="exact" w:val="336"/>
        </w:trPr>
        <w:tc>
          <w:tcPr>
            <w:tcW w:w="2695" w:type="dxa"/>
            <w:tcBorders>
              <w:bottom w:val="single" w:sz="4" w:space="0" w:color="auto"/>
            </w:tcBorders>
          </w:tcPr>
          <w:p w:rsidR="00755971" w:rsidRPr="00235254" w:rsidRDefault="00755971" w:rsidP="00F560BB">
            <w:pPr>
              <w:pStyle w:val="TableParagraph"/>
              <w:spacing w:line="288" w:lineRule="auto"/>
              <w:ind w:left="1110" w:right="1110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3785" w:type="dxa"/>
            <w:tcBorders>
              <w:bottom w:val="single" w:sz="4" w:space="0" w:color="auto"/>
            </w:tcBorders>
          </w:tcPr>
          <w:p w:rsidR="00755971" w:rsidRPr="00235254" w:rsidRDefault="00755971" w:rsidP="00F560BB">
            <w:pPr>
              <w:pStyle w:val="TableParagraph"/>
              <w:spacing w:line="288" w:lineRule="auto"/>
              <w:ind w:left="1261" w:right="1259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5,040</w:t>
            </w:r>
          </w:p>
        </w:tc>
        <w:tc>
          <w:tcPr>
            <w:tcW w:w="3149" w:type="dxa"/>
            <w:tcBorders>
              <w:bottom w:val="single" w:sz="4" w:space="0" w:color="auto"/>
            </w:tcBorders>
          </w:tcPr>
          <w:p w:rsidR="00755971" w:rsidRPr="00235254" w:rsidRDefault="00755971" w:rsidP="00F560BB">
            <w:pPr>
              <w:pStyle w:val="TableParagraph"/>
              <w:spacing w:line="288" w:lineRule="auto"/>
              <w:ind w:left="964" w:right="960"/>
              <w:rPr>
                <w:rFonts w:ascii="Arial" w:hAnsi="Arial" w:cs="Arial"/>
                <w:sz w:val="18"/>
                <w:szCs w:val="18"/>
              </w:rPr>
            </w:pPr>
            <w:r w:rsidRPr="00235254">
              <w:rPr>
                <w:rFonts w:ascii="Arial" w:hAnsi="Arial" w:cs="Arial"/>
                <w:sz w:val="18"/>
                <w:szCs w:val="18"/>
              </w:rPr>
              <w:t>6,720</w:t>
            </w:r>
          </w:p>
        </w:tc>
      </w:tr>
    </w:tbl>
    <w:p w:rsidR="00755971" w:rsidRPr="000F6176" w:rsidRDefault="00755971" w:rsidP="00FF4B64">
      <w:pPr>
        <w:spacing w:line="288" w:lineRule="auto"/>
        <w:rPr>
          <w:rFonts w:ascii="Arial" w:hAnsi="Arial" w:cs="Arial"/>
          <w:sz w:val="21"/>
          <w:lang w:val="ru-RU"/>
        </w:rPr>
        <w:sectPr w:rsidR="00755971" w:rsidRPr="000F6176" w:rsidSect="00ED3C0C">
          <w:headerReference w:type="even" r:id="rId320"/>
          <w:headerReference w:type="default" r:id="rId321"/>
          <w:footerReference w:type="even" r:id="rId322"/>
          <w:footerReference w:type="default" r:id="rId323"/>
          <w:pgSz w:w="11910" w:h="16840"/>
          <w:pgMar w:top="980" w:right="1020" w:bottom="940" w:left="1020" w:header="725" w:footer="743" w:gutter="0"/>
          <w:pgNumType w:start="56"/>
          <w:cols w:space="720"/>
        </w:sectPr>
      </w:pPr>
    </w:p>
    <w:p w:rsidR="00755971" w:rsidRPr="000F6176" w:rsidRDefault="00755971" w:rsidP="00FF4B64">
      <w:pPr>
        <w:pStyle w:val="a3"/>
        <w:spacing w:line="288" w:lineRule="auto"/>
        <w:ind w:left="0"/>
        <w:rPr>
          <w:rFonts w:ascii="Arial" w:hAnsi="Arial" w:cs="Arial"/>
          <w:sz w:val="21"/>
        </w:rPr>
      </w:pPr>
    </w:p>
    <w:p w:rsidR="00755971" w:rsidRPr="000F6176" w:rsidRDefault="00B370B9" w:rsidP="00FF4B64">
      <w:pPr>
        <w:pStyle w:val="1"/>
        <w:spacing w:before="0" w:line="288" w:lineRule="auto"/>
        <w:ind w:left="832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36736" behindDoc="0" locked="0" layoutInCell="1" allowOverlap="1">
            <wp:simplePos x="0" y="0"/>
            <wp:positionH relativeFrom="page">
              <wp:posOffset>2533015</wp:posOffset>
            </wp:positionH>
            <wp:positionV relativeFrom="paragraph">
              <wp:posOffset>287020</wp:posOffset>
            </wp:positionV>
            <wp:extent cx="2485390" cy="2386330"/>
            <wp:effectExtent l="19050" t="0" r="0" b="0"/>
            <wp:wrapTopAndBottom/>
            <wp:docPr id="233" name="image3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6.png"/>
                    <pic:cNvPicPr>
                      <a:picLocks noChangeAspect="1" noChangeArrowheads="1"/>
                    </pic:cNvPicPr>
                  </pic:nvPicPr>
                  <pic:blipFill>
                    <a:blip r:embed="rId3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390" cy="2386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55971" w:rsidRPr="000F6176">
        <w:rPr>
          <w:rFonts w:ascii="Arial" w:hAnsi="Arial" w:cs="Arial"/>
          <w:sz w:val="21"/>
          <w:lang w:val="ru-RU"/>
        </w:rPr>
        <w:t>Г.2 Балки двотаврового перерізу з однією віссю симетрії</w:t>
      </w:r>
    </w:p>
    <w:p w:rsidR="00755971" w:rsidRPr="000F6176" w:rsidRDefault="00755971" w:rsidP="00FF4B64">
      <w:pPr>
        <w:pStyle w:val="a3"/>
        <w:spacing w:line="288" w:lineRule="auto"/>
        <w:ind w:left="3996" w:right="237" w:hanging="3785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 xml:space="preserve">Рисунок Г.1 </w:t>
      </w:r>
      <w:r w:rsidRPr="000F6176">
        <w:rPr>
          <w:rFonts w:ascii="Arial" w:hAnsi="Arial" w:cs="Arial"/>
          <w:sz w:val="21"/>
          <w:lang w:val="ru-RU"/>
        </w:rPr>
        <w:t>- Поперечний переріз балки з однією віссю симетрії і розвинутим верхнім поясом</w:t>
      </w:r>
    </w:p>
    <w:p w:rsidR="00755971" w:rsidRPr="000F6176" w:rsidRDefault="00B370B9" w:rsidP="00FF4B64">
      <w:pPr>
        <w:pStyle w:val="a3"/>
        <w:spacing w:line="288" w:lineRule="auto"/>
        <w:ind w:right="150" w:firstLine="720"/>
        <w:jc w:val="both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97152" behindDoc="1" locked="0" layoutInCell="1" allowOverlap="1">
            <wp:simplePos x="0" y="0"/>
            <wp:positionH relativeFrom="page">
              <wp:posOffset>3511550</wp:posOffset>
            </wp:positionH>
            <wp:positionV relativeFrom="paragraph">
              <wp:posOffset>158750</wp:posOffset>
            </wp:positionV>
            <wp:extent cx="161925" cy="133350"/>
            <wp:effectExtent l="19050" t="0" r="9525" b="0"/>
            <wp:wrapNone/>
            <wp:docPr id="479" name="image3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9.png"/>
                    <pic:cNvPicPr>
                      <a:picLocks noChangeAspect="1" noChangeArrowheads="1"/>
                    </pic:cNvPicPr>
                  </pic:nvPicPr>
                  <pic:blipFill>
                    <a:blip r:embed="rId3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96128" behindDoc="1" locked="0" layoutInCell="1" allowOverlap="1">
            <wp:simplePos x="0" y="0"/>
            <wp:positionH relativeFrom="page">
              <wp:posOffset>3232150</wp:posOffset>
            </wp:positionH>
            <wp:positionV relativeFrom="paragraph">
              <wp:posOffset>158750</wp:posOffset>
            </wp:positionV>
            <wp:extent cx="133350" cy="133350"/>
            <wp:effectExtent l="19050" t="0" r="0" b="0"/>
            <wp:wrapNone/>
            <wp:docPr id="478" name="image3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8.png"/>
                    <pic:cNvPicPr>
                      <a:picLocks noChangeAspect="1" noChangeArrowheads="1"/>
                    </pic:cNvPicPr>
                  </pic:nvPicPr>
                  <pic:blipFill>
                    <a:blip r:embed="rId3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95104" behindDoc="1" locked="0" layoutInCell="1" allowOverlap="1">
            <wp:simplePos x="0" y="0"/>
            <wp:positionH relativeFrom="page">
              <wp:posOffset>2254250</wp:posOffset>
            </wp:positionH>
            <wp:positionV relativeFrom="paragraph">
              <wp:posOffset>158750</wp:posOffset>
            </wp:positionV>
            <wp:extent cx="152400" cy="123825"/>
            <wp:effectExtent l="19050" t="0" r="0" b="0"/>
            <wp:wrapNone/>
            <wp:docPr id="477" name="image3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7.png"/>
                    <pic:cNvPicPr>
                      <a:picLocks noChangeAspect="1" noChangeArrowheads="1"/>
                    </pic:cNvPicPr>
                  </pic:nvPicPr>
                  <pic:blipFill>
                    <a:blip r:embed="rId3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55971" w:rsidRPr="000F6176">
        <w:rPr>
          <w:rFonts w:ascii="Arial" w:hAnsi="Arial" w:cs="Arial"/>
          <w:sz w:val="21"/>
          <w:lang w:val="ru-RU"/>
        </w:rPr>
        <w:t>Для</w:t>
      </w:r>
      <w:r w:rsidR="00755971"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балок</w:t>
      </w:r>
      <w:r w:rsidR="00755971"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двотаврового</w:t>
      </w:r>
      <w:r w:rsidR="00755971"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перерізу</w:t>
      </w:r>
      <w:r w:rsidR="00755971" w:rsidRPr="000F6176">
        <w:rPr>
          <w:rFonts w:ascii="Arial" w:hAnsi="Arial" w:cs="Arial"/>
          <w:spacing w:val="-17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з</w:t>
      </w:r>
      <w:r w:rsidR="00755971"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однією</w:t>
      </w:r>
      <w:r w:rsidR="00755971"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віссю</w:t>
      </w:r>
      <w:r w:rsidR="00755971"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симетрії</w:t>
      </w:r>
      <w:r w:rsidR="00755971"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і</w:t>
      </w:r>
      <w:r w:rsidR="00755971"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розвинутим</w:t>
      </w:r>
      <w:r w:rsidR="00755971"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="00755971">
        <w:rPr>
          <w:rFonts w:ascii="Arial" w:hAnsi="Arial" w:cs="Arial"/>
          <w:sz w:val="21"/>
          <w:lang w:val="ru-RU"/>
        </w:rPr>
        <w:t>вер</w:t>
      </w:r>
      <w:r w:rsidR="00755971" w:rsidRPr="000F6176">
        <w:rPr>
          <w:rFonts w:ascii="Arial" w:hAnsi="Arial" w:cs="Arial"/>
          <w:sz w:val="21"/>
          <w:lang w:val="ru-RU"/>
        </w:rPr>
        <w:t xml:space="preserve">хнім поясом для визначення коефіцієнта    </w:t>
      </w:r>
      <w:r w:rsidR="00755971">
        <w:rPr>
          <w:rFonts w:ascii="Arial" w:hAnsi="Arial" w:cs="Arial"/>
          <w:sz w:val="21"/>
          <w:lang w:val="ru-RU"/>
        </w:rPr>
        <w:t xml:space="preserve">   </w:t>
      </w:r>
      <w:r w:rsidR="00755971" w:rsidRPr="000F6176">
        <w:rPr>
          <w:rFonts w:ascii="Arial" w:hAnsi="Arial" w:cs="Arial"/>
          <w:sz w:val="21"/>
          <w:lang w:val="ru-RU"/>
        </w:rPr>
        <w:t xml:space="preserve">коефіцієнти   </w:t>
      </w:r>
      <w:r w:rsidR="00755971">
        <w:rPr>
          <w:rFonts w:ascii="Arial" w:hAnsi="Arial" w:cs="Arial"/>
          <w:sz w:val="21"/>
          <w:lang w:val="ru-RU"/>
        </w:rPr>
        <w:t xml:space="preserve">  </w:t>
      </w:r>
      <w:r w:rsidR="00755971" w:rsidRPr="000F6176">
        <w:rPr>
          <w:rFonts w:ascii="Arial" w:hAnsi="Arial" w:cs="Arial"/>
          <w:sz w:val="21"/>
          <w:lang w:val="ru-RU"/>
        </w:rPr>
        <w:t xml:space="preserve"> і    </w:t>
      </w:r>
      <w:r w:rsidR="00755971">
        <w:rPr>
          <w:rFonts w:ascii="Arial" w:hAnsi="Arial" w:cs="Arial"/>
          <w:sz w:val="21"/>
          <w:lang w:val="ru-RU"/>
        </w:rPr>
        <w:t xml:space="preserve">  </w:t>
      </w:r>
      <w:r w:rsidR="00755971" w:rsidRPr="000F6176">
        <w:rPr>
          <w:rFonts w:ascii="Arial" w:hAnsi="Arial" w:cs="Arial"/>
          <w:sz w:val="21"/>
          <w:lang w:val="ru-RU"/>
        </w:rPr>
        <w:t xml:space="preserve"> слід обчислювати за</w:t>
      </w:r>
      <w:r w:rsidR="00755971" w:rsidRPr="000F6176">
        <w:rPr>
          <w:rFonts w:ascii="Arial" w:hAnsi="Arial" w:cs="Arial"/>
          <w:spacing w:val="-4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формулами:</w:t>
      </w:r>
    </w:p>
    <w:p w:rsidR="00755971" w:rsidRPr="000F6176" w:rsidRDefault="00755971" w:rsidP="00FF4B64">
      <w:pPr>
        <w:pStyle w:val="a3"/>
        <w:spacing w:line="288" w:lineRule="auto"/>
        <w:ind w:left="0"/>
        <w:rPr>
          <w:rFonts w:ascii="Arial" w:hAnsi="Arial" w:cs="Arial"/>
          <w:sz w:val="21"/>
          <w:lang w:val="ru-RU"/>
        </w:rPr>
      </w:pPr>
    </w:p>
    <w:p w:rsidR="00755971" w:rsidRPr="000F6176" w:rsidRDefault="00B370B9" w:rsidP="00FF4B64">
      <w:pPr>
        <w:pStyle w:val="a3"/>
        <w:spacing w:line="288" w:lineRule="auto"/>
        <w:ind w:left="114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drawing>
          <wp:inline distT="0" distB="0" distL="0" distR="0">
            <wp:extent cx="6229350" cy="4010025"/>
            <wp:effectExtent l="19050" t="0" r="0" b="0"/>
            <wp:docPr id="194" name="image3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0.png"/>
                    <pic:cNvPicPr>
                      <a:picLocks noChangeAspect="1" noChangeArrowheads="1"/>
                    </pic:cNvPicPr>
                  </pic:nvPicPr>
                  <pic:blipFill>
                    <a:blip r:embed="rId3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971" w:rsidRDefault="00755971" w:rsidP="00FF4B64">
      <w:pPr>
        <w:spacing w:line="288" w:lineRule="auto"/>
        <w:ind w:left="112"/>
        <w:rPr>
          <w:rFonts w:ascii="Arial" w:hAnsi="Arial" w:cs="Arial"/>
          <w:b/>
          <w:sz w:val="21"/>
          <w:lang w:val="ru-RU"/>
        </w:rPr>
      </w:pPr>
    </w:p>
    <w:p w:rsidR="00755971" w:rsidRPr="000F6176" w:rsidRDefault="00755971" w:rsidP="00FF4B64">
      <w:pPr>
        <w:spacing w:line="288" w:lineRule="auto"/>
        <w:ind w:left="112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 xml:space="preserve">Таблиця Г.3 </w:t>
      </w:r>
      <w:r w:rsidRPr="000F6176">
        <w:rPr>
          <w:rFonts w:ascii="Arial" w:hAnsi="Arial" w:cs="Arial"/>
          <w:sz w:val="21"/>
          <w:lang w:val="ru-RU"/>
        </w:rPr>
        <w:t xml:space="preserve">– Коефіцієнт </w:t>
      </w:r>
      <w:r w:rsidR="00B370B9">
        <w:rPr>
          <w:rFonts w:ascii="Arial" w:hAnsi="Arial" w:cs="Arial"/>
          <w:noProof/>
          <w:spacing w:val="-1"/>
          <w:position w:val="1"/>
          <w:sz w:val="21"/>
          <w:lang w:val="ru-RU" w:eastAsia="ru-RU"/>
        </w:rPr>
        <w:drawing>
          <wp:inline distT="0" distB="0" distL="0" distR="0">
            <wp:extent cx="114300" cy="161925"/>
            <wp:effectExtent l="19050" t="0" r="0" b="0"/>
            <wp:docPr id="195" name="image3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1.png"/>
                    <pic:cNvPicPr>
                      <a:picLocks noChangeAspect="1" noChangeArrowheads="1"/>
                    </pic:cNvPicPr>
                  </pic:nvPicPr>
                  <pic:blipFill>
                    <a:blip r:embed="rId3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176">
        <w:rPr>
          <w:rFonts w:ascii="Arial" w:hAnsi="Arial" w:cs="Arial"/>
          <w:spacing w:val="-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у формулі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(Г.4)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680"/>
        <w:gridCol w:w="1094"/>
        <w:gridCol w:w="2256"/>
        <w:gridCol w:w="2256"/>
        <w:gridCol w:w="2285"/>
      </w:tblGrid>
      <w:tr w:rsidR="00755971" w:rsidRPr="00B03343">
        <w:trPr>
          <w:trHeight w:hRule="exact" w:val="982"/>
        </w:trPr>
        <w:tc>
          <w:tcPr>
            <w:tcW w:w="1680" w:type="dxa"/>
          </w:tcPr>
          <w:p w:rsidR="00755971" w:rsidRPr="000F6176" w:rsidRDefault="00B370B9" w:rsidP="00FF4B64">
            <w:pPr>
              <w:pStyle w:val="TableParagraph"/>
              <w:spacing w:line="288" w:lineRule="auto"/>
              <w:ind w:left="460" w:right="29" w:hanging="413"/>
              <w:jc w:val="left"/>
              <w:rPr>
                <w:rFonts w:ascii="Arial" w:hAnsi="Arial" w:cs="Arial"/>
                <w:sz w:val="21"/>
              </w:rPr>
            </w:pPr>
            <w:r>
              <w:rPr>
                <w:noProof/>
                <w:lang w:val="ru-RU" w:eastAsia="ru-RU"/>
              </w:rPr>
              <w:drawing>
                <wp:anchor distT="0" distB="0" distL="0" distR="0" simplePos="0" relativeHeight="251637760" behindDoc="0" locked="0" layoutInCell="1" allowOverlap="1">
                  <wp:simplePos x="0" y="0"/>
                  <wp:positionH relativeFrom="page">
                    <wp:posOffset>815975</wp:posOffset>
                  </wp:positionH>
                  <wp:positionV relativeFrom="paragraph">
                    <wp:posOffset>580390</wp:posOffset>
                  </wp:positionV>
                  <wp:extent cx="85725" cy="133350"/>
                  <wp:effectExtent l="19050" t="0" r="9525" b="0"/>
                  <wp:wrapNone/>
                  <wp:docPr id="476" name="image3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55971" w:rsidRPr="000F6176">
              <w:rPr>
                <w:rFonts w:ascii="Arial" w:hAnsi="Arial" w:cs="Arial"/>
                <w:sz w:val="21"/>
              </w:rPr>
              <w:t>Вид наванта- ження</w:t>
            </w:r>
          </w:p>
        </w:tc>
        <w:tc>
          <w:tcPr>
            <w:tcW w:w="109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275" w:right="84" w:hanging="17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Чистий згин</w:t>
            </w:r>
          </w:p>
        </w:tc>
        <w:tc>
          <w:tcPr>
            <w:tcW w:w="2256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46" w:hanging="1"/>
              <w:rPr>
                <w:rFonts w:ascii="Arial" w:hAnsi="Arial" w:cs="Arial"/>
                <w:sz w:val="21"/>
                <w:lang w:val="ru-RU"/>
              </w:rPr>
            </w:pPr>
            <w:proofErr w:type="gramStart"/>
            <w:r w:rsidRPr="000F6176">
              <w:rPr>
                <w:rFonts w:ascii="Arial" w:hAnsi="Arial" w:cs="Arial"/>
                <w:sz w:val="21"/>
                <w:lang w:val="ru-RU"/>
              </w:rPr>
              <w:t>Р</w:t>
            </w:r>
            <w:proofErr w:type="gramEnd"/>
            <w:r w:rsidRPr="000F6176">
              <w:rPr>
                <w:rFonts w:ascii="Arial" w:hAnsi="Arial" w:cs="Arial"/>
                <w:sz w:val="21"/>
                <w:lang w:val="ru-RU"/>
              </w:rPr>
              <w:t>івномірно роз- поділене наванта- ження</w:t>
            </w:r>
          </w:p>
        </w:tc>
        <w:tc>
          <w:tcPr>
            <w:tcW w:w="2256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48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sz w:val="21"/>
                <w:lang w:val="ru-RU"/>
              </w:rPr>
              <w:t>З</w:t>
            </w:r>
            <w:r>
              <w:rPr>
                <w:rFonts w:ascii="Arial" w:hAnsi="Arial" w:cs="Arial"/>
                <w:sz w:val="21"/>
                <w:lang w:val="ru-RU"/>
              </w:rPr>
              <w:t xml:space="preserve">осереджена сила </w:t>
            </w:r>
            <w:proofErr w:type="gramStart"/>
            <w:r>
              <w:rPr>
                <w:rFonts w:ascii="Arial" w:hAnsi="Arial" w:cs="Arial"/>
                <w:sz w:val="21"/>
                <w:lang w:val="ru-RU"/>
              </w:rPr>
              <w:t>в</w:t>
            </w:r>
            <w:proofErr w:type="gramEnd"/>
            <w:r>
              <w:rPr>
                <w:rFonts w:ascii="Arial" w:hAnsi="Arial" w:cs="Arial"/>
                <w:sz w:val="21"/>
                <w:lang w:val="ru-RU"/>
              </w:rPr>
              <w:t xml:space="preserve"> середині про</w:t>
            </w:r>
            <w:r w:rsidRPr="000F6176">
              <w:rPr>
                <w:rFonts w:ascii="Arial" w:hAnsi="Arial" w:cs="Arial"/>
                <w:sz w:val="21"/>
                <w:lang w:val="ru-RU"/>
              </w:rPr>
              <w:t>льоту</w:t>
            </w:r>
          </w:p>
        </w:tc>
        <w:tc>
          <w:tcPr>
            <w:tcW w:w="2285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20" w:right="99" w:firstLine="139"/>
              <w:jc w:val="left"/>
              <w:rPr>
                <w:rFonts w:ascii="Arial" w:hAnsi="Arial" w:cs="Arial"/>
                <w:sz w:val="21"/>
                <w:lang w:val="ru-RU"/>
              </w:rPr>
            </w:pPr>
            <w:r>
              <w:rPr>
                <w:rFonts w:ascii="Arial" w:hAnsi="Arial" w:cs="Arial"/>
                <w:sz w:val="21"/>
                <w:lang w:val="ru-RU"/>
              </w:rPr>
              <w:t xml:space="preserve">Момент </w:t>
            </w:r>
            <w:proofErr w:type="gramStart"/>
            <w:r>
              <w:rPr>
                <w:rFonts w:ascii="Arial" w:hAnsi="Arial" w:cs="Arial"/>
                <w:sz w:val="21"/>
                <w:lang w:val="ru-RU"/>
              </w:rPr>
              <w:t>на</w:t>
            </w:r>
            <w:proofErr w:type="gramEnd"/>
            <w:r>
              <w:rPr>
                <w:rFonts w:ascii="Arial" w:hAnsi="Arial" w:cs="Arial"/>
                <w:sz w:val="21"/>
                <w:lang w:val="ru-RU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1"/>
                <w:lang w:val="ru-RU"/>
              </w:rPr>
              <w:t>од</w:t>
            </w:r>
            <w:r w:rsidRPr="000F6176">
              <w:rPr>
                <w:rFonts w:ascii="Arial" w:hAnsi="Arial" w:cs="Arial"/>
                <w:sz w:val="21"/>
                <w:lang w:val="ru-RU"/>
              </w:rPr>
              <w:t>ному</w:t>
            </w:r>
            <w:proofErr w:type="gramEnd"/>
            <w:r w:rsidRPr="000F6176">
              <w:rPr>
                <w:rFonts w:ascii="Arial" w:hAnsi="Arial" w:cs="Arial"/>
                <w:sz w:val="21"/>
                <w:lang w:val="ru-RU"/>
              </w:rPr>
              <w:t xml:space="preserve"> кінці балки</w:t>
            </w:r>
          </w:p>
        </w:tc>
      </w:tr>
      <w:tr w:rsidR="00755971" w:rsidRPr="000F6176">
        <w:trPr>
          <w:trHeight w:hRule="exact" w:val="338"/>
        </w:trPr>
        <w:tc>
          <w:tcPr>
            <w:tcW w:w="168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Коефіцієнт</w:t>
            </w:r>
          </w:p>
        </w:tc>
        <w:tc>
          <w:tcPr>
            <w:tcW w:w="109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295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1,00</w:t>
            </w:r>
          </w:p>
        </w:tc>
        <w:tc>
          <w:tcPr>
            <w:tcW w:w="2256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48" w:right="48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1,12</w:t>
            </w:r>
          </w:p>
        </w:tc>
        <w:tc>
          <w:tcPr>
            <w:tcW w:w="2256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48" w:right="48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1,35</w:t>
            </w:r>
          </w:p>
        </w:tc>
        <w:tc>
          <w:tcPr>
            <w:tcW w:w="2285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70" w:right="87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1,75</w:t>
            </w:r>
          </w:p>
        </w:tc>
      </w:tr>
    </w:tbl>
    <w:p w:rsidR="00755971" w:rsidRPr="000F6176" w:rsidRDefault="00755971" w:rsidP="00FF4B64">
      <w:pPr>
        <w:pStyle w:val="a3"/>
        <w:spacing w:line="288" w:lineRule="auto"/>
        <w:ind w:left="0"/>
        <w:rPr>
          <w:rFonts w:ascii="Arial" w:hAnsi="Arial" w:cs="Arial"/>
          <w:sz w:val="21"/>
        </w:rPr>
      </w:pPr>
    </w:p>
    <w:p w:rsidR="00755971" w:rsidRDefault="00755971" w:rsidP="00FF4B64">
      <w:pPr>
        <w:pStyle w:val="a3"/>
        <w:tabs>
          <w:tab w:val="left" w:pos="3823"/>
        </w:tabs>
        <w:spacing w:line="288" w:lineRule="auto"/>
        <w:ind w:left="832" w:right="1628"/>
        <w:rPr>
          <w:rFonts w:ascii="Arial" w:hAnsi="Arial" w:cs="Arial"/>
          <w:sz w:val="21"/>
          <w:lang w:val="ru-RU"/>
        </w:rPr>
      </w:pPr>
    </w:p>
    <w:p w:rsidR="00755971" w:rsidRDefault="00755971" w:rsidP="00FF4B64">
      <w:pPr>
        <w:pStyle w:val="a3"/>
        <w:tabs>
          <w:tab w:val="left" w:pos="3823"/>
        </w:tabs>
        <w:spacing w:line="288" w:lineRule="auto"/>
        <w:ind w:left="832" w:right="1628"/>
        <w:rPr>
          <w:rFonts w:ascii="Arial" w:hAnsi="Arial" w:cs="Arial"/>
          <w:sz w:val="21"/>
          <w:lang w:val="ru-RU"/>
        </w:rPr>
      </w:pPr>
    </w:p>
    <w:p w:rsidR="00755971" w:rsidRDefault="00B370B9" w:rsidP="00FF4B64">
      <w:pPr>
        <w:pStyle w:val="a3"/>
        <w:tabs>
          <w:tab w:val="left" w:pos="3823"/>
        </w:tabs>
        <w:spacing w:line="288" w:lineRule="auto"/>
        <w:ind w:left="832" w:right="1628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98176" behindDoc="1" locked="0" layoutInCell="1" allowOverlap="1">
            <wp:simplePos x="0" y="0"/>
            <wp:positionH relativeFrom="page">
              <wp:posOffset>2861310</wp:posOffset>
            </wp:positionH>
            <wp:positionV relativeFrom="paragraph">
              <wp:posOffset>36830</wp:posOffset>
            </wp:positionV>
            <wp:extent cx="171450" cy="133350"/>
            <wp:effectExtent l="19050" t="0" r="0" b="0"/>
            <wp:wrapNone/>
            <wp:docPr id="474" name="image3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3.png"/>
                    <pic:cNvPicPr>
                      <a:picLocks noChangeAspect="1" noChangeArrowheads="1"/>
                    </pic:cNvPicPr>
                  </pic:nvPicPr>
                  <pic:blipFill>
                    <a:blip r:embed="rId3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55971" w:rsidRPr="000F6176">
        <w:rPr>
          <w:rFonts w:ascii="Arial" w:hAnsi="Arial" w:cs="Arial"/>
          <w:sz w:val="21"/>
          <w:lang w:val="ru-RU"/>
        </w:rPr>
        <w:t>Значення</w:t>
      </w:r>
      <w:r w:rsidR="00755971" w:rsidRPr="000F6176">
        <w:rPr>
          <w:rFonts w:ascii="Arial" w:hAnsi="Arial" w:cs="Arial"/>
          <w:spacing w:val="-3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коефіцієнта</w:t>
      </w:r>
      <w:r w:rsidR="00755971" w:rsidRPr="000F6176">
        <w:rPr>
          <w:rFonts w:ascii="Arial" w:hAnsi="Arial" w:cs="Arial"/>
          <w:sz w:val="21"/>
          <w:lang w:val="ru-RU"/>
        </w:rPr>
        <w:tab/>
        <w:t>у формулі (8.24) цих Норм</w:t>
      </w:r>
      <w:r w:rsidR="00755971"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слід</w:t>
      </w:r>
      <w:r w:rsidR="00755971" w:rsidRPr="000F6176">
        <w:rPr>
          <w:rFonts w:ascii="Arial" w:hAnsi="Arial" w:cs="Arial"/>
          <w:spacing w:val="-1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 xml:space="preserve">брати: </w:t>
      </w:r>
    </w:p>
    <w:p w:rsidR="00755971" w:rsidRPr="000F6176" w:rsidRDefault="00755971" w:rsidP="00FF4B64">
      <w:pPr>
        <w:pStyle w:val="a3"/>
        <w:tabs>
          <w:tab w:val="left" w:pos="3823"/>
        </w:tabs>
        <w:spacing w:line="288" w:lineRule="auto"/>
        <w:ind w:left="832" w:right="1628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pacing w:val="-1"/>
          <w:sz w:val="21"/>
          <w:lang w:val="ru-RU"/>
        </w:rPr>
        <w:t>при</w:t>
      </w:r>
      <w:r w:rsidRPr="000F6176">
        <w:rPr>
          <w:rFonts w:ascii="Arial" w:hAnsi="Arial" w:cs="Arial"/>
          <w:spacing w:val="3"/>
          <w:sz w:val="21"/>
          <w:lang w:val="ru-RU"/>
        </w:rPr>
        <w:t xml:space="preserve"> </w:t>
      </w:r>
      <w:r w:rsidR="00B370B9">
        <w:rPr>
          <w:rFonts w:ascii="Arial" w:hAnsi="Arial" w:cs="Arial"/>
          <w:noProof/>
          <w:position w:val="1"/>
          <w:sz w:val="21"/>
          <w:lang w:val="ru-RU" w:eastAsia="ru-RU"/>
        </w:rPr>
        <w:drawing>
          <wp:inline distT="0" distB="0" distL="0" distR="0">
            <wp:extent cx="1200150" cy="180975"/>
            <wp:effectExtent l="19050" t="0" r="0" b="0"/>
            <wp:docPr id="196" name="image3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4.png"/>
                    <pic:cNvPicPr>
                      <a:picLocks noChangeAspect="1" noChangeArrowheads="1"/>
                    </pic:cNvPicPr>
                  </pic:nvPicPr>
                  <pic:blipFill>
                    <a:blip r:embed="rId3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176">
        <w:rPr>
          <w:rFonts w:ascii="Arial" w:hAnsi="Arial" w:cs="Arial"/>
          <w:sz w:val="21"/>
          <w:lang w:val="ru-RU"/>
        </w:rPr>
        <w:t>;</w:t>
      </w:r>
    </w:p>
    <w:p w:rsidR="00755971" w:rsidRPr="000F6176" w:rsidRDefault="00755971" w:rsidP="00235254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pacing w:val="1"/>
          <w:sz w:val="21"/>
          <w:lang w:val="ru-RU"/>
        </w:rPr>
        <w:t>п</w:t>
      </w:r>
      <w:r w:rsidRPr="000F6176">
        <w:rPr>
          <w:rFonts w:ascii="Arial" w:hAnsi="Arial" w:cs="Arial"/>
          <w:spacing w:val="-2"/>
          <w:sz w:val="21"/>
          <w:lang w:val="ru-RU"/>
        </w:rPr>
        <w:t>р</w:t>
      </w:r>
      <w:r w:rsidRPr="000F6176">
        <w:rPr>
          <w:rFonts w:ascii="Arial" w:hAnsi="Arial" w:cs="Arial"/>
          <w:sz w:val="21"/>
          <w:lang w:val="ru-RU"/>
        </w:rPr>
        <w:t>и</w:t>
      </w:r>
      <w:r w:rsidR="00B370B9">
        <w:rPr>
          <w:rFonts w:ascii="Arial" w:hAnsi="Arial" w:cs="Arial"/>
          <w:noProof/>
          <w:position w:val="1"/>
          <w:sz w:val="21"/>
          <w:lang w:val="ru-RU" w:eastAsia="ru-RU"/>
        </w:rPr>
        <w:drawing>
          <wp:inline distT="0" distB="0" distL="0" distR="0">
            <wp:extent cx="2676525" cy="428625"/>
            <wp:effectExtent l="19050" t="0" r="9525" b="0"/>
            <wp:docPr id="197" name="image3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5.png"/>
                    <pic:cNvPicPr>
                      <a:picLocks noChangeAspect="1" noChangeArrowheads="1"/>
                    </pic:cNvPicPr>
                  </pic:nvPicPr>
                  <pic:blipFill>
                    <a:blip r:embed="rId3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176">
        <w:rPr>
          <w:rFonts w:ascii="Arial" w:hAnsi="Arial" w:cs="Arial"/>
          <w:spacing w:val="1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 xml:space="preserve">для алюмінію </w:t>
      </w:r>
      <w:proofErr w:type="gramStart"/>
      <w:r w:rsidRPr="000F6176">
        <w:rPr>
          <w:rFonts w:ascii="Arial" w:hAnsi="Arial" w:cs="Arial"/>
          <w:sz w:val="21"/>
          <w:lang w:val="ru-RU"/>
        </w:rPr>
        <w:t>вс</w:t>
      </w:r>
      <w:proofErr w:type="gramEnd"/>
      <w:r w:rsidRPr="000F6176">
        <w:rPr>
          <w:rFonts w:ascii="Arial" w:hAnsi="Arial" w:cs="Arial"/>
          <w:sz w:val="21"/>
          <w:lang w:val="ru-RU"/>
        </w:rPr>
        <w:t>іх марок,</w:t>
      </w:r>
      <w:r w:rsidRPr="000F6176">
        <w:rPr>
          <w:rFonts w:ascii="Arial" w:hAnsi="Arial" w:cs="Arial"/>
          <w:spacing w:val="15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зазначе</w:t>
      </w:r>
      <w:r w:rsidRPr="00235254">
        <w:rPr>
          <w:rFonts w:ascii="Arial" w:hAnsi="Arial" w:cs="Arial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них у таблиці 5.1 цих Норм, за винятком марок АМг2Н2. АД31Т1 і АД31Т5,</w:t>
      </w:r>
      <w:r w:rsidRPr="000F6176">
        <w:rPr>
          <w:rFonts w:ascii="Arial" w:hAnsi="Arial" w:cs="Arial"/>
          <w:spacing w:val="-34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 xml:space="preserve">для </w:t>
      </w:r>
      <w:r w:rsidRPr="000F6176">
        <w:rPr>
          <w:rFonts w:ascii="Arial" w:hAnsi="Arial" w:cs="Arial"/>
          <w:spacing w:val="-1"/>
          <w:sz w:val="21"/>
          <w:lang w:val="ru-RU"/>
        </w:rPr>
        <w:t xml:space="preserve">яких </w:t>
      </w:r>
      <w:r w:rsidR="00B370B9">
        <w:rPr>
          <w:rFonts w:ascii="Arial" w:hAnsi="Arial" w:cs="Arial"/>
          <w:noProof/>
          <w:position w:val="1"/>
          <w:sz w:val="21"/>
          <w:lang w:val="ru-RU" w:eastAsia="ru-RU"/>
        </w:rPr>
        <w:drawing>
          <wp:inline distT="0" distB="0" distL="0" distR="0">
            <wp:extent cx="180975" cy="161925"/>
            <wp:effectExtent l="19050" t="0" r="9525" b="0"/>
            <wp:docPr id="198" name="image3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6.png"/>
                    <pic:cNvPicPr>
                      <a:picLocks noChangeAspect="1" noChangeArrowheads="1"/>
                    </pic:cNvPicPr>
                  </pic:nvPicPr>
                  <pic:blipFill>
                    <a:blip r:embed="rId3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176">
        <w:rPr>
          <w:rFonts w:ascii="Arial" w:hAnsi="Arial" w:cs="Arial"/>
          <w:spacing w:val="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 xml:space="preserve">обчислюється за формулою (Г.5) і береться </w:t>
      </w:r>
      <w:proofErr w:type="gramStart"/>
      <w:r w:rsidRPr="000F6176">
        <w:rPr>
          <w:rFonts w:ascii="Arial" w:hAnsi="Arial" w:cs="Arial"/>
          <w:sz w:val="21"/>
          <w:lang w:val="ru-RU"/>
        </w:rPr>
        <w:t>не б</w:t>
      </w:r>
      <w:proofErr w:type="gramEnd"/>
      <w:r w:rsidRPr="000F6176">
        <w:rPr>
          <w:rFonts w:ascii="Arial" w:hAnsi="Arial" w:cs="Arial"/>
          <w:sz w:val="21"/>
          <w:lang w:val="ru-RU"/>
        </w:rPr>
        <w:t>ільшим ніж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1,0.</w:t>
      </w:r>
    </w:p>
    <w:p w:rsidR="00755971" w:rsidRPr="000F6176" w:rsidRDefault="00755971" w:rsidP="00FF4B64">
      <w:pPr>
        <w:pStyle w:val="a3"/>
        <w:spacing w:line="288" w:lineRule="auto"/>
        <w:ind w:left="832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b/>
          <w:sz w:val="21"/>
          <w:lang w:val="ru-RU"/>
        </w:rPr>
        <w:t xml:space="preserve">Г.3 </w:t>
      </w:r>
      <w:r w:rsidRPr="000F6176">
        <w:rPr>
          <w:rFonts w:ascii="Arial" w:hAnsi="Arial" w:cs="Arial"/>
          <w:sz w:val="21"/>
          <w:lang w:val="ru-RU"/>
        </w:rPr>
        <w:t>Балки швелерного перерізу</w:t>
      </w:r>
    </w:p>
    <w:p w:rsidR="00755971" w:rsidRPr="000F6176" w:rsidRDefault="00755971" w:rsidP="00FF4B64">
      <w:pPr>
        <w:pStyle w:val="a3"/>
        <w:spacing w:line="288" w:lineRule="auto"/>
        <w:ind w:right="270" w:firstLine="720"/>
        <w:jc w:val="both"/>
        <w:rPr>
          <w:rFonts w:ascii="Arial" w:hAnsi="Arial" w:cs="Arial"/>
          <w:sz w:val="21"/>
          <w:lang w:val="ru-RU"/>
        </w:rPr>
      </w:pPr>
      <w:proofErr w:type="gramStart"/>
      <w:r w:rsidRPr="000F6176">
        <w:rPr>
          <w:rFonts w:ascii="Arial" w:hAnsi="Arial" w:cs="Arial"/>
          <w:sz w:val="21"/>
          <w:lang w:val="ru-RU"/>
        </w:rPr>
        <w:t>Ст</w:t>
      </w:r>
      <w:proofErr w:type="gramEnd"/>
      <w:r w:rsidRPr="000F6176">
        <w:rPr>
          <w:rFonts w:ascii="Arial" w:hAnsi="Arial" w:cs="Arial"/>
          <w:sz w:val="21"/>
          <w:lang w:val="ru-RU"/>
        </w:rPr>
        <w:t>ійкість</w:t>
      </w:r>
      <w:r w:rsidRPr="000F6176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балок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швелерного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перерізу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слід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перевіряти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так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само,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як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стійкість балок</w:t>
      </w:r>
      <w:r w:rsidRPr="000F6176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двотаврового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перерізу,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при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цьому</w:t>
      </w:r>
      <w:r w:rsidRPr="000F6176">
        <w:rPr>
          <w:rFonts w:ascii="Arial" w:hAnsi="Arial" w:cs="Arial"/>
          <w:spacing w:val="-11"/>
          <w:sz w:val="21"/>
          <w:lang w:val="ru-RU"/>
        </w:rPr>
        <w:t xml:space="preserve"> </w:t>
      </w:r>
      <w:r w:rsidR="00F80E2C" w:rsidRPr="00F80E2C">
        <w:rPr>
          <w:rFonts w:ascii="Arial" w:hAnsi="Arial" w:cs="Arial"/>
          <w:sz w:val="21"/>
          <w:lang w:val="ru-RU"/>
        </w:rPr>
        <w:t>α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обчислювати</w:t>
      </w:r>
      <w:r w:rsidRPr="000F6176">
        <w:rPr>
          <w:rFonts w:ascii="Arial" w:hAnsi="Arial" w:cs="Arial"/>
          <w:spacing w:val="-6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за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формулою</w:t>
      </w:r>
      <w:r w:rsidRPr="000F6176">
        <w:rPr>
          <w:rFonts w:ascii="Arial" w:hAnsi="Arial" w:cs="Arial"/>
          <w:spacing w:val="-9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(Г.2);</w:t>
      </w:r>
      <w:r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знай</w:t>
      </w:r>
      <w:r w:rsidRPr="000F6176">
        <w:rPr>
          <w:rFonts w:ascii="Arial" w:hAnsi="Arial" w:cs="Arial"/>
          <w:sz w:val="21"/>
          <w:lang w:val="ru-RU"/>
        </w:rPr>
        <w:t>дені значення множити на коефіцієнт</w:t>
      </w:r>
      <w:r w:rsidRPr="000F6176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0,7.</w:t>
      </w:r>
    </w:p>
    <w:p w:rsidR="00755971" w:rsidRPr="000F6176" w:rsidRDefault="00755971" w:rsidP="00FF4B64">
      <w:pPr>
        <w:pStyle w:val="a3"/>
        <w:spacing w:line="288" w:lineRule="auto"/>
        <w:ind w:left="832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pacing w:val="-1"/>
          <w:sz w:val="21"/>
          <w:lang w:val="ru-RU"/>
        </w:rPr>
        <w:t xml:space="preserve">Значення </w:t>
      </w:r>
      <w:r w:rsidR="00B370B9">
        <w:rPr>
          <w:rFonts w:ascii="Arial" w:hAnsi="Arial" w:cs="Arial"/>
          <w:noProof/>
          <w:spacing w:val="-2"/>
          <w:position w:val="1"/>
          <w:sz w:val="21"/>
          <w:lang w:val="ru-RU" w:eastAsia="ru-RU"/>
        </w:rPr>
        <w:drawing>
          <wp:inline distT="0" distB="0" distL="0" distR="0">
            <wp:extent cx="428625" cy="219075"/>
            <wp:effectExtent l="19050" t="0" r="9525" b="0"/>
            <wp:docPr id="199" name="image3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7.png"/>
                    <pic:cNvPicPr>
                      <a:picLocks noChangeAspect="1" noChangeArrowheads="1"/>
                    </pic:cNvPicPr>
                  </pic:nvPicPr>
                  <pic:blipFill>
                    <a:blip r:embed="rId3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176">
        <w:rPr>
          <w:rFonts w:ascii="Arial" w:hAnsi="Arial" w:cs="Arial"/>
          <w:spacing w:val="-3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 xml:space="preserve">у </w:t>
      </w:r>
      <w:proofErr w:type="gramStart"/>
      <w:r w:rsidRPr="000F6176">
        <w:rPr>
          <w:rFonts w:ascii="Arial" w:hAnsi="Arial" w:cs="Arial"/>
          <w:sz w:val="21"/>
          <w:lang w:val="ru-RU"/>
        </w:rPr>
        <w:t>формулах</w:t>
      </w:r>
      <w:proofErr w:type="gramEnd"/>
      <w:r w:rsidRPr="000F6176">
        <w:rPr>
          <w:rFonts w:ascii="Arial" w:hAnsi="Arial" w:cs="Arial"/>
          <w:sz w:val="21"/>
          <w:lang w:val="ru-RU"/>
        </w:rPr>
        <w:t xml:space="preserve"> (Г.1) і (Г.2) слід брати для</w:t>
      </w:r>
      <w:r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швелера.</w:t>
      </w:r>
    </w:p>
    <w:p w:rsidR="00755971" w:rsidRPr="000F6176" w:rsidRDefault="00755971" w:rsidP="00FF4B64">
      <w:pPr>
        <w:spacing w:line="288" w:lineRule="auto"/>
        <w:rPr>
          <w:rFonts w:ascii="Arial" w:hAnsi="Arial" w:cs="Arial"/>
          <w:sz w:val="21"/>
          <w:lang w:val="ru-RU"/>
        </w:rPr>
        <w:sectPr w:rsidR="00755971" w:rsidRPr="000F6176" w:rsidSect="009B375A">
          <w:footerReference w:type="even" r:id="rId336"/>
          <w:pgSz w:w="11910" w:h="16840"/>
          <w:pgMar w:top="980" w:right="860" w:bottom="940" w:left="1020" w:header="725" w:footer="737" w:gutter="0"/>
          <w:cols w:space="720"/>
          <w:docGrid w:linePitch="299"/>
        </w:sectPr>
      </w:pPr>
    </w:p>
    <w:p w:rsidR="00755971" w:rsidRPr="000F6176" w:rsidRDefault="00755971" w:rsidP="00FF4B64">
      <w:pPr>
        <w:pStyle w:val="a3"/>
        <w:spacing w:line="288" w:lineRule="auto"/>
        <w:ind w:left="0"/>
        <w:rPr>
          <w:rFonts w:ascii="Arial" w:hAnsi="Arial" w:cs="Arial"/>
          <w:sz w:val="21"/>
          <w:lang w:val="ru-RU"/>
        </w:rPr>
      </w:pPr>
    </w:p>
    <w:p w:rsidR="00755971" w:rsidRPr="000F6176" w:rsidRDefault="00755971" w:rsidP="00FF4B64">
      <w:pPr>
        <w:pStyle w:val="a3"/>
        <w:spacing w:line="288" w:lineRule="auto"/>
        <w:ind w:left="0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br w:type="column"/>
      </w:r>
    </w:p>
    <w:p w:rsidR="00755971" w:rsidRPr="000F6176" w:rsidRDefault="00755971" w:rsidP="00FF4B64">
      <w:pPr>
        <w:pStyle w:val="1"/>
        <w:spacing w:before="0" w:line="288" w:lineRule="auto"/>
        <w:ind w:left="143"/>
        <w:rPr>
          <w:rFonts w:ascii="Arial" w:hAnsi="Arial" w:cs="Arial"/>
          <w:sz w:val="21"/>
          <w:lang w:val="ru-RU"/>
        </w:rPr>
      </w:pPr>
      <w:bookmarkStart w:id="142" w:name="ДОДАТОК_Д"/>
      <w:bookmarkStart w:id="143" w:name="_bookmark64"/>
      <w:bookmarkEnd w:id="142"/>
      <w:bookmarkEnd w:id="143"/>
      <w:r w:rsidRPr="000F6176">
        <w:rPr>
          <w:rFonts w:ascii="Arial" w:hAnsi="Arial" w:cs="Arial"/>
          <w:sz w:val="21"/>
          <w:lang w:val="ru-RU"/>
        </w:rPr>
        <w:t>ДОДАТОК Д</w:t>
      </w:r>
    </w:p>
    <w:p w:rsidR="00755971" w:rsidRPr="000F6176" w:rsidRDefault="00755971" w:rsidP="00FF4B64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  <w:bookmarkStart w:id="144" w:name="ДАНІ_ДЛЯ_РОЗРАХУНКУ_ПОЗАЦЕНТРОВО-СТИСНУТ"/>
      <w:bookmarkStart w:id="145" w:name="_bookmark65"/>
      <w:bookmarkEnd w:id="144"/>
      <w:bookmarkEnd w:id="145"/>
      <w:r w:rsidRPr="000F6176">
        <w:rPr>
          <w:rFonts w:ascii="Arial" w:hAnsi="Arial" w:cs="Arial"/>
          <w:sz w:val="21"/>
          <w:lang w:val="ru-RU"/>
        </w:rPr>
        <w:t>(обов'язковий)</w:t>
      </w:r>
    </w:p>
    <w:p w:rsidR="00755971" w:rsidRPr="000F6176" w:rsidRDefault="00755971" w:rsidP="00FF4B64">
      <w:pPr>
        <w:spacing w:line="288" w:lineRule="auto"/>
        <w:rPr>
          <w:rFonts w:ascii="Arial" w:hAnsi="Arial" w:cs="Arial"/>
          <w:sz w:val="21"/>
          <w:lang w:val="ru-RU"/>
        </w:rPr>
        <w:sectPr w:rsidR="00755971" w:rsidRPr="000F6176" w:rsidSect="003A09A1">
          <w:headerReference w:type="even" r:id="rId337"/>
          <w:footerReference w:type="even" r:id="rId338"/>
          <w:pgSz w:w="16840" w:h="11910" w:orient="landscape"/>
          <w:pgMar w:top="640" w:right="780" w:bottom="940" w:left="1020" w:header="567" w:footer="743" w:gutter="0"/>
          <w:cols w:num="2" w:space="720" w:equalWidth="0">
            <w:col w:w="2153" w:space="4259"/>
            <w:col w:w="8628"/>
          </w:cols>
          <w:docGrid w:linePitch="299"/>
        </w:sectPr>
      </w:pPr>
    </w:p>
    <w:p w:rsidR="00755971" w:rsidRPr="000F6176" w:rsidRDefault="00755971" w:rsidP="00FF4B64">
      <w:pPr>
        <w:pStyle w:val="1"/>
        <w:spacing w:before="0" w:line="288" w:lineRule="auto"/>
        <w:ind w:left="1471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lastRenderedPageBreak/>
        <w:t xml:space="preserve">                             </w:t>
      </w:r>
      <w:r w:rsidRPr="000F6176">
        <w:rPr>
          <w:rFonts w:ascii="Arial" w:hAnsi="Arial" w:cs="Arial"/>
          <w:sz w:val="21"/>
          <w:lang w:val="ru-RU"/>
        </w:rPr>
        <w:t>ДАНІ ДЛЯ РОЗРАХУНКУ ПОЗАЦЕНТРОВО-СТИСНУТИХ І ЗГИНАЛЬНИХ ЕЛЕМЕНТІВ</w:t>
      </w:r>
    </w:p>
    <w:p w:rsidR="00755971" w:rsidRPr="000F6176" w:rsidRDefault="00B370B9" w:rsidP="00FF4B64">
      <w:pPr>
        <w:pStyle w:val="a3"/>
        <w:tabs>
          <w:tab w:val="left" w:pos="3851"/>
        </w:tabs>
        <w:spacing w:line="288" w:lineRule="auto"/>
        <w:ind w:left="1814" w:right="511" w:hanging="1702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99200" behindDoc="1" locked="0" layoutInCell="1" allowOverlap="1">
            <wp:simplePos x="0" y="0"/>
            <wp:positionH relativeFrom="page">
              <wp:posOffset>2879725</wp:posOffset>
            </wp:positionH>
            <wp:positionV relativeFrom="paragraph">
              <wp:posOffset>34925</wp:posOffset>
            </wp:positionV>
            <wp:extent cx="161925" cy="133350"/>
            <wp:effectExtent l="19050" t="0" r="9525" b="0"/>
            <wp:wrapNone/>
            <wp:docPr id="473" name="image3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1.png"/>
                    <pic:cNvPicPr>
                      <a:picLocks noChangeAspect="1" noChangeArrowheads="1"/>
                    </pic:cNvPicPr>
                  </pic:nvPicPr>
                  <pic:blipFill>
                    <a:blip r:embed="rId3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38784" behindDoc="0" locked="0" layoutInCell="1" allowOverlap="1">
            <wp:simplePos x="0" y="0"/>
            <wp:positionH relativeFrom="page">
              <wp:posOffset>3901440</wp:posOffset>
            </wp:positionH>
            <wp:positionV relativeFrom="paragraph">
              <wp:posOffset>490855</wp:posOffset>
            </wp:positionV>
            <wp:extent cx="132080" cy="94615"/>
            <wp:effectExtent l="19050" t="0" r="1270" b="0"/>
            <wp:wrapNone/>
            <wp:docPr id="472" name="image3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2.png"/>
                    <pic:cNvPicPr>
                      <a:picLocks noChangeAspect="1" noChangeArrowheads="1"/>
                    </pic:cNvPicPr>
                  </pic:nvPicPr>
                  <pic:blipFill>
                    <a:blip r:embed="rId3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94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55971" w:rsidRPr="000F6176">
        <w:rPr>
          <w:rFonts w:ascii="Arial" w:hAnsi="Arial" w:cs="Arial"/>
          <w:b/>
          <w:sz w:val="21"/>
          <w:lang w:val="ru-RU"/>
        </w:rPr>
        <w:t>Таблиця Д.1</w:t>
      </w:r>
      <w:r w:rsidR="00755971" w:rsidRPr="000F6176">
        <w:rPr>
          <w:rFonts w:ascii="Arial" w:hAnsi="Arial" w:cs="Arial"/>
          <w:b/>
          <w:spacing w:val="-6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–</w:t>
      </w:r>
      <w:r w:rsidR="00755971" w:rsidRPr="000F6176">
        <w:rPr>
          <w:rFonts w:ascii="Arial" w:hAnsi="Arial" w:cs="Arial"/>
          <w:spacing w:val="-2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Коефіцієнти</w:t>
      </w:r>
      <w:r w:rsidR="00755971" w:rsidRPr="000F6176">
        <w:rPr>
          <w:rFonts w:ascii="Arial" w:hAnsi="Arial" w:cs="Arial"/>
          <w:sz w:val="21"/>
          <w:lang w:val="ru-RU"/>
        </w:rPr>
        <w:tab/>
        <w:t xml:space="preserve">для перевірки </w:t>
      </w:r>
      <w:proofErr w:type="gramStart"/>
      <w:r w:rsidR="00755971" w:rsidRPr="000F6176">
        <w:rPr>
          <w:rFonts w:ascii="Arial" w:hAnsi="Arial" w:cs="Arial"/>
          <w:sz w:val="21"/>
          <w:lang w:val="ru-RU"/>
        </w:rPr>
        <w:t>ст</w:t>
      </w:r>
      <w:proofErr w:type="gramEnd"/>
      <w:r w:rsidR="00755971" w:rsidRPr="000F6176">
        <w:rPr>
          <w:rFonts w:ascii="Arial" w:hAnsi="Arial" w:cs="Arial"/>
          <w:sz w:val="21"/>
          <w:lang w:val="ru-RU"/>
        </w:rPr>
        <w:t>ійкості позацентрово-стиснутих</w:t>
      </w:r>
      <w:r w:rsidR="00755971" w:rsidRPr="000F6176">
        <w:rPr>
          <w:rFonts w:ascii="Arial" w:hAnsi="Arial" w:cs="Arial"/>
          <w:spacing w:val="-22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(стиснуто-згинальних)</w:t>
      </w:r>
      <w:r w:rsidR="00755971" w:rsidRPr="000F6176">
        <w:rPr>
          <w:rFonts w:ascii="Arial" w:hAnsi="Arial" w:cs="Arial"/>
          <w:spacing w:val="-7"/>
          <w:sz w:val="21"/>
          <w:lang w:val="ru-RU"/>
        </w:rPr>
        <w:t xml:space="preserve"> </w:t>
      </w:r>
      <w:r w:rsidR="00755971">
        <w:rPr>
          <w:rFonts w:ascii="Arial" w:hAnsi="Arial" w:cs="Arial"/>
          <w:sz w:val="21"/>
          <w:lang w:val="ru-RU"/>
        </w:rPr>
        <w:t>суцільностінчас</w:t>
      </w:r>
      <w:r w:rsidR="00755971" w:rsidRPr="000F6176">
        <w:rPr>
          <w:rFonts w:ascii="Arial" w:hAnsi="Arial" w:cs="Arial"/>
          <w:sz w:val="21"/>
          <w:lang w:val="ru-RU"/>
        </w:rPr>
        <w:t>тих стрижнів у площині дії моменту, що збігається з площиною</w:t>
      </w:r>
      <w:r w:rsidR="00755971" w:rsidRPr="000F6176">
        <w:rPr>
          <w:rFonts w:ascii="Arial" w:hAnsi="Arial" w:cs="Arial"/>
          <w:spacing w:val="-20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симетрії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35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</w:tblGrid>
      <w:tr w:rsidR="00755971" w:rsidRPr="009A70B6">
        <w:trPr>
          <w:trHeight w:hRule="exact" w:val="338"/>
        </w:trPr>
        <w:tc>
          <w:tcPr>
            <w:tcW w:w="1135" w:type="dxa"/>
            <w:vMerge w:val="restart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98" w:right="9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pacing w:val="-1"/>
                <w:sz w:val="21"/>
              </w:rPr>
              <w:t xml:space="preserve">Умовна </w:t>
            </w:r>
            <w:r w:rsidRPr="000F6176">
              <w:rPr>
                <w:rFonts w:ascii="Arial" w:hAnsi="Arial" w:cs="Arial"/>
                <w:sz w:val="21"/>
              </w:rPr>
              <w:t xml:space="preserve">гнуч- </w:t>
            </w:r>
            <w:r w:rsidRPr="000F6176">
              <w:rPr>
                <w:rFonts w:ascii="Arial" w:hAnsi="Arial" w:cs="Arial"/>
                <w:spacing w:val="-1"/>
                <w:sz w:val="21"/>
              </w:rPr>
              <w:t xml:space="preserve">кість </w:t>
            </w:r>
            <w:r w:rsidR="00B370B9">
              <w:rPr>
                <w:rFonts w:ascii="Arial" w:hAnsi="Arial" w:cs="Arial"/>
                <w:noProof/>
                <w:spacing w:val="-3"/>
                <w:position w:val="1"/>
                <w:sz w:val="21"/>
                <w:lang w:val="ru-RU" w:eastAsia="ru-RU"/>
              </w:rPr>
              <w:drawing>
                <wp:inline distT="0" distB="0" distL="0" distR="0">
                  <wp:extent cx="95250" cy="142875"/>
                  <wp:effectExtent l="19050" t="0" r="0" b="0"/>
                  <wp:docPr id="200" name="image3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08" w:type="dxa"/>
            <w:gridSpan w:val="21"/>
          </w:tcPr>
          <w:p w:rsidR="00755971" w:rsidRPr="000F6176" w:rsidRDefault="00B370B9" w:rsidP="00FF4B64">
            <w:pPr>
              <w:pStyle w:val="TableParagraph"/>
              <w:tabs>
                <w:tab w:val="left" w:pos="4099"/>
                <w:tab w:val="left" w:pos="9643"/>
              </w:tabs>
              <w:spacing w:line="288" w:lineRule="auto"/>
              <w:ind w:left="2270"/>
              <w:jc w:val="left"/>
              <w:rPr>
                <w:rFonts w:ascii="Arial" w:hAnsi="Arial" w:cs="Arial"/>
                <w:sz w:val="21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0" distR="0" simplePos="0" relativeHeight="251639808" behindDoc="0" locked="0" layoutInCell="1" allowOverlap="1">
                  <wp:simplePos x="0" y="0"/>
                  <wp:positionH relativeFrom="page">
                    <wp:posOffset>5409565</wp:posOffset>
                  </wp:positionH>
                  <wp:positionV relativeFrom="paragraph">
                    <wp:posOffset>33020</wp:posOffset>
                  </wp:positionV>
                  <wp:extent cx="171450" cy="104775"/>
                  <wp:effectExtent l="19050" t="0" r="0" b="0"/>
                  <wp:wrapNone/>
                  <wp:docPr id="470" name="image3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0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55971" w:rsidRPr="000F6176">
              <w:rPr>
                <w:rFonts w:ascii="Arial" w:hAnsi="Arial" w:cs="Arial"/>
                <w:sz w:val="21"/>
                <w:lang w:val="ru-RU"/>
              </w:rPr>
              <w:t>Коефіцієнти</w:t>
            </w:r>
            <w:r w:rsidR="00755971" w:rsidRPr="000F6176">
              <w:rPr>
                <w:rFonts w:ascii="Arial" w:hAnsi="Arial" w:cs="Arial"/>
                <w:sz w:val="21"/>
                <w:lang w:val="ru-RU"/>
              </w:rPr>
              <w:tab/>
              <w:t>при зведеному</w:t>
            </w:r>
            <w:r w:rsidR="00755971" w:rsidRPr="000F6176">
              <w:rPr>
                <w:rFonts w:ascii="Arial" w:hAnsi="Arial" w:cs="Arial"/>
                <w:spacing w:val="-8"/>
                <w:sz w:val="21"/>
                <w:lang w:val="ru-RU"/>
              </w:rPr>
              <w:t xml:space="preserve"> </w:t>
            </w:r>
            <w:r w:rsidR="00755971" w:rsidRPr="000F6176">
              <w:rPr>
                <w:rFonts w:ascii="Arial" w:hAnsi="Arial" w:cs="Arial"/>
                <w:sz w:val="21"/>
                <w:lang w:val="ru-RU"/>
              </w:rPr>
              <w:t>відносному</w:t>
            </w:r>
            <w:r w:rsidR="00755971" w:rsidRPr="000F6176">
              <w:rPr>
                <w:rFonts w:ascii="Arial" w:hAnsi="Arial" w:cs="Arial"/>
                <w:spacing w:val="-6"/>
                <w:sz w:val="21"/>
                <w:lang w:val="ru-RU"/>
              </w:rPr>
              <w:t xml:space="preserve"> </w:t>
            </w:r>
            <w:r w:rsidR="00755971" w:rsidRPr="000F6176">
              <w:rPr>
                <w:rFonts w:ascii="Arial" w:hAnsi="Arial" w:cs="Arial"/>
                <w:sz w:val="21"/>
                <w:lang w:val="ru-RU"/>
              </w:rPr>
              <w:t>ексцентриситеті</w:t>
            </w:r>
            <w:r w:rsidR="00755971" w:rsidRPr="000F6176">
              <w:rPr>
                <w:rFonts w:ascii="Arial" w:hAnsi="Arial" w:cs="Arial"/>
                <w:sz w:val="21"/>
                <w:lang w:val="ru-RU"/>
              </w:rPr>
              <w:tab/>
              <w:t>, що</w:t>
            </w:r>
            <w:r w:rsidR="00755971" w:rsidRPr="000F6176">
              <w:rPr>
                <w:rFonts w:ascii="Arial" w:hAnsi="Arial" w:cs="Arial"/>
                <w:spacing w:val="-1"/>
                <w:sz w:val="21"/>
                <w:lang w:val="ru-RU"/>
              </w:rPr>
              <w:t xml:space="preserve"> </w:t>
            </w:r>
            <w:r w:rsidR="00755971" w:rsidRPr="000F6176">
              <w:rPr>
                <w:rFonts w:ascii="Arial" w:hAnsi="Arial" w:cs="Arial"/>
                <w:sz w:val="21"/>
                <w:lang w:val="ru-RU"/>
              </w:rPr>
              <w:t>дорівнює</w:t>
            </w:r>
          </w:p>
        </w:tc>
      </w:tr>
      <w:tr w:rsidR="00755971" w:rsidRPr="000F6176">
        <w:trPr>
          <w:trHeight w:hRule="exact" w:val="643"/>
        </w:trPr>
        <w:tc>
          <w:tcPr>
            <w:tcW w:w="1135" w:type="dxa"/>
            <w:vMerge/>
          </w:tcPr>
          <w:p w:rsidR="00755971" w:rsidRPr="000F6176" w:rsidRDefault="00755971" w:rsidP="00FF4B64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41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41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0,2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1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0,3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1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0,4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138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1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0,6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41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41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0,8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41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41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1,2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41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41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2,0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1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2,5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1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3,0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138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4,0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1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5,0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41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6,0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41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7,0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41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8,0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41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9,0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10,0</w:t>
            </w:r>
          </w:p>
        </w:tc>
      </w:tr>
      <w:tr w:rsidR="00755971" w:rsidRPr="000F6176">
        <w:trPr>
          <w:trHeight w:hRule="exact" w:val="336"/>
        </w:trPr>
        <w:tc>
          <w:tcPr>
            <w:tcW w:w="1135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383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990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980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973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937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103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905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880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850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920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767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725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657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567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500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445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103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360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302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257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225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203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182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165</w:t>
            </w:r>
          </w:p>
        </w:tc>
      </w:tr>
      <w:tr w:rsidR="00755971" w:rsidRPr="000F6176">
        <w:trPr>
          <w:trHeight w:hRule="exact" w:val="338"/>
        </w:trPr>
        <w:tc>
          <w:tcPr>
            <w:tcW w:w="1135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383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947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907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872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837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103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807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778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752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725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680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637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583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505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445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394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103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323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272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235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205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186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167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151</w:t>
            </w:r>
          </w:p>
        </w:tc>
      </w:tr>
      <w:tr w:rsidR="00755971" w:rsidRPr="000F6176">
        <w:trPr>
          <w:trHeight w:hRule="exact" w:val="336"/>
        </w:trPr>
        <w:tc>
          <w:tcPr>
            <w:tcW w:w="1135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383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880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832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793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758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103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726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700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670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647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607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570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518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452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398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355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103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292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247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215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188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171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153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140</w:t>
            </w:r>
          </w:p>
        </w:tc>
      </w:tr>
      <w:tr w:rsidR="00755971" w:rsidRPr="000F6176">
        <w:trPr>
          <w:trHeight w:hRule="exact" w:val="338"/>
        </w:trPr>
        <w:tc>
          <w:tcPr>
            <w:tcW w:w="1135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383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2,0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817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765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723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687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103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656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627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602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580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540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507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463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405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358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320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103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265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227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197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175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158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142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130</w:t>
            </w:r>
          </w:p>
        </w:tc>
      </w:tr>
      <w:tr w:rsidR="00755971" w:rsidRPr="000F6176">
        <w:trPr>
          <w:trHeight w:hRule="exact" w:val="336"/>
        </w:trPr>
        <w:tc>
          <w:tcPr>
            <w:tcW w:w="1135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383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2,5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750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695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652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617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103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587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560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536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515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482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452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413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362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322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290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103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242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208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182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162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146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132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121</w:t>
            </w:r>
          </w:p>
        </w:tc>
      </w:tr>
      <w:tr w:rsidR="00755971" w:rsidRPr="000F6176">
        <w:trPr>
          <w:trHeight w:hRule="exact" w:val="336"/>
        </w:trPr>
        <w:tc>
          <w:tcPr>
            <w:tcW w:w="1135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383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3,0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677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618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578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545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103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517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495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472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455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425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400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367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323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290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262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103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220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192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167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150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135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123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114</w:t>
            </w:r>
          </w:p>
        </w:tc>
      </w:tr>
      <w:tr w:rsidR="00755971" w:rsidRPr="000F6176">
        <w:trPr>
          <w:trHeight w:hRule="exact" w:val="338"/>
        </w:trPr>
        <w:tc>
          <w:tcPr>
            <w:tcW w:w="1135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383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3,5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593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542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505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475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103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453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434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415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398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374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355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325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288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260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236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103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202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175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155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140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126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116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108</w:t>
            </w:r>
          </w:p>
        </w:tc>
      </w:tr>
      <w:tr w:rsidR="00755971" w:rsidRPr="000F6176">
        <w:trPr>
          <w:trHeight w:hRule="exact" w:val="336"/>
        </w:trPr>
        <w:tc>
          <w:tcPr>
            <w:tcW w:w="1135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383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4,0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505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436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435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412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103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393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378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362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350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327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312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288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257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233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214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103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184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159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144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130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117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109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101</w:t>
            </w:r>
          </w:p>
        </w:tc>
      </w:tr>
      <w:tr w:rsidR="00755971" w:rsidRPr="000F6176">
        <w:trPr>
          <w:trHeight w:hRule="exact" w:val="338"/>
        </w:trPr>
        <w:tc>
          <w:tcPr>
            <w:tcW w:w="1135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383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4,5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425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395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374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356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103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342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328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315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306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288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275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255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230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210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193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103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167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146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132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121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110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102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095</w:t>
            </w:r>
          </w:p>
        </w:tc>
      </w:tr>
      <w:tr w:rsidR="00755971" w:rsidRPr="000F6176">
        <w:trPr>
          <w:trHeight w:hRule="exact" w:val="336"/>
        </w:trPr>
        <w:tc>
          <w:tcPr>
            <w:tcW w:w="1135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383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5,0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358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338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320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307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103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295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285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275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268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253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242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227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205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190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175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103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152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135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123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113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103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096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090</w:t>
            </w:r>
          </w:p>
        </w:tc>
      </w:tr>
      <w:tr w:rsidR="00755971" w:rsidRPr="000F6176">
        <w:trPr>
          <w:trHeight w:hRule="exact" w:val="336"/>
        </w:trPr>
        <w:tc>
          <w:tcPr>
            <w:tcW w:w="1135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383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5,5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303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287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276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265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103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257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248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242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235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225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215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202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185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172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160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103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140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125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115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097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090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085</w:t>
            </w:r>
          </w:p>
        </w:tc>
      </w:tr>
      <w:tr w:rsidR="00755971" w:rsidRPr="000F6176">
        <w:trPr>
          <w:trHeight w:hRule="exact" w:val="338"/>
        </w:trPr>
        <w:tc>
          <w:tcPr>
            <w:tcW w:w="1135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383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6,0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257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246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238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230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103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223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218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213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208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198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192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180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166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155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145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103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128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115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106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097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090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085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080</w:t>
            </w:r>
          </w:p>
        </w:tc>
      </w:tr>
      <w:tr w:rsidR="00755971" w:rsidRPr="000F6176">
        <w:trPr>
          <w:trHeight w:hRule="exact" w:val="336"/>
        </w:trPr>
        <w:tc>
          <w:tcPr>
            <w:tcW w:w="1135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383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6,5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222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212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207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202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103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197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191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187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183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175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170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161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148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141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132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103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117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107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097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090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085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080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075</w:t>
            </w:r>
          </w:p>
        </w:tc>
      </w:tr>
      <w:tr w:rsidR="00755971" w:rsidRPr="000F6176">
        <w:trPr>
          <w:trHeight w:hRule="exact" w:val="338"/>
        </w:trPr>
        <w:tc>
          <w:tcPr>
            <w:tcW w:w="1135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383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7,0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192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187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181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177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103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172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168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165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161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155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150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145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135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128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120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103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108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098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090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085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080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075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070</w:t>
            </w:r>
          </w:p>
        </w:tc>
      </w:tr>
      <w:tr w:rsidR="00755971" w:rsidRPr="000F6176">
        <w:trPr>
          <w:trHeight w:hRule="exact" w:val="336"/>
        </w:trPr>
        <w:tc>
          <w:tcPr>
            <w:tcW w:w="1135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383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8,0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148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145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142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139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103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137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134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132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129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126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123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120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112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107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103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091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085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080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077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072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067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062</w:t>
            </w:r>
          </w:p>
        </w:tc>
      </w:tr>
      <w:tr w:rsidR="00755971" w:rsidRPr="000F6176">
        <w:trPr>
          <w:trHeight w:hRule="exact" w:val="336"/>
        </w:trPr>
        <w:tc>
          <w:tcPr>
            <w:tcW w:w="1135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383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9,0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120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117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115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113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103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111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110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108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107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102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094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090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086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103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080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076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072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067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063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059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055</w:t>
            </w:r>
          </w:p>
        </w:tc>
      </w:tr>
      <w:tr w:rsidR="00755971" w:rsidRPr="000F6176">
        <w:trPr>
          <w:trHeight w:hRule="exact" w:val="338"/>
        </w:trPr>
        <w:tc>
          <w:tcPr>
            <w:tcW w:w="1135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313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10,0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097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095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093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092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103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091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090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088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087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085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084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082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080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077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075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103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070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067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062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060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056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052</w:t>
            </w:r>
          </w:p>
        </w:tc>
        <w:tc>
          <w:tcPr>
            <w:tcW w:w="64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2" w:right="50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048</w:t>
            </w:r>
          </w:p>
        </w:tc>
      </w:tr>
      <w:tr w:rsidR="00755971" w:rsidRPr="00B03343">
        <w:trPr>
          <w:trHeight w:hRule="exact" w:val="660"/>
        </w:trPr>
        <w:tc>
          <w:tcPr>
            <w:tcW w:w="14743" w:type="dxa"/>
            <w:gridSpan w:val="22"/>
          </w:tcPr>
          <w:p w:rsidR="00755971" w:rsidRPr="000F6176" w:rsidRDefault="00755971" w:rsidP="00FF4B64">
            <w:pPr>
              <w:pStyle w:val="TableParagraph"/>
              <w:tabs>
                <w:tab w:val="left" w:pos="4672"/>
              </w:tabs>
              <w:spacing w:line="288" w:lineRule="auto"/>
              <w:ind w:left="33"/>
              <w:jc w:val="left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b/>
                <w:sz w:val="21"/>
                <w:lang w:val="ru-RU"/>
              </w:rPr>
              <w:t>Примітка 1.</w:t>
            </w:r>
            <w:r w:rsidRPr="000F6176">
              <w:rPr>
                <w:rFonts w:ascii="Arial" w:hAnsi="Arial" w:cs="Arial"/>
                <w:b/>
                <w:spacing w:val="-5"/>
                <w:sz w:val="21"/>
                <w:lang w:val="ru-RU"/>
              </w:rPr>
              <w:t xml:space="preserve"> </w:t>
            </w:r>
            <w:r w:rsidRPr="000F6176">
              <w:rPr>
                <w:rFonts w:ascii="Arial" w:hAnsi="Arial" w:cs="Arial"/>
                <w:sz w:val="21"/>
                <w:lang w:val="ru-RU"/>
              </w:rPr>
              <w:t>Значення</w:t>
            </w:r>
            <w:r w:rsidRPr="000F6176">
              <w:rPr>
                <w:rFonts w:ascii="Arial" w:hAnsi="Arial" w:cs="Arial"/>
                <w:spacing w:val="-1"/>
                <w:sz w:val="21"/>
                <w:lang w:val="ru-RU"/>
              </w:rPr>
              <w:t xml:space="preserve"> </w:t>
            </w:r>
            <w:r w:rsidRPr="000F6176">
              <w:rPr>
                <w:rFonts w:ascii="Arial" w:hAnsi="Arial" w:cs="Arial"/>
                <w:sz w:val="21"/>
                <w:lang w:val="ru-RU"/>
              </w:rPr>
              <w:t>коефіцієнтів</w:t>
            </w:r>
            <w:r w:rsidRPr="000F6176">
              <w:rPr>
                <w:rFonts w:ascii="Arial" w:hAnsi="Arial" w:cs="Arial"/>
                <w:sz w:val="21"/>
                <w:lang w:val="ru-RU"/>
              </w:rPr>
              <w:tab/>
            </w:r>
            <w:proofErr w:type="gramStart"/>
            <w:r w:rsidRPr="000F6176">
              <w:rPr>
                <w:rFonts w:ascii="Arial" w:hAnsi="Arial" w:cs="Arial"/>
                <w:sz w:val="21"/>
                <w:lang w:val="ru-RU"/>
              </w:rPr>
              <w:t>в</w:t>
            </w:r>
            <w:proofErr w:type="gramEnd"/>
            <w:r w:rsidRPr="000F6176">
              <w:rPr>
                <w:rFonts w:ascii="Arial" w:hAnsi="Arial" w:cs="Arial"/>
                <w:sz w:val="21"/>
                <w:lang w:val="ru-RU"/>
              </w:rPr>
              <w:t xml:space="preserve"> таблиці збільшені в 1000</w:t>
            </w:r>
            <w:r w:rsidRPr="000F6176">
              <w:rPr>
                <w:rFonts w:ascii="Arial" w:hAnsi="Arial" w:cs="Arial"/>
                <w:spacing w:val="-9"/>
                <w:sz w:val="21"/>
                <w:lang w:val="ru-RU"/>
              </w:rPr>
              <w:t xml:space="preserve"> </w:t>
            </w:r>
            <w:r w:rsidRPr="000F6176">
              <w:rPr>
                <w:rFonts w:ascii="Arial" w:hAnsi="Arial" w:cs="Arial"/>
                <w:sz w:val="21"/>
                <w:lang w:val="ru-RU"/>
              </w:rPr>
              <w:t>разів.</w:t>
            </w:r>
          </w:p>
          <w:p w:rsidR="00755971" w:rsidRPr="000F6176" w:rsidRDefault="00B370B9" w:rsidP="00FF4B64">
            <w:pPr>
              <w:pStyle w:val="TableParagraph"/>
              <w:tabs>
                <w:tab w:val="left" w:pos="3081"/>
                <w:tab w:val="left" w:pos="7411"/>
              </w:tabs>
              <w:spacing w:line="288" w:lineRule="auto"/>
              <w:ind w:left="33"/>
              <w:jc w:val="left"/>
              <w:rPr>
                <w:rFonts w:ascii="Arial" w:hAnsi="Arial" w:cs="Arial"/>
                <w:sz w:val="21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0" distR="0" simplePos="0" relativeHeight="251642880" behindDoc="0" locked="0" layoutInCell="1" allowOverlap="1">
                  <wp:simplePos x="0" y="0"/>
                  <wp:positionH relativeFrom="page">
                    <wp:posOffset>4168775</wp:posOffset>
                  </wp:positionH>
                  <wp:positionV relativeFrom="page">
                    <wp:posOffset>226695</wp:posOffset>
                  </wp:positionV>
                  <wp:extent cx="94615" cy="94615"/>
                  <wp:effectExtent l="19050" t="0" r="635" b="0"/>
                  <wp:wrapNone/>
                  <wp:docPr id="469" name="image3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" cy="94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ru-RU" w:eastAsia="ru-RU"/>
              </w:rPr>
              <w:drawing>
                <wp:anchor distT="0" distB="0" distL="0" distR="0" simplePos="0" relativeHeight="251641856" behindDoc="0" locked="0" layoutInCell="1" allowOverlap="1">
                  <wp:simplePos x="0" y="0"/>
                  <wp:positionH relativeFrom="page">
                    <wp:posOffset>1444625</wp:posOffset>
                  </wp:positionH>
                  <wp:positionV relativeFrom="page">
                    <wp:posOffset>226695</wp:posOffset>
                  </wp:positionV>
                  <wp:extent cx="132715" cy="114300"/>
                  <wp:effectExtent l="19050" t="0" r="635" b="0"/>
                  <wp:wrapNone/>
                  <wp:docPr id="468" name="image3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ru-RU" w:eastAsia="ru-RU"/>
              </w:rPr>
              <w:drawing>
                <wp:anchor distT="0" distB="0" distL="0" distR="0" simplePos="0" relativeHeight="251640832" behindDoc="0" locked="0" layoutInCell="1" allowOverlap="1">
                  <wp:simplePos x="0" y="0"/>
                  <wp:positionH relativeFrom="page">
                    <wp:posOffset>2352675</wp:posOffset>
                  </wp:positionH>
                  <wp:positionV relativeFrom="page">
                    <wp:posOffset>-1905</wp:posOffset>
                  </wp:positionV>
                  <wp:extent cx="142875" cy="104775"/>
                  <wp:effectExtent l="19050" t="0" r="9525" b="0"/>
                  <wp:wrapNone/>
                  <wp:docPr id="467" name="image3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0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55971" w:rsidRPr="000F6176">
              <w:rPr>
                <w:rFonts w:ascii="Arial" w:hAnsi="Arial" w:cs="Arial"/>
                <w:b/>
                <w:sz w:val="21"/>
                <w:lang w:val="ru-RU"/>
              </w:rPr>
              <w:t>Примітка</w:t>
            </w:r>
            <w:r w:rsidR="00755971" w:rsidRPr="000F6176">
              <w:rPr>
                <w:rFonts w:ascii="Arial" w:hAnsi="Arial" w:cs="Arial"/>
                <w:b/>
                <w:spacing w:val="-3"/>
                <w:sz w:val="21"/>
                <w:lang w:val="ru-RU"/>
              </w:rPr>
              <w:t xml:space="preserve"> </w:t>
            </w:r>
            <w:r w:rsidR="00755971" w:rsidRPr="000F6176">
              <w:rPr>
                <w:rFonts w:ascii="Arial" w:hAnsi="Arial" w:cs="Arial"/>
                <w:b/>
                <w:sz w:val="21"/>
                <w:lang w:val="ru-RU"/>
              </w:rPr>
              <w:t>2.</w:t>
            </w:r>
            <w:r w:rsidR="00755971" w:rsidRPr="000F6176">
              <w:rPr>
                <w:rFonts w:ascii="Arial" w:hAnsi="Arial" w:cs="Arial"/>
                <w:b/>
                <w:spacing w:val="-2"/>
                <w:sz w:val="21"/>
                <w:lang w:val="ru-RU"/>
              </w:rPr>
              <w:t xml:space="preserve"> </w:t>
            </w:r>
            <w:r w:rsidR="00755971" w:rsidRPr="000F6176">
              <w:rPr>
                <w:rFonts w:ascii="Arial" w:hAnsi="Arial" w:cs="Arial"/>
                <w:sz w:val="21"/>
                <w:lang w:val="ru-RU"/>
              </w:rPr>
              <w:t>Значення</w:t>
            </w:r>
            <w:r w:rsidR="00755971" w:rsidRPr="000F6176">
              <w:rPr>
                <w:rFonts w:ascii="Arial" w:hAnsi="Arial" w:cs="Arial"/>
                <w:sz w:val="21"/>
                <w:lang w:val="ru-RU"/>
              </w:rPr>
              <w:tab/>
              <w:t xml:space="preserve">слід </w:t>
            </w:r>
            <w:proofErr w:type="gramStart"/>
            <w:r w:rsidR="00755971" w:rsidRPr="000F6176">
              <w:rPr>
                <w:rFonts w:ascii="Arial" w:hAnsi="Arial" w:cs="Arial"/>
                <w:sz w:val="21"/>
                <w:lang w:val="ru-RU"/>
              </w:rPr>
              <w:t>брати не</w:t>
            </w:r>
            <w:proofErr w:type="gramEnd"/>
            <w:r w:rsidR="00755971" w:rsidRPr="000F6176">
              <w:rPr>
                <w:rFonts w:ascii="Arial" w:hAnsi="Arial" w:cs="Arial"/>
                <w:sz w:val="21"/>
                <w:lang w:val="ru-RU"/>
              </w:rPr>
              <w:t xml:space="preserve"> вищими</w:t>
            </w:r>
            <w:r w:rsidR="00755971" w:rsidRPr="000F6176">
              <w:rPr>
                <w:rFonts w:ascii="Arial" w:hAnsi="Arial" w:cs="Arial"/>
                <w:spacing w:val="-6"/>
                <w:sz w:val="21"/>
                <w:lang w:val="ru-RU"/>
              </w:rPr>
              <w:t xml:space="preserve"> </w:t>
            </w:r>
            <w:r w:rsidR="00755971" w:rsidRPr="000F6176">
              <w:rPr>
                <w:rFonts w:ascii="Arial" w:hAnsi="Arial" w:cs="Arial"/>
                <w:sz w:val="21"/>
                <w:lang w:val="ru-RU"/>
              </w:rPr>
              <w:t>від</w:t>
            </w:r>
            <w:r w:rsidR="00755971" w:rsidRPr="000F6176">
              <w:rPr>
                <w:rFonts w:ascii="Arial" w:hAnsi="Arial" w:cs="Arial"/>
                <w:spacing w:val="-2"/>
                <w:sz w:val="21"/>
                <w:lang w:val="ru-RU"/>
              </w:rPr>
              <w:t xml:space="preserve"> </w:t>
            </w:r>
            <w:r w:rsidR="00755971">
              <w:rPr>
                <w:rFonts w:ascii="Arial" w:hAnsi="Arial" w:cs="Arial"/>
                <w:sz w:val="21"/>
                <w:lang w:val="ru-RU"/>
              </w:rPr>
              <w:t xml:space="preserve">значень       </w:t>
            </w:r>
            <w:r w:rsidR="00755971" w:rsidRPr="000F6176">
              <w:rPr>
                <w:rFonts w:ascii="Arial" w:hAnsi="Arial" w:cs="Arial"/>
                <w:sz w:val="21"/>
                <w:lang w:val="ru-RU"/>
              </w:rPr>
              <w:t>(додаток</w:t>
            </w:r>
            <w:r w:rsidR="00755971" w:rsidRPr="000F6176">
              <w:rPr>
                <w:rFonts w:ascii="Arial" w:hAnsi="Arial" w:cs="Arial"/>
                <w:spacing w:val="1"/>
                <w:sz w:val="21"/>
                <w:lang w:val="ru-RU"/>
              </w:rPr>
              <w:t xml:space="preserve"> </w:t>
            </w:r>
            <w:r w:rsidR="00755971" w:rsidRPr="000F6176">
              <w:rPr>
                <w:rFonts w:ascii="Arial" w:hAnsi="Arial" w:cs="Arial"/>
                <w:sz w:val="21"/>
                <w:lang w:val="ru-RU"/>
              </w:rPr>
              <w:t>В).</w:t>
            </w:r>
          </w:p>
        </w:tc>
      </w:tr>
    </w:tbl>
    <w:p w:rsidR="00755971" w:rsidRPr="000F6176" w:rsidRDefault="00755971" w:rsidP="00FF4B64">
      <w:pPr>
        <w:spacing w:line="288" w:lineRule="auto"/>
        <w:rPr>
          <w:rFonts w:ascii="Arial" w:hAnsi="Arial" w:cs="Arial"/>
          <w:sz w:val="21"/>
          <w:lang w:val="ru-RU"/>
        </w:rPr>
        <w:sectPr w:rsidR="00755971" w:rsidRPr="000F6176">
          <w:type w:val="continuous"/>
          <w:pgSz w:w="16840" w:h="11910" w:orient="landscape"/>
          <w:pgMar w:top="1060" w:right="780" w:bottom="280" w:left="1020" w:header="720" w:footer="720" w:gutter="0"/>
          <w:cols w:space="720"/>
        </w:sectPr>
      </w:pPr>
    </w:p>
    <w:p w:rsidR="00F80E2C" w:rsidRPr="00DF4C69" w:rsidRDefault="00B370B9" w:rsidP="00FF4B64">
      <w:pPr>
        <w:pStyle w:val="a3"/>
        <w:tabs>
          <w:tab w:val="left" w:pos="3851"/>
        </w:tabs>
        <w:spacing w:line="288" w:lineRule="auto"/>
        <w:ind w:left="1956" w:right="517" w:hanging="1844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700224" behindDoc="1" locked="0" layoutInCell="1" allowOverlap="1">
            <wp:simplePos x="0" y="0"/>
            <wp:positionH relativeFrom="page">
              <wp:posOffset>2609850</wp:posOffset>
            </wp:positionH>
            <wp:positionV relativeFrom="paragraph">
              <wp:posOffset>0</wp:posOffset>
            </wp:positionV>
            <wp:extent cx="161925" cy="123825"/>
            <wp:effectExtent l="19050" t="0" r="9525" b="0"/>
            <wp:wrapNone/>
            <wp:docPr id="466" name="image3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5.png"/>
                    <pic:cNvPicPr>
                      <a:picLocks noChangeAspect="1" noChangeArrowheads="1"/>
                    </pic:cNvPicPr>
                  </pic:nvPicPr>
                  <pic:blipFill>
                    <a:blip r:embed="rId3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55971" w:rsidRPr="000F6176">
        <w:rPr>
          <w:rFonts w:ascii="Arial" w:hAnsi="Arial" w:cs="Arial"/>
          <w:b/>
          <w:sz w:val="21"/>
          <w:lang w:val="ru-RU"/>
        </w:rPr>
        <w:t>Таблиця Д.2</w:t>
      </w:r>
      <w:r w:rsidR="00755971" w:rsidRPr="000F6176">
        <w:rPr>
          <w:rFonts w:ascii="Arial" w:hAnsi="Arial" w:cs="Arial"/>
          <w:b/>
          <w:spacing w:val="-6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–</w:t>
      </w:r>
      <w:r w:rsidR="00755971" w:rsidRPr="000F6176">
        <w:rPr>
          <w:rFonts w:ascii="Arial" w:hAnsi="Arial" w:cs="Arial"/>
          <w:spacing w:val="-2"/>
          <w:sz w:val="21"/>
          <w:lang w:val="ru-RU"/>
        </w:rPr>
        <w:t xml:space="preserve"> </w:t>
      </w:r>
      <w:r w:rsidR="00755971" w:rsidRPr="00F80E2C">
        <w:rPr>
          <w:rFonts w:ascii="Arial" w:hAnsi="Arial" w:cs="Arial"/>
          <w:sz w:val="21"/>
          <w:lang w:val="ru-RU"/>
        </w:rPr>
        <w:t>Коефіцієнти</w:t>
      </w:r>
      <w:r w:rsidR="00755971" w:rsidRPr="000F6176">
        <w:rPr>
          <w:rFonts w:ascii="Arial" w:hAnsi="Arial" w:cs="Arial"/>
          <w:sz w:val="21"/>
          <w:lang w:val="ru-RU"/>
        </w:rPr>
        <w:tab/>
      </w:r>
      <w:r w:rsidR="00F80E2C" w:rsidRPr="00F80E2C">
        <w:rPr>
          <w:rFonts w:ascii="Arial" w:hAnsi="Arial" w:cs="Arial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 xml:space="preserve">для перевірки </w:t>
      </w:r>
      <w:proofErr w:type="gramStart"/>
      <w:r w:rsidR="00755971" w:rsidRPr="000F6176">
        <w:rPr>
          <w:rFonts w:ascii="Arial" w:hAnsi="Arial" w:cs="Arial"/>
          <w:sz w:val="21"/>
          <w:lang w:val="ru-RU"/>
        </w:rPr>
        <w:t>ст</w:t>
      </w:r>
      <w:proofErr w:type="gramEnd"/>
      <w:r w:rsidR="00755971" w:rsidRPr="000F6176">
        <w:rPr>
          <w:rFonts w:ascii="Arial" w:hAnsi="Arial" w:cs="Arial"/>
          <w:sz w:val="21"/>
          <w:lang w:val="ru-RU"/>
        </w:rPr>
        <w:t>ійкості позацентрово-стиснутих (стиснуто-згинальних)</w:t>
      </w:r>
      <w:r w:rsidR="00755971" w:rsidRPr="000F6176">
        <w:rPr>
          <w:rFonts w:ascii="Arial" w:hAnsi="Arial" w:cs="Arial"/>
          <w:spacing w:val="-27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наскрізних</w:t>
      </w:r>
      <w:r w:rsidR="00755971" w:rsidRPr="000F6176">
        <w:rPr>
          <w:rFonts w:ascii="Arial" w:hAnsi="Arial" w:cs="Arial"/>
          <w:spacing w:val="-5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 xml:space="preserve">стрижнів у площині дії </w:t>
      </w:r>
    </w:p>
    <w:p w:rsidR="00755971" w:rsidRPr="000F6176" w:rsidRDefault="00755971" w:rsidP="00FF4B64">
      <w:pPr>
        <w:pStyle w:val="a3"/>
        <w:tabs>
          <w:tab w:val="left" w:pos="3851"/>
        </w:tabs>
        <w:spacing w:line="288" w:lineRule="auto"/>
        <w:ind w:left="1956" w:right="517" w:hanging="1844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>моменту, що збігається з площиною</w:t>
      </w:r>
      <w:r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0F6176">
        <w:rPr>
          <w:rFonts w:ascii="Arial" w:hAnsi="Arial" w:cs="Arial"/>
          <w:sz w:val="21"/>
          <w:lang w:val="ru-RU"/>
        </w:rPr>
        <w:t>симетрії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68"/>
        <w:gridCol w:w="607"/>
        <w:gridCol w:w="610"/>
        <w:gridCol w:w="607"/>
        <w:gridCol w:w="610"/>
        <w:gridCol w:w="607"/>
        <w:gridCol w:w="607"/>
        <w:gridCol w:w="610"/>
        <w:gridCol w:w="610"/>
        <w:gridCol w:w="607"/>
        <w:gridCol w:w="607"/>
        <w:gridCol w:w="610"/>
        <w:gridCol w:w="607"/>
        <w:gridCol w:w="610"/>
        <w:gridCol w:w="607"/>
        <w:gridCol w:w="610"/>
        <w:gridCol w:w="607"/>
        <w:gridCol w:w="607"/>
        <w:gridCol w:w="610"/>
        <w:gridCol w:w="607"/>
        <w:gridCol w:w="610"/>
        <w:gridCol w:w="610"/>
      </w:tblGrid>
      <w:tr w:rsidR="00755971" w:rsidRPr="009A70B6">
        <w:trPr>
          <w:trHeight w:hRule="exact" w:val="336"/>
        </w:trPr>
        <w:tc>
          <w:tcPr>
            <w:tcW w:w="1968" w:type="dxa"/>
            <w:vMerge w:val="restart"/>
          </w:tcPr>
          <w:p w:rsidR="00755971" w:rsidRPr="00F80E2C" w:rsidRDefault="00755971" w:rsidP="00FF4B64">
            <w:pPr>
              <w:pStyle w:val="TableParagraph"/>
              <w:spacing w:line="288" w:lineRule="auto"/>
              <w:ind w:left="103" w:right="86" w:firstLine="14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 xml:space="preserve">Умовна зве- дена </w:t>
            </w:r>
            <w:r w:rsidRPr="00F80E2C">
              <w:rPr>
                <w:rFonts w:ascii="Arial" w:hAnsi="Arial" w:cs="Arial"/>
                <w:sz w:val="21"/>
              </w:rPr>
              <w:t>гнучкість</w:t>
            </w:r>
          </w:p>
          <w:p w:rsidR="00755971" w:rsidRPr="000F6176" w:rsidRDefault="00F80E2C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  <w:r w:rsidRPr="00F80E2C">
              <w:rPr>
                <w:rFonts w:ascii="Arial" w:hAnsi="Arial" w:cs="Arial"/>
                <w:noProof/>
                <w:sz w:val="21"/>
                <w:lang w:val="ru-RU" w:eastAsia="ru-RU"/>
              </w:rPr>
              <w:drawing>
                <wp:inline distT="0" distB="0" distL="0" distR="0">
                  <wp:extent cx="133350" cy="200025"/>
                  <wp:effectExtent l="19050" t="0" r="0" b="0"/>
                  <wp:docPr id="418" name="image3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1"/>
              </w:rPr>
              <w:t>ef</w:t>
            </w:r>
          </w:p>
          <w:p w:rsidR="00755971" w:rsidRPr="000F6176" w:rsidRDefault="00B370B9" w:rsidP="00FF4B64">
            <w:pPr>
              <w:pStyle w:val="TableParagraph"/>
              <w:spacing w:line="288" w:lineRule="auto"/>
              <w:ind w:left="828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position w:val="-3"/>
                <w:sz w:val="21"/>
                <w:lang w:val="ru-RU" w:eastAsia="ru-RU"/>
              </w:rPr>
              <w:drawing>
                <wp:inline distT="0" distB="0" distL="0" distR="0">
                  <wp:extent cx="180975" cy="133350"/>
                  <wp:effectExtent l="19050" t="0" r="9525" b="0"/>
                  <wp:docPr id="201" name="image3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2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75" w:type="dxa"/>
            <w:gridSpan w:val="21"/>
          </w:tcPr>
          <w:p w:rsidR="00755971" w:rsidRPr="000F6176" w:rsidRDefault="00B370B9" w:rsidP="00FF4B64">
            <w:pPr>
              <w:pStyle w:val="TableParagraph"/>
              <w:tabs>
                <w:tab w:val="left" w:pos="3727"/>
                <w:tab w:val="left" w:pos="9182"/>
              </w:tabs>
              <w:spacing w:line="288" w:lineRule="auto"/>
              <w:ind w:left="1898"/>
              <w:jc w:val="left"/>
              <w:rPr>
                <w:rFonts w:ascii="Arial" w:hAnsi="Arial" w:cs="Arial"/>
                <w:sz w:val="21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0" distR="0" simplePos="0" relativeHeight="251644928" behindDoc="0" locked="0" layoutInCell="1" allowOverlap="1">
                  <wp:simplePos x="0" y="0"/>
                  <wp:positionH relativeFrom="page">
                    <wp:posOffset>5289550</wp:posOffset>
                  </wp:positionH>
                  <wp:positionV relativeFrom="paragraph">
                    <wp:posOffset>10160</wp:posOffset>
                  </wp:positionV>
                  <wp:extent cx="113665" cy="85090"/>
                  <wp:effectExtent l="19050" t="0" r="635" b="0"/>
                  <wp:wrapNone/>
                  <wp:docPr id="465" name="image3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2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6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ru-RU" w:eastAsia="ru-RU"/>
              </w:rPr>
              <w:drawing>
                <wp:anchor distT="0" distB="0" distL="0" distR="0" simplePos="0" relativeHeight="251643904" behindDoc="0" locked="0" layoutInCell="1" allowOverlap="1">
                  <wp:simplePos x="0" y="0"/>
                  <wp:positionH relativeFrom="page">
                    <wp:posOffset>2082800</wp:posOffset>
                  </wp:positionH>
                  <wp:positionV relativeFrom="paragraph">
                    <wp:posOffset>5715</wp:posOffset>
                  </wp:positionV>
                  <wp:extent cx="132080" cy="94615"/>
                  <wp:effectExtent l="19050" t="0" r="1270" b="0"/>
                  <wp:wrapNone/>
                  <wp:docPr id="464" name="image3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2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" cy="94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55971" w:rsidRPr="000F6176">
              <w:rPr>
                <w:rFonts w:ascii="Arial" w:hAnsi="Arial" w:cs="Arial"/>
                <w:sz w:val="21"/>
                <w:lang w:val="ru-RU"/>
              </w:rPr>
              <w:t>Коефіцієнти</w:t>
            </w:r>
            <w:r w:rsidR="00755971" w:rsidRPr="000F6176">
              <w:rPr>
                <w:rFonts w:ascii="Arial" w:hAnsi="Arial" w:cs="Arial"/>
                <w:sz w:val="21"/>
                <w:lang w:val="ru-RU"/>
              </w:rPr>
              <w:tab/>
              <w:t>при зведеному</w:t>
            </w:r>
            <w:r w:rsidR="00755971" w:rsidRPr="000F6176">
              <w:rPr>
                <w:rFonts w:ascii="Arial" w:hAnsi="Arial" w:cs="Arial"/>
                <w:spacing w:val="-8"/>
                <w:sz w:val="21"/>
                <w:lang w:val="ru-RU"/>
              </w:rPr>
              <w:t xml:space="preserve"> </w:t>
            </w:r>
            <w:r w:rsidR="00755971" w:rsidRPr="000F6176">
              <w:rPr>
                <w:rFonts w:ascii="Arial" w:hAnsi="Arial" w:cs="Arial"/>
                <w:sz w:val="21"/>
                <w:lang w:val="ru-RU"/>
              </w:rPr>
              <w:t>відносному</w:t>
            </w:r>
            <w:r w:rsidR="00755971" w:rsidRPr="000F6176">
              <w:rPr>
                <w:rFonts w:ascii="Arial" w:hAnsi="Arial" w:cs="Arial"/>
                <w:spacing w:val="-6"/>
                <w:sz w:val="21"/>
                <w:lang w:val="ru-RU"/>
              </w:rPr>
              <w:t xml:space="preserve"> </w:t>
            </w:r>
            <w:r w:rsidR="00755971" w:rsidRPr="000F6176">
              <w:rPr>
                <w:rFonts w:ascii="Arial" w:hAnsi="Arial" w:cs="Arial"/>
                <w:sz w:val="21"/>
                <w:lang w:val="ru-RU"/>
              </w:rPr>
              <w:t>ексцентриситеті</w:t>
            </w:r>
            <w:r w:rsidR="00755971" w:rsidRPr="000F6176">
              <w:rPr>
                <w:rFonts w:ascii="Arial" w:hAnsi="Arial" w:cs="Arial"/>
                <w:sz w:val="21"/>
                <w:lang w:val="ru-RU"/>
              </w:rPr>
              <w:tab/>
              <w:t>, що дорівнює</w:t>
            </w:r>
          </w:p>
        </w:tc>
      </w:tr>
      <w:tr w:rsidR="00755971" w:rsidRPr="000F6176">
        <w:trPr>
          <w:trHeight w:hRule="exact" w:val="646"/>
        </w:trPr>
        <w:tc>
          <w:tcPr>
            <w:tcW w:w="1968" w:type="dxa"/>
            <w:vMerge/>
          </w:tcPr>
          <w:p w:rsidR="00755971" w:rsidRPr="000F6176" w:rsidRDefault="00755971" w:rsidP="00FF4B64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22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0,2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0,3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22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0,4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0,5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0,6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24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0,8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22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1,0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1,2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1,5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22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2,0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2,5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22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3,0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 w:right="28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4,0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3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5,0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22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6,0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 w:right="28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7,0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22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8,0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 w:right="28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9,0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10,0</w:t>
            </w:r>
          </w:p>
        </w:tc>
      </w:tr>
      <w:tr w:rsidR="00755971" w:rsidRPr="000F6176">
        <w:trPr>
          <w:trHeight w:hRule="exact" w:val="336"/>
        </w:trPr>
        <w:tc>
          <w:tcPr>
            <w:tcW w:w="196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711" w:right="71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0,5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950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888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825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755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718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660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635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605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540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495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436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370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320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282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 w:right="3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232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196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170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 w:right="3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157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143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 w:right="3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122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110</w:t>
            </w:r>
          </w:p>
        </w:tc>
      </w:tr>
      <w:tr w:rsidR="00755971" w:rsidRPr="000F6176">
        <w:trPr>
          <w:trHeight w:hRule="exact" w:val="336"/>
        </w:trPr>
        <w:tc>
          <w:tcPr>
            <w:tcW w:w="196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711" w:right="71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1,0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882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810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756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693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660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609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582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548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496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453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405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342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296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262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 w:right="3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213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182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155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 w:right="3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145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130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 w:right="3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113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096</w:t>
            </w:r>
          </w:p>
        </w:tc>
      </w:tr>
      <w:tr w:rsidR="00755971" w:rsidRPr="000F6176">
        <w:trPr>
          <w:trHeight w:hRule="exact" w:val="338"/>
        </w:trPr>
        <w:tc>
          <w:tcPr>
            <w:tcW w:w="196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711" w:right="71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1,5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872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753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694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643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607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568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534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507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458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420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375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318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275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243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 w:right="3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198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170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144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 w:right="3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134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130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 w:right="3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105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090</w:t>
            </w:r>
          </w:p>
        </w:tc>
      </w:tr>
      <w:tr w:rsidR="00755971" w:rsidRPr="000F6176">
        <w:trPr>
          <w:trHeight w:hRule="exact" w:val="336"/>
        </w:trPr>
        <w:tc>
          <w:tcPr>
            <w:tcW w:w="196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711" w:right="71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2,0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773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700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640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593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558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523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492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468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423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390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347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294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257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227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 w:right="3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185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159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135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 w:right="3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125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112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 w:right="3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084</w:t>
            </w:r>
          </w:p>
        </w:tc>
      </w:tr>
      <w:tr w:rsidR="00755971" w:rsidRPr="000F6176">
        <w:trPr>
          <w:trHeight w:hRule="exact" w:val="338"/>
        </w:trPr>
        <w:tc>
          <w:tcPr>
            <w:tcW w:w="196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711" w:right="71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2,5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712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637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585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543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508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477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450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427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390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358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320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273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240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213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 w:right="3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173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150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127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 w:right="3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117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105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 w:right="3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095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079</w:t>
            </w:r>
          </w:p>
        </w:tc>
      </w:tr>
      <w:tr w:rsidR="00755971" w:rsidRPr="000F6176">
        <w:trPr>
          <w:trHeight w:hRule="exact" w:val="336"/>
        </w:trPr>
        <w:tc>
          <w:tcPr>
            <w:tcW w:w="196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711" w:right="71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3,0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640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575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530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488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458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430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408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387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355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327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294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253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222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197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 w:right="3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197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142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121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 w:right="3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111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 w:right="3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092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075</w:t>
            </w:r>
          </w:p>
        </w:tc>
      </w:tr>
      <w:tr w:rsidR="00755971" w:rsidRPr="000F6176">
        <w:trPr>
          <w:trHeight w:hRule="exact" w:val="338"/>
        </w:trPr>
        <w:tc>
          <w:tcPr>
            <w:tcW w:w="196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711" w:right="71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3,5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565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507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467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432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410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385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365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350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321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297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270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232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206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185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 w:right="3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155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133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115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 w:right="3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106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095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 w:right="3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087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072</w:t>
            </w:r>
          </w:p>
        </w:tc>
      </w:tr>
      <w:tr w:rsidR="00755971" w:rsidRPr="000F6176">
        <w:trPr>
          <w:trHeight w:hRule="exact" w:val="336"/>
        </w:trPr>
        <w:tc>
          <w:tcPr>
            <w:tcW w:w="196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711" w:right="71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4,0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490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442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410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382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363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343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327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313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290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269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247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213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190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172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 w:right="3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145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125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110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 w:right="3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090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 w:right="3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083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070</w:t>
            </w:r>
          </w:p>
        </w:tc>
      </w:tr>
      <w:tr w:rsidR="00755971" w:rsidRPr="000F6176">
        <w:trPr>
          <w:trHeight w:hRule="exact" w:val="336"/>
        </w:trPr>
        <w:tc>
          <w:tcPr>
            <w:tcW w:w="196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711" w:right="71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4,5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418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382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357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335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320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304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290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280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260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243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223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195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177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160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 w:right="3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135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117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105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 w:right="3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094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086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 w:right="3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080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067</w:t>
            </w:r>
          </w:p>
        </w:tc>
      </w:tr>
      <w:tr w:rsidR="00755971" w:rsidRPr="000F6176">
        <w:trPr>
          <w:trHeight w:hRule="exact" w:val="338"/>
        </w:trPr>
        <w:tc>
          <w:tcPr>
            <w:tcW w:w="196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711" w:right="71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5,0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353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328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309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293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280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268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257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249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233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219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202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178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162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148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 w:right="3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127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110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098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 w:right="3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089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082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 w:right="3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076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064</w:t>
            </w:r>
          </w:p>
        </w:tc>
      </w:tr>
      <w:tr w:rsidR="00755971" w:rsidRPr="000F6176">
        <w:trPr>
          <w:trHeight w:hRule="exact" w:val="336"/>
        </w:trPr>
        <w:tc>
          <w:tcPr>
            <w:tcW w:w="196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711" w:right="71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5,5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300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282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267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255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245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237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228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222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208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197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183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163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150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137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 w:right="3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120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105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094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 w:right="3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084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077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 w:right="3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072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062</w:t>
            </w:r>
          </w:p>
        </w:tc>
      </w:tr>
      <w:tr w:rsidR="00755971" w:rsidRPr="000F6176">
        <w:trPr>
          <w:trHeight w:hRule="exact" w:val="338"/>
        </w:trPr>
        <w:tc>
          <w:tcPr>
            <w:tcW w:w="196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711" w:right="71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6,0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256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242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233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223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216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210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202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197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187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178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166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150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138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128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 w:right="3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112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098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090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 w:right="3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080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073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 w:right="3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068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060</w:t>
            </w:r>
          </w:p>
        </w:tc>
      </w:tr>
      <w:tr w:rsidR="00755971" w:rsidRPr="000F6176">
        <w:trPr>
          <w:trHeight w:hRule="exact" w:val="336"/>
        </w:trPr>
        <w:tc>
          <w:tcPr>
            <w:tcW w:w="196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711" w:right="71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6,5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220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210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205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197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190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185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182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175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167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160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150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136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127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118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 w:right="3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103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094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085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 w:right="3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076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070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 w:right="3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065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058</w:t>
            </w:r>
          </w:p>
        </w:tc>
      </w:tr>
      <w:tr w:rsidR="00755971" w:rsidRPr="000F6176">
        <w:trPr>
          <w:trHeight w:hRule="exact" w:val="336"/>
        </w:trPr>
        <w:tc>
          <w:tcPr>
            <w:tcW w:w="196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711" w:right="71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7,0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192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186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180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173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169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165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162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157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150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145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136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125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117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108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 w:right="3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096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090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081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 w:right="3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072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067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 w:right="3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062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056</w:t>
            </w:r>
          </w:p>
        </w:tc>
      </w:tr>
      <w:tr w:rsidR="00755971" w:rsidRPr="000F6176">
        <w:trPr>
          <w:trHeight w:hRule="exact" w:val="338"/>
        </w:trPr>
        <w:tc>
          <w:tcPr>
            <w:tcW w:w="196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711" w:right="71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8,0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150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145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142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139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135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133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130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127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122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120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112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105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100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092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 w:right="3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086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082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072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 w:right="3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065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060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 w:right="3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056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052</w:t>
            </w:r>
          </w:p>
        </w:tc>
      </w:tr>
      <w:tr w:rsidR="00755971" w:rsidRPr="000F6176">
        <w:trPr>
          <w:trHeight w:hRule="exact" w:val="336"/>
        </w:trPr>
        <w:tc>
          <w:tcPr>
            <w:tcW w:w="196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711" w:right="71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9,0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120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117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115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112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110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108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107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105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101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098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095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090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087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081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 w:right="3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077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072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065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 w:right="3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058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055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 w:right="3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050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048</w:t>
            </w:r>
          </w:p>
        </w:tc>
      </w:tr>
      <w:tr w:rsidR="00755971" w:rsidRPr="000F6176">
        <w:trPr>
          <w:trHeight w:hRule="exact" w:val="338"/>
        </w:trPr>
        <w:tc>
          <w:tcPr>
            <w:tcW w:w="196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712" w:right="71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10,0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097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096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095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093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092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091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8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090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087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085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083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082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080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076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071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 w:right="3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068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66" w:right="66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064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057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 w:right="3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052</w:t>
            </w:r>
          </w:p>
        </w:tc>
        <w:tc>
          <w:tcPr>
            <w:tcW w:w="607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86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048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3" w:right="3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044</w:t>
            </w:r>
          </w:p>
        </w:tc>
        <w:tc>
          <w:tcPr>
            <w:tcW w:w="61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2" w:right="32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044</w:t>
            </w:r>
          </w:p>
        </w:tc>
      </w:tr>
      <w:tr w:rsidR="00755971" w:rsidRPr="00B03343">
        <w:trPr>
          <w:trHeight w:hRule="exact" w:val="658"/>
        </w:trPr>
        <w:tc>
          <w:tcPr>
            <w:tcW w:w="14743" w:type="dxa"/>
            <w:gridSpan w:val="22"/>
          </w:tcPr>
          <w:p w:rsidR="00755971" w:rsidRPr="000F6176" w:rsidRDefault="00B370B9" w:rsidP="00FF4B64">
            <w:pPr>
              <w:pStyle w:val="TableParagraph"/>
              <w:tabs>
                <w:tab w:val="left" w:pos="4675"/>
              </w:tabs>
              <w:spacing w:line="288" w:lineRule="auto"/>
              <w:ind w:left="33"/>
              <w:jc w:val="left"/>
              <w:rPr>
                <w:rFonts w:ascii="Arial" w:hAnsi="Arial" w:cs="Arial"/>
                <w:sz w:val="21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0" distR="0" simplePos="0" relativeHeight="251646976" behindDoc="0" locked="0" layoutInCell="1" allowOverlap="1">
                  <wp:simplePos x="0" y="0"/>
                  <wp:positionH relativeFrom="page">
                    <wp:posOffset>2492375</wp:posOffset>
                  </wp:positionH>
                  <wp:positionV relativeFrom="paragraph">
                    <wp:posOffset>71120</wp:posOffset>
                  </wp:positionV>
                  <wp:extent cx="141605" cy="94615"/>
                  <wp:effectExtent l="19050" t="0" r="0" b="0"/>
                  <wp:wrapNone/>
                  <wp:docPr id="463" name="image3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" cy="94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55971" w:rsidRPr="000F6176">
              <w:rPr>
                <w:rFonts w:ascii="Arial" w:hAnsi="Arial" w:cs="Arial"/>
                <w:b/>
                <w:sz w:val="21"/>
                <w:lang w:val="ru-RU"/>
              </w:rPr>
              <w:t>Примітка 1.</w:t>
            </w:r>
            <w:r w:rsidR="00755971" w:rsidRPr="000F6176">
              <w:rPr>
                <w:rFonts w:ascii="Arial" w:hAnsi="Arial" w:cs="Arial"/>
                <w:b/>
                <w:spacing w:val="-5"/>
                <w:sz w:val="21"/>
                <w:lang w:val="ru-RU"/>
              </w:rPr>
              <w:t xml:space="preserve"> </w:t>
            </w:r>
            <w:r w:rsidR="00755971" w:rsidRPr="000F6176">
              <w:rPr>
                <w:rFonts w:ascii="Arial" w:hAnsi="Arial" w:cs="Arial"/>
                <w:sz w:val="21"/>
                <w:lang w:val="ru-RU"/>
              </w:rPr>
              <w:t>Значення</w:t>
            </w:r>
            <w:r w:rsidR="00755971" w:rsidRPr="000F6176">
              <w:rPr>
                <w:rFonts w:ascii="Arial" w:hAnsi="Arial" w:cs="Arial"/>
                <w:spacing w:val="-1"/>
                <w:sz w:val="21"/>
                <w:lang w:val="ru-RU"/>
              </w:rPr>
              <w:t xml:space="preserve"> </w:t>
            </w:r>
            <w:r w:rsidR="00755971" w:rsidRPr="000F6176">
              <w:rPr>
                <w:rFonts w:ascii="Arial" w:hAnsi="Arial" w:cs="Arial"/>
                <w:sz w:val="21"/>
                <w:lang w:val="ru-RU"/>
              </w:rPr>
              <w:t>коефіцієнтів</w:t>
            </w:r>
            <w:r w:rsidR="00755971" w:rsidRPr="000F6176">
              <w:rPr>
                <w:rFonts w:ascii="Arial" w:hAnsi="Arial" w:cs="Arial"/>
                <w:sz w:val="21"/>
                <w:lang w:val="ru-RU"/>
              </w:rPr>
              <w:tab/>
              <w:t>у таблиці збільшені в 1000</w:t>
            </w:r>
            <w:r w:rsidR="00755971" w:rsidRPr="000F6176">
              <w:rPr>
                <w:rFonts w:ascii="Arial" w:hAnsi="Arial" w:cs="Arial"/>
                <w:spacing w:val="-13"/>
                <w:sz w:val="21"/>
                <w:lang w:val="ru-RU"/>
              </w:rPr>
              <w:t xml:space="preserve"> </w:t>
            </w:r>
            <w:r w:rsidR="00755971" w:rsidRPr="000F6176">
              <w:rPr>
                <w:rFonts w:ascii="Arial" w:hAnsi="Arial" w:cs="Arial"/>
                <w:sz w:val="21"/>
                <w:lang w:val="ru-RU"/>
              </w:rPr>
              <w:t>разі</w:t>
            </w:r>
            <w:proofErr w:type="gramStart"/>
            <w:r w:rsidR="00755971" w:rsidRPr="000F6176">
              <w:rPr>
                <w:rFonts w:ascii="Arial" w:hAnsi="Arial" w:cs="Arial"/>
                <w:sz w:val="21"/>
                <w:lang w:val="ru-RU"/>
              </w:rPr>
              <w:t>в</w:t>
            </w:r>
            <w:proofErr w:type="gramEnd"/>
            <w:r w:rsidR="00755971" w:rsidRPr="000F6176">
              <w:rPr>
                <w:rFonts w:ascii="Arial" w:hAnsi="Arial" w:cs="Arial"/>
                <w:sz w:val="21"/>
                <w:lang w:val="ru-RU"/>
              </w:rPr>
              <w:t>.</w:t>
            </w:r>
          </w:p>
          <w:p w:rsidR="00755971" w:rsidRPr="000F6176" w:rsidRDefault="00B370B9" w:rsidP="00FF4B64">
            <w:pPr>
              <w:pStyle w:val="TableParagraph"/>
              <w:tabs>
                <w:tab w:val="left" w:pos="3112"/>
                <w:tab w:val="left" w:pos="7651"/>
              </w:tabs>
              <w:spacing w:line="288" w:lineRule="auto"/>
              <w:ind w:left="33"/>
              <w:jc w:val="left"/>
              <w:rPr>
                <w:rFonts w:ascii="Arial" w:hAnsi="Arial" w:cs="Arial"/>
                <w:sz w:val="21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0" distR="0" simplePos="0" relativeHeight="251645952" behindDoc="0" locked="0" layoutInCell="1" allowOverlap="1">
                  <wp:simplePos x="0" y="0"/>
                  <wp:positionH relativeFrom="page">
                    <wp:posOffset>1584325</wp:posOffset>
                  </wp:positionH>
                  <wp:positionV relativeFrom="paragraph">
                    <wp:posOffset>-635</wp:posOffset>
                  </wp:positionV>
                  <wp:extent cx="142875" cy="123825"/>
                  <wp:effectExtent l="19050" t="0" r="9525" b="0"/>
                  <wp:wrapNone/>
                  <wp:docPr id="462" name="image3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23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ru-RU" w:eastAsia="ru-RU"/>
              </w:rPr>
              <w:drawing>
                <wp:anchor distT="0" distB="0" distL="0" distR="0" simplePos="0" relativeHeight="251648000" behindDoc="0" locked="0" layoutInCell="1" allowOverlap="1">
                  <wp:simplePos x="0" y="0"/>
                  <wp:positionH relativeFrom="page">
                    <wp:posOffset>4373880</wp:posOffset>
                  </wp:positionH>
                  <wp:positionV relativeFrom="paragraph">
                    <wp:posOffset>24130</wp:posOffset>
                  </wp:positionV>
                  <wp:extent cx="94615" cy="94615"/>
                  <wp:effectExtent l="19050" t="0" r="635" b="0"/>
                  <wp:wrapNone/>
                  <wp:docPr id="461" name="image3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" cy="94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55971" w:rsidRPr="000F6176">
              <w:rPr>
                <w:rFonts w:ascii="Arial" w:hAnsi="Arial" w:cs="Arial"/>
                <w:b/>
                <w:sz w:val="21"/>
                <w:lang w:val="ru-RU"/>
              </w:rPr>
              <w:t>Примітка</w:t>
            </w:r>
            <w:r w:rsidR="00755971" w:rsidRPr="000F6176">
              <w:rPr>
                <w:rFonts w:ascii="Arial" w:hAnsi="Arial" w:cs="Arial"/>
                <w:b/>
                <w:spacing w:val="-3"/>
                <w:sz w:val="21"/>
                <w:lang w:val="ru-RU"/>
              </w:rPr>
              <w:t xml:space="preserve"> </w:t>
            </w:r>
            <w:r w:rsidR="00755971" w:rsidRPr="000F6176">
              <w:rPr>
                <w:rFonts w:ascii="Arial" w:hAnsi="Arial" w:cs="Arial"/>
                <w:b/>
                <w:sz w:val="21"/>
                <w:lang w:val="ru-RU"/>
              </w:rPr>
              <w:t>2.</w:t>
            </w:r>
            <w:r w:rsidR="00755971" w:rsidRPr="000F6176">
              <w:rPr>
                <w:rFonts w:ascii="Arial" w:hAnsi="Arial" w:cs="Arial"/>
                <w:b/>
                <w:spacing w:val="-2"/>
                <w:sz w:val="21"/>
                <w:lang w:val="ru-RU"/>
              </w:rPr>
              <w:t xml:space="preserve"> </w:t>
            </w:r>
            <w:r w:rsidR="00755971" w:rsidRPr="000F6176">
              <w:rPr>
                <w:rFonts w:ascii="Arial" w:hAnsi="Arial" w:cs="Arial"/>
                <w:sz w:val="21"/>
                <w:lang w:val="ru-RU"/>
              </w:rPr>
              <w:t>Значення</w:t>
            </w:r>
            <w:r w:rsidR="00755971" w:rsidRPr="000F6176">
              <w:rPr>
                <w:rFonts w:ascii="Arial" w:hAnsi="Arial" w:cs="Arial"/>
                <w:sz w:val="21"/>
                <w:lang w:val="ru-RU"/>
              </w:rPr>
              <w:tab/>
              <w:t xml:space="preserve">слід </w:t>
            </w:r>
            <w:proofErr w:type="gramStart"/>
            <w:r w:rsidR="00755971" w:rsidRPr="000F6176">
              <w:rPr>
                <w:rFonts w:ascii="Arial" w:hAnsi="Arial" w:cs="Arial"/>
                <w:sz w:val="21"/>
                <w:lang w:val="ru-RU"/>
              </w:rPr>
              <w:t>брати не</w:t>
            </w:r>
            <w:proofErr w:type="gramEnd"/>
            <w:r w:rsidR="00755971" w:rsidRPr="000F6176">
              <w:rPr>
                <w:rFonts w:ascii="Arial" w:hAnsi="Arial" w:cs="Arial"/>
                <w:sz w:val="21"/>
                <w:lang w:val="ru-RU"/>
              </w:rPr>
              <w:t xml:space="preserve"> більшими</w:t>
            </w:r>
            <w:r w:rsidR="00755971" w:rsidRPr="000F6176">
              <w:rPr>
                <w:rFonts w:ascii="Arial" w:hAnsi="Arial" w:cs="Arial"/>
                <w:spacing w:val="-5"/>
                <w:sz w:val="21"/>
                <w:lang w:val="ru-RU"/>
              </w:rPr>
              <w:t xml:space="preserve"> </w:t>
            </w:r>
            <w:r w:rsidR="00755971" w:rsidRPr="000F6176">
              <w:rPr>
                <w:rFonts w:ascii="Arial" w:hAnsi="Arial" w:cs="Arial"/>
                <w:sz w:val="21"/>
                <w:lang w:val="ru-RU"/>
              </w:rPr>
              <w:t>від</w:t>
            </w:r>
            <w:r w:rsidR="00755971" w:rsidRPr="000F6176">
              <w:rPr>
                <w:rFonts w:ascii="Arial" w:hAnsi="Arial" w:cs="Arial"/>
                <w:spacing w:val="-1"/>
                <w:sz w:val="21"/>
                <w:lang w:val="ru-RU"/>
              </w:rPr>
              <w:t xml:space="preserve"> </w:t>
            </w:r>
            <w:r w:rsidR="00755971" w:rsidRPr="000F6176">
              <w:rPr>
                <w:rFonts w:ascii="Arial" w:hAnsi="Arial" w:cs="Arial"/>
                <w:sz w:val="21"/>
                <w:lang w:val="ru-RU"/>
              </w:rPr>
              <w:t>значень</w:t>
            </w:r>
            <w:r w:rsidR="00755971" w:rsidRPr="000F6176">
              <w:rPr>
                <w:rFonts w:ascii="Arial" w:hAnsi="Arial" w:cs="Arial"/>
                <w:sz w:val="21"/>
                <w:lang w:val="ru-RU"/>
              </w:rPr>
              <w:tab/>
              <w:t>(додаток</w:t>
            </w:r>
            <w:r w:rsidR="00755971" w:rsidRPr="000F6176">
              <w:rPr>
                <w:rFonts w:ascii="Arial" w:hAnsi="Arial" w:cs="Arial"/>
                <w:spacing w:val="1"/>
                <w:sz w:val="21"/>
                <w:lang w:val="ru-RU"/>
              </w:rPr>
              <w:t xml:space="preserve"> </w:t>
            </w:r>
            <w:r w:rsidR="00755971" w:rsidRPr="000F6176">
              <w:rPr>
                <w:rFonts w:ascii="Arial" w:hAnsi="Arial" w:cs="Arial"/>
                <w:sz w:val="21"/>
                <w:lang w:val="ru-RU"/>
              </w:rPr>
              <w:t>В).</w:t>
            </w:r>
          </w:p>
        </w:tc>
      </w:tr>
    </w:tbl>
    <w:p w:rsidR="00755971" w:rsidRPr="000F6176" w:rsidRDefault="00755971" w:rsidP="00FF4B64">
      <w:pPr>
        <w:pStyle w:val="a3"/>
        <w:spacing w:line="288" w:lineRule="auto"/>
        <w:ind w:left="0"/>
        <w:rPr>
          <w:rFonts w:ascii="Arial" w:hAnsi="Arial" w:cs="Arial"/>
          <w:sz w:val="21"/>
          <w:lang w:val="ru-RU"/>
        </w:rPr>
      </w:pPr>
    </w:p>
    <w:p w:rsidR="00755971" w:rsidRPr="000F6176" w:rsidRDefault="00755971" w:rsidP="00FF4B64">
      <w:pPr>
        <w:pStyle w:val="a3"/>
        <w:spacing w:line="288" w:lineRule="auto"/>
        <w:ind w:left="0"/>
        <w:rPr>
          <w:rFonts w:ascii="Arial" w:hAnsi="Arial" w:cs="Arial"/>
          <w:sz w:val="21"/>
          <w:lang w:val="ru-RU"/>
        </w:rPr>
      </w:pPr>
    </w:p>
    <w:p w:rsidR="00755971" w:rsidRPr="000F6176" w:rsidRDefault="00755971" w:rsidP="00FF4B64">
      <w:pPr>
        <w:pStyle w:val="a3"/>
        <w:spacing w:line="288" w:lineRule="auto"/>
        <w:ind w:left="0"/>
        <w:rPr>
          <w:rFonts w:ascii="Arial" w:hAnsi="Arial" w:cs="Arial"/>
          <w:sz w:val="21"/>
          <w:lang w:val="ru-RU"/>
        </w:rPr>
      </w:pPr>
    </w:p>
    <w:p w:rsidR="00755971" w:rsidRPr="000F6176" w:rsidRDefault="00755971" w:rsidP="00FF4B64">
      <w:pPr>
        <w:pStyle w:val="a3"/>
        <w:spacing w:line="288" w:lineRule="auto"/>
        <w:ind w:left="0"/>
        <w:rPr>
          <w:rFonts w:ascii="Arial" w:hAnsi="Arial" w:cs="Arial"/>
          <w:sz w:val="21"/>
          <w:lang w:val="ru-RU"/>
        </w:rPr>
      </w:pPr>
    </w:p>
    <w:p w:rsidR="00755971" w:rsidRPr="00B03343" w:rsidRDefault="00755971" w:rsidP="00FF4B64">
      <w:pPr>
        <w:spacing w:line="288" w:lineRule="auto"/>
        <w:jc w:val="right"/>
        <w:rPr>
          <w:rFonts w:ascii="Arial" w:hAnsi="Arial" w:cs="Arial"/>
          <w:sz w:val="21"/>
          <w:lang w:val="ru-RU"/>
        </w:rPr>
        <w:sectPr w:rsidR="00755971" w:rsidRPr="00B03343" w:rsidSect="00ED3C0C">
          <w:headerReference w:type="default" r:id="rId353"/>
          <w:pgSz w:w="16840" w:h="11910" w:orient="landscape"/>
          <w:pgMar w:top="640" w:right="780" w:bottom="280" w:left="1020" w:header="567" w:footer="1191" w:gutter="0"/>
          <w:pgNumType w:start="61"/>
          <w:cols w:space="720"/>
          <w:docGrid w:linePitch="299"/>
        </w:sectPr>
      </w:pPr>
    </w:p>
    <w:p w:rsidR="00755971" w:rsidRPr="00B03343" w:rsidRDefault="00755971" w:rsidP="00FF4B64">
      <w:pPr>
        <w:pStyle w:val="a3"/>
        <w:spacing w:line="288" w:lineRule="auto"/>
        <w:ind w:left="0"/>
        <w:rPr>
          <w:rFonts w:ascii="Arial" w:hAnsi="Arial" w:cs="Arial"/>
          <w:sz w:val="21"/>
          <w:lang w:val="ru-RU"/>
        </w:rPr>
      </w:pPr>
    </w:p>
    <w:p w:rsidR="00755971" w:rsidRPr="000F6176" w:rsidRDefault="00B370B9" w:rsidP="00FF4B64">
      <w:pPr>
        <w:pStyle w:val="a3"/>
        <w:spacing w:line="288" w:lineRule="auto"/>
        <w:ind w:left="114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drawing>
          <wp:inline distT="0" distB="0" distL="0" distR="0">
            <wp:extent cx="5791200" cy="9010650"/>
            <wp:effectExtent l="19050" t="0" r="0" b="0"/>
            <wp:docPr id="202" name="image3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2.png"/>
                    <pic:cNvPicPr>
                      <a:picLocks noChangeAspect="1" noChangeArrowheads="1"/>
                    </pic:cNvPicPr>
                  </pic:nvPicPr>
                  <pic:blipFill>
                    <a:blip r:embed="rId3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901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971" w:rsidRPr="000F6176" w:rsidRDefault="00755971" w:rsidP="00FF4B64">
      <w:pPr>
        <w:spacing w:line="288" w:lineRule="auto"/>
        <w:rPr>
          <w:rFonts w:ascii="Arial" w:hAnsi="Arial" w:cs="Arial"/>
          <w:sz w:val="21"/>
        </w:rPr>
        <w:sectPr w:rsidR="00755971" w:rsidRPr="000F6176">
          <w:headerReference w:type="even" r:id="rId355"/>
          <w:headerReference w:type="default" r:id="rId356"/>
          <w:footerReference w:type="even" r:id="rId357"/>
          <w:footerReference w:type="default" r:id="rId358"/>
          <w:pgSz w:w="11910" w:h="16840"/>
          <w:pgMar w:top="980" w:right="1260" w:bottom="940" w:left="1020" w:header="725" w:footer="743" w:gutter="0"/>
          <w:cols w:space="720"/>
        </w:sectPr>
      </w:pPr>
    </w:p>
    <w:p w:rsidR="00755971" w:rsidRPr="000F6176" w:rsidRDefault="00755971" w:rsidP="00FF4B64">
      <w:pPr>
        <w:pStyle w:val="a3"/>
        <w:spacing w:line="288" w:lineRule="auto"/>
        <w:ind w:left="0"/>
        <w:rPr>
          <w:rFonts w:ascii="Arial" w:hAnsi="Arial" w:cs="Arial"/>
          <w:sz w:val="21"/>
        </w:rPr>
      </w:pPr>
    </w:p>
    <w:p w:rsidR="00755971" w:rsidRPr="000F6176" w:rsidRDefault="00B370B9" w:rsidP="00FF4B64">
      <w:pPr>
        <w:pStyle w:val="a3"/>
        <w:spacing w:line="288" w:lineRule="auto"/>
        <w:ind w:left="114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drawing>
          <wp:inline distT="0" distB="0" distL="0" distR="0">
            <wp:extent cx="5810250" cy="8991600"/>
            <wp:effectExtent l="19050" t="0" r="0" b="0"/>
            <wp:docPr id="203" name="image3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3.png"/>
                    <pic:cNvPicPr>
                      <a:picLocks noChangeAspect="1" noChangeArrowheads="1"/>
                    </pic:cNvPicPr>
                  </pic:nvPicPr>
                  <pic:blipFill>
                    <a:blip r:embed="rId3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899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971" w:rsidRPr="000F6176" w:rsidRDefault="00755971" w:rsidP="00FF4B64">
      <w:pPr>
        <w:spacing w:line="288" w:lineRule="auto"/>
        <w:rPr>
          <w:rFonts w:ascii="Arial" w:hAnsi="Arial" w:cs="Arial"/>
          <w:sz w:val="21"/>
        </w:rPr>
        <w:sectPr w:rsidR="00755971" w:rsidRPr="000F6176">
          <w:pgSz w:w="11910" w:h="16840"/>
          <w:pgMar w:top="980" w:right="1020" w:bottom="940" w:left="1020" w:header="725" w:footer="743" w:gutter="0"/>
          <w:cols w:space="720"/>
        </w:sectPr>
      </w:pPr>
    </w:p>
    <w:p w:rsidR="00755971" w:rsidRPr="000F6176" w:rsidRDefault="00755971" w:rsidP="00FF4B64">
      <w:pPr>
        <w:pStyle w:val="a3"/>
        <w:spacing w:line="288" w:lineRule="auto"/>
        <w:ind w:left="0"/>
        <w:rPr>
          <w:rFonts w:ascii="Arial" w:hAnsi="Arial" w:cs="Arial"/>
          <w:sz w:val="21"/>
        </w:rPr>
      </w:pPr>
    </w:p>
    <w:p w:rsidR="00755971" w:rsidRPr="000F6176" w:rsidRDefault="00B370B9" w:rsidP="00FF4B64">
      <w:pPr>
        <w:pStyle w:val="a3"/>
        <w:spacing w:line="288" w:lineRule="auto"/>
        <w:ind w:left="854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drawing>
          <wp:inline distT="0" distB="0" distL="0" distR="0">
            <wp:extent cx="3076575" cy="9144000"/>
            <wp:effectExtent l="19050" t="0" r="9525" b="0"/>
            <wp:docPr id="204" name="image3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4.png"/>
                    <pic:cNvPicPr>
                      <a:picLocks noChangeAspect="1" noChangeArrowheads="1"/>
                    </pic:cNvPicPr>
                  </pic:nvPicPr>
                  <pic:blipFill>
                    <a:blip r:embed="rId3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971" w:rsidRPr="000F6176" w:rsidRDefault="0053154E" w:rsidP="00FF4B64">
      <w:pPr>
        <w:pStyle w:val="a3"/>
        <w:spacing w:line="288" w:lineRule="auto"/>
        <w:ind w:left="0"/>
        <w:rPr>
          <w:rFonts w:ascii="Arial" w:hAnsi="Arial" w:cs="Arial"/>
          <w:sz w:val="21"/>
        </w:rPr>
      </w:pPr>
      <w:r w:rsidRPr="0053154E">
        <w:rPr>
          <w:noProof/>
          <w:lang w:val="ru-RU" w:eastAsia="ru-RU"/>
        </w:rPr>
        <w:lastRenderedPageBreak/>
        <w:pict>
          <v:rect id="_x0000_s1203" style="position:absolute;margin-left:55.2pt;margin-top:8.1pt;width:484.9pt;height:24.1pt;z-index:251656192;mso-wrap-distance-left:0;mso-wrap-distance-right:0;mso-position-horizontal-relative:page" stroked="f">
            <w10:wrap type="topAndBottom" anchorx="page"/>
          </v:rect>
        </w:pict>
      </w:r>
    </w:p>
    <w:p w:rsidR="00755971" w:rsidRPr="000F6176" w:rsidRDefault="00B370B9" w:rsidP="00A777CF">
      <w:pPr>
        <w:pStyle w:val="a3"/>
        <w:tabs>
          <w:tab w:val="left" w:pos="6453"/>
        </w:tabs>
        <w:spacing w:line="288" w:lineRule="auto"/>
        <w:ind w:left="1956" w:right="230" w:hanging="1844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701248" behindDoc="1" locked="0" layoutInCell="1" allowOverlap="1">
            <wp:simplePos x="0" y="0"/>
            <wp:positionH relativeFrom="page">
              <wp:posOffset>3930650</wp:posOffset>
            </wp:positionH>
            <wp:positionV relativeFrom="paragraph">
              <wp:posOffset>0</wp:posOffset>
            </wp:positionV>
            <wp:extent cx="228600" cy="133350"/>
            <wp:effectExtent l="19050" t="0" r="0" b="0"/>
            <wp:wrapNone/>
            <wp:docPr id="460" name="image3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5.png"/>
                    <pic:cNvPicPr>
                      <a:picLocks noChangeAspect="1" noChangeArrowheads="1"/>
                    </pic:cNvPicPr>
                  </pic:nvPicPr>
                  <pic:blipFill>
                    <a:blip r:embed="rId3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55971" w:rsidRPr="000F6176">
        <w:rPr>
          <w:rFonts w:ascii="Arial" w:hAnsi="Arial" w:cs="Arial"/>
          <w:b/>
          <w:sz w:val="21"/>
          <w:lang w:val="ru-RU"/>
        </w:rPr>
        <w:t xml:space="preserve">Таблиця Д.4 </w:t>
      </w:r>
      <w:r w:rsidR="00755971" w:rsidRPr="000F6176">
        <w:rPr>
          <w:rFonts w:ascii="Arial" w:hAnsi="Arial" w:cs="Arial"/>
          <w:sz w:val="21"/>
          <w:lang w:val="ru-RU"/>
        </w:rPr>
        <w:t>- Зведені</w:t>
      </w:r>
      <w:r w:rsidR="00755971" w:rsidRPr="000F6176">
        <w:rPr>
          <w:rFonts w:ascii="Arial" w:hAnsi="Arial" w:cs="Arial"/>
          <w:spacing w:val="-14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відносні</w:t>
      </w:r>
      <w:r w:rsidR="00755971" w:rsidRPr="000F6176">
        <w:rPr>
          <w:rFonts w:ascii="Arial" w:hAnsi="Arial" w:cs="Arial"/>
          <w:spacing w:val="-3"/>
          <w:sz w:val="21"/>
          <w:lang w:val="ru-RU"/>
        </w:rPr>
        <w:t xml:space="preserve"> </w:t>
      </w:r>
      <w:r w:rsidR="00755971">
        <w:rPr>
          <w:rFonts w:ascii="Arial" w:hAnsi="Arial" w:cs="Arial"/>
          <w:sz w:val="21"/>
          <w:lang w:val="ru-RU"/>
        </w:rPr>
        <w:t xml:space="preserve">ексцентриситети            </w:t>
      </w:r>
      <w:r w:rsidR="00755971" w:rsidRPr="000F6176">
        <w:rPr>
          <w:rFonts w:ascii="Arial" w:hAnsi="Arial" w:cs="Arial"/>
          <w:sz w:val="21"/>
          <w:lang w:val="ru-RU"/>
        </w:rPr>
        <w:t>для стрижнів</w:t>
      </w:r>
      <w:r w:rsidR="00755971" w:rsidRPr="000F6176">
        <w:rPr>
          <w:rFonts w:ascii="Arial" w:hAnsi="Arial" w:cs="Arial"/>
          <w:spacing w:val="-1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із</w:t>
      </w:r>
      <w:r w:rsidR="00755971" w:rsidRPr="000F6176">
        <w:rPr>
          <w:rFonts w:ascii="Arial" w:hAnsi="Arial" w:cs="Arial"/>
          <w:spacing w:val="-1"/>
          <w:sz w:val="21"/>
          <w:lang w:val="ru-RU"/>
        </w:rPr>
        <w:t xml:space="preserve"> </w:t>
      </w:r>
      <w:r w:rsidR="00755971">
        <w:rPr>
          <w:rFonts w:ascii="Arial" w:hAnsi="Arial" w:cs="Arial"/>
          <w:sz w:val="21"/>
          <w:lang w:val="ru-RU"/>
        </w:rPr>
        <w:t>шарнірно-</w:t>
      </w:r>
      <w:r w:rsidR="00755971" w:rsidRPr="000F6176">
        <w:rPr>
          <w:rFonts w:ascii="Arial" w:hAnsi="Arial" w:cs="Arial"/>
          <w:sz w:val="21"/>
          <w:lang w:val="ru-RU"/>
        </w:rPr>
        <w:t>обпертими</w:t>
      </w:r>
      <w:r w:rsidR="00755971" w:rsidRPr="000F6176">
        <w:rPr>
          <w:rFonts w:ascii="Arial" w:hAnsi="Arial" w:cs="Arial"/>
          <w:spacing w:val="-8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кінцями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37"/>
        <w:gridCol w:w="528"/>
        <w:gridCol w:w="650"/>
        <w:gridCol w:w="650"/>
        <w:gridCol w:w="650"/>
        <w:gridCol w:w="650"/>
        <w:gridCol w:w="653"/>
        <w:gridCol w:w="650"/>
        <w:gridCol w:w="650"/>
        <w:gridCol w:w="650"/>
        <w:gridCol w:w="650"/>
        <w:gridCol w:w="650"/>
        <w:gridCol w:w="798"/>
      </w:tblGrid>
      <w:tr w:rsidR="00755971" w:rsidRPr="009A70B6">
        <w:trPr>
          <w:trHeight w:hRule="exact" w:val="614"/>
        </w:trPr>
        <w:tc>
          <w:tcPr>
            <w:tcW w:w="2237" w:type="dxa"/>
            <w:vMerge w:val="restart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32"/>
              <w:jc w:val="lef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Співвідношення</w:t>
            </w:r>
          </w:p>
          <w:p w:rsidR="00755971" w:rsidRPr="000F6176" w:rsidRDefault="00B370B9" w:rsidP="00FF4B64">
            <w:pPr>
              <w:pStyle w:val="TableParagraph"/>
              <w:spacing w:line="288" w:lineRule="auto"/>
              <w:ind w:left="782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drawing>
                <wp:inline distT="0" distB="0" distL="0" distR="0">
                  <wp:extent cx="409575" cy="390525"/>
                  <wp:effectExtent l="19050" t="0" r="9525" b="0"/>
                  <wp:docPr id="205" name="image3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" w:type="dxa"/>
            <w:vMerge w:val="restart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B370B9" w:rsidP="00FF4B64">
            <w:pPr>
              <w:pStyle w:val="TableParagraph"/>
              <w:spacing w:line="288" w:lineRule="auto"/>
              <w:ind w:left="93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drawing>
                <wp:inline distT="0" distB="0" distL="0" distR="0">
                  <wp:extent cx="209550" cy="190500"/>
                  <wp:effectExtent l="19050" t="0" r="0" b="0"/>
                  <wp:docPr id="206" name="image3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</w:tc>
        <w:tc>
          <w:tcPr>
            <w:tcW w:w="7301" w:type="dxa"/>
            <w:gridSpan w:val="11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355"/>
              <w:jc w:val="left"/>
              <w:rPr>
                <w:rFonts w:ascii="Arial" w:hAnsi="Arial" w:cs="Arial"/>
                <w:sz w:val="21"/>
                <w:lang w:val="ru-RU"/>
              </w:rPr>
            </w:pPr>
            <w:r w:rsidRPr="000F6176">
              <w:rPr>
                <w:rFonts w:ascii="Arial" w:hAnsi="Arial" w:cs="Arial"/>
                <w:position w:val="1"/>
                <w:sz w:val="21"/>
                <w:lang w:val="ru-RU"/>
              </w:rPr>
              <w:t xml:space="preserve">Зведені відносні ексцентриситети </w:t>
            </w:r>
            <w:r w:rsidRPr="000F6176">
              <w:rPr>
                <w:rFonts w:ascii="Arial" w:hAnsi="Arial" w:cs="Arial"/>
                <w:i/>
                <w:spacing w:val="3"/>
                <w:position w:val="1"/>
                <w:sz w:val="21"/>
              </w:rPr>
              <w:t>m</w:t>
            </w:r>
            <w:r w:rsidRPr="000F6176">
              <w:rPr>
                <w:rFonts w:ascii="Arial" w:hAnsi="Arial" w:cs="Arial"/>
                <w:i/>
                <w:spacing w:val="3"/>
                <w:position w:val="-2"/>
                <w:sz w:val="21"/>
              </w:rPr>
              <w:t>ef</w:t>
            </w:r>
            <w:r>
              <w:rPr>
                <w:rFonts w:ascii="Arial" w:hAnsi="Arial" w:cs="Arial"/>
                <w:i/>
                <w:spacing w:val="3"/>
                <w:position w:val="-2"/>
                <w:sz w:val="21"/>
                <w:lang w:val="uk-UA"/>
              </w:rPr>
              <w:t xml:space="preserve">  </w:t>
            </w:r>
            <w:r w:rsidRPr="000F6176">
              <w:rPr>
                <w:rFonts w:ascii="Arial" w:hAnsi="Arial" w:cs="Arial"/>
                <w:i/>
                <w:spacing w:val="-9"/>
                <w:position w:val="-2"/>
                <w:sz w:val="21"/>
                <w:lang w:val="ru-RU"/>
              </w:rPr>
              <w:t xml:space="preserve"> </w:t>
            </w:r>
            <w:r w:rsidRPr="000F6176">
              <w:rPr>
                <w:rFonts w:ascii="Arial" w:hAnsi="Arial" w:cs="Arial"/>
                <w:position w:val="1"/>
                <w:sz w:val="21"/>
                <w:lang w:val="ru-RU"/>
              </w:rPr>
              <w:t xml:space="preserve">при  </w:t>
            </w:r>
            <w:r w:rsidR="00B370B9">
              <w:rPr>
                <w:rFonts w:ascii="Arial" w:hAnsi="Arial" w:cs="Arial"/>
                <w:noProof/>
                <w:spacing w:val="2"/>
                <w:sz w:val="21"/>
                <w:lang w:val="ru-RU" w:eastAsia="ru-RU"/>
              </w:rPr>
              <w:drawing>
                <wp:inline distT="0" distB="0" distL="0" distR="0">
                  <wp:extent cx="952500" cy="342900"/>
                  <wp:effectExtent l="19050" t="0" r="0" b="0"/>
                  <wp:docPr id="207" name="image3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5971" w:rsidRPr="000F6176">
        <w:trPr>
          <w:trHeight w:hRule="exact" w:val="353"/>
        </w:trPr>
        <w:tc>
          <w:tcPr>
            <w:tcW w:w="2237" w:type="dxa"/>
            <w:vMerge/>
          </w:tcPr>
          <w:p w:rsidR="00755971" w:rsidRPr="000F6176" w:rsidRDefault="00755971" w:rsidP="00FF4B64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528" w:type="dxa"/>
            <w:vMerge/>
          </w:tcPr>
          <w:p w:rsidR="00755971" w:rsidRPr="000F6176" w:rsidRDefault="00755971" w:rsidP="00FF4B64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4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4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0,5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4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136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1,5</w:t>
            </w:r>
          </w:p>
        </w:tc>
        <w:tc>
          <w:tcPr>
            <w:tcW w:w="653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141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2,0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4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3,0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4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4,0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4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5,0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4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7,0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4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10,0</w:t>
            </w:r>
          </w:p>
        </w:tc>
        <w:tc>
          <w:tcPr>
            <w:tcW w:w="79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20,0</w:t>
            </w:r>
          </w:p>
        </w:tc>
      </w:tr>
      <w:tr w:rsidR="00755971" w:rsidRPr="000F6176">
        <w:trPr>
          <w:trHeight w:hRule="exact" w:val="336"/>
        </w:trPr>
        <w:tc>
          <w:tcPr>
            <w:tcW w:w="2237" w:type="dxa"/>
            <w:vMerge w:val="restart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B370B9" w:rsidP="00FF4B64">
            <w:pPr>
              <w:pStyle w:val="TableParagraph"/>
              <w:spacing w:line="288" w:lineRule="auto"/>
              <w:ind w:left="107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drawing>
                <wp:inline distT="0" distB="0" distL="0" distR="0">
                  <wp:extent cx="1266825" cy="590550"/>
                  <wp:effectExtent l="19050" t="0" r="9525" b="0"/>
                  <wp:docPr id="208" name="image3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</w:tc>
        <w:tc>
          <w:tcPr>
            <w:tcW w:w="52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0,30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0,68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67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1,12</w:t>
            </w:r>
          </w:p>
        </w:tc>
        <w:tc>
          <w:tcPr>
            <w:tcW w:w="653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72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1,60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2,62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3,55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4,55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6,50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9,40</w:t>
            </w:r>
          </w:p>
        </w:tc>
        <w:tc>
          <w:tcPr>
            <w:tcW w:w="79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6" w:right="5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19,40</w:t>
            </w:r>
          </w:p>
        </w:tc>
      </w:tr>
      <w:tr w:rsidR="00755971" w:rsidRPr="000F6176">
        <w:trPr>
          <w:trHeight w:hRule="exact" w:val="338"/>
        </w:trPr>
        <w:tc>
          <w:tcPr>
            <w:tcW w:w="2237" w:type="dxa"/>
            <w:vMerge/>
          </w:tcPr>
          <w:p w:rsidR="00755971" w:rsidRPr="000F6176" w:rsidRDefault="00755971" w:rsidP="00FF4B64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52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0,17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0,39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67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0,68</w:t>
            </w:r>
          </w:p>
        </w:tc>
        <w:tc>
          <w:tcPr>
            <w:tcW w:w="653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72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1,03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1,80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2,75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3,72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5,65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8,60</w:t>
            </w:r>
          </w:p>
        </w:tc>
        <w:tc>
          <w:tcPr>
            <w:tcW w:w="79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6" w:right="5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18,50</w:t>
            </w:r>
          </w:p>
        </w:tc>
      </w:tr>
      <w:tr w:rsidR="00755971" w:rsidRPr="000F6176">
        <w:trPr>
          <w:trHeight w:hRule="exact" w:val="336"/>
        </w:trPr>
        <w:tc>
          <w:tcPr>
            <w:tcW w:w="2237" w:type="dxa"/>
            <w:vMerge/>
          </w:tcPr>
          <w:p w:rsidR="00755971" w:rsidRPr="000F6176" w:rsidRDefault="00755971" w:rsidP="00FF4B64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52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0,22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67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0,36</w:t>
            </w:r>
          </w:p>
        </w:tc>
        <w:tc>
          <w:tcPr>
            <w:tcW w:w="653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72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0,55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1,17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1,95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2,77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4,60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7,40</w:t>
            </w:r>
          </w:p>
        </w:tc>
        <w:tc>
          <w:tcPr>
            <w:tcW w:w="79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6" w:right="5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17,20</w:t>
            </w:r>
          </w:p>
        </w:tc>
      </w:tr>
      <w:tr w:rsidR="00755971" w:rsidRPr="000F6176">
        <w:trPr>
          <w:trHeight w:hRule="exact" w:val="336"/>
        </w:trPr>
        <w:tc>
          <w:tcPr>
            <w:tcW w:w="2237" w:type="dxa"/>
            <w:vMerge/>
          </w:tcPr>
          <w:p w:rsidR="00755971" w:rsidRPr="000F6176" w:rsidRDefault="00755971" w:rsidP="00FF4B64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52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67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0,18</w:t>
            </w:r>
          </w:p>
        </w:tc>
        <w:tc>
          <w:tcPr>
            <w:tcW w:w="653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72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0,30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0,57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1,03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1,78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3,35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5,90</w:t>
            </w:r>
          </w:p>
        </w:tc>
        <w:tc>
          <w:tcPr>
            <w:tcW w:w="79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6" w:right="5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15,40</w:t>
            </w:r>
          </w:p>
        </w:tc>
      </w:tr>
      <w:tr w:rsidR="00755971" w:rsidRPr="000F6176">
        <w:trPr>
          <w:trHeight w:hRule="exact" w:val="338"/>
        </w:trPr>
        <w:tc>
          <w:tcPr>
            <w:tcW w:w="2237" w:type="dxa"/>
            <w:vMerge/>
          </w:tcPr>
          <w:p w:rsidR="00755971" w:rsidRPr="000F6176" w:rsidRDefault="00755971" w:rsidP="00FF4B64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52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67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0,10</w:t>
            </w:r>
          </w:p>
        </w:tc>
        <w:tc>
          <w:tcPr>
            <w:tcW w:w="653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72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0,15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0,23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0,48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0,95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2,18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4,40</w:t>
            </w:r>
          </w:p>
        </w:tc>
        <w:tc>
          <w:tcPr>
            <w:tcW w:w="79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6" w:right="5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13,40</w:t>
            </w:r>
          </w:p>
        </w:tc>
      </w:tr>
      <w:tr w:rsidR="00755971" w:rsidRPr="000F6176">
        <w:trPr>
          <w:trHeight w:hRule="exact" w:val="336"/>
        </w:trPr>
        <w:tc>
          <w:tcPr>
            <w:tcW w:w="2237" w:type="dxa"/>
            <w:vMerge/>
          </w:tcPr>
          <w:p w:rsidR="00755971" w:rsidRPr="000F6176" w:rsidRDefault="00755971" w:rsidP="00FF4B64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52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6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67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0,10</w:t>
            </w:r>
          </w:p>
        </w:tc>
        <w:tc>
          <w:tcPr>
            <w:tcW w:w="653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72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0,15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0,18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0,40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1,25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3,00</w:t>
            </w:r>
          </w:p>
        </w:tc>
        <w:tc>
          <w:tcPr>
            <w:tcW w:w="79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6" w:right="5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11,40</w:t>
            </w:r>
          </w:p>
        </w:tc>
      </w:tr>
      <w:tr w:rsidR="00755971" w:rsidRPr="000F6176">
        <w:trPr>
          <w:trHeight w:hRule="exact" w:val="338"/>
        </w:trPr>
        <w:tc>
          <w:tcPr>
            <w:tcW w:w="2237" w:type="dxa"/>
            <w:vMerge/>
          </w:tcPr>
          <w:p w:rsidR="00755971" w:rsidRPr="000F6176" w:rsidRDefault="00755971" w:rsidP="00FF4B64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52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7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67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0,10</w:t>
            </w:r>
          </w:p>
        </w:tc>
        <w:tc>
          <w:tcPr>
            <w:tcW w:w="653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72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0,50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1,70</w:t>
            </w:r>
          </w:p>
        </w:tc>
        <w:tc>
          <w:tcPr>
            <w:tcW w:w="79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4" w:right="5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9,50</w:t>
            </w:r>
          </w:p>
        </w:tc>
      </w:tr>
      <w:tr w:rsidR="00755971" w:rsidRPr="000F6176">
        <w:trPr>
          <w:trHeight w:hRule="exact" w:val="336"/>
        </w:trPr>
        <w:tc>
          <w:tcPr>
            <w:tcW w:w="2237" w:type="dxa"/>
            <w:vMerge w:val="restart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B370B9" w:rsidP="00FF4B64">
            <w:pPr>
              <w:pStyle w:val="TableParagraph"/>
              <w:spacing w:line="288" w:lineRule="auto"/>
              <w:ind w:left="77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drawing>
                <wp:inline distT="0" distB="0" distL="0" distR="0">
                  <wp:extent cx="1314450" cy="600075"/>
                  <wp:effectExtent l="19050" t="0" r="0" b="0"/>
                  <wp:docPr id="209" name="image3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4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</w:tc>
        <w:tc>
          <w:tcPr>
            <w:tcW w:w="52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0,31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0,68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67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1,12</w:t>
            </w:r>
          </w:p>
        </w:tc>
        <w:tc>
          <w:tcPr>
            <w:tcW w:w="653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72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1,60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2,62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3,55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4,55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6,50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9,40</w:t>
            </w:r>
          </w:p>
        </w:tc>
        <w:tc>
          <w:tcPr>
            <w:tcW w:w="79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6" w:right="5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19,40</w:t>
            </w:r>
          </w:p>
        </w:tc>
      </w:tr>
      <w:tr w:rsidR="00755971" w:rsidRPr="000F6176">
        <w:trPr>
          <w:trHeight w:hRule="exact" w:val="338"/>
        </w:trPr>
        <w:tc>
          <w:tcPr>
            <w:tcW w:w="2237" w:type="dxa"/>
            <w:vMerge/>
          </w:tcPr>
          <w:p w:rsidR="00755971" w:rsidRPr="000F6176" w:rsidRDefault="00755971" w:rsidP="00FF4B64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52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0,22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0,46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67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0,73</w:t>
            </w:r>
          </w:p>
        </w:tc>
        <w:tc>
          <w:tcPr>
            <w:tcW w:w="653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72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1,05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1,88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2,75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3,72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5,65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8,60</w:t>
            </w:r>
          </w:p>
        </w:tc>
        <w:tc>
          <w:tcPr>
            <w:tcW w:w="79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6" w:right="5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18,50</w:t>
            </w:r>
          </w:p>
        </w:tc>
      </w:tr>
      <w:tr w:rsidR="00755971" w:rsidRPr="000F6176">
        <w:trPr>
          <w:trHeight w:hRule="exact" w:val="336"/>
        </w:trPr>
        <w:tc>
          <w:tcPr>
            <w:tcW w:w="2237" w:type="dxa"/>
            <w:vMerge/>
          </w:tcPr>
          <w:p w:rsidR="00755971" w:rsidRPr="000F6176" w:rsidRDefault="00755971" w:rsidP="00FF4B64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52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0,17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0,38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67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0,58</w:t>
            </w:r>
          </w:p>
        </w:tc>
        <w:tc>
          <w:tcPr>
            <w:tcW w:w="653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72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0,80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1,33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2,00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2,77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4,60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7,40</w:t>
            </w:r>
          </w:p>
        </w:tc>
        <w:tc>
          <w:tcPr>
            <w:tcW w:w="79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6" w:right="5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17,20</w:t>
            </w:r>
          </w:p>
        </w:tc>
      </w:tr>
      <w:tr w:rsidR="00755971" w:rsidRPr="000F6176">
        <w:trPr>
          <w:trHeight w:hRule="exact" w:val="336"/>
        </w:trPr>
        <w:tc>
          <w:tcPr>
            <w:tcW w:w="2237" w:type="dxa"/>
            <w:vMerge/>
          </w:tcPr>
          <w:p w:rsidR="00755971" w:rsidRPr="000F6176" w:rsidRDefault="00755971" w:rsidP="00FF4B64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52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0,14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0,32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67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0,49</w:t>
            </w:r>
          </w:p>
        </w:tc>
        <w:tc>
          <w:tcPr>
            <w:tcW w:w="653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72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0,66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1,05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1,52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2,22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3,50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5,90</w:t>
            </w:r>
          </w:p>
        </w:tc>
        <w:tc>
          <w:tcPr>
            <w:tcW w:w="79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6" w:right="5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15,40</w:t>
            </w:r>
          </w:p>
        </w:tc>
      </w:tr>
      <w:tr w:rsidR="00755971" w:rsidRPr="000F6176">
        <w:trPr>
          <w:trHeight w:hRule="exact" w:val="338"/>
        </w:trPr>
        <w:tc>
          <w:tcPr>
            <w:tcW w:w="2237" w:type="dxa"/>
            <w:vMerge/>
          </w:tcPr>
          <w:p w:rsidR="00755971" w:rsidRPr="000F6176" w:rsidRDefault="00755971" w:rsidP="00FF4B64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52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0,26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67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0,41</w:t>
            </w:r>
          </w:p>
        </w:tc>
        <w:tc>
          <w:tcPr>
            <w:tcW w:w="653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72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0,57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0,95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1,38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1,80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2,95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4,70</w:t>
            </w:r>
          </w:p>
        </w:tc>
        <w:tc>
          <w:tcPr>
            <w:tcW w:w="79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6" w:right="5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13,40</w:t>
            </w:r>
          </w:p>
        </w:tc>
      </w:tr>
      <w:tr w:rsidR="00755971" w:rsidRPr="000F6176">
        <w:trPr>
          <w:trHeight w:hRule="exact" w:val="336"/>
        </w:trPr>
        <w:tc>
          <w:tcPr>
            <w:tcW w:w="2237" w:type="dxa"/>
            <w:vMerge/>
          </w:tcPr>
          <w:p w:rsidR="00755971" w:rsidRPr="000F6176" w:rsidRDefault="00755971" w:rsidP="00FF4B64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52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6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0,16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0,28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67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0,40</w:t>
            </w:r>
          </w:p>
        </w:tc>
        <w:tc>
          <w:tcPr>
            <w:tcW w:w="653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72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0,52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0,95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1,25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1,60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2,50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4,00</w:t>
            </w:r>
          </w:p>
        </w:tc>
        <w:tc>
          <w:tcPr>
            <w:tcW w:w="79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6" w:right="5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11,50</w:t>
            </w:r>
          </w:p>
        </w:tc>
      </w:tr>
      <w:tr w:rsidR="00755971" w:rsidRPr="000F6176">
        <w:trPr>
          <w:trHeight w:hRule="exact" w:val="338"/>
        </w:trPr>
        <w:tc>
          <w:tcPr>
            <w:tcW w:w="2237" w:type="dxa"/>
            <w:vMerge/>
          </w:tcPr>
          <w:p w:rsidR="00755971" w:rsidRPr="000F6176" w:rsidRDefault="00755971" w:rsidP="00FF4B64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52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7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0,22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0,32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67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0,42</w:t>
            </w:r>
          </w:p>
        </w:tc>
        <w:tc>
          <w:tcPr>
            <w:tcW w:w="653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72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0,55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0,95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1,10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1,35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2,20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3,50</w:t>
            </w:r>
          </w:p>
        </w:tc>
        <w:tc>
          <w:tcPr>
            <w:tcW w:w="79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6" w:right="5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10,80</w:t>
            </w:r>
          </w:p>
        </w:tc>
      </w:tr>
      <w:tr w:rsidR="00755971" w:rsidRPr="000F6176">
        <w:trPr>
          <w:trHeight w:hRule="exact" w:val="336"/>
        </w:trPr>
        <w:tc>
          <w:tcPr>
            <w:tcW w:w="2237" w:type="dxa"/>
            <w:vMerge w:val="restart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B370B9" w:rsidP="00FF4B64">
            <w:pPr>
              <w:pStyle w:val="TableParagraph"/>
              <w:spacing w:line="288" w:lineRule="auto"/>
              <w:ind w:left="92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drawing>
                <wp:inline distT="0" distB="0" distL="0" distR="0">
                  <wp:extent cx="1266825" cy="476250"/>
                  <wp:effectExtent l="19050" t="0" r="9525" b="0"/>
                  <wp:docPr id="210" name="image3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4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</w:tc>
        <w:tc>
          <w:tcPr>
            <w:tcW w:w="52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0,32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67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1,12</w:t>
            </w:r>
          </w:p>
        </w:tc>
        <w:tc>
          <w:tcPr>
            <w:tcW w:w="653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72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1,60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2,62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3,55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4,65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6,50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9,40</w:t>
            </w:r>
          </w:p>
        </w:tc>
        <w:tc>
          <w:tcPr>
            <w:tcW w:w="79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6" w:right="5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19,40</w:t>
            </w:r>
          </w:p>
        </w:tc>
      </w:tr>
      <w:tr w:rsidR="00755971" w:rsidRPr="000F6176">
        <w:trPr>
          <w:trHeight w:hRule="exact" w:val="336"/>
        </w:trPr>
        <w:tc>
          <w:tcPr>
            <w:tcW w:w="2237" w:type="dxa"/>
            <w:vMerge/>
          </w:tcPr>
          <w:p w:rsidR="00755971" w:rsidRPr="000F6176" w:rsidRDefault="00755971" w:rsidP="00FF4B64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52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0,28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0,60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67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0,90</w:t>
            </w:r>
          </w:p>
        </w:tc>
        <w:tc>
          <w:tcPr>
            <w:tcW w:w="653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72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1,28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1,96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2,75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3,72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5,65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8,40</w:t>
            </w:r>
          </w:p>
        </w:tc>
        <w:tc>
          <w:tcPr>
            <w:tcW w:w="79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6" w:right="5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18,50</w:t>
            </w:r>
          </w:p>
        </w:tc>
      </w:tr>
      <w:tr w:rsidR="00755971" w:rsidRPr="000F6176">
        <w:trPr>
          <w:trHeight w:hRule="exact" w:val="338"/>
        </w:trPr>
        <w:tc>
          <w:tcPr>
            <w:tcW w:w="2237" w:type="dxa"/>
            <w:vMerge/>
          </w:tcPr>
          <w:p w:rsidR="00755971" w:rsidRPr="000F6176" w:rsidRDefault="00755971" w:rsidP="00FF4B64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52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0,27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0,55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67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0,84</w:t>
            </w:r>
          </w:p>
        </w:tc>
        <w:tc>
          <w:tcPr>
            <w:tcW w:w="653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72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1,15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1,75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2,43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3,17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4,80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7,40</w:t>
            </w:r>
          </w:p>
        </w:tc>
        <w:tc>
          <w:tcPr>
            <w:tcW w:w="79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6" w:right="5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17,20</w:t>
            </w:r>
          </w:p>
        </w:tc>
      </w:tr>
      <w:tr w:rsidR="00755971" w:rsidRPr="000F6176">
        <w:trPr>
          <w:trHeight w:hRule="exact" w:val="336"/>
        </w:trPr>
        <w:tc>
          <w:tcPr>
            <w:tcW w:w="2237" w:type="dxa"/>
            <w:vMerge/>
          </w:tcPr>
          <w:p w:rsidR="00755971" w:rsidRPr="000F6176" w:rsidRDefault="00755971" w:rsidP="00FF4B64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52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0,26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0,52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67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0,78</w:t>
            </w:r>
          </w:p>
        </w:tc>
        <w:tc>
          <w:tcPr>
            <w:tcW w:w="653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72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1,10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1,60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2,20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2,83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4,00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6,30</w:t>
            </w:r>
          </w:p>
        </w:tc>
        <w:tc>
          <w:tcPr>
            <w:tcW w:w="79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6" w:right="5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15,40</w:t>
            </w:r>
          </w:p>
        </w:tc>
      </w:tr>
      <w:tr w:rsidR="00755971" w:rsidRPr="000F6176">
        <w:trPr>
          <w:trHeight w:hRule="exact" w:val="338"/>
        </w:trPr>
        <w:tc>
          <w:tcPr>
            <w:tcW w:w="2237" w:type="dxa"/>
            <w:vMerge/>
          </w:tcPr>
          <w:p w:rsidR="00755971" w:rsidRPr="000F6176" w:rsidRDefault="00755971" w:rsidP="00FF4B64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52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0,25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0,52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67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0,78</w:t>
            </w:r>
          </w:p>
        </w:tc>
        <w:tc>
          <w:tcPr>
            <w:tcW w:w="653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72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1,10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1,55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2,10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2,78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3,85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5,90</w:t>
            </w:r>
          </w:p>
        </w:tc>
        <w:tc>
          <w:tcPr>
            <w:tcW w:w="79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6" w:right="5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14,50</w:t>
            </w:r>
          </w:p>
        </w:tc>
      </w:tr>
      <w:tr w:rsidR="00755971" w:rsidRPr="000F6176">
        <w:trPr>
          <w:trHeight w:hRule="exact" w:val="336"/>
        </w:trPr>
        <w:tc>
          <w:tcPr>
            <w:tcW w:w="2237" w:type="dxa"/>
            <w:vMerge/>
          </w:tcPr>
          <w:p w:rsidR="00755971" w:rsidRPr="000F6176" w:rsidRDefault="00755971" w:rsidP="00FF4B64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52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6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0,28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0,52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67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0,78</w:t>
            </w:r>
          </w:p>
        </w:tc>
        <w:tc>
          <w:tcPr>
            <w:tcW w:w="653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72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1,10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1,55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2,00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2,70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3,80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5,60</w:t>
            </w:r>
          </w:p>
        </w:tc>
        <w:tc>
          <w:tcPr>
            <w:tcW w:w="79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6" w:right="5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13,80</w:t>
            </w:r>
          </w:p>
        </w:tc>
      </w:tr>
      <w:tr w:rsidR="00755971" w:rsidRPr="000F6176">
        <w:trPr>
          <w:trHeight w:hRule="exact" w:val="336"/>
        </w:trPr>
        <w:tc>
          <w:tcPr>
            <w:tcW w:w="2237" w:type="dxa"/>
            <w:vMerge/>
          </w:tcPr>
          <w:p w:rsidR="00755971" w:rsidRPr="000F6176" w:rsidRDefault="00755971" w:rsidP="00FF4B64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52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7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0,32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0,52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67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0,78</w:t>
            </w:r>
          </w:p>
        </w:tc>
        <w:tc>
          <w:tcPr>
            <w:tcW w:w="653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72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1,10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1,55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1,90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2,60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3,75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5,50</w:t>
            </w:r>
          </w:p>
        </w:tc>
        <w:tc>
          <w:tcPr>
            <w:tcW w:w="79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6" w:right="5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13,00</w:t>
            </w:r>
          </w:p>
        </w:tc>
      </w:tr>
      <w:tr w:rsidR="00755971" w:rsidRPr="000F6176">
        <w:trPr>
          <w:trHeight w:hRule="exact" w:val="338"/>
        </w:trPr>
        <w:tc>
          <w:tcPr>
            <w:tcW w:w="2237" w:type="dxa"/>
            <w:vMerge w:val="restart"/>
          </w:tcPr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B370B9" w:rsidP="00FF4B64">
            <w:pPr>
              <w:pStyle w:val="TableParagraph"/>
              <w:spacing w:line="288" w:lineRule="auto"/>
              <w:ind w:left="92"/>
              <w:jc w:val="left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noProof/>
                <w:sz w:val="21"/>
                <w:lang w:val="ru-RU" w:eastAsia="ru-RU"/>
              </w:rPr>
              <w:drawing>
                <wp:inline distT="0" distB="0" distL="0" distR="0">
                  <wp:extent cx="1276350" cy="523875"/>
                  <wp:effectExtent l="19050" t="0" r="0" b="0"/>
                  <wp:docPr id="211" name="image3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4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  <w:p w:rsidR="00755971" w:rsidRPr="000F6176" w:rsidRDefault="00755971" w:rsidP="00FF4B64">
            <w:pPr>
              <w:pStyle w:val="TableParagraph"/>
              <w:spacing w:line="288" w:lineRule="auto"/>
              <w:jc w:val="left"/>
              <w:rPr>
                <w:rFonts w:ascii="Arial" w:hAnsi="Arial" w:cs="Arial"/>
                <w:sz w:val="21"/>
              </w:rPr>
            </w:pPr>
          </w:p>
        </w:tc>
        <w:tc>
          <w:tcPr>
            <w:tcW w:w="52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0,40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0,80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67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1,23</w:t>
            </w:r>
          </w:p>
        </w:tc>
        <w:tc>
          <w:tcPr>
            <w:tcW w:w="653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72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1,68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2,62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3,55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4,55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6,50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9,40</w:t>
            </w:r>
          </w:p>
        </w:tc>
        <w:tc>
          <w:tcPr>
            <w:tcW w:w="79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6" w:right="5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19,40</w:t>
            </w:r>
          </w:p>
        </w:tc>
      </w:tr>
      <w:tr w:rsidR="00755971" w:rsidRPr="000F6176">
        <w:trPr>
          <w:trHeight w:hRule="exact" w:val="336"/>
        </w:trPr>
        <w:tc>
          <w:tcPr>
            <w:tcW w:w="2237" w:type="dxa"/>
            <w:vMerge/>
          </w:tcPr>
          <w:p w:rsidR="00755971" w:rsidRPr="000F6176" w:rsidRDefault="00755971" w:rsidP="00FF4B64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52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0,40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0,78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67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1,20</w:t>
            </w:r>
          </w:p>
        </w:tc>
        <w:tc>
          <w:tcPr>
            <w:tcW w:w="653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72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1,60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2,30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3,15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4,10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5,85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8,60</w:t>
            </w:r>
          </w:p>
        </w:tc>
        <w:tc>
          <w:tcPr>
            <w:tcW w:w="79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6" w:right="5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18,50</w:t>
            </w:r>
          </w:p>
        </w:tc>
      </w:tr>
      <w:tr w:rsidR="00755971" w:rsidRPr="000F6176">
        <w:trPr>
          <w:trHeight w:hRule="exact" w:val="338"/>
        </w:trPr>
        <w:tc>
          <w:tcPr>
            <w:tcW w:w="2237" w:type="dxa"/>
            <w:vMerge/>
          </w:tcPr>
          <w:p w:rsidR="00755971" w:rsidRPr="000F6176" w:rsidRDefault="00755971" w:rsidP="00FF4B64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52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0,40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0,77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67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1,17</w:t>
            </w:r>
          </w:p>
        </w:tc>
        <w:tc>
          <w:tcPr>
            <w:tcW w:w="653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72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1,55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2,30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3,10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3,90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5,55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8,13</w:t>
            </w:r>
          </w:p>
        </w:tc>
        <w:tc>
          <w:tcPr>
            <w:tcW w:w="79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6" w:right="5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18,00</w:t>
            </w:r>
          </w:p>
        </w:tc>
      </w:tr>
      <w:tr w:rsidR="00755971" w:rsidRPr="000F6176">
        <w:trPr>
          <w:trHeight w:hRule="exact" w:val="336"/>
        </w:trPr>
        <w:tc>
          <w:tcPr>
            <w:tcW w:w="2237" w:type="dxa"/>
            <w:vMerge/>
          </w:tcPr>
          <w:p w:rsidR="00755971" w:rsidRPr="000F6176" w:rsidRDefault="00755971" w:rsidP="00FF4B64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52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4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0,40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0,75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67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1,13</w:t>
            </w:r>
          </w:p>
        </w:tc>
        <w:tc>
          <w:tcPr>
            <w:tcW w:w="653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72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1,55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2,30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3,05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3,80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5,30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7,60</w:t>
            </w:r>
          </w:p>
        </w:tc>
        <w:tc>
          <w:tcPr>
            <w:tcW w:w="79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6" w:right="5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17,50</w:t>
            </w:r>
          </w:p>
        </w:tc>
      </w:tr>
      <w:tr w:rsidR="00755971" w:rsidRPr="000F6176">
        <w:trPr>
          <w:trHeight w:hRule="exact" w:val="336"/>
        </w:trPr>
        <w:tc>
          <w:tcPr>
            <w:tcW w:w="2237" w:type="dxa"/>
            <w:vMerge/>
          </w:tcPr>
          <w:p w:rsidR="00755971" w:rsidRPr="000F6176" w:rsidRDefault="00755971" w:rsidP="00FF4B64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52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0,40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0,75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67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1,10</w:t>
            </w:r>
          </w:p>
        </w:tc>
        <w:tc>
          <w:tcPr>
            <w:tcW w:w="653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72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1,55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2,30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3,00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3,80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5,30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7,60</w:t>
            </w:r>
          </w:p>
        </w:tc>
        <w:tc>
          <w:tcPr>
            <w:tcW w:w="79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6" w:right="5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17,00</w:t>
            </w:r>
          </w:p>
        </w:tc>
      </w:tr>
      <w:tr w:rsidR="00755971" w:rsidRPr="000F6176">
        <w:trPr>
          <w:trHeight w:hRule="exact" w:val="338"/>
        </w:trPr>
        <w:tc>
          <w:tcPr>
            <w:tcW w:w="2237" w:type="dxa"/>
            <w:vMerge/>
          </w:tcPr>
          <w:p w:rsidR="00755971" w:rsidRPr="000F6176" w:rsidRDefault="00755971" w:rsidP="00FF4B64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528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6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0,40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0,75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67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1,10</w:t>
            </w:r>
          </w:p>
        </w:tc>
        <w:tc>
          <w:tcPr>
            <w:tcW w:w="653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72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1,50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2,30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3,00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3,80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5,30</w:t>
            </w:r>
          </w:p>
        </w:tc>
        <w:tc>
          <w:tcPr>
            <w:tcW w:w="650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7,60</w:t>
            </w:r>
          </w:p>
        </w:tc>
        <w:tc>
          <w:tcPr>
            <w:tcW w:w="794" w:type="dxa"/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6" w:right="5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16,50</w:t>
            </w:r>
          </w:p>
        </w:tc>
      </w:tr>
      <w:tr w:rsidR="00755971" w:rsidRPr="000F6176" w:rsidTr="00F80E2C">
        <w:trPr>
          <w:trHeight w:hRule="exact" w:val="336"/>
        </w:trPr>
        <w:tc>
          <w:tcPr>
            <w:tcW w:w="2237" w:type="dxa"/>
            <w:vMerge/>
            <w:tcBorders>
              <w:bottom w:val="single" w:sz="4" w:space="0" w:color="auto"/>
            </w:tcBorders>
          </w:tcPr>
          <w:p w:rsidR="00755971" w:rsidRPr="000F6176" w:rsidRDefault="00755971" w:rsidP="00FF4B64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528" w:type="dxa"/>
            <w:tcBorders>
              <w:bottom w:val="single" w:sz="4" w:space="0" w:color="auto"/>
            </w:tcBorders>
          </w:tcPr>
          <w:p w:rsidR="00755971" w:rsidRPr="000F6176" w:rsidRDefault="00755971" w:rsidP="00FF4B64">
            <w:pPr>
              <w:pStyle w:val="TableParagraph"/>
              <w:spacing w:line="288" w:lineRule="auto"/>
              <w:ind w:left="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7</w:t>
            </w:r>
          </w:p>
        </w:tc>
        <w:tc>
          <w:tcPr>
            <w:tcW w:w="650" w:type="dxa"/>
            <w:tcBorders>
              <w:bottom w:val="single" w:sz="4" w:space="0" w:color="auto"/>
            </w:tcBorders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0,10</w:t>
            </w:r>
          </w:p>
        </w:tc>
        <w:tc>
          <w:tcPr>
            <w:tcW w:w="650" w:type="dxa"/>
            <w:tcBorders>
              <w:bottom w:val="single" w:sz="4" w:space="0" w:color="auto"/>
            </w:tcBorders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0,40</w:t>
            </w:r>
          </w:p>
        </w:tc>
        <w:tc>
          <w:tcPr>
            <w:tcW w:w="650" w:type="dxa"/>
            <w:tcBorders>
              <w:bottom w:val="single" w:sz="4" w:space="0" w:color="auto"/>
            </w:tcBorders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0,75</w:t>
            </w:r>
          </w:p>
        </w:tc>
        <w:tc>
          <w:tcPr>
            <w:tcW w:w="650" w:type="dxa"/>
            <w:tcBorders>
              <w:bottom w:val="single" w:sz="4" w:space="0" w:color="auto"/>
            </w:tcBorders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67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1,10</w:t>
            </w:r>
          </w:p>
        </w:tc>
        <w:tc>
          <w:tcPr>
            <w:tcW w:w="653" w:type="dxa"/>
            <w:tcBorders>
              <w:bottom w:val="single" w:sz="4" w:space="0" w:color="auto"/>
            </w:tcBorders>
          </w:tcPr>
          <w:p w:rsidR="00755971" w:rsidRPr="000F6176" w:rsidRDefault="00755971" w:rsidP="00FF4B64">
            <w:pPr>
              <w:pStyle w:val="TableParagraph"/>
              <w:spacing w:line="288" w:lineRule="auto"/>
              <w:ind w:right="72"/>
              <w:jc w:val="right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1,40</w:t>
            </w:r>
          </w:p>
        </w:tc>
        <w:tc>
          <w:tcPr>
            <w:tcW w:w="650" w:type="dxa"/>
            <w:tcBorders>
              <w:bottom w:val="single" w:sz="4" w:space="0" w:color="auto"/>
            </w:tcBorders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2,30</w:t>
            </w:r>
          </w:p>
        </w:tc>
        <w:tc>
          <w:tcPr>
            <w:tcW w:w="650" w:type="dxa"/>
            <w:tcBorders>
              <w:bottom w:val="single" w:sz="4" w:space="0" w:color="auto"/>
            </w:tcBorders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3,00</w:t>
            </w:r>
          </w:p>
        </w:tc>
        <w:tc>
          <w:tcPr>
            <w:tcW w:w="650" w:type="dxa"/>
            <w:tcBorders>
              <w:bottom w:val="single" w:sz="4" w:space="0" w:color="auto"/>
            </w:tcBorders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3,20</w:t>
            </w:r>
          </w:p>
        </w:tc>
        <w:tc>
          <w:tcPr>
            <w:tcW w:w="650" w:type="dxa"/>
            <w:tcBorders>
              <w:bottom w:val="single" w:sz="4" w:space="0" w:color="auto"/>
            </w:tcBorders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5,30</w:t>
            </w:r>
          </w:p>
        </w:tc>
        <w:tc>
          <w:tcPr>
            <w:tcW w:w="650" w:type="dxa"/>
            <w:tcBorders>
              <w:bottom w:val="single" w:sz="4" w:space="0" w:color="auto"/>
            </w:tcBorders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3" w:right="51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7,60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755971" w:rsidRPr="000F6176" w:rsidRDefault="00755971" w:rsidP="00FF4B64">
            <w:pPr>
              <w:pStyle w:val="TableParagraph"/>
              <w:spacing w:line="288" w:lineRule="auto"/>
              <w:ind w:left="56" w:right="54"/>
              <w:rPr>
                <w:rFonts w:ascii="Arial" w:hAnsi="Arial" w:cs="Arial"/>
                <w:sz w:val="21"/>
              </w:rPr>
            </w:pPr>
            <w:r w:rsidRPr="000F6176">
              <w:rPr>
                <w:rFonts w:ascii="Arial" w:hAnsi="Arial" w:cs="Arial"/>
                <w:sz w:val="21"/>
              </w:rPr>
              <w:t>16,00</w:t>
            </w:r>
          </w:p>
        </w:tc>
      </w:tr>
    </w:tbl>
    <w:p w:rsidR="00755971" w:rsidRPr="000F6176" w:rsidRDefault="00755971" w:rsidP="00FF4B64">
      <w:pPr>
        <w:spacing w:line="288" w:lineRule="auto"/>
        <w:rPr>
          <w:rFonts w:ascii="Arial" w:hAnsi="Arial" w:cs="Arial"/>
          <w:sz w:val="21"/>
        </w:rPr>
        <w:sectPr w:rsidR="00755971" w:rsidRPr="000F6176" w:rsidSect="00DB4B26">
          <w:headerReference w:type="even" r:id="rId369"/>
          <w:headerReference w:type="default" r:id="rId370"/>
          <w:footerReference w:type="even" r:id="rId371"/>
          <w:footerReference w:type="default" r:id="rId372"/>
          <w:pgSz w:w="11910" w:h="16840"/>
          <w:pgMar w:top="980" w:right="540" w:bottom="940" w:left="1020" w:header="725" w:footer="743" w:gutter="0"/>
          <w:pgNumType w:start="64"/>
          <w:cols w:space="720"/>
        </w:sectPr>
      </w:pPr>
    </w:p>
    <w:p w:rsidR="00755971" w:rsidRPr="000F6176" w:rsidRDefault="00755971" w:rsidP="004F41DF">
      <w:pPr>
        <w:pStyle w:val="1"/>
        <w:spacing w:before="0" w:line="264" w:lineRule="auto"/>
        <w:ind w:left="1892" w:right="1894"/>
        <w:jc w:val="center"/>
        <w:rPr>
          <w:rFonts w:ascii="Arial" w:hAnsi="Arial" w:cs="Arial"/>
          <w:sz w:val="21"/>
        </w:rPr>
      </w:pPr>
      <w:bookmarkStart w:id="146" w:name="ДОДАТОК_Е"/>
      <w:bookmarkStart w:id="147" w:name="_bookmark66"/>
      <w:bookmarkEnd w:id="146"/>
      <w:bookmarkEnd w:id="147"/>
      <w:r w:rsidRPr="000F6176">
        <w:rPr>
          <w:rFonts w:ascii="Arial" w:hAnsi="Arial" w:cs="Arial"/>
          <w:sz w:val="21"/>
        </w:rPr>
        <w:lastRenderedPageBreak/>
        <w:t>ДОДАТОК Е</w:t>
      </w:r>
    </w:p>
    <w:p w:rsidR="00755971" w:rsidRPr="00B03343" w:rsidRDefault="00755971" w:rsidP="004F41DF">
      <w:pPr>
        <w:pStyle w:val="a3"/>
        <w:spacing w:line="264" w:lineRule="auto"/>
        <w:ind w:left="1893" w:right="1893"/>
        <w:jc w:val="center"/>
        <w:rPr>
          <w:rFonts w:ascii="Arial" w:hAnsi="Arial" w:cs="Arial"/>
          <w:sz w:val="21"/>
          <w:lang w:val="ru-RU"/>
        </w:rPr>
      </w:pPr>
      <w:r w:rsidRPr="00B03343">
        <w:rPr>
          <w:rFonts w:ascii="Arial" w:hAnsi="Arial" w:cs="Arial"/>
          <w:sz w:val="21"/>
          <w:lang w:val="ru-RU"/>
        </w:rPr>
        <w:t>(обов'язковий)</w:t>
      </w:r>
    </w:p>
    <w:p w:rsidR="00755971" w:rsidRPr="000F6176" w:rsidRDefault="00755971" w:rsidP="004F41DF">
      <w:pPr>
        <w:pStyle w:val="1"/>
        <w:spacing w:before="0" w:line="264" w:lineRule="auto"/>
        <w:ind w:left="126" w:right="128"/>
        <w:jc w:val="center"/>
        <w:rPr>
          <w:rFonts w:ascii="Arial" w:hAnsi="Arial" w:cs="Arial"/>
          <w:sz w:val="21"/>
          <w:lang w:val="ru-RU"/>
        </w:rPr>
      </w:pPr>
      <w:bookmarkStart w:id="148" w:name="РОЗРАХУНОК_НА_СТІЙКІСТЬ_СТІНОК_БАЛОК_ПРИ"/>
      <w:bookmarkStart w:id="149" w:name="_bookmark67"/>
      <w:bookmarkEnd w:id="148"/>
      <w:bookmarkEnd w:id="149"/>
      <w:r w:rsidRPr="000F6176">
        <w:rPr>
          <w:rFonts w:ascii="Arial" w:hAnsi="Arial" w:cs="Arial"/>
          <w:sz w:val="21"/>
          <w:lang w:val="ru-RU"/>
        </w:rPr>
        <w:t xml:space="preserve">РОЗРАХУНОК НА </w:t>
      </w:r>
      <w:proofErr w:type="gramStart"/>
      <w:r w:rsidRPr="000F6176">
        <w:rPr>
          <w:rFonts w:ascii="Arial" w:hAnsi="Arial" w:cs="Arial"/>
          <w:sz w:val="21"/>
          <w:lang w:val="ru-RU"/>
        </w:rPr>
        <w:t>СТ</w:t>
      </w:r>
      <w:proofErr w:type="gramEnd"/>
      <w:r w:rsidRPr="000F6176">
        <w:rPr>
          <w:rFonts w:ascii="Arial" w:hAnsi="Arial" w:cs="Arial"/>
          <w:sz w:val="21"/>
          <w:lang w:val="ru-RU"/>
        </w:rPr>
        <w:t>ІЙКІСТЬ СТІНОК БАЛОК ПРИ МІСЦЕВОМУ НАВАНТАЖЕННІ НА ВЕРХНЬОМУ ПОЯСІ</w:t>
      </w:r>
    </w:p>
    <w:p w:rsidR="00755971" w:rsidRPr="000F6176" w:rsidRDefault="00B370B9" w:rsidP="004F41DF">
      <w:pPr>
        <w:pStyle w:val="a3"/>
        <w:spacing w:line="264" w:lineRule="auto"/>
        <w:ind w:right="110" w:firstLine="720"/>
        <w:jc w:val="both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702272" behindDoc="1" locked="0" layoutInCell="1" allowOverlap="1">
            <wp:simplePos x="0" y="0"/>
            <wp:positionH relativeFrom="page">
              <wp:posOffset>5693410</wp:posOffset>
            </wp:positionH>
            <wp:positionV relativeFrom="paragraph">
              <wp:posOffset>344170</wp:posOffset>
            </wp:positionV>
            <wp:extent cx="238125" cy="123825"/>
            <wp:effectExtent l="19050" t="0" r="9525" b="0"/>
            <wp:wrapNone/>
            <wp:docPr id="459" name="image3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3.png"/>
                    <pic:cNvPicPr>
                      <a:picLocks noChangeAspect="1" noChangeArrowheads="1"/>
                    </pic:cNvPicPr>
                  </pic:nvPicPr>
                  <pic:blipFill>
                    <a:blip r:embed="rId3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55971" w:rsidRPr="000F6176">
        <w:rPr>
          <w:rFonts w:ascii="Arial" w:hAnsi="Arial" w:cs="Arial"/>
          <w:sz w:val="21"/>
          <w:lang w:val="ru-RU"/>
        </w:rPr>
        <w:t xml:space="preserve">При зосередженому навантаженні на верхньому поясі балки в місцях, не укріплених ребрами, місцеве напруження у </w:t>
      </w:r>
      <w:proofErr w:type="gramStart"/>
      <w:r w:rsidR="00755971" w:rsidRPr="000F6176">
        <w:rPr>
          <w:rFonts w:ascii="Arial" w:hAnsi="Arial" w:cs="Arial"/>
          <w:sz w:val="21"/>
          <w:lang w:val="ru-RU"/>
        </w:rPr>
        <w:t>с</w:t>
      </w:r>
      <w:r w:rsidR="00755971">
        <w:rPr>
          <w:rFonts w:ascii="Arial" w:hAnsi="Arial" w:cs="Arial"/>
          <w:sz w:val="21"/>
          <w:lang w:val="ru-RU"/>
        </w:rPr>
        <w:t>т</w:t>
      </w:r>
      <w:proofErr w:type="gramEnd"/>
      <w:r w:rsidR="00755971">
        <w:rPr>
          <w:rFonts w:ascii="Arial" w:hAnsi="Arial" w:cs="Arial"/>
          <w:sz w:val="21"/>
          <w:lang w:val="ru-RU"/>
        </w:rPr>
        <w:t>інці під вантажем слід визна</w:t>
      </w:r>
      <w:r w:rsidR="00755971" w:rsidRPr="000F6176">
        <w:rPr>
          <w:rFonts w:ascii="Arial" w:hAnsi="Arial" w:cs="Arial"/>
          <w:sz w:val="21"/>
          <w:lang w:val="ru-RU"/>
        </w:rPr>
        <w:t>чати за</w:t>
      </w:r>
      <w:r w:rsidR="00755971" w:rsidRPr="000F6176">
        <w:rPr>
          <w:rFonts w:ascii="Arial" w:hAnsi="Arial" w:cs="Arial"/>
          <w:spacing w:val="-5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формулою</w:t>
      </w:r>
    </w:p>
    <w:p w:rsidR="00755971" w:rsidRPr="000F6176" w:rsidRDefault="00B370B9" w:rsidP="004F41DF">
      <w:pPr>
        <w:pStyle w:val="a3"/>
        <w:spacing w:line="264" w:lineRule="auto"/>
        <w:ind w:left="114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drawing>
          <wp:inline distT="0" distB="0" distL="0" distR="0">
            <wp:extent cx="5924550" cy="1743075"/>
            <wp:effectExtent l="19050" t="0" r="0" b="0"/>
            <wp:docPr id="212" name="image3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4.png"/>
                    <pic:cNvPicPr>
                      <a:picLocks noChangeAspect="1" noChangeArrowheads="1"/>
                    </pic:cNvPicPr>
                  </pic:nvPicPr>
                  <pic:blipFill>
                    <a:blip r:embed="rId3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971" w:rsidRPr="00284232" w:rsidRDefault="00284232" w:rsidP="004F41DF">
      <w:pPr>
        <w:pStyle w:val="a3"/>
        <w:spacing w:line="264" w:lineRule="auto"/>
        <w:ind w:right="111" w:firstLine="720"/>
        <w:jc w:val="both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706368" behindDoc="1" locked="0" layoutInCell="1" allowOverlap="1">
            <wp:simplePos x="0" y="0"/>
            <wp:positionH relativeFrom="page">
              <wp:posOffset>4010025</wp:posOffset>
            </wp:positionH>
            <wp:positionV relativeFrom="paragraph">
              <wp:posOffset>188595</wp:posOffset>
            </wp:positionV>
            <wp:extent cx="76200" cy="104775"/>
            <wp:effectExtent l="19050" t="0" r="0" b="0"/>
            <wp:wrapNone/>
            <wp:docPr id="455" name="image3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8.png"/>
                    <pic:cNvPicPr>
                      <a:picLocks noChangeAspect="1" noChangeArrowheads="1"/>
                    </pic:cNvPicPr>
                  </pic:nvPicPr>
                  <pic:blipFill>
                    <a:blip r:embed="rId3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4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705344" behindDoc="1" locked="0" layoutInCell="1" allowOverlap="1">
            <wp:simplePos x="0" y="0"/>
            <wp:positionH relativeFrom="page">
              <wp:posOffset>3705225</wp:posOffset>
            </wp:positionH>
            <wp:positionV relativeFrom="paragraph">
              <wp:posOffset>188595</wp:posOffset>
            </wp:positionV>
            <wp:extent cx="238125" cy="123825"/>
            <wp:effectExtent l="19050" t="0" r="9525" b="0"/>
            <wp:wrapNone/>
            <wp:docPr id="456" name="image3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7.png"/>
                    <pic:cNvPicPr>
                      <a:picLocks noChangeAspect="1" noChangeArrowheads="1"/>
                    </pic:cNvPicPr>
                  </pic:nvPicPr>
                  <pic:blipFill>
                    <a:blip r:embed="rId3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704320" behindDoc="1" locked="0" layoutInCell="1" allowOverlap="1">
            <wp:simplePos x="0" y="0"/>
            <wp:positionH relativeFrom="page">
              <wp:posOffset>3362325</wp:posOffset>
            </wp:positionH>
            <wp:positionV relativeFrom="paragraph">
              <wp:posOffset>207645</wp:posOffset>
            </wp:positionV>
            <wp:extent cx="85725" cy="95250"/>
            <wp:effectExtent l="19050" t="0" r="9525" b="0"/>
            <wp:wrapNone/>
            <wp:docPr id="457" name="image3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6.png"/>
                    <pic:cNvPicPr>
                      <a:picLocks noChangeAspect="1" noChangeArrowheads="1"/>
                    </pic:cNvPicPr>
                  </pic:nvPicPr>
                  <pic:blipFill>
                    <a:blip r:embed="rId3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95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370B9">
        <w:rPr>
          <w:noProof/>
          <w:lang w:val="ru-RU" w:eastAsia="ru-RU"/>
        </w:rPr>
        <w:drawing>
          <wp:anchor distT="0" distB="0" distL="0" distR="0" simplePos="0" relativeHeight="251703296" behindDoc="1" locked="0" layoutInCell="1" allowOverlap="1">
            <wp:simplePos x="0" y="0"/>
            <wp:positionH relativeFrom="page">
              <wp:posOffset>3162300</wp:posOffset>
            </wp:positionH>
            <wp:positionV relativeFrom="paragraph">
              <wp:posOffset>207645</wp:posOffset>
            </wp:positionV>
            <wp:extent cx="104775" cy="104775"/>
            <wp:effectExtent l="19050" t="0" r="9525" b="0"/>
            <wp:wrapNone/>
            <wp:docPr id="458" name="image3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5.png"/>
                    <pic:cNvPicPr>
                      <a:picLocks noChangeAspect="1" noChangeArrowheads="1"/>
                    </pic:cNvPicPr>
                  </pic:nvPicPr>
                  <pic:blipFill>
                    <a:blip r:embed="rId3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55971" w:rsidRPr="000F6176">
        <w:rPr>
          <w:rFonts w:ascii="Arial" w:hAnsi="Arial" w:cs="Arial"/>
          <w:sz w:val="21"/>
          <w:lang w:val="ru-RU"/>
        </w:rPr>
        <w:t>У</w:t>
      </w:r>
      <w:r w:rsidR="00755971"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відсіках,</w:t>
      </w:r>
      <w:r w:rsidR="00755971" w:rsidRPr="000F6176">
        <w:rPr>
          <w:rFonts w:ascii="Arial" w:hAnsi="Arial" w:cs="Arial"/>
          <w:spacing w:val="-17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де</w:t>
      </w:r>
      <w:r w:rsidR="00755971"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місцеве</w:t>
      </w:r>
      <w:r w:rsidR="00755971"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навантаження</w:t>
      </w:r>
      <w:r w:rsidR="00755971"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прикладене</w:t>
      </w:r>
      <w:r w:rsidR="00755971" w:rsidRPr="000F6176">
        <w:rPr>
          <w:rFonts w:ascii="Arial" w:hAnsi="Arial" w:cs="Arial"/>
          <w:spacing w:val="-16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до</w:t>
      </w:r>
      <w:r w:rsidR="00755971"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розтягнутого</w:t>
      </w:r>
      <w:r w:rsidR="00755971" w:rsidRPr="000F6176">
        <w:rPr>
          <w:rFonts w:ascii="Arial" w:hAnsi="Arial" w:cs="Arial"/>
          <w:spacing w:val="-17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пояса,</w:t>
      </w:r>
      <w:r w:rsidR="00755971" w:rsidRPr="000F6176">
        <w:rPr>
          <w:rFonts w:ascii="Arial" w:hAnsi="Arial" w:cs="Arial"/>
          <w:spacing w:val="-17"/>
          <w:sz w:val="21"/>
          <w:lang w:val="ru-RU"/>
        </w:rPr>
        <w:t xml:space="preserve"> </w:t>
      </w:r>
      <w:r w:rsidR="00755971">
        <w:rPr>
          <w:rFonts w:ascii="Arial" w:hAnsi="Arial" w:cs="Arial"/>
          <w:sz w:val="21"/>
          <w:lang w:val="ru-RU"/>
        </w:rPr>
        <w:t>од</w:t>
      </w:r>
      <w:r w:rsidR="00755971" w:rsidRPr="000F6176">
        <w:rPr>
          <w:rFonts w:ascii="Arial" w:hAnsi="Arial" w:cs="Arial"/>
          <w:sz w:val="21"/>
          <w:lang w:val="ru-RU"/>
        </w:rPr>
        <w:t xml:space="preserve">ночасно враховуються тільки два </w:t>
      </w:r>
      <w:r w:rsidR="00755971" w:rsidRPr="00284232">
        <w:rPr>
          <w:rFonts w:ascii="Arial" w:hAnsi="Arial" w:cs="Arial"/>
          <w:sz w:val="21"/>
          <w:lang w:val="ru-RU"/>
        </w:rPr>
        <w:t>компоненти -     і    або       і</w:t>
      </w:r>
      <w:proofErr w:type="gramStart"/>
      <w:r w:rsidR="00755971" w:rsidRPr="00284232">
        <w:rPr>
          <w:rFonts w:ascii="Arial" w:hAnsi="Arial" w:cs="Arial"/>
          <w:sz w:val="21"/>
          <w:lang w:val="ru-RU"/>
        </w:rPr>
        <w:t xml:space="preserve"> </w:t>
      </w:r>
      <w:r w:rsidR="00755971" w:rsidRPr="00284232">
        <w:rPr>
          <w:rFonts w:ascii="Arial" w:hAnsi="Arial" w:cs="Arial"/>
          <w:spacing w:val="52"/>
          <w:sz w:val="21"/>
          <w:lang w:val="ru-RU"/>
        </w:rPr>
        <w:t xml:space="preserve"> </w:t>
      </w:r>
      <w:r w:rsidR="00755971" w:rsidRPr="00284232">
        <w:rPr>
          <w:rFonts w:ascii="Arial" w:hAnsi="Arial" w:cs="Arial"/>
          <w:sz w:val="21"/>
          <w:lang w:val="ru-RU"/>
        </w:rPr>
        <w:t>.</w:t>
      </w:r>
      <w:proofErr w:type="gramEnd"/>
    </w:p>
    <w:p w:rsidR="00284232" w:rsidRPr="00DF4C69" w:rsidRDefault="00755971" w:rsidP="004F41DF">
      <w:pPr>
        <w:pStyle w:val="a3"/>
        <w:spacing w:line="264" w:lineRule="auto"/>
        <w:ind w:right="108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Розрахунок на </w:t>
      </w:r>
      <w:proofErr w:type="gramStart"/>
      <w:r w:rsidRPr="000F6176">
        <w:rPr>
          <w:rFonts w:ascii="Arial" w:hAnsi="Arial" w:cs="Arial"/>
          <w:sz w:val="21"/>
          <w:lang w:val="ru-RU"/>
        </w:rPr>
        <w:t>ст</w:t>
      </w:r>
      <w:proofErr w:type="gramEnd"/>
      <w:r w:rsidRPr="000F6176">
        <w:rPr>
          <w:rFonts w:ascii="Arial" w:hAnsi="Arial" w:cs="Arial"/>
          <w:sz w:val="21"/>
          <w:lang w:val="ru-RU"/>
        </w:rPr>
        <w:t>ійкість стінок балок симетричного перерізу</w:t>
      </w:r>
      <w:r w:rsidRPr="000F6176">
        <w:rPr>
          <w:rFonts w:ascii="Arial" w:hAnsi="Arial" w:cs="Arial"/>
          <w:spacing w:val="-49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з розрахунко</w:t>
      </w:r>
      <w:r w:rsidRPr="000F6176">
        <w:rPr>
          <w:rFonts w:ascii="Arial" w:hAnsi="Arial" w:cs="Arial"/>
          <w:sz w:val="21"/>
          <w:lang w:val="ru-RU"/>
        </w:rPr>
        <w:t xml:space="preserve">вою висотою стінки </w:t>
      </w:r>
    </w:p>
    <w:p w:rsidR="00755971" w:rsidRPr="000F6176" w:rsidRDefault="00B370B9" w:rsidP="004F41DF">
      <w:pPr>
        <w:pStyle w:val="a3"/>
        <w:spacing w:line="264" w:lineRule="auto"/>
        <w:ind w:right="108" w:firstLine="720"/>
        <w:jc w:val="both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noProof/>
          <w:spacing w:val="11"/>
          <w:position w:val="1"/>
          <w:sz w:val="21"/>
          <w:lang w:val="ru-RU" w:eastAsia="ru-RU"/>
        </w:rPr>
        <w:drawing>
          <wp:inline distT="0" distB="0" distL="0" distR="0">
            <wp:extent cx="180975" cy="161925"/>
            <wp:effectExtent l="19050" t="0" r="9525" b="0"/>
            <wp:docPr id="213" name="image3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0.png"/>
                    <pic:cNvPicPr>
                      <a:picLocks noChangeAspect="1" noChangeArrowheads="1"/>
                    </pic:cNvPicPr>
                  </pic:nvPicPr>
                  <pic:blipFill>
                    <a:blip r:embed="rId3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5971" w:rsidRPr="000F6176">
        <w:rPr>
          <w:rFonts w:ascii="Arial" w:hAnsi="Arial" w:cs="Arial"/>
          <w:spacing w:val="27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укріплених поперечними ребрами жорсткості, розташо</w:t>
      </w:r>
      <w:r w:rsidR="00755971" w:rsidRPr="000F6176">
        <w:rPr>
          <w:rFonts w:ascii="Arial" w:hAnsi="Arial" w:cs="Arial"/>
          <w:position w:val="1"/>
          <w:sz w:val="21"/>
          <w:lang w:val="ru-RU"/>
        </w:rPr>
        <w:t>ваними на відстані</w:t>
      </w:r>
      <w:r w:rsidR="00755971" w:rsidRPr="000F6176">
        <w:rPr>
          <w:rFonts w:ascii="Arial" w:hAnsi="Arial" w:cs="Arial"/>
          <w:spacing w:val="46"/>
          <w:position w:val="1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position w:val="1"/>
          <w:sz w:val="21"/>
          <w:lang w:val="ru-RU"/>
        </w:rPr>
        <w:t>одне від одного, за наявності місцевого</w:t>
      </w:r>
      <w:r w:rsidR="00755971" w:rsidRPr="000F6176">
        <w:rPr>
          <w:rFonts w:ascii="Arial" w:hAnsi="Arial" w:cs="Arial"/>
          <w:spacing w:val="-14"/>
          <w:position w:val="1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position w:val="1"/>
          <w:sz w:val="21"/>
          <w:lang w:val="ru-RU"/>
        </w:rPr>
        <w:t>напруження</w:t>
      </w:r>
      <w:r w:rsidR="00755971" w:rsidRPr="000F6176">
        <w:rPr>
          <w:rFonts w:ascii="Arial" w:hAnsi="Arial" w:cs="Arial"/>
          <w:spacing w:val="-15"/>
          <w:position w:val="1"/>
          <w:sz w:val="21"/>
          <w:lang w:val="ru-RU"/>
        </w:rPr>
        <w:t xml:space="preserve"> </w:t>
      </w:r>
      <w:r>
        <w:rPr>
          <w:rFonts w:ascii="Arial" w:hAnsi="Arial" w:cs="Arial"/>
          <w:noProof/>
          <w:spacing w:val="-15"/>
          <w:sz w:val="21"/>
          <w:lang w:val="ru-RU" w:eastAsia="ru-RU"/>
        </w:rPr>
        <w:drawing>
          <wp:inline distT="0" distB="0" distL="0" distR="0">
            <wp:extent cx="561975" cy="152400"/>
            <wp:effectExtent l="19050" t="0" r="9525" b="0"/>
            <wp:docPr id="214" name="image3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1.png"/>
                    <pic:cNvPicPr>
                      <a:picLocks noChangeAspect="1" noChangeArrowheads="1"/>
                    </pic:cNvPicPr>
                  </pic:nvPicPr>
                  <pic:blipFill>
                    <a:blip r:embed="rId3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5971" w:rsidRPr="000F6176">
        <w:rPr>
          <w:rFonts w:ascii="Arial" w:hAnsi="Arial" w:cs="Arial"/>
          <w:spacing w:val="-15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слід</w:t>
      </w:r>
      <w:r w:rsidR="00755971" w:rsidRPr="000F6176">
        <w:rPr>
          <w:rFonts w:ascii="Arial" w:hAnsi="Arial" w:cs="Arial"/>
          <w:spacing w:val="-4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виконувати:</w:t>
      </w:r>
    </w:p>
    <w:p w:rsidR="00755971" w:rsidRPr="000F6176" w:rsidRDefault="00B370B9" w:rsidP="004F41DF">
      <w:pPr>
        <w:pStyle w:val="a3"/>
        <w:spacing w:line="264" w:lineRule="auto"/>
        <w:ind w:left="114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drawing>
          <wp:inline distT="0" distB="0" distL="0" distR="0">
            <wp:extent cx="5848350" cy="3448050"/>
            <wp:effectExtent l="19050" t="0" r="0" b="0"/>
            <wp:docPr id="215" name="image3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2.png"/>
                    <pic:cNvPicPr>
                      <a:picLocks noChangeAspect="1" noChangeArrowheads="1"/>
                    </pic:cNvPicPr>
                  </pic:nvPicPr>
                  <pic:blipFill>
                    <a:blip r:embed="rId3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232" w:rsidRPr="00DF4C69" w:rsidRDefault="00B370B9" w:rsidP="004F41DF">
      <w:pPr>
        <w:pStyle w:val="a3"/>
        <w:spacing w:line="288" w:lineRule="auto"/>
        <w:ind w:right="312" w:firstLine="720"/>
        <w:jc w:val="both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707392" behindDoc="1" locked="0" layoutInCell="1" allowOverlap="1">
            <wp:simplePos x="0" y="0"/>
            <wp:positionH relativeFrom="page">
              <wp:posOffset>2686050</wp:posOffset>
            </wp:positionH>
            <wp:positionV relativeFrom="paragraph">
              <wp:posOffset>21590</wp:posOffset>
            </wp:positionV>
            <wp:extent cx="200025" cy="133350"/>
            <wp:effectExtent l="19050" t="0" r="9525" b="0"/>
            <wp:wrapNone/>
            <wp:docPr id="454" name="image3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3.png"/>
                    <pic:cNvPicPr>
                      <a:picLocks noChangeAspect="1" noChangeArrowheads="1"/>
                    </pic:cNvPicPr>
                  </pic:nvPicPr>
                  <pic:blipFill>
                    <a:blip r:embed="rId3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 w:rsidR="00755971" w:rsidRPr="000F6176">
        <w:rPr>
          <w:rFonts w:ascii="Arial" w:hAnsi="Arial" w:cs="Arial"/>
          <w:position w:val="1"/>
          <w:sz w:val="21"/>
          <w:lang w:val="ru-RU"/>
        </w:rPr>
        <w:t>п</w:t>
      </w:r>
      <w:proofErr w:type="gramEnd"/>
      <w:r w:rsidR="00755971" w:rsidRPr="000F6176">
        <w:rPr>
          <w:rFonts w:ascii="Arial" w:hAnsi="Arial" w:cs="Arial"/>
          <w:position w:val="1"/>
          <w:sz w:val="21"/>
          <w:lang w:val="ru-RU"/>
        </w:rPr>
        <w:t xml:space="preserve">ід час </w:t>
      </w:r>
      <w:r w:rsidR="00755971" w:rsidRPr="00284232">
        <w:rPr>
          <w:rFonts w:ascii="Arial" w:hAnsi="Arial" w:cs="Arial"/>
          <w:position w:val="1"/>
          <w:sz w:val="21"/>
          <w:lang w:val="ru-RU"/>
        </w:rPr>
        <w:t>другої перевірки       слід</w:t>
      </w:r>
      <w:r w:rsidR="00755971" w:rsidRPr="000F6176">
        <w:rPr>
          <w:rFonts w:ascii="Arial" w:hAnsi="Arial" w:cs="Arial"/>
          <w:position w:val="1"/>
          <w:sz w:val="21"/>
          <w:lang w:val="ru-RU"/>
        </w:rPr>
        <w:t xml:space="preserve"> визначати за формулою (10.5), а </w:t>
      </w:r>
      <w:r>
        <w:rPr>
          <w:rFonts w:ascii="Arial" w:hAnsi="Arial" w:cs="Arial"/>
          <w:noProof/>
          <w:spacing w:val="4"/>
          <w:sz w:val="21"/>
          <w:lang w:val="ru-RU" w:eastAsia="ru-RU"/>
        </w:rPr>
        <w:drawing>
          <wp:inline distT="0" distB="0" distL="0" distR="0">
            <wp:extent cx="352425" cy="152400"/>
            <wp:effectExtent l="19050" t="0" r="9525" b="0"/>
            <wp:docPr id="216" name="image3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4.png"/>
                    <pic:cNvPicPr>
                      <a:picLocks noChangeAspect="1" noChangeArrowheads="1"/>
                    </pic:cNvPicPr>
                  </pic:nvPicPr>
                  <pic:blipFill>
                    <a:blip r:embed="rId3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5971" w:rsidRPr="000F6176">
        <w:rPr>
          <w:rFonts w:ascii="Arial" w:hAnsi="Arial" w:cs="Arial"/>
          <w:spacing w:val="13"/>
          <w:position w:val="1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position w:val="1"/>
          <w:sz w:val="21"/>
          <w:lang w:val="ru-RU"/>
        </w:rPr>
        <w:t xml:space="preserve">- за </w:t>
      </w:r>
      <w:r w:rsidR="00755971" w:rsidRPr="000F6176">
        <w:rPr>
          <w:rFonts w:ascii="Arial" w:hAnsi="Arial" w:cs="Arial"/>
          <w:sz w:val="21"/>
          <w:lang w:val="ru-RU"/>
        </w:rPr>
        <w:t xml:space="preserve">формулою </w:t>
      </w:r>
    </w:p>
    <w:p w:rsidR="00755971" w:rsidRPr="00284232" w:rsidRDefault="00284232" w:rsidP="004F41DF">
      <w:pPr>
        <w:pStyle w:val="a3"/>
        <w:spacing w:line="288" w:lineRule="auto"/>
        <w:ind w:right="312" w:firstLine="720"/>
        <w:jc w:val="both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 xml:space="preserve">(Е.3), але з </w:t>
      </w:r>
      <w:proofErr w:type="gramStart"/>
      <w:r w:rsidR="00755971" w:rsidRPr="000F6176">
        <w:rPr>
          <w:rFonts w:ascii="Arial" w:hAnsi="Arial" w:cs="Arial"/>
          <w:sz w:val="21"/>
          <w:lang w:val="ru-RU"/>
        </w:rPr>
        <w:t>п</w:t>
      </w:r>
      <w:proofErr w:type="gramEnd"/>
      <w:r w:rsidR="00755971" w:rsidRPr="000F6176">
        <w:rPr>
          <w:rFonts w:ascii="Arial" w:hAnsi="Arial" w:cs="Arial"/>
          <w:sz w:val="21"/>
          <w:lang w:val="ru-RU"/>
        </w:rPr>
        <w:t xml:space="preserve">ідстановкою у формулу (Е.3) і в таблицю </w:t>
      </w:r>
      <w:r w:rsidR="00755971" w:rsidRPr="00284232">
        <w:rPr>
          <w:rFonts w:ascii="Arial" w:hAnsi="Arial" w:cs="Arial"/>
          <w:sz w:val="21"/>
          <w:lang w:val="ru-RU"/>
        </w:rPr>
        <w:t xml:space="preserve">Е.1 величини </w:t>
      </w:r>
      <w:r w:rsidR="00755971" w:rsidRPr="00284232">
        <w:rPr>
          <w:rFonts w:ascii="Arial" w:hAnsi="Arial" w:cs="Arial"/>
          <w:i/>
          <w:sz w:val="21"/>
          <w:lang w:val="ru-RU"/>
        </w:rPr>
        <w:t>а</w:t>
      </w:r>
      <w:r w:rsidR="00755971" w:rsidRPr="00284232">
        <w:rPr>
          <w:rFonts w:ascii="Arial" w:hAnsi="Arial" w:cs="Arial"/>
          <w:sz w:val="21"/>
          <w:lang w:val="ru-RU"/>
        </w:rPr>
        <w:t>/2 замість</w:t>
      </w:r>
      <w:r w:rsidR="00755971" w:rsidRPr="00284232">
        <w:rPr>
          <w:rFonts w:ascii="Arial" w:hAnsi="Arial" w:cs="Arial"/>
          <w:spacing w:val="-2"/>
          <w:sz w:val="21"/>
          <w:lang w:val="ru-RU"/>
        </w:rPr>
        <w:t xml:space="preserve"> </w:t>
      </w:r>
      <w:r w:rsidR="00755971" w:rsidRPr="00284232">
        <w:rPr>
          <w:rFonts w:ascii="Arial" w:hAnsi="Arial" w:cs="Arial"/>
          <w:i/>
          <w:sz w:val="21"/>
          <w:lang w:val="ru-RU"/>
        </w:rPr>
        <w:t>а</w:t>
      </w:r>
      <w:r w:rsidR="00755971" w:rsidRPr="00284232">
        <w:rPr>
          <w:rFonts w:ascii="Arial" w:hAnsi="Arial" w:cs="Arial"/>
          <w:sz w:val="21"/>
          <w:lang w:val="ru-RU"/>
        </w:rPr>
        <w:t>.</w:t>
      </w:r>
    </w:p>
    <w:p w:rsidR="00755971" w:rsidRPr="000F6176" w:rsidRDefault="00B370B9" w:rsidP="004F41DF">
      <w:pPr>
        <w:spacing w:line="288" w:lineRule="auto"/>
        <w:ind w:left="112"/>
        <w:rPr>
          <w:rFonts w:ascii="Arial" w:hAnsi="Arial" w:cs="Arial"/>
          <w:sz w:val="21"/>
        </w:rPr>
      </w:pPr>
      <w:r>
        <w:rPr>
          <w:noProof/>
          <w:lang w:val="ru-RU" w:eastAsia="ru-RU"/>
        </w:rPr>
        <w:drawing>
          <wp:anchor distT="0" distB="0" distL="0" distR="0" simplePos="0" relativeHeight="251649024" behindDoc="0" locked="0" layoutInCell="1" allowOverlap="1">
            <wp:simplePos x="0" y="0"/>
            <wp:positionH relativeFrom="page">
              <wp:posOffset>1765300</wp:posOffset>
            </wp:positionH>
            <wp:positionV relativeFrom="paragraph">
              <wp:posOffset>143510</wp:posOffset>
            </wp:positionV>
            <wp:extent cx="226695" cy="311785"/>
            <wp:effectExtent l="19050" t="0" r="1905" b="0"/>
            <wp:wrapNone/>
            <wp:docPr id="453" name="image3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5.png"/>
                    <pic:cNvPicPr>
                      <a:picLocks noChangeAspect="1" noChangeArrowheads="1"/>
                    </pic:cNvPicPr>
                  </pic:nvPicPr>
                  <pic:blipFill>
                    <a:blip r:embed="rId3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311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55971" w:rsidRPr="000F6176">
        <w:rPr>
          <w:rFonts w:ascii="Arial" w:hAnsi="Arial" w:cs="Arial"/>
          <w:b/>
          <w:sz w:val="21"/>
        </w:rPr>
        <w:t xml:space="preserve">Таблиця Е.1 </w:t>
      </w:r>
      <w:r w:rsidR="00755971" w:rsidRPr="000F6176">
        <w:rPr>
          <w:rFonts w:ascii="Arial" w:hAnsi="Arial" w:cs="Arial"/>
          <w:sz w:val="21"/>
        </w:rPr>
        <w:t xml:space="preserve">- Коефіцієнт </w:t>
      </w:r>
      <w:r w:rsidR="00755971" w:rsidRPr="000F6176">
        <w:rPr>
          <w:rFonts w:ascii="Arial" w:hAnsi="Arial" w:cs="Arial"/>
          <w:i/>
          <w:sz w:val="21"/>
        </w:rPr>
        <w:t>с</w:t>
      </w:r>
      <w:r w:rsidR="00755971" w:rsidRPr="000F6176">
        <w:rPr>
          <w:rFonts w:ascii="Arial" w:hAnsi="Arial" w:cs="Arial"/>
          <w:position w:val="-2"/>
          <w:sz w:val="21"/>
        </w:rPr>
        <w:t>1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582"/>
        <w:gridCol w:w="902"/>
        <w:gridCol w:w="874"/>
        <w:gridCol w:w="864"/>
        <w:gridCol w:w="864"/>
        <w:gridCol w:w="874"/>
        <w:gridCol w:w="874"/>
        <w:gridCol w:w="854"/>
        <w:gridCol w:w="893"/>
      </w:tblGrid>
      <w:tr w:rsidR="00755971" w:rsidRPr="000F6176" w:rsidTr="004F41DF">
        <w:trPr>
          <w:trHeight w:hRule="exact" w:val="438"/>
        </w:trPr>
        <w:tc>
          <w:tcPr>
            <w:tcW w:w="2582" w:type="dxa"/>
          </w:tcPr>
          <w:p w:rsidR="00755971" w:rsidRPr="004F41DF" w:rsidRDefault="00755971" w:rsidP="004F41DF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F41DF">
              <w:rPr>
                <w:rFonts w:ascii="Arial" w:hAnsi="Arial" w:cs="Arial"/>
                <w:sz w:val="18"/>
                <w:szCs w:val="18"/>
              </w:rPr>
              <w:t>Співвідношення</w:t>
            </w:r>
          </w:p>
        </w:tc>
        <w:tc>
          <w:tcPr>
            <w:tcW w:w="902" w:type="dxa"/>
          </w:tcPr>
          <w:p w:rsidR="00755971" w:rsidRPr="004F41DF" w:rsidRDefault="00755971" w:rsidP="004F41DF">
            <w:pPr>
              <w:pStyle w:val="TableParagraph"/>
              <w:spacing w:line="288" w:lineRule="auto"/>
              <w:ind w:left="107" w:right="107"/>
              <w:rPr>
                <w:rFonts w:ascii="Arial" w:hAnsi="Arial" w:cs="Arial"/>
                <w:sz w:val="18"/>
                <w:szCs w:val="18"/>
              </w:rPr>
            </w:pPr>
            <w:r w:rsidRPr="004F41DF"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874" w:type="dxa"/>
          </w:tcPr>
          <w:p w:rsidR="00755971" w:rsidRPr="004F41DF" w:rsidRDefault="00755971" w:rsidP="004F41DF">
            <w:pPr>
              <w:pStyle w:val="TableParagraph"/>
              <w:spacing w:line="288" w:lineRule="auto"/>
              <w:ind w:left="92" w:right="92"/>
              <w:rPr>
                <w:rFonts w:ascii="Arial" w:hAnsi="Arial" w:cs="Arial"/>
                <w:sz w:val="18"/>
                <w:szCs w:val="18"/>
              </w:rPr>
            </w:pPr>
            <w:r w:rsidRPr="004F41DF">
              <w:rPr>
                <w:rFonts w:ascii="Arial" w:hAnsi="Arial" w:cs="Arial"/>
                <w:sz w:val="18"/>
                <w:szCs w:val="18"/>
              </w:rPr>
              <w:t>0,8</w:t>
            </w:r>
          </w:p>
        </w:tc>
        <w:tc>
          <w:tcPr>
            <w:tcW w:w="864" w:type="dxa"/>
          </w:tcPr>
          <w:p w:rsidR="00755971" w:rsidRPr="004F41DF" w:rsidRDefault="00755971" w:rsidP="004F41DF">
            <w:pPr>
              <w:pStyle w:val="TableParagraph"/>
              <w:spacing w:line="288" w:lineRule="auto"/>
              <w:ind w:left="87" w:right="87"/>
              <w:rPr>
                <w:rFonts w:ascii="Arial" w:hAnsi="Arial" w:cs="Arial"/>
                <w:sz w:val="18"/>
                <w:szCs w:val="18"/>
              </w:rPr>
            </w:pPr>
            <w:r w:rsidRPr="004F41DF">
              <w:rPr>
                <w:rFonts w:ascii="Arial" w:hAnsi="Arial" w:cs="Arial"/>
                <w:sz w:val="18"/>
                <w:szCs w:val="18"/>
              </w:rPr>
              <w:t>1,0</w:t>
            </w:r>
          </w:p>
        </w:tc>
        <w:tc>
          <w:tcPr>
            <w:tcW w:w="864" w:type="dxa"/>
          </w:tcPr>
          <w:p w:rsidR="00755971" w:rsidRPr="004F41DF" w:rsidRDefault="00755971" w:rsidP="004F41DF">
            <w:pPr>
              <w:pStyle w:val="TableParagraph"/>
              <w:spacing w:line="288" w:lineRule="auto"/>
              <w:ind w:left="87" w:right="87"/>
              <w:rPr>
                <w:rFonts w:ascii="Arial" w:hAnsi="Arial" w:cs="Arial"/>
                <w:sz w:val="18"/>
                <w:szCs w:val="18"/>
              </w:rPr>
            </w:pPr>
            <w:r w:rsidRPr="004F41DF">
              <w:rPr>
                <w:rFonts w:ascii="Arial" w:hAnsi="Arial" w:cs="Arial"/>
                <w:sz w:val="18"/>
                <w:szCs w:val="18"/>
              </w:rPr>
              <w:t>1,2</w:t>
            </w:r>
          </w:p>
        </w:tc>
        <w:tc>
          <w:tcPr>
            <w:tcW w:w="874" w:type="dxa"/>
          </w:tcPr>
          <w:p w:rsidR="00755971" w:rsidRPr="004F41DF" w:rsidRDefault="00755971" w:rsidP="004F41DF">
            <w:pPr>
              <w:pStyle w:val="TableParagraph"/>
              <w:spacing w:line="288" w:lineRule="auto"/>
              <w:ind w:left="92" w:right="92"/>
              <w:rPr>
                <w:rFonts w:ascii="Arial" w:hAnsi="Arial" w:cs="Arial"/>
                <w:sz w:val="18"/>
                <w:szCs w:val="18"/>
              </w:rPr>
            </w:pPr>
            <w:r w:rsidRPr="004F41DF">
              <w:rPr>
                <w:rFonts w:ascii="Arial" w:hAnsi="Arial" w:cs="Arial"/>
                <w:sz w:val="18"/>
                <w:szCs w:val="18"/>
              </w:rPr>
              <w:t>1,4</w:t>
            </w:r>
          </w:p>
        </w:tc>
        <w:tc>
          <w:tcPr>
            <w:tcW w:w="874" w:type="dxa"/>
          </w:tcPr>
          <w:p w:rsidR="00755971" w:rsidRPr="004F41DF" w:rsidRDefault="00755971" w:rsidP="004F41DF">
            <w:pPr>
              <w:pStyle w:val="TableParagraph"/>
              <w:spacing w:line="288" w:lineRule="auto"/>
              <w:ind w:left="92" w:right="92"/>
              <w:rPr>
                <w:rFonts w:ascii="Arial" w:hAnsi="Arial" w:cs="Arial"/>
                <w:sz w:val="18"/>
                <w:szCs w:val="18"/>
              </w:rPr>
            </w:pPr>
            <w:r w:rsidRPr="004F41DF">
              <w:rPr>
                <w:rFonts w:ascii="Arial" w:hAnsi="Arial" w:cs="Arial"/>
                <w:sz w:val="18"/>
                <w:szCs w:val="18"/>
              </w:rPr>
              <w:t>1,6</w:t>
            </w:r>
          </w:p>
        </w:tc>
        <w:tc>
          <w:tcPr>
            <w:tcW w:w="854" w:type="dxa"/>
          </w:tcPr>
          <w:p w:rsidR="00755971" w:rsidRPr="004F41DF" w:rsidRDefault="00755971" w:rsidP="004F41DF">
            <w:pPr>
              <w:pStyle w:val="TableParagraph"/>
              <w:spacing w:line="288" w:lineRule="auto"/>
              <w:ind w:left="85" w:right="85"/>
              <w:rPr>
                <w:rFonts w:ascii="Arial" w:hAnsi="Arial" w:cs="Arial"/>
                <w:sz w:val="18"/>
                <w:szCs w:val="18"/>
              </w:rPr>
            </w:pPr>
            <w:r w:rsidRPr="004F41DF">
              <w:rPr>
                <w:rFonts w:ascii="Arial" w:hAnsi="Arial" w:cs="Arial"/>
                <w:sz w:val="18"/>
                <w:szCs w:val="18"/>
              </w:rPr>
              <w:t>1,8</w:t>
            </w:r>
          </w:p>
        </w:tc>
        <w:tc>
          <w:tcPr>
            <w:tcW w:w="893" w:type="dxa"/>
          </w:tcPr>
          <w:p w:rsidR="00755971" w:rsidRPr="004F41DF" w:rsidRDefault="00755971" w:rsidP="004F41DF">
            <w:pPr>
              <w:pStyle w:val="TableParagraph"/>
              <w:spacing w:line="288" w:lineRule="auto"/>
              <w:ind w:left="102" w:right="102"/>
              <w:rPr>
                <w:rFonts w:ascii="Arial" w:hAnsi="Arial" w:cs="Arial"/>
                <w:sz w:val="18"/>
                <w:szCs w:val="18"/>
              </w:rPr>
            </w:pPr>
            <w:r w:rsidRPr="004F41DF">
              <w:rPr>
                <w:rFonts w:ascii="Arial" w:hAnsi="Arial" w:cs="Arial"/>
                <w:sz w:val="18"/>
                <w:szCs w:val="18"/>
              </w:rPr>
              <w:t>2,0</w:t>
            </w:r>
          </w:p>
        </w:tc>
      </w:tr>
      <w:tr w:rsidR="00755971" w:rsidRPr="000F6176" w:rsidTr="004F41DF">
        <w:trPr>
          <w:trHeight w:hRule="exact" w:val="365"/>
        </w:trPr>
        <w:tc>
          <w:tcPr>
            <w:tcW w:w="2582" w:type="dxa"/>
          </w:tcPr>
          <w:p w:rsidR="00755971" w:rsidRPr="004F41DF" w:rsidRDefault="00755971" w:rsidP="004F41DF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F41DF">
              <w:rPr>
                <w:rFonts w:ascii="Arial" w:hAnsi="Arial" w:cs="Arial"/>
                <w:sz w:val="18"/>
                <w:szCs w:val="18"/>
              </w:rPr>
              <w:t xml:space="preserve">Коефіцієнт </w:t>
            </w:r>
            <w:r w:rsidRPr="004F41DF">
              <w:rPr>
                <w:rFonts w:ascii="Arial" w:hAnsi="Arial" w:cs="Arial"/>
                <w:i/>
                <w:sz w:val="18"/>
                <w:szCs w:val="18"/>
              </w:rPr>
              <w:t>с</w:t>
            </w:r>
            <w:r w:rsidRPr="004F41DF">
              <w:rPr>
                <w:rFonts w:ascii="Arial" w:hAnsi="Arial" w:cs="Arial"/>
                <w:position w:val="-2"/>
                <w:sz w:val="18"/>
                <w:szCs w:val="18"/>
              </w:rPr>
              <w:t>1</w:t>
            </w:r>
          </w:p>
        </w:tc>
        <w:tc>
          <w:tcPr>
            <w:tcW w:w="902" w:type="dxa"/>
          </w:tcPr>
          <w:p w:rsidR="00755971" w:rsidRPr="004F41DF" w:rsidRDefault="00755971" w:rsidP="004F41DF">
            <w:pPr>
              <w:pStyle w:val="TableParagraph"/>
              <w:spacing w:line="288" w:lineRule="auto"/>
              <w:ind w:left="111" w:right="107"/>
              <w:rPr>
                <w:rFonts w:ascii="Arial" w:hAnsi="Arial" w:cs="Arial"/>
                <w:sz w:val="18"/>
                <w:szCs w:val="18"/>
              </w:rPr>
            </w:pPr>
            <w:r w:rsidRPr="004F41DF">
              <w:rPr>
                <w:rFonts w:ascii="Arial" w:hAnsi="Arial" w:cs="Arial"/>
                <w:sz w:val="18"/>
                <w:szCs w:val="18"/>
              </w:rPr>
              <w:t>11,28</w:t>
            </w:r>
          </w:p>
        </w:tc>
        <w:tc>
          <w:tcPr>
            <w:tcW w:w="874" w:type="dxa"/>
          </w:tcPr>
          <w:p w:rsidR="00755971" w:rsidRPr="004F41DF" w:rsidRDefault="00755971" w:rsidP="004F41DF">
            <w:pPr>
              <w:pStyle w:val="TableParagraph"/>
              <w:spacing w:line="288" w:lineRule="auto"/>
              <w:ind w:left="96" w:right="92"/>
              <w:rPr>
                <w:rFonts w:ascii="Arial" w:hAnsi="Arial" w:cs="Arial"/>
                <w:sz w:val="18"/>
                <w:szCs w:val="18"/>
              </w:rPr>
            </w:pPr>
            <w:r w:rsidRPr="004F41DF">
              <w:rPr>
                <w:rFonts w:ascii="Arial" w:hAnsi="Arial" w:cs="Arial"/>
                <w:sz w:val="18"/>
                <w:szCs w:val="18"/>
              </w:rPr>
              <w:t>14,52</w:t>
            </w:r>
          </w:p>
        </w:tc>
        <w:tc>
          <w:tcPr>
            <w:tcW w:w="864" w:type="dxa"/>
          </w:tcPr>
          <w:p w:rsidR="00755971" w:rsidRPr="004F41DF" w:rsidRDefault="00755971" w:rsidP="004F41DF">
            <w:pPr>
              <w:pStyle w:val="TableParagraph"/>
              <w:spacing w:line="288" w:lineRule="auto"/>
              <w:ind w:left="91" w:right="87"/>
              <w:rPr>
                <w:rFonts w:ascii="Arial" w:hAnsi="Arial" w:cs="Arial"/>
                <w:sz w:val="18"/>
                <w:szCs w:val="18"/>
              </w:rPr>
            </w:pPr>
            <w:r w:rsidRPr="004F41DF">
              <w:rPr>
                <w:rFonts w:ascii="Arial" w:hAnsi="Arial" w:cs="Arial"/>
                <w:sz w:val="18"/>
                <w:szCs w:val="18"/>
              </w:rPr>
              <w:t>17,77</w:t>
            </w:r>
          </w:p>
        </w:tc>
        <w:tc>
          <w:tcPr>
            <w:tcW w:w="864" w:type="dxa"/>
          </w:tcPr>
          <w:p w:rsidR="00755971" w:rsidRPr="004F41DF" w:rsidRDefault="00755971" w:rsidP="004F41DF">
            <w:pPr>
              <w:pStyle w:val="TableParagraph"/>
              <w:spacing w:line="288" w:lineRule="auto"/>
              <w:ind w:left="91" w:right="87"/>
              <w:rPr>
                <w:rFonts w:ascii="Arial" w:hAnsi="Arial" w:cs="Arial"/>
                <w:sz w:val="18"/>
                <w:szCs w:val="18"/>
              </w:rPr>
            </w:pPr>
            <w:r w:rsidRPr="004F41DF">
              <w:rPr>
                <w:rFonts w:ascii="Arial" w:hAnsi="Arial" w:cs="Arial"/>
                <w:sz w:val="18"/>
                <w:szCs w:val="18"/>
              </w:rPr>
              <w:t>21,86</w:t>
            </w:r>
          </w:p>
        </w:tc>
        <w:tc>
          <w:tcPr>
            <w:tcW w:w="874" w:type="dxa"/>
          </w:tcPr>
          <w:p w:rsidR="00755971" w:rsidRPr="004F41DF" w:rsidRDefault="00755971" w:rsidP="004F41DF">
            <w:pPr>
              <w:pStyle w:val="TableParagraph"/>
              <w:spacing w:line="288" w:lineRule="auto"/>
              <w:ind w:left="96" w:right="92"/>
              <w:rPr>
                <w:rFonts w:ascii="Arial" w:hAnsi="Arial" w:cs="Arial"/>
                <w:sz w:val="18"/>
                <w:szCs w:val="18"/>
              </w:rPr>
            </w:pPr>
            <w:r w:rsidRPr="004F41DF">
              <w:rPr>
                <w:rFonts w:ascii="Arial" w:hAnsi="Arial" w:cs="Arial"/>
                <w:sz w:val="18"/>
                <w:szCs w:val="18"/>
              </w:rPr>
              <w:t>26,80</w:t>
            </w:r>
          </w:p>
        </w:tc>
        <w:tc>
          <w:tcPr>
            <w:tcW w:w="874" w:type="dxa"/>
          </w:tcPr>
          <w:p w:rsidR="00755971" w:rsidRPr="004F41DF" w:rsidRDefault="00755971" w:rsidP="004F41DF">
            <w:pPr>
              <w:pStyle w:val="TableParagraph"/>
              <w:spacing w:line="288" w:lineRule="auto"/>
              <w:ind w:left="96" w:right="92"/>
              <w:rPr>
                <w:rFonts w:ascii="Arial" w:hAnsi="Arial" w:cs="Arial"/>
                <w:sz w:val="18"/>
                <w:szCs w:val="18"/>
              </w:rPr>
            </w:pPr>
            <w:r w:rsidRPr="004F41DF">
              <w:rPr>
                <w:rFonts w:ascii="Arial" w:hAnsi="Arial" w:cs="Arial"/>
                <w:sz w:val="18"/>
                <w:szCs w:val="18"/>
              </w:rPr>
              <w:t>32,30</w:t>
            </w:r>
          </w:p>
        </w:tc>
        <w:tc>
          <w:tcPr>
            <w:tcW w:w="854" w:type="dxa"/>
          </w:tcPr>
          <w:p w:rsidR="00755971" w:rsidRPr="004F41DF" w:rsidRDefault="00755971" w:rsidP="004F41DF">
            <w:pPr>
              <w:pStyle w:val="TableParagraph"/>
              <w:spacing w:line="288" w:lineRule="auto"/>
              <w:ind w:left="85" w:right="85"/>
              <w:rPr>
                <w:rFonts w:ascii="Arial" w:hAnsi="Arial" w:cs="Arial"/>
                <w:sz w:val="18"/>
                <w:szCs w:val="18"/>
              </w:rPr>
            </w:pPr>
            <w:r w:rsidRPr="004F41DF">
              <w:rPr>
                <w:rFonts w:ascii="Arial" w:hAnsi="Arial" w:cs="Arial"/>
                <w:sz w:val="18"/>
                <w:szCs w:val="18"/>
              </w:rPr>
              <w:t>38,35</w:t>
            </w:r>
          </w:p>
        </w:tc>
        <w:tc>
          <w:tcPr>
            <w:tcW w:w="893" w:type="dxa"/>
          </w:tcPr>
          <w:p w:rsidR="00755971" w:rsidRPr="004F41DF" w:rsidRDefault="00755971" w:rsidP="004F41DF">
            <w:pPr>
              <w:pStyle w:val="TableParagraph"/>
              <w:spacing w:line="288" w:lineRule="auto"/>
              <w:ind w:left="106" w:right="102"/>
              <w:rPr>
                <w:rFonts w:ascii="Arial" w:hAnsi="Arial" w:cs="Arial"/>
                <w:sz w:val="18"/>
                <w:szCs w:val="18"/>
              </w:rPr>
            </w:pPr>
            <w:r w:rsidRPr="004F41DF">
              <w:rPr>
                <w:rFonts w:ascii="Arial" w:hAnsi="Arial" w:cs="Arial"/>
                <w:sz w:val="18"/>
                <w:szCs w:val="18"/>
              </w:rPr>
              <w:t>45,00</w:t>
            </w:r>
          </w:p>
        </w:tc>
      </w:tr>
      <w:tr w:rsidR="00755971" w:rsidRPr="00B03343" w:rsidTr="004F41DF">
        <w:trPr>
          <w:trHeight w:hRule="exact" w:val="235"/>
        </w:trPr>
        <w:tc>
          <w:tcPr>
            <w:tcW w:w="9581" w:type="dxa"/>
            <w:gridSpan w:val="9"/>
          </w:tcPr>
          <w:p w:rsidR="00755971" w:rsidRPr="004F41DF" w:rsidRDefault="00755971" w:rsidP="004F41DF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4F41DF">
              <w:rPr>
                <w:rFonts w:ascii="Arial" w:hAnsi="Arial" w:cs="Arial"/>
                <w:sz w:val="18"/>
                <w:szCs w:val="18"/>
                <w:lang w:val="ru-RU"/>
              </w:rPr>
              <w:t>Познаки, використані в таблиці Е.1, див</w:t>
            </w:r>
            <w:proofErr w:type="gramStart"/>
            <w:r w:rsidRPr="004F41DF">
              <w:rPr>
                <w:rFonts w:ascii="Arial" w:hAnsi="Arial" w:cs="Arial"/>
                <w:sz w:val="18"/>
                <w:szCs w:val="18"/>
                <w:lang w:val="ru-RU"/>
              </w:rPr>
              <w:t>.</w:t>
            </w:r>
            <w:proofErr w:type="gramEnd"/>
            <w:r w:rsidRPr="004F41DF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4F41DF">
              <w:rPr>
                <w:rFonts w:ascii="Arial" w:hAnsi="Arial" w:cs="Arial"/>
                <w:sz w:val="18"/>
                <w:szCs w:val="18"/>
                <w:lang w:val="ru-RU"/>
              </w:rPr>
              <w:t>у</w:t>
            </w:r>
            <w:proofErr w:type="gramEnd"/>
            <w:r w:rsidRPr="004F41DF">
              <w:rPr>
                <w:rFonts w:ascii="Arial" w:hAnsi="Arial" w:cs="Arial"/>
                <w:sz w:val="18"/>
                <w:szCs w:val="18"/>
                <w:lang w:val="ru-RU"/>
              </w:rPr>
              <w:t xml:space="preserve"> 10.1.2.</w:t>
            </w:r>
          </w:p>
        </w:tc>
      </w:tr>
    </w:tbl>
    <w:p w:rsidR="00755971" w:rsidRPr="000F6176" w:rsidRDefault="00755971" w:rsidP="004F41DF">
      <w:pPr>
        <w:spacing w:line="288" w:lineRule="auto"/>
        <w:ind w:left="112"/>
        <w:rPr>
          <w:rFonts w:ascii="Arial" w:hAnsi="Arial" w:cs="Arial"/>
          <w:sz w:val="21"/>
        </w:rPr>
      </w:pPr>
      <w:r w:rsidRPr="000F6176">
        <w:rPr>
          <w:rFonts w:ascii="Arial" w:hAnsi="Arial" w:cs="Arial"/>
          <w:b/>
          <w:sz w:val="21"/>
        </w:rPr>
        <w:t xml:space="preserve">Таблиця Е.2 </w:t>
      </w:r>
      <w:r w:rsidRPr="000F6176">
        <w:rPr>
          <w:rFonts w:ascii="Arial" w:hAnsi="Arial" w:cs="Arial"/>
          <w:sz w:val="21"/>
        </w:rPr>
        <w:t xml:space="preserve">- Коефіцієнт </w:t>
      </w:r>
      <w:r w:rsidRPr="000F6176">
        <w:rPr>
          <w:rFonts w:ascii="Arial" w:hAnsi="Arial" w:cs="Arial"/>
          <w:i/>
          <w:sz w:val="21"/>
        </w:rPr>
        <w:t>с</w:t>
      </w:r>
      <w:r w:rsidRPr="000F6176">
        <w:rPr>
          <w:rFonts w:ascii="Arial" w:hAnsi="Arial" w:cs="Arial"/>
          <w:position w:val="-2"/>
          <w:sz w:val="21"/>
        </w:rPr>
        <w:t>2</w:t>
      </w:r>
    </w:p>
    <w:tbl>
      <w:tblPr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582"/>
        <w:gridCol w:w="806"/>
        <w:gridCol w:w="778"/>
        <w:gridCol w:w="768"/>
        <w:gridCol w:w="778"/>
        <w:gridCol w:w="768"/>
        <w:gridCol w:w="787"/>
        <w:gridCol w:w="768"/>
        <w:gridCol w:w="758"/>
        <w:gridCol w:w="987"/>
      </w:tblGrid>
      <w:tr w:rsidR="00755971" w:rsidRPr="000F6176" w:rsidTr="004F41DF">
        <w:trPr>
          <w:trHeight w:hRule="exact" w:val="557"/>
        </w:trPr>
        <w:tc>
          <w:tcPr>
            <w:tcW w:w="2582" w:type="dxa"/>
          </w:tcPr>
          <w:p w:rsidR="00755971" w:rsidRPr="004F41DF" w:rsidRDefault="00755971" w:rsidP="004F41DF">
            <w:pPr>
              <w:pStyle w:val="TableParagraph"/>
              <w:spacing w:line="240" w:lineRule="auto"/>
              <w:ind w:left="3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F41DF">
              <w:rPr>
                <w:rFonts w:ascii="Arial" w:hAnsi="Arial" w:cs="Arial"/>
                <w:spacing w:val="-1"/>
                <w:position w:val="1"/>
                <w:sz w:val="18"/>
                <w:szCs w:val="18"/>
              </w:rPr>
              <w:t xml:space="preserve">Співвідношення </w:t>
            </w:r>
            <w:r>
              <w:rPr>
                <w:rFonts w:ascii="Arial" w:hAnsi="Arial" w:cs="Arial"/>
                <w:spacing w:val="-1"/>
                <w:position w:val="1"/>
                <w:sz w:val="18"/>
                <w:szCs w:val="18"/>
                <w:lang w:val="uk-UA"/>
              </w:rPr>
              <w:t xml:space="preserve">  </w:t>
            </w:r>
            <w:r w:rsidR="00B370B9">
              <w:rPr>
                <w:rFonts w:ascii="Arial" w:hAnsi="Arial" w:cs="Arial"/>
                <w:noProof/>
                <w:spacing w:val="-3"/>
                <w:sz w:val="18"/>
                <w:szCs w:val="18"/>
                <w:lang w:val="ru-RU" w:eastAsia="ru-RU"/>
              </w:rPr>
              <w:drawing>
                <wp:inline distT="0" distB="0" distL="0" distR="0">
                  <wp:extent cx="238125" cy="304800"/>
                  <wp:effectExtent l="19050" t="0" r="9525" b="0"/>
                  <wp:docPr id="217" name="image3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5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6" w:type="dxa"/>
          </w:tcPr>
          <w:p w:rsidR="00755971" w:rsidRPr="004F41DF" w:rsidRDefault="00755971" w:rsidP="004F41DF">
            <w:pPr>
              <w:pStyle w:val="TableParagraph"/>
              <w:spacing w:line="288" w:lineRule="auto"/>
              <w:ind w:left="59" w:right="59"/>
              <w:rPr>
                <w:rFonts w:ascii="Arial" w:hAnsi="Arial" w:cs="Arial"/>
                <w:sz w:val="18"/>
                <w:szCs w:val="18"/>
              </w:rPr>
            </w:pPr>
            <w:r w:rsidRPr="004F41DF">
              <w:rPr>
                <w:rFonts w:ascii="Arial" w:hAnsi="Arial" w:cs="Arial"/>
                <w:sz w:val="18"/>
                <w:szCs w:val="18"/>
              </w:rPr>
              <w:t>1,0</w:t>
            </w:r>
          </w:p>
        </w:tc>
        <w:tc>
          <w:tcPr>
            <w:tcW w:w="778" w:type="dxa"/>
          </w:tcPr>
          <w:p w:rsidR="00755971" w:rsidRPr="004F41DF" w:rsidRDefault="00755971" w:rsidP="004F41DF">
            <w:pPr>
              <w:pStyle w:val="TableParagraph"/>
              <w:spacing w:line="288" w:lineRule="auto"/>
              <w:ind w:left="44" w:right="44"/>
              <w:rPr>
                <w:rFonts w:ascii="Arial" w:hAnsi="Arial" w:cs="Arial"/>
                <w:sz w:val="18"/>
                <w:szCs w:val="18"/>
              </w:rPr>
            </w:pPr>
            <w:r w:rsidRPr="004F41DF">
              <w:rPr>
                <w:rFonts w:ascii="Arial" w:hAnsi="Arial" w:cs="Arial"/>
                <w:sz w:val="18"/>
                <w:szCs w:val="18"/>
              </w:rPr>
              <w:t>1,2</w:t>
            </w:r>
          </w:p>
        </w:tc>
        <w:tc>
          <w:tcPr>
            <w:tcW w:w="768" w:type="dxa"/>
          </w:tcPr>
          <w:p w:rsidR="00755971" w:rsidRPr="004F41DF" w:rsidRDefault="00755971" w:rsidP="004F41DF">
            <w:pPr>
              <w:pStyle w:val="TableParagraph"/>
              <w:spacing w:line="288" w:lineRule="auto"/>
              <w:ind w:left="39" w:right="39"/>
              <w:rPr>
                <w:rFonts w:ascii="Arial" w:hAnsi="Arial" w:cs="Arial"/>
                <w:sz w:val="18"/>
                <w:szCs w:val="18"/>
              </w:rPr>
            </w:pPr>
            <w:r w:rsidRPr="004F41DF">
              <w:rPr>
                <w:rFonts w:ascii="Arial" w:hAnsi="Arial" w:cs="Arial"/>
                <w:sz w:val="18"/>
                <w:szCs w:val="18"/>
              </w:rPr>
              <w:t>1,4</w:t>
            </w:r>
          </w:p>
        </w:tc>
        <w:tc>
          <w:tcPr>
            <w:tcW w:w="778" w:type="dxa"/>
          </w:tcPr>
          <w:p w:rsidR="00755971" w:rsidRPr="004F41DF" w:rsidRDefault="00755971" w:rsidP="004F41DF">
            <w:pPr>
              <w:pStyle w:val="TableParagraph"/>
              <w:spacing w:line="288" w:lineRule="auto"/>
              <w:ind w:left="44" w:right="44"/>
              <w:rPr>
                <w:rFonts w:ascii="Arial" w:hAnsi="Arial" w:cs="Arial"/>
                <w:sz w:val="18"/>
                <w:szCs w:val="18"/>
              </w:rPr>
            </w:pPr>
            <w:r w:rsidRPr="004F41DF">
              <w:rPr>
                <w:rFonts w:ascii="Arial" w:hAnsi="Arial" w:cs="Arial"/>
                <w:sz w:val="18"/>
                <w:szCs w:val="18"/>
              </w:rPr>
              <w:t>1,6</w:t>
            </w:r>
          </w:p>
        </w:tc>
        <w:tc>
          <w:tcPr>
            <w:tcW w:w="768" w:type="dxa"/>
          </w:tcPr>
          <w:p w:rsidR="00755971" w:rsidRPr="004F41DF" w:rsidRDefault="00755971" w:rsidP="004F41DF">
            <w:pPr>
              <w:pStyle w:val="TableParagraph"/>
              <w:spacing w:line="288" w:lineRule="auto"/>
              <w:ind w:left="39" w:right="39"/>
              <w:rPr>
                <w:rFonts w:ascii="Arial" w:hAnsi="Arial" w:cs="Arial"/>
                <w:sz w:val="18"/>
                <w:szCs w:val="18"/>
              </w:rPr>
            </w:pPr>
            <w:r w:rsidRPr="004F41DF">
              <w:rPr>
                <w:rFonts w:ascii="Arial" w:hAnsi="Arial" w:cs="Arial"/>
                <w:sz w:val="18"/>
                <w:szCs w:val="18"/>
              </w:rPr>
              <w:t>1,8</w:t>
            </w:r>
          </w:p>
        </w:tc>
        <w:tc>
          <w:tcPr>
            <w:tcW w:w="787" w:type="dxa"/>
          </w:tcPr>
          <w:p w:rsidR="00755971" w:rsidRPr="004F41DF" w:rsidRDefault="00755971" w:rsidP="004F41DF">
            <w:pPr>
              <w:pStyle w:val="TableParagraph"/>
              <w:spacing w:line="288" w:lineRule="auto"/>
              <w:ind w:left="49" w:right="49"/>
              <w:rPr>
                <w:rFonts w:ascii="Arial" w:hAnsi="Arial" w:cs="Arial"/>
                <w:sz w:val="18"/>
                <w:szCs w:val="18"/>
              </w:rPr>
            </w:pPr>
            <w:r w:rsidRPr="004F41DF">
              <w:rPr>
                <w:rFonts w:ascii="Arial" w:hAnsi="Arial" w:cs="Arial"/>
                <w:sz w:val="18"/>
                <w:szCs w:val="18"/>
              </w:rPr>
              <w:t>2,0</w:t>
            </w:r>
          </w:p>
        </w:tc>
        <w:tc>
          <w:tcPr>
            <w:tcW w:w="768" w:type="dxa"/>
          </w:tcPr>
          <w:p w:rsidR="00755971" w:rsidRPr="004F41DF" w:rsidRDefault="00755971" w:rsidP="004F41DF">
            <w:pPr>
              <w:pStyle w:val="TableParagraph"/>
              <w:spacing w:line="288" w:lineRule="auto"/>
              <w:ind w:left="39" w:right="39"/>
              <w:rPr>
                <w:rFonts w:ascii="Arial" w:hAnsi="Arial" w:cs="Arial"/>
                <w:sz w:val="18"/>
                <w:szCs w:val="18"/>
              </w:rPr>
            </w:pPr>
            <w:r w:rsidRPr="004F41DF">
              <w:rPr>
                <w:rFonts w:ascii="Arial" w:hAnsi="Arial" w:cs="Arial"/>
                <w:sz w:val="18"/>
                <w:szCs w:val="18"/>
              </w:rPr>
              <w:t>2,2</w:t>
            </w:r>
          </w:p>
        </w:tc>
        <w:tc>
          <w:tcPr>
            <w:tcW w:w="758" w:type="dxa"/>
          </w:tcPr>
          <w:p w:rsidR="00755971" w:rsidRPr="004F41DF" w:rsidRDefault="00755971" w:rsidP="004F41DF">
            <w:pPr>
              <w:pStyle w:val="TableParagraph"/>
              <w:spacing w:line="288" w:lineRule="auto"/>
              <w:ind w:left="37" w:right="37"/>
              <w:rPr>
                <w:rFonts w:ascii="Arial" w:hAnsi="Arial" w:cs="Arial"/>
                <w:sz w:val="18"/>
                <w:szCs w:val="18"/>
              </w:rPr>
            </w:pPr>
            <w:r w:rsidRPr="004F41DF">
              <w:rPr>
                <w:rFonts w:ascii="Arial" w:hAnsi="Arial" w:cs="Arial"/>
                <w:sz w:val="18"/>
                <w:szCs w:val="18"/>
              </w:rPr>
              <w:t>2,4</w:t>
            </w:r>
          </w:p>
        </w:tc>
        <w:tc>
          <w:tcPr>
            <w:tcW w:w="987" w:type="dxa"/>
          </w:tcPr>
          <w:p w:rsidR="00755971" w:rsidRPr="004F41DF" w:rsidRDefault="00755971" w:rsidP="004F41DF">
            <w:pPr>
              <w:pStyle w:val="TableParagraph"/>
              <w:spacing w:line="288" w:lineRule="auto"/>
              <w:ind w:left="81" w:right="78"/>
              <w:rPr>
                <w:rFonts w:ascii="Arial" w:hAnsi="Arial" w:cs="Arial"/>
                <w:sz w:val="18"/>
                <w:szCs w:val="18"/>
              </w:rPr>
            </w:pPr>
            <w:r w:rsidRPr="004F41DF">
              <w:rPr>
                <w:rFonts w:ascii="Arial" w:hAnsi="Arial" w:cs="Arial"/>
                <w:sz w:val="18"/>
                <w:szCs w:val="18"/>
              </w:rPr>
              <w:t>2,6</w:t>
            </w:r>
          </w:p>
        </w:tc>
      </w:tr>
      <w:tr w:rsidR="00755971" w:rsidRPr="000F6176" w:rsidTr="004F41DF">
        <w:trPr>
          <w:trHeight w:hRule="exact" w:val="336"/>
        </w:trPr>
        <w:tc>
          <w:tcPr>
            <w:tcW w:w="2582" w:type="dxa"/>
          </w:tcPr>
          <w:p w:rsidR="00755971" w:rsidRPr="004F41DF" w:rsidRDefault="00755971" w:rsidP="004F41DF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F41DF">
              <w:rPr>
                <w:rFonts w:ascii="Arial" w:hAnsi="Arial" w:cs="Arial"/>
                <w:sz w:val="18"/>
                <w:szCs w:val="18"/>
              </w:rPr>
              <w:t xml:space="preserve">Коефіцієнт </w:t>
            </w:r>
            <w:r w:rsidRPr="004F41DF">
              <w:rPr>
                <w:rFonts w:ascii="Arial" w:hAnsi="Arial" w:cs="Arial"/>
                <w:i/>
                <w:sz w:val="18"/>
                <w:szCs w:val="18"/>
              </w:rPr>
              <w:t>c</w:t>
            </w:r>
            <w:r w:rsidRPr="004F41DF">
              <w:rPr>
                <w:rFonts w:ascii="Arial" w:hAnsi="Arial" w:cs="Arial"/>
                <w:position w:val="-2"/>
                <w:sz w:val="18"/>
                <w:szCs w:val="18"/>
              </w:rPr>
              <w:t>2</w:t>
            </w:r>
          </w:p>
        </w:tc>
        <w:tc>
          <w:tcPr>
            <w:tcW w:w="806" w:type="dxa"/>
          </w:tcPr>
          <w:p w:rsidR="00755971" w:rsidRPr="004F41DF" w:rsidRDefault="00755971" w:rsidP="004F41DF">
            <w:pPr>
              <w:pStyle w:val="TableParagraph"/>
              <w:spacing w:line="288" w:lineRule="auto"/>
              <w:ind w:left="63" w:right="59"/>
              <w:rPr>
                <w:rFonts w:ascii="Arial" w:hAnsi="Arial" w:cs="Arial"/>
                <w:sz w:val="18"/>
                <w:szCs w:val="18"/>
              </w:rPr>
            </w:pPr>
            <w:r w:rsidRPr="004F41DF">
              <w:rPr>
                <w:rFonts w:ascii="Arial" w:hAnsi="Arial" w:cs="Arial"/>
                <w:sz w:val="18"/>
                <w:szCs w:val="18"/>
              </w:rPr>
              <w:t>33,70</w:t>
            </w:r>
          </w:p>
        </w:tc>
        <w:tc>
          <w:tcPr>
            <w:tcW w:w="778" w:type="dxa"/>
          </w:tcPr>
          <w:p w:rsidR="00755971" w:rsidRPr="004F41DF" w:rsidRDefault="00755971" w:rsidP="004F41DF">
            <w:pPr>
              <w:pStyle w:val="TableParagraph"/>
              <w:spacing w:line="288" w:lineRule="auto"/>
              <w:ind w:left="48" w:right="44"/>
              <w:rPr>
                <w:rFonts w:ascii="Arial" w:hAnsi="Arial" w:cs="Arial"/>
                <w:sz w:val="18"/>
                <w:szCs w:val="18"/>
              </w:rPr>
            </w:pPr>
            <w:r w:rsidRPr="004F41DF">
              <w:rPr>
                <w:rFonts w:ascii="Arial" w:hAnsi="Arial" w:cs="Arial"/>
                <w:sz w:val="18"/>
                <w:szCs w:val="18"/>
              </w:rPr>
              <w:t>38,77</w:t>
            </w:r>
          </w:p>
        </w:tc>
        <w:tc>
          <w:tcPr>
            <w:tcW w:w="768" w:type="dxa"/>
          </w:tcPr>
          <w:p w:rsidR="00755971" w:rsidRPr="004F41DF" w:rsidRDefault="00755971" w:rsidP="004F41DF">
            <w:pPr>
              <w:pStyle w:val="TableParagraph"/>
              <w:spacing w:line="288" w:lineRule="auto"/>
              <w:ind w:left="43" w:right="39"/>
              <w:rPr>
                <w:rFonts w:ascii="Arial" w:hAnsi="Arial" w:cs="Arial"/>
                <w:sz w:val="18"/>
                <w:szCs w:val="18"/>
              </w:rPr>
            </w:pPr>
            <w:r w:rsidRPr="004F41DF">
              <w:rPr>
                <w:rFonts w:ascii="Arial" w:hAnsi="Arial" w:cs="Arial"/>
                <w:sz w:val="18"/>
                <w:szCs w:val="18"/>
              </w:rPr>
              <w:t>45,26</w:t>
            </w:r>
          </w:p>
        </w:tc>
        <w:tc>
          <w:tcPr>
            <w:tcW w:w="778" w:type="dxa"/>
          </w:tcPr>
          <w:p w:rsidR="00755971" w:rsidRPr="004F41DF" w:rsidRDefault="00755971" w:rsidP="004F41DF">
            <w:pPr>
              <w:pStyle w:val="TableParagraph"/>
              <w:spacing w:line="288" w:lineRule="auto"/>
              <w:ind w:left="48" w:right="44"/>
              <w:rPr>
                <w:rFonts w:ascii="Arial" w:hAnsi="Arial" w:cs="Arial"/>
                <w:sz w:val="18"/>
                <w:szCs w:val="18"/>
              </w:rPr>
            </w:pPr>
            <w:r w:rsidRPr="004F41DF">
              <w:rPr>
                <w:rFonts w:ascii="Arial" w:hAnsi="Arial" w:cs="Arial"/>
                <w:sz w:val="18"/>
                <w:szCs w:val="18"/>
              </w:rPr>
              <w:t>53,16</w:t>
            </w:r>
          </w:p>
        </w:tc>
        <w:tc>
          <w:tcPr>
            <w:tcW w:w="768" w:type="dxa"/>
          </w:tcPr>
          <w:p w:rsidR="00755971" w:rsidRPr="004F41DF" w:rsidRDefault="00755971" w:rsidP="004F41DF">
            <w:pPr>
              <w:pStyle w:val="TableParagraph"/>
              <w:spacing w:line="288" w:lineRule="auto"/>
              <w:ind w:left="43" w:right="39"/>
              <w:rPr>
                <w:rFonts w:ascii="Arial" w:hAnsi="Arial" w:cs="Arial"/>
                <w:sz w:val="18"/>
                <w:szCs w:val="18"/>
              </w:rPr>
            </w:pPr>
            <w:r w:rsidRPr="004F41DF">
              <w:rPr>
                <w:rFonts w:ascii="Arial" w:hAnsi="Arial" w:cs="Arial"/>
                <w:sz w:val="18"/>
                <w:szCs w:val="18"/>
              </w:rPr>
              <w:t>62,18</w:t>
            </w:r>
          </w:p>
        </w:tc>
        <w:tc>
          <w:tcPr>
            <w:tcW w:w="787" w:type="dxa"/>
          </w:tcPr>
          <w:p w:rsidR="00755971" w:rsidRPr="004F41DF" w:rsidRDefault="00755971" w:rsidP="004F41DF">
            <w:pPr>
              <w:pStyle w:val="TableParagraph"/>
              <w:spacing w:line="288" w:lineRule="auto"/>
              <w:ind w:left="53" w:right="49"/>
              <w:rPr>
                <w:rFonts w:ascii="Arial" w:hAnsi="Arial" w:cs="Arial"/>
                <w:sz w:val="18"/>
                <w:szCs w:val="18"/>
              </w:rPr>
            </w:pPr>
            <w:r w:rsidRPr="004F41DF">
              <w:rPr>
                <w:rFonts w:ascii="Arial" w:hAnsi="Arial" w:cs="Arial"/>
                <w:sz w:val="18"/>
                <w:szCs w:val="18"/>
              </w:rPr>
              <w:t>72,20</w:t>
            </w:r>
          </w:p>
        </w:tc>
        <w:tc>
          <w:tcPr>
            <w:tcW w:w="768" w:type="dxa"/>
          </w:tcPr>
          <w:p w:rsidR="00755971" w:rsidRPr="004F41DF" w:rsidRDefault="00755971" w:rsidP="004F41DF">
            <w:pPr>
              <w:pStyle w:val="TableParagraph"/>
              <w:spacing w:line="288" w:lineRule="auto"/>
              <w:ind w:left="43" w:right="39"/>
              <w:rPr>
                <w:rFonts w:ascii="Arial" w:hAnsi="Arial" w:cs="Arial"/>
                <w:sz w:val="18"/>
                <w:szCs w:val="18"/>
              </w:rPr>
            </w:pPr>
            <w:r w:rsidRPr="004F41DF">
              <w:rPr>
                <w:rFonts w:ascii="Arial" w:hAnsi="Arial" w:cs="Arial"/>
                <w:sz w:val="18"/>
                <w:szCs w:val="18"/>
              </w:rPr>
              <w:t>83,75</w:t>
            </w:r>
          </w:p>
        </w:tc>
        <w:tc>
          <w:tcPr>
            <w:tcW w:w="758" w:type="dxa"/>
          </w:tcPr>
          <w:p w:rsidR="00755971" w:rsidRPr="004F41DF" w:rsidRDefault="00755971" w:rsidP="004F41DF">
            <w:pPr>
              <w:pStyle w:val="TableParagraph"/>
              <w:spacing w:line="288" w:lineRule="auto"/>
              <w:ind w:left="37" w:right="37"/>
              <w:rPr>
                <w:rFonts w:ascii="Arial" w:hAnsi="Arial" w:cs="Arial"/>
                <w:sz w:val="18"/>
                <w:szCs w:val="18"/>
              </w:rPr>
            </w:pPr>
            <w:r w:rsidRPr="004F41DF">
              <w:rPr>
                <w:rFonts w:ascii="Arial" w:hAnsi="Arial" w:cs="Arial"/>
                <w:sz w:val="18"/>
                <w:szCs w:val="18"/>
              </w:rPr>
              <w:t>96,16</w:t>
            </w:r>
          </w:p>
        </w:tc>
        <w:tc>
          <w:tcPr>
            <w:tcW w:w="987" w:type="dxa"/>
          </w:tcPr>
          <w:p w:rsidR="00755971" w:rsidRPr="004F41DF" w:rsidRDefault="00755971" w:rsidP="004F41DF">
            <w:pPr>
              <w:pStyle w:val="TableParagraph"/>
              <w:spacing w:line="288" w:lineRule="auto"/>
              <w:ind w:left="81" w:right="81"/>
              <w:rPr>
                <w:rFonts w:ascii="Arial" w:hAnsi="Arial" w:cs="Arial"/>
                <w:sz w:val="18"/>
                <w:szCs w:val="18"/>
              </w:rPr>
            </w:pPr>
            <w:r w:rsidRPr="004F41DF">
              <w:rPr>
                <w:rFonts w:ascii="Arial" w:hAnsi="Arial" w:cs="Arial"/>
                <w:sz w:val="18"/>
                <w:szCs w:val="18"/>
              </w:rPr>
              <w:t>109,56</w:t>
            </w:r>
          </w:p>
        </w:tc>
      </w:tr>
      <w:tr w:rsidR="00755971" w:rsidRPr="00B03343">
        <w:trPr>
          <w:trHeight w:hRule="exact" w:val="338"/>
        </w:trPr>
        <w:tc>
          <w:tcPr>
            <w:tcW w:w="9780" w:type="dxa"/>
            <w:gridSpan w:val="10"/>
          </w:tcPr>
          <w:p w:rsidR="00755971" w:rsidRPr="004F41DF" w:rsidRDefault="00755971" w:rsidP="004F41DF">
            <w:pPr>
              <w:pStyle w:val="TableParagraph"/>
              <w:spacing w:line="288" w:lineRule="auto"/>
              <w:ind w:left="33"/>
              <w:jc w:val="lef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4F41DF">
              <w:rPr>
                <w:rFonts w:ascii="Arial" w:hAnsi="Arial" w:cs="Arial"/>
                <w:sz w:val="18"/>
                <w:szCs w:val="18"/>
                <w:lang w:val="ru-RU"/>
              </w:rPr>
              <w:t>Познаки, використані в таблиці Е.2, див</w:t>
            </w:r>
            <w:proofErr w:type="gramStart"/>
            <w:r w:rsidRPr="004F41DF">
              <w:rPr>
                <w:rFonts w:ascii="Arial" w:hAnsi="Arial" w:cs="Arial"/>
                <w:sz w:val="18"/>
                <w:szCs w:val="18"/>
                <w:lang w:val="ru-RU"/>
              </w:rPr>
              <w:t>.</w:t>
            </w:r>
            <w:proofErr w:type="gramEnd"/>
            <w:r w:rsidRPr="004F41DF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4F41DF">
              <w:rPr>
                <w:rFonts w:ascii="Arial" w:hAnsi="Arial" w:cs="Arial"/>
                <w:sz w:val="18"/>
                <w:szCs w:val="18"/>
                <w:lang w:val="ru-RU"/>
              </w:rPr>
              <w:t>у</w:t>
            </w:r>
            <w:proofErr w:type="gramEnd"/>
            <w:r w:rsidRPr="004F41DF">
              <w:rPr>
                <w:rFonts w:ascii="Arial" w:hAnsi="Arial" w:cs="Arial"/>
                <w:sz w:val="18"/>
                <w:szCs w:val="18"/>
                <w:lang w:val="ru-RU"/>
              </w:rPr>
              <w:t xml:space="preserve"> 10.1.2.</w:t>
            </w:r>
          </w:p>
        </w:tc>
      </w:tr>
    </w:tbl>
    <w:p w:rsidR="00755971" w:rsidRPr="000F6176" w:rsidRDefault="00755971" w:rsidP="004F41DF">
      <w:pPr>
        <w:spacing w:line="288" w:lineRule="auto"/>
        <w:rPr>
          <w:rFonts w:ascii="Arial" w:hAnsi="Arial" w:cs="Arial"/>
          <w:sz w:val="21"/>
          <w:lang w:val="ru-RU"/>
        </w:rPr>
        <w:sectPr w:rsidR="00755971" w:rsidRPr="000F6176" w:rsidSect="00894346">
          <w:footerReference w:type="even" r:id="rId386"/>
          <w:footerReference w:type="default" r:id="rId387"/>
          <w:pgSz w:w="11910" w:h="16840"/>
          <w:pgMar w:top="980" w:right="820" w:bottom="940" w:left="1020" w:header="725" w:footer="624" w:gutter="0"/>
          <w:cols w:space="720"/>
          <w:docGrid w:linePitch="299"/>
        </w:sectPr>
      </w:pPr>
    </w:p>
    <w:p w:rsidR="00755971" w:rsidRPr="000F6176" w:rsidRDefault="00755971" w:rsidP="004F41DF">
      <w:pPr>
        <w:pStyle w:val="1"/>
        <w:spacing w:before="0" w:line="288" w:lineRule="auto"/>
        <w:ind w:left="720" w:right="878"/>
        <w:jc w:val="center"/>
        <w:rPr>
          <w:rFonts w:ascii="Arial" w:hAnsi="Arial" w:cs="Arial"/>
          <w:sz w:val="21"/>
          <w:lang w:val="ru-RU"/>
        </w:rPr>
      </w:pPr>
      <w:bookmarkStart w:id="150" w:name="ДОДАТОК_Ж"/>
      <w:bookmarkStart w:id="151" w:name="_bookmark68"/>
      <w:bookmarkEnd w:id="150"/>
      <w:bookmarkEnd w:id="151"/>
      <w:r w:rsidRPr="000F6176">
        <w:rPr>
          <w:rFonts w:ascii="Arial" w:hAnsi="Arial" w:cs="Arial"/>
          <w:sz w:val="21"/>
          <w:lang w:val="ru-RU"/>
        </w:rPr>
        <w:lastRenderedPageBreak/>
        <w:t>ДОДАТОК Ж</w:t>
      </w:r>
    </w:p>
    <w:p w:rsidR="00755971" w:rsidRPr="000F6176" w:rsidRDefault="00755971" w:rsidP="004F41DF">
      <w:pPr>
        <w:pStyle w:val="a3"/>
        <w:spacing w:line="288" w:lineRule="auto"/>
        <w:ind w:left="720" w:right="878"/>
        <w:jc w:val="center"/>
        <w:rPr>
          <w:rFonts w:ascii="Arial" w:hAnsi="Arial" w:cs="Arial"/>
          <w:sz w:val="21"/>
          <w:lang w:val="ru-RU"/>
        </w:rPr>
      </w:pPr>
      <w:r w:rsidRPr="000F6176">
        <w:rPr>
          <w:rFonts w:ascii="Arial" w:hAnsi="Arial" w:cs="Arial"/>
          <w:sz w:val="21"/>
          <w:lang w:val="ru-RU"/>
        </w:rPr>
        <w:t xml:space="preserve"> (обов'язковий)</w:t>
      </w:r>
    </w:p>
    <w:p w:rsidR="00755971" w:rsidRPr="000F6176" w:rsidRDefault="00755971" w:rsidP="004F41DF">
      <w:pPr>
        <w:pStyle w:val="a3"/>
        <w:spacing w:line="288" w:lineRule="auto"/>
        <w:ind w:left="0"/>
        <w:rPr>
          <w:rFonts w:ascii="Arial" w:hAnsi="Arial" w:cs="Arial"/>
          <w:sz w:val="21"/>
          <w:lang w:val="ru-RU"/>
        </w:rPr>
      </w:pPr>
    </w:p>
    <w:p w:rsidR="00755971" w:rsidRPr="000F6176" w:rsidRDefault="00755971" w:rsidP="004F41DF">
      <w:pPr>
        <w:pStyle w:val="1"/>
        <w:spacing w:before="0" w:line="288" w:lineRule="auto"/>
        <w:ind w:left="720" w:right="880"/>
        <w:jc w:val="center"/>
        <w:rPr>
          <w:rFonts w:ascii="Arial" w:hAnsi="Arial" w:cs="Arial"/>
          <w:sz w:val="21"/>
          <w:lang w:val="ru-RU"/>
        </w:rPr>
      </w:pPr>
      <w:bookmarkStart w:id="152" w:name="РОЗРАХУНОК_НА_СТІЙКІСТЬ_ПОХИЛИХ_ГРАНЕЙ_Л"/>
      <w:bookmarkStart w:id="153" w:name="_bookmark69"/>
      <w:bookmarkEnd w:id="152"/>
      <w:bookmarkEnd w:id="153"/>
      <w:r w:rsidRPr="000F6176">
        <w:rPr>
          <w:rFonts w:ascii="Arial" w:hAnsi="Arial" w:cs="Arial"/>
          <w:sz w:val="21"/>
          <w:lang w:val="ru-RU"/>
        </w:rPr>
        <w:t xml:space="preserve">РОЗРАХУНОК НА </w:t>
      </w:r>
      <w:proofErr w:type="gramStart"/>
      <w:r w:rsidRPr="000F6176">
        <w:rPr>
          <w:rFonts w:ascii="Arial" w:hAnsi="Arial" w:cs="Arial"/>
          <w:sz w:val="21"/>
          <w:lang w:val="ru-RU"/>
        </w:rPr>
        <w:t>СТ</w:t>
      </w:r>
      <w:proofErr w:type="gramEnd"/>
      <w:r w:rsidRPr="000F6176">
        <w:rPr>
          <w:rFonts w:ascii="Arial" w:hAnsi="Arial" w:cs="Arial"/>
          <w:sz w:val="21"/>
          <w:lang w:val="ru-RU"/>
        </w:rPr>
        <w:t>ІЙКІСТЬ ПОХИЛИХ ГРАНЕЙ ЛИСТІВ ІЗ ТРАПЕЦІЄПОДІБНИМ ГОФРОМ</w:t>
      </w:r>
    </w:p>
    <w:p w:rsidR="00755971" w:rsidRPr="000F6176" w:rsidRDefault="00B370B9" w:rsidP="004F41DF">
      <w:pPr>
        <w:pStyle w:val="a3"/>
        <w:spacing w:line="288" w:lineRule="auto"/>
        <w:ind w:right="272" w:firstLine="720"/>
        <w:jc w:val="both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708416" behindDoc="1" locked="0" layoutInCell="1" allowOverlap="1">
            <wp:simplePos x="0" y="0"/>
            <wp:positionH relativeFrom="page">
              <wp:posOffset>2393950</wp:posOffset>
            </wp:positionH>
            <wp:positionV relativeFrom="paragraph">
              <wp:posOffset>337185</wp:posOffset>
            </wp:positionV>
            <wp:extent cx="133350" cy="133350"/>
            <wp:effectExtent l="19050" t="0" r="0" b="0"/>
            <wp:wrapNone/>
            <wp:docPr id="452" name="image3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7.png"/>
                    <pic:cNvPicPr>
                      <a:picLocks noChangeAspect="1" noChangeArrowheads="1"/>
                    </pic:cNvPicPr>
                  </pic:nvPicPr>
                  <pic:blipFill>
                    <a:blip r:embed="rId3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709440" behindDoc="1" locked="0" layoutInCell="1" allowOverlap="1">
            <wp:simplePos x="0" y="0"/>
            <wp:positionH relativeFrom="page">
              <wp:posOffset>1640840</wp:posOffset>
            </wp:positionH>
            <wp:positionV relativeFrom="paragraph">
              <wp:posOffset>1052830</wp:posOffset>
            </wp:positionV>
            <wp:extent cx="76200" cy="104775"/>
            <wp:effectExtent l="19050" t="0" r="0" b="0"/>
            <wp:wrapNone/>
            <wp:docPr id="451" name="image3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8.png"/>
                    <pic:cNvPicPr>
                      <a:picLocks noChangeAspect="1" noChangeArrowheads="1"/>
                    </pic:cNvPicPr>
                  </pic:nvPicPr>
                  <pic:blipFill>
                    <a:blip r:embed="rId3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4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55971" w:rsidRPr="000F6176">
        <w:rPr>
          <w:rFonts w:ascii="Arial" w:hAnsi="Arial" w:cs="Arial"/>
          <w:sz w:val="21"/>
          <w:lang w:val="ru-RU"/>
        </w:rPr>
        <w:t>Похилі грані листів із трапецієподібним гофром (рисунок 11.4) у місцях обпирання на прогони чи ригелі рекомендується перевіряти на місцеву</w:t>
      </w:r>
      <w:r w:rsidR="00755971" w:rsidRPr="000F6176">
        <w:rPr>
          <w:rFonts w:ascii="Arial" w:hAnsi="Arial" w:cs="Arial"/>
          <w:spacing w:val="-40"/>
          <w:sz w:val="21"/>
          <w:lang w:val="ru-RU"/>
        </w:rPr>
        <w:t xml:space="preserve"> </w:t>
      </w:r>
      <w:proofErr w:type="gramStart"/>
      <w:r w:rsidR="00755971" w:rsidRPr="000F6176">
        <w:rPr>
          <w:rFonts w:ascii="Arial" w:hAnsi="Arial" w:cs="Arial"/>
          <w:sz w:val="21"/>
          <w:lang w:val="ru-RU"/>
        </w:rPr>
        <w:t>ст</w:t>
      </w:r>
      <w:proofErr w:type="gramEnd"/>
      <w:r w:rsidR="00755971" w:rsidRPr="000F6176">
        <w:rPr>
          <w:rFonts w:ascii="Arial" w:hAnsi="Arial" w:cs="Arial"/>
          <w:sz w:val="21"/>
          <w:lang w:val="ru-RU"/>
        </w:rPr>
        <w:t xml:space="preserve">ійкість за формулою (Е.2) із заміною коефіцієнта </w:t>
      </w:r>
      <w:r>
        <w:rPr>
          <w:rFonts w:ascii="Arial" w:hAnsi="Arial" w:cs="Arial"/>
          <w:noProof/>
          <w:spacing w:val="-1"/>
          <w:position w:val="1"/>
          <w:sz w:val="21"/>
          <w:lang w:val="ru-RU" w:eastAsia="ru-RU"/>
        </w:rPr>
        <w:drawing>
          <wp:inline distT="0" distB="0" distL="0" distR="0">
            <wp:extent cx="142875" cy="142875"/>
            <wp:effectExtent l="19050" t="0" r="9525" b="0"/>
            <wp:docPr id="218" name="image3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9.png"/>
                    <pic:cNvPicPr>
                      <a:picLocks noChangeAspect="1" noChangeArrowheads="1"/>
                    </pic:cNvPicPr>
                  </pic:nvPicPr>
                  <pic:blipFill>
                    <a:blip r:embed="rId3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5971" w:rsidRPr="000F6176">
        <w:rPr>
          <w:rFonts w:ascii="Arial" w:hAnsi="Arial" w:cs="Arial"/>
          <w:spacing w:val="10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 xml:space="preserve">= 0,9 на </w:t>
      </w:r>
      <w:r w:rsidR="00755971">
        <w:rPr>
          <w:rFonts w:ascii="Arial" w:hAnsi="Arial" w:cs="Arial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 xml:space="preserve">= 0,7. </w:t>
      </w:r>
      <w:r w:rsidR="00755971" w:rsidRPr="000F6176">
        <w:rPr>
          <w:rFonts w:ascii="Arial" w:hAnsi="Arial" w:cs="Arial"/>
          <w:spacing w:val="-2"/>
          <w:sz w:val="21"/>
          <w:lang w:val="ru-RU"/>
        </w:rPr>
        <w:t xml:space="preserve">При </w:t>
      </w:r>
      <w:r w:rsidR="00755971" w:rsidRPr="000F6176">
        <w:rPr>
          <w:rFonts w:ascii="Arial" w:hAnsi="Arial" w:cs="Arial"/>
          <w:sz w:val="21"/>
          <w:lang w:val="ru-RU"/>
        </w:rPr>
        <w:t xml:space="preserve">цьому значення напруження  і критичних напружень </w:t>
      </w:r>
      <w:r>
        <w:rPr>
          <w:rFonts w:ascii="Arial" w:hAnsi="Arial" w:cs="Arial"/>
          <w:noProof/>
          <w:spacing w:val="1"/>
          <w:position w:val="1"/>
          <w:sz w:val="21"/>
          <w:lang w:val="ru-RU" w:eastAsia="ru-RU"/>
        </w:rPr>
        <w:drawing>
          <wp:inline distT="0" distB="0" distL="0" distR="0">
            <wp:extent cx="790575" cy="142875"/>
            <wp:effectExtent l="19050" t="0" r="9525" b="0"/>
            <wp:docPr id="219" name="image3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0.png"/>
                    <pic:cNvPicPr>
                      <a:picLocks noChangeAspect="1" noChangeArrowheads="1"/>
                    </pic:cNvPicPr>
                  </pic:nvPicPr>
                  <pic:blipFill>
                    <a:blip r:embed="rId3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5971" w:rsidRPr="000F6176">
        <w:rPr>
          <w:rFonts w:ascii="Arial" w:hAnsi="Arial" w:cs="Arial"/>
          <w:spacing w:val="12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слід визначати за</w:t>
      </w:r>
      <w:r w:rsidR="00755971" w:rsidRPr="000F6176">
        <w:rPr>
          <w:rFonts w:ascii="Arial" w:hAnsi="Arial" w:cs="Arial"/>
          <w:spacing w:val="-41"/>
          <w:sz w:val="21"/>
          <w:lang w:val="ru-RU"/>
        </w:rPr>
        <w:t xml:space="preserve"> </w:t>
      </w:r>
      <w:r w:rsidR="00755971" w:rsidRPr="000F6176">
        <w:rPr>
          <w:rFonts w:ascii="Arial" w:hAnsi="Arial" w:cs="Arial"/>
          <w:sz w:val="21"/>
          <w:lang w:val="ru-RU"/>
        </w:rPr>
        <w:t>формулами:</w:t>
      </w:r>
    </w:p>
    <w:p w:rsidR="00755971" w:rsidRPr="000F6176" w:rsidRDefault="00B370B9" w:rsidP="004F41DF">
      <w:pPr>
        <w:pStyle w:val="a3"/>
        <w:spacing w:line="288" w:lineRule="auto"/>
        <w:ind w:left="114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drawing>
          <wp:inline distT="0" distB="0" distL="0" distR="0">
            <wp:extent cx="6219825" cy="3514725"/>
            <wp:effectExtent l="19050" t="0" r="9525" b="0"/>
            <wp:docPr id="220" name="image3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1.png"/>
                    <pic:cNvPicPr>
                      <a:picLocks noChangeAspect="1" noChangeArrowheads="1"/>
                    </pic:cNvPicPr>
                  </pic:nvPicPr>
                  <pic:blipFill>
                    <a:blip r:embed="rId3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971" w:rsidRPr="000F6176" w:rsidRDefault="00755971" w:rsidP="004F41DF">
      <w:pPr>
        <w:pStyle w:val="a3"/>
        <w:spacing w:line="288" w:lineRule="auto"/>
        <w:ind w:right="268" w:firstLine="720"/>
        <w:jc w:val="both"/>
        <w:rPr>
          <w:rFonts w:ascii="Arial" w:hAnsi="Arial" w:cs="Arial"/>
          <w:sz w:val="21"/>
        </w:rPr>
      </w:pPr>
      <w:r w:rsidRPr="000F6176">
        <w:rPr>
          <w:rFonts w:ascii="Arial" w:hAnsi="Arial" w:cs="Arial"/>
          <w:sz w:val="21"/>
        </w:rPr>
        <w:t>Крім</w:t>
      </w:r>
      <w:r w:rsidRPr="000F6176">
        <w:rPr>
          <w:rFonts w:ascii="Arial" w:hAnsi="Arial" w:cs="Arial"/>
          <w:spacing w:val="-18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похилих</w:t>
      </w:r>
      <w:r w:rsidRPr="000F6176">
        <w:rPr>
          <w:rFonts w:ascii="Arial" w:hAnsi="Arial" w:cs="Arial"/>
          <w:spacing w:val="-17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граней,</w:t>
      </w:r>
      <w:r w:rsidRPr="000F6176">
        <w:rPr>
          <w:rFonts w:ascii="Arial" w:hAnsi="Arial" w:cs="Arial"/>
          <w:spacing w:val="-19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необхідно</w:t>
      </w:r>
      <w:r w:rsidRPr="000F6176">
        <w:rPr>
          <w:rFonts w:ascii="Arial" w:hAnsi="Arial" w:cs="Arial"/>
          <w:spacing w:val="-17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перевіряти</w:t>
      </w:r>
      <w:r w:rsidRPr="000F6176">
        <w:rPr>
          <w:rFonts w:ascii="Arial" w:hAnsi="Arial" w:cs="Arial"/>
          <w:spacing w:val="-17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на</w:t>
      </w:r>
      <w:r w:rsidRPr="000F6176">
        <w:rPr>
          <w:rFonts w:ascii="Arial" w:hAnsi="Arial" w:cs="Arial"/>
          <w:spacing w:val="-18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стійкість</w:t>
      </w:r>
      <w:r w:rsidRPr="000F6176">
        <w:rPr>
          <w:rFonts w:ascii="Arial" w:hAnsi="Arial" w:cs="Arial"/>
          <w:spacing w:val="-19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горизонтальні</w:t>
      </w:r>
      <w:r w:rsidRPr="000F6176">
        <w:rPr>
          <w:rFonts w:ascii="Arial" w:hAnsi="Arial" w:cs="Arial"/>
          <w:spacing w:val="-17"/>
          <w:sz w:val="21"/>
        </w:rPr>
        <w:t xml:space="preserve"> </w:t>
      </w:r>
      <w:r>
        <w:rPr>
          <w:rFonts w:ascii="Arial" w:hAnsi="Arial" w:cs="Arial"/>
          <w:sz w:val="21"/>
        </w:rPr>
        <w:t>сти</w:t>
      </w:r>
      <w:r w:rsidRPr="000F6176">
        <w:rPr>
          <w:rFonts w:ascii="Arial" w:hAnsi="Arial" w:cs="Arial"/>
          <w:sz w:val="21"/>
        </w:rPr>
        <w:t xml:space="preserve">снуті грані профільованого листа, при цьому місцеві напруження </w:t>
      </w:r>
      <w:r w:rsidR="00B370B9">
        <w:rPr>
          <w:rFonts w:ascii="Arial" w:hAnsi="Arial" w:cs="Arial"/>
          <w:noProof/>
          <w:spacing w:val="-5"/>
          <w:position w:val="1"/>
          <w:sz w:val="21"/>
          <w:lang w:val="ru-RU" w:eastAsia="ru-RU"/>
        </w:rPr>
        <w:drawing>
          <wp:inline distT="0" distB="0" distL="0" distR="0">
            <wp:extent cx="238125" cy="142875"/>
            <wp:effectExtent l="19050" t="0" r="9525" b="0"/>
            <wp:docPr id="221" name="image3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2.png"/>
                    <pic:cNvPicPr>
                      <a:picLocks noChangeAspect="1" noChangeArrowheads="1"/>
                    </pic:cNvPicPr>
                  </pic:nvPicPr>
                  <pic:blipFill>
                    <a:blip r:embed="rId3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6176">
        <w:rPr>
          <w:rFonts w:ascii="Arial" w:hAnsi="Arial" w:cs="Arial"/>
          <w:spacing w:val="11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слід</w:t>
      </w:r>
      <w:r w:rsidRPr="000F6176">
        <w:rPr>
          <w:rFonts w:ascii="Arial" w:hAnsi="Arial" w:cs="Arial"/>
          <w:spacing w:val="-45"/>
          <w:sz w:val="21"/>
        </w:rPr>
        <w:t xml:space="preserve"> </w:t>
      </w:r>
      <w:r>
        <w:rPr>
          <w:rFonts w:ascii="Arial" w:hAnsi="Arial" w:cs="Arial"/>
          <w:sz w:val="21"/>
        </w:rPr>
        <w:t>визна</w:t>
      </w:r>
      <w:r w:rsidRPr="000F6176">
        <w:rPr>
          <w:rFonts w:ascii="Arial" w:hAnsi="Arial" w:cs="Arial"/>
          <w:sz w:val="21"/>
        </w:rPr>
        <w:t>чати з урахуванням ослаблення перерізу за</w:t>
      </w:r>
      <w:r w:rsidRPr="000F6176">
        <w:rPr>
          <w:rFonts w:ascii="Arial" w:hAnsi="Arial" w:cs="Arial"/>
          <w:spacing w:val="-14"/>
          <w:sz w:val="21"/>
        </w:rPr>
        <w:t xml:space="preserve"> </w:t>
      </w:r>
      <w:r w:rsidRPr="000F6176">
        <w:rPr>
          <w:rFonts w:ascii="Arial" w:hAnsi="Arial" w:cs="Arial"/>
          <w:sz w:val="21"/>
        </w:rPr>
        <w:t>формулою</w:t>
      </w:r>
    </w:p>
    <w:p w:rsidR="00755971" w:rsidRPr="000F6176" w:rsidRDefault="00B370B9" w:rsidP="004F41DF">
      <w:pPr>
        <w:pStyle w:val="a3"/>
        <w:spacing w:line="288" w:lineRule="auto"/>
        <w:ind w:left="114"/>
        <w:rPr>
          <w:rFonts w:ascii="Arial" w:hAnsi="Arial" w:cs="Arial"/>
          <w:sz w:val="21"/>
        </w:rPr>
      </w:pPr>
      <w:r>
        <w:rPr>
          <w:rFonts w:ascii="Arial" w:hAnsi="Arial" w:cs="Arial"/>
          <w:noProof/>
          <w:sz w:val="21"/>
          <w:lang w:val="ru-RU" w:eastAsia="ru-RU"/>
        </w:rPr>
        <w:drawing>
          <wp:inline distT="0" distB="0" distL="0" distR="0">
            <wp:extent cx="6067425" cy="1181100"/>
            <wp:effectExtent l="19050" t="0" r="9525" b="0"/>
            <wp:docPr id="222" name="image3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3.png"/>
                    <pic:cNvPicPr>
                      <a:picLocks noChangeAspect="1" noChangeArrowheads="1"/>
                    </pic:cNvPicPr>
                  </pic:nvPicPr>
                  <pic:blipFill>
                    <a:blip r:embed="rId3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971" w:rsidRPr="000F6176" w:rsidRDefault="00755971" w:rsidP="004F41DF">
      <w:pPr>
        <w:spacing w:line="288" w:lineRule="auto"/>
        <w:rPr>
          <w:rFonts w:ascii="Arial" w:hAnsi="Arial" w:cs="Arial"/>
          <w:sz w:val="21"/>
        </w:rPr>
        <w:sectPr w:rsidR="00755971" w:rsidRPr="000F6176">
          <w:pgSz w:w="11910" w:h="16840"/>
          <w:pgMar w:top="980" w:right="860" w:bottom="940" w:left="1020" w:header="725" w:footer="743" w:gutter="0"/>
          <w:cols w:space="720"/>
        </w:sectPr>
      </w:pPr>
    </w:p>
    <w:p w:rsidR="00755971" w:rsidRPr="000F6176" w:rsidRDefault="00755971" w:rsidP="00FF4B64">
      <w:pPr>
        <w:pStyle w:val="a3"/>
        <w:spacing w:line="288" w:lineRule="auto"/>
        <w:ind w:left="0"/>
        <w:rPr>
          <w:rFonts w:ascii="Arial" w:hAnsi="Arial" w:cs="Arial"/>
          <w:sz w:val="21"/>
        </w:rPr>
      </w:pPr>
    </w:p>
    <w:p w:rsidR="00693EB8" w:rsidRPr="009A70B6" w:rsidRDefault="00693EB8" w:rsidP="00693EB8">
      <w:pPr>
        <w:pStyle w:val="a3"/>
        <w:spacing w:before="84"/>
        <w:ind w:left="1446" w:right="1973"/>
        <w:jc w:val="center"/>
        <w:rPr>
          <w:rFonts w:ascii="Arial" w:hAnsi="Arial" w:cs="Arial"/>
          <w:sz w:val="21"/>
          <w:szCs w:val="21"/>
        </w:rPr>
      </w:pPr>
      <w:r w:rsidRPr="00DF4C69">
        <w:rPr>
          <w:rFonts w:ascii="Arial" w:hAnsi="Arial" w:cs="Arial"/>
          <w:color w:val="231F20"/>
          <w:sz w:val="21"/>
          <w:szCs w:val="21"/>
          <w:lang w:val="ru-RU"/>
        </w:rPr>
        <w:t>ДОДАТОК</w:t>
      </w:r>
      <w:r w:rsidRPr="009A70B6">
        <w:rPr>
          <w:rFonts w:ascii="Arial" w:hAnsi="Arial" w:cs="Arial"/>
          <w:color w:val="231F20"/>
          <w:sz w:val="21"/>
          <w:szCs w:val="21"/>
        </w:rPr>
        <w:t xml:space="preserve"> </w:t>
      </w:r>
      <w:r w:rsidRPr="00DF4C69">
        <w:rPr>
          <w:rFonts w:ascii="Arial" w:hAnsi="Arial" w:cs="Arial"/>
          <w:color w:val="231F20"/>
          <w:sz w:val="21"/>
          <w:szCs w:val="21"/>
          <w:lang w:val="ru-RU"/>
        </w:rPr>
        <w:t>И</w:t>
      </w:r>
    </w:p>
    <w:p w:rsidR="00693EB8" w:rsidRPr="009A70B6" w:rsidRDefault="00693EB8" w:rsidP="00693EB8">
      <w:pPr>
        <w:pStyle w:val="a3"/>
        <w:spacing w:before="18"/>
        <w:ind w:left="1449" w:right="1973"/>
        <w:jc w:val="center"/>
        <w:rPr>
          <w:rFonts w:ascii="Arial" w:hAnsi="Arial" w:cs="Arial"/>
          <w:sz w:val="21"/>
          <w:szCs w:val="21"/>
        </w:rPr>
      </w:pPr>
      <w:r w:rsidRPr="009A70B6">
        <w:rPr>
          <w:rFonts w:ascii="Arial" w:hAnsi="Arial" w:cs="Arial"/>
          <w:color w:val="231F20"/>
          <w:sz w:val="21"/>
          <w:szCs w:val="21"/>
        </w:rPr>
        <w:t xml:space="preserve"> (</w:t>
      </w:r>
      <w:proofErr w:type="gramStart"/>
      <w:r w:rsidRPr="00DF4C69">
        <w:rPr>
          <w:rFonts w:ascii="Arial" w:hAnsi="Arial" w:cs="Arial"/>
          <w:color w:val="231F20"/>
          <w:sz w:val="21"/>
          <w:szCs w:val="21"/>
          <w:lang w:val="ru-RU"/>
        </w:rPr>
        <w:t>довідковий</w:t>
      </w:r>
      <w:proofErr w:type="gramEnd"/>
      <w:r w:rsidRPr="009A70B6">
        <w:rPr>
          <w:rFonts w:ascii="Arial" w:hAnsi="Arial" w:cs="Arial"/>
          <w:color w:val="231F20"/>
          <w:sz w:val="21"/>
          <w:szCs w:val="21"/>
        </w:rPr>
        <w:t>)</w:t>
      </w:r>
    </w:p>
    <w:p w:rsidR="00693EB8" w:rsidRPr="009A70B6" w:rsidRDefault="00693EB8" w:rsidP="00693EB8">
      <w:pPr>
        <w:pStyle w:val="a3"/>
        <w:spacing w:before="3"/>
        <w:rPr>
          <w:rFonts w:ascii="Arial" w:hAnsi="Arial" w:cs="Arial"/>
          <w:sz w:val="21"/>
          <w:szCs w:val="21"/>
        </w:rPr>
      </w:pPr>
    </w:p>
    <w:p w:rsidR="00693EB8" w:rsidRPr="009A70B6" w:rsidRDefault="00693EB8" w:rsidP="00693EB8">
      <w:pPr>
        <w:pStyle w:val="1"/>
        <w:ind w:left="1446" w:right="1973"/>
        <w:jc w:val="center"/>
        <w:rPr>
          <w:rFonts w:ascii="Arial" w:hAnsi="Arial" w:cs="Arial"/>
          <w:sz w:val="21"/>
          <w:szCs w:val="21"/>
        </w:rPr>
      </w:pPr>
      <w:r w:rsidRPr="009A70B6">
        <w:rPr>
          <w:rFonts w:ascii="Arial" w:hAnsi="Arial" w:cs="Arial"/>
          <w:color w:val="231F20"/>
          <w:sz w:val="21"/>
          <w:szCs w:val="21"/>
        </w:rPr>
        <w:t xml:space="preserve"> </w:t>
      </w:r>
      <w:r w:rsidRPr="00DF4C69">
        <w:rPr>
          <w:rFonts w:ascii="Arial" w:hAnsi="Arial" w:cs="Arial"/>
          <w:color w:val="231F20"/>
          <w:sz w:val="21"/>
          <w:szCs w:val="21"/>
          <w:lang w:val="ru-RU"/>
        </w:rPr>
        <w:t>ЛІТЕРНІ</w:t>
      </w:r>
      <w:r w:rsidRPr="009A70B6">
        <w:rPr>
          <w:rFonts w:ascii="Arial" w:hAnsi="Arial" w:cs="Arial"/>
          <w:color w:val="231F20"/>
          <w:sz w:val="21"/>
          <w:szCs w:val="21"/>
        </w:rPr>
        <w:t xml:space="preserve"> </w:t>
      </w:r>
      <w:r w:rsidRPr="00DF4C69">
        <w:rPr>
          <w:rFonts w:ascii="Arial" w:hAnsi="Arial" w:cs="Arial"/>
          <w:color w:val="231F20"/>
          <w:sz w:val="21"/>
          <w:szCs w:val="21"/>
          <w:lang w:val="ru-RU"/>
        </w:rPr>
        <w:t>ПОЗНАКИ</w:t>
      </w:r>
    </w:p>
    <w:p w:rsidR="00693EB8" w:rsidRPr="009A70B6" w:rsidRDefault="00693EB8" w:rsidP="00693EB8">
      <w:pPr>
        <w:pStyle w:val="a3"/>
        <w:spacing w:before="8"/>
        <w:rPr>
          <w:b/>
          <w:sz w:val="20"/>
        </w:rPr>
      </w:pPr>
    </w:p>
    <w:p w:rsidR="00693EB8" w:rsidRPr="009A70B6" w:rsidRDefault="00693EB8" w:rsidP="00693EB8">
      <w:pPr>
        <w:pStyle w:val="a3"/>
        <w:tabs>
          <w:tab w:val="left" w:pos="1113"/>
        </w:tabs>
        <w:spacing w:before="1"/>
        <w:ind w:left="149"/>
        <w:rPr>
          <w:rFonts w:ascii="Arial" w:hAnsi="Arial" w:cs="Arial"/>
          <w:sz w:val="21"/>
          <w:szCs w:val="21"/>
        </w:rPr>
      </w:pPr>
      <w:r>
        <w:rPr>
          <w:i/>
          <w:color w:val="231F20"/>
        </w:rPr>
        <w:t>A</w:t>
      </w:r>
      <w:r w:rsidRPr="009A70B6">
        <w:rPr>
          <w:i/>
          <w:color w:val="231F20"/>
        </w:rPr>
        <w:tab/>
      </w:r>
      <w:r w:rsidRPr="009A70B6">
        <w:rPr>
          <w:color w:val="231F20"/>
        </w:rPr>
        <w:t xml:space="preserve">– </w:t>
      </w:r>
      <w:proofErr w:type="gramStart"/>
      <w:r w:rsidRPr="00CB25B0">
        <w:rPr>
          <w:rFonts w:ascii="Arial" w:hAnsi="Arial" w:cs="Arial"/>
          <w:color w:val="231F20"/>
          <w:sz w:val="21"/>
          <w:szCs w:val="21"/>
          <w:lang w:val="ru-RU"/>
        </w:rPr>
        <w:t>площа</w:t>
      </w:r>
      <w:proofErr w:type="gramEnd"/>
      <w:r w:rsidRPr="009A70B6">
        <w:rPr>
          <w:rFonts w:ascii="Arial" w:hAnsi="Arial" w:cs="Arial"/>
          <w:color w:val="231F20"/>
          <w:sz w:val="21"/>
          <w:szCs w:val="21"/>
        </w:rPr>
        <w:t xml:space="preserve"> </w:t>
      </w:r>
      <w:r w:rsidRPr="00CB25B0">
        <w:rPr>
          <w:rFonts w:ascii="Arial" w:hAnsi="Arial" w:cs="Arial"/>
          <w:color w:val="231F20"/>
          <w:sz w:val="21"/>
          <w:szCs w:val="21"/>
          <w:lang w:val="ru-RU"/>
        </w:rPr>
        <w:t>п</w:t>
      </w:r>
      <w:r w:rsidRPr="00CB25B0">
        <w:rPr>
          <w:rFonts w:ascii="Arial" w:hAnsi="Arial" w:cs="Arial"/>
          <w:color w:val="231F20"/>
          <w:sz w:val="21"/>
          <w:szCs w:val="21"/>
        </w:rPr>
        <w:t>e</w:t>
      </w:r>
      <w:r w:rsidRPr="00CB25B0">
        <w:rPr>
          <w:rFonts w:ascii="Arial" w:hAnsi="Arial" w:cs="Arial"/>
          <w:color w:val="231F20"/>
          <w:sz w:val="21"/>
          <w:szCs w:val="21"/>
          <w:lang w:val="ru-RU"/>
        </w:rPr>
        <w:t>р</w:t>
      </w:r>
      <w:r w:rsidRPr="00CB25B0">
        <w:rPr>
          <w:rFonts w:ascii="Arial" w:hAnsi="Arial" w:cs="Arial"/>
          <w:color w:val="231F20"/>
          <w:sz w:val="21"/>
          <w:szCs w:val="21"/>
        </w:rPr>
        <w:t>e</w:t>
      </w:r>
      <w:r w:rsidRPr="00CB25B0">
        <w:rPr>
          <w:rFonts w:ascii="Arial" w:hAnsi="Arial" w:cs="Arial"/>
          <w:color w:val="231F20"/>
          <w:sz w:val="21"/>
          <w:szCs w:val="21"/>
          <w:lang w:val="ru-RU"/>
        </w:rPr>
        <w:t>рі</w:t>
      </w:r>
      <w:r w:rsidRPr="00CB25B0">
        <w:rPr>
          <w:rFonts w:ascii="Arial" w:hAnsi="Arial" w:cs="Arial"/>
          <w:color w:val="231F20"/>
          <w:sz w:val="21"/>
          <w:szCs w:val="21"/>
          <w:lang w:val="uk-UA"/>
        </w:rPr>
        <w:t>з</w:t>
      </w:r>
      <w:r w:rsidRPr="00CB25B0">
        <w:rPr>
          <w:rFonts w:ascii="Arial" w:hAnsi="Arial" w:cs="Arial"/>
          <w:color w:val="231F20"/>
          <w:sz w:val="21"/>
          <w:szCs w:val="21"/>
          <w:lang w:val="ru-RU"/>
        </w:rPr>
        <w:t>у</w:t>
      </w:r>
      <w:r w:rsidRPr="009A70B6">
        <w:rPr>
          <w:rFonts w:ascii="Arial" w:hAnsi="Arial" w:cs="Arial"/>
          <w:color w:val="231F20"/>
          <w:sz w:val="21"/>
          <w:szCs w:val="21"/>
        </w:rPr>
        <w:t xml:space="preserve"> </w:t>
      </w:r>
      <w:r w:rsidRPr="00CB25B0">
        <w:rPr>
          <w:rFonts w:ascii="Arial" w:hAnsi="Arial" w:cs="Arial"/>
          <w:color w:val="231F20"/>
          <w:sz w:val="21"/>
          <w:szCs w:val="21"/>
          <w:lang w:val="ru-RU"/>
        </w:rPr>
        <w:t>брутто</w:t>
      </w:r>
      <w:r w:rsidRPr="009A70B6">
        <w:rPr>
          <w:rFonts w:ascii="Arial" w:hAnsi="Arial" w:cs="Arial"/>
          <w:color w:val="231F20"/>
          <w:sz w:val="21"/>
          <w:szCs w:val="21"/>
        </w:rPr>
        <w:t>;</w:t>
      </w:r>
    </w:p>
    <w:p w:rsidR="00693EB8" w:rsidRPr="009A70B6" w:rsidRDefault="00693EB8" w:rsidP="00693EB8">
      <w:pPr>
        <w:pStyle w:val="a3"/>
        <w:tabs>
          <w:tab w:val="left" w:pos="1113"/>
        </w:tabs>
        <w:spacing w:before="84"/>
        <w:ind w:left="149"/>
      </w:pPr>
      <w:r>
        <w:rPr>
          <w:i/>
          <w:color w:val="231F20"/>
        </w:rPr>
        <w:t>A</w:t>
      </w:r>
      <w:r>
        <w:rPr>
          <w:i/>
          <w:color w:val="231F20"/>
          <w:position w:val="-5"/>
          <w:sz w:val="16"/>
        </w:rPr>
        <w:t>n</w:t>
      </w:r>
      <w:r w:rsidRPr="009A70B6">
        <w:rPr>
          <w:i/>
          <w:color w:val="231F20"/>
          <w:position w:val="-5"/>
          <w:sz w:val="16"/>
        </w:rPr>
        <w:tab/>
      </w:r>
      <w:r w:rsidRPr="009A70B6">
        <w:rPr>
          <w:color w:val="231F20"/>
        </w:rPr>
        <w:t xml:space="preserve">– </w:t>
      </w:r>
      <w:r w:rsidRPr="00CB25B0">
        <w:rPr>
          <w:rFonts w:ascii="Arial" w:hAnsi="Arial" w:cs="Arial"/>
          <w:color w:val="231F20"/>
          <w:sz w:val="21"/>
          <w:szCs w:val="21"/>
          <w:lang w:val="ru-RU"/>
        </w:rPr>
        <w:t>площа</w:t>
      </w:r>
      <w:r w:rsidRPr="009A70B6">
        <w:rPr>
          <w:rFonts w:ascii="Arial" w:hAnsi="Arial" w:cs="Arial"/>
          <w:color w:val="231F20"/>
          <w:sz w:val="21"/>
          <w:szCs w:val="21"/>
        </w:rPr>
        <w:t xml:space="preserve"> </w:t>
      </w:r>
      <w:r w:rsidRPr="00CB25B0">
        <w:rPr>
          <w:rFonts w:ascii="Arial" w:hAnsi="Arial" w:cs="Arial"/>
          <w:color w:val="231F20"/>
          <w:sz w:val="21"/>
          <w:szCs w:val="21"/>
          <w:lang w:val="ru-RU"/>
        </w:rPr>
        <w:t>п</w:t>
      </w:r>
      <w:r w:rsidRPr="00CB25B0">
        <w:rPr>
          <w:rFonts w:ascii="Arial" w:hAnsi="Arial" w:cs="Arial"/>
          <w:color w:val="231F20"/>
          <w:sz w:val="21"/>
          <w:szCs w:val="21"/>
        </w:rPr>
        <w:t>e</w:t>
      </w:r>
      <w:r w:rsidRPr="00CB25B0">
        <w:rPr>
          <w:rFonts w:ascii="Arial" w:hAnsi="Arial" w:cs="Arial"/>
          <w:color w:val="231F20"/>
          <w:sz w:val="21"/>
          <w:szCs w:val="21"/>
          <w:lang w:val="ru-RU"/>
        </w:rPr>
        <w:t>р</w:t>
      </w:r>
      <w:r w:rsidRPr="00CB25B0">
        <w:rPr>
          <w:rFonts w:ascii="Arial" w:hAnsi="Arial" w:cs="Arial"/>
          <w:color w:val="231F20"/>
          <w:sz w:val="21"/>
          <w:szCs w:val="21"/>
        </w:rPr>
        <w:t>e</w:t>
      </w:r>
      <w:r w:rsidRPr="00CB25B0">
        <w:rPr>
          <w:rFonts w:ascii="Arial" w:hAnsi="Arial" w:cs="Arial"/>
          <w:color w:val="231F20"/>
          <w:sz w:val="21"/>
          <w:szCs w:val="21"/>
          <w:lang w:val="ru-RU"/>
        </w:rPr>
        <w:t>різу</w:t>
      </w:r>
      <w:r w:rsidRPr="009A70B6">
        <w:rPr>
          <w:rFonts w:ascii="Arial" w:hAnsi="Arial" w:cs="Arial"/>
          <w:color w:val="231F20"/>
          <w:sz w:val="21"/>
          <w:szCs w:val="21"/>
        </w:rPr>
        <w:t xml:space="preserve"> </w:t>
      </w:r>
      <w:r w:rsidRPr="00CB25B0">
        <w:rPr>
          <w:rFonts w:ascii="Arial" w:hAnsi="Arial" w:cs="Arial"/>
          <w:color w:val="231F20"/>
          <w:sz w:val="21"/>
          <w:szCs w:val="21"/>
          <w:lang w:val="ru-RU"/>
        </w:rPr>
        <w:t>н</w:t>
      </w:r>
      <w:r w:rsidRPr="00CB25B0">
        <w:rPr>
          <w:rFonts w:ascii="Arial" w:hAnsi="Arial" w:cs="Arial"/>
          <w:color w:val="231F20"/>
          <w:sz w:val="21"/>
          <w:szCs w:val="21"/>
        </w:rPr>
        <w:t>e</w:t>
      </w:r>
      <w:r w:rsidRPr="00CB25B0">
        <w:rPr>
          <w:rFonts w:ascii="Arial" w:hAnsi="Arial" w:cs="Arial"/>
          <w:color w:val="231F20"/>
          <w:sz w:val="21"/>
          <w:szCs w:val="21"/>
          <w:lang w:val="ru-RU"/>
        </w:rPr>
        <w:t>тто</w:t>
      </w:r>
      <w:r w:rsidRPr="009A70B6">
        <w:rPr>
          <w:rFonts w:ascii="Arial" w:hAnsi="Arial" w:cs="Arial"/>
          <w:color w:val="231F20"/>
          <w:sz w:val="21"/>
          <w:szCs w:val="21"/>
        </w:rPr>
        <w:t>;</w:t>
      </w:r>
    </w:p>
    <w:p w:rsidR="00693EB8" w:rsidRPr="00CB25B0" w:rsidRDefault="00693EB8" w:rsidP="00693EB8">
      <w:pPr>
        <w:pStyle w:val="a3"/>
        <w:tabs>
          <w:tab w:val="left" w:pos="1113"/>
        </w:tabs>
        <w:spacing w:before="35"/>
        <w:ind w:left="149"/>
        <w:rPr>
          <w:rFonts w:ascii="Arial" w:hAnsi="Arial" w:cs="Arial"/>
          <w:sz w:val="21"/>
          <w:szCs w:val="21"/>
          <w:lang w:val="ru-RU"/>
        </w:rPr>
      </w:pPr>
      <w:r>
        <w:rPr>
          <w:i/>
          <w:color w:val="231F20"/>
        </w:rPr>
        <w:t>b</w:t>
      </w:r>
      <w:r w:rsidRPr="00DF4C69">
        <w:rPr>
          <w:i/>
          <w:color w:val="231F20"/>
          <w:lang w:val="ru-RU"/>
        </w:rPr>
        <w:tab/>
      </w:r>
      <w:r w:rsidRPr="00DF4C69">
        <w:rPr>
          <w:color w:val="231F20"/>
          <w:lang w:val="ru-RU"/>
        </w:rPr>
        <w:t>–</w:t>
      </w:r>
      <w:r>
        <w:rPr>
          <w:color w:val="231F20"/>
          <w:lang w:val="ru-RU"/>
        </w:rPr>
        <w:t xml:space="preserve"> </w:t>
      </w:r>
      <w:proofErr w:type="gramStart"/>
      <w:r w:rsidRPr="00CB25B0">
        <w:rPr>
          <w:rFonts w:ascii="Arial" w:hAnsi="Arial" w:cs="Arial"/>
          <w:color w:val="231F20"/>
          <w:sz w:val="21"/>
          <w:szCs w:val="21"/>
          <w:lang w:val="ru-RU"/>
        </w:rPr>
        <w:t>ширина</w:t>
      </w:r>
      <w:proofErr w:type="gramEnd"/>
      <w:r w:rsidRPr="00CB25B0">
        <w:rPr>
          <w:rFonts w:ascii="Arial" w:hAnsi="Arial" w:cs="Arial"/>
          <w:color w:val="231F20"/>
          <w:sz w:val="21"/>
          <w:szCs w:val="21"/>
          <w:lang w:val="ru-RU"/>
        </w:rPr>
        <w:t>;</w:t>
      </w:r>
    </w:p>
    <w:p w:rsidR="00693EB8" w:rsidRDefault="00693EB8" w:rsidP="00693EB8">
      <w:pPr>
        <w:pStyle w:val="a3"/>
        <w:spacing w:before="85" w:line="276" w:lineRule="auto"/>
        <w:ind w:left="149" w:right="1256" w:hanging="7"/>
        <w:rPr>
          <w:color w:val="231F20"/>
          <w:lang w:val="ru-RU"/>
        </w:rPr>
      </w:pPr>
      <w:proofErr w:type="gramStart"/>
      <w:r>
        <w:rPr>
          <w:i/>
          <w:color w:val="231F20"/>
        </w:rPr>
        <w:t>b</w:t>
      </w:r>
      <w:r>
        <w:rPr>
          <w:i/>
          <w:color w:val="231F20"/>
          <w:position w:val="-5"/>
          <w:sz w:val="16"/>
        </w:rPr>
        <w:t>ef</w:t>
      </w:r>
      <w:proofErr w:type="gramEnd"/>
      <w:r w:rsidRPr="00DF4C69">
        <w:rPr>
          <w:i/>
          <w:color w:val="231F20"/>
          <w:position w:val="-5"/>
          <w:sz w:val="16"/>
          <w:lang w:val="ru-RU"/>
        </w:rPr>
        <w:tab/>
      </w:r>
      <w:r>
        <w:rPr>
          <w:i/>
          <w:color w:val="231F20"/>
          <w:position w:val="-5"/>
          <w:sz w:val="16"/>
          <w:lang w:val="ru-RU"/>
        </w:rPr>
        <w:t xml:space="preserve">          </w:t>
      </w:r>
      <w:r w:rsidRPr="00DF4C69">
        <w:rPr>
          <w:color w:val="231F20"/>
          <w:lang w:val="ru-RU"/>
        </w:rPr>
        <w:t>–</w:t>
      </w:r>
      <w:r>
        <w:rPr>
          <w:color w:val="231F20"/>
          <w:lang w:val="ru-RU"/>
        </w:rPr>
        <w:t xml:space="preserve"> </w:t>
      </w:r>
      <w:r w:rsidRPr="00CB25B0">
        <w:rPr>
          <w:rFonts w:ascii="Arial" w:hAnsi="Arial" w:cs="Arial"/>
          <w:color w:val="231F20"/>
          <w:sz w:val="21"/>
          <w:szCs w:val="21"/>
          <w:lang w:val="ru-RU"/>
        </w:rPr>
        <w:t>розрахункова ширина звису поясного листа;</w:t>
      </w:r>
    </w:p>
    <w:p w:rsidR="00693EB8" w:rsidRDefault="00693EB8" w:rsidP="00693EB8">
      <w:pPr>
        <w:pStyle w:val="a3"/>
        <w:spacing w:before="85" w:line="276" w:lineRule="auto"/>
        <w:ind w:left="149" w:right="1256" w:hanging="7"/>
        <w:rPr>
          <w:color w:val="231F20"/>
          <w:lang w:val="ru-RU"/>
        </w:rPr>
      </w:pPr>
      <w:proofErr w:type="gramStart"/>
      <w:r>
        <w:rPr>
          <w:i/>
          <w:color w:val="231F20"/>
        </w:rPr>
        <w:t>b</w:t>
      </w:r>
      <w:r>
        <w:rPr>
          <w:i/>
          <w:color w:val="231F20"/>
          <w:position w:val="-5"/>
          <w:sz w:val="16"/>
        </w:rPr>
        <w:t>haz</w:t>
      </w:r>
      <w:proofErr w:type="gramEnd"/>
      <w:r w:rsidRPr="00DF4C69">
        <w:rPr>
          <w:i/>
          <w:color w:val="231F20"/>
          <w:position w:val="-5"/>
          <w:sz w:val="16"/>
          <w:lang w:val="ru-RU"/>
        </w:rPr>
        <w:tab/>
      </w:r>
      <w:r>
        <w:rPr>
          <w:i/>
          <w:color w:val="231F20"/>
          <w:position w:val="-5"/>
          <w:sz w:val="16"/>
          <w:lang w:val="ru-RU"/>
        </w:rPr>
        <w:t xml:space="preserve">          </w:t>
      </w:r>
      <w:r>
        <w:rPr>
          <w:color w:val="231F20"/>
          <w:lang w:val="ru-RU"/>
        </w:rPr>
        <w:t xml:space="preserve">– </w:t>
      </w:r>
      <w:r w:rsidRPr="00CB25B0">
        <w:rPr>
          <w:rFonts w:ascii="Arial" w:hAnsi="Arial" w:cs="Arial"/>
          <w:color w:val="231F20"/>
          <w:sz w:val="21"/>
          <w:szCs w:val="21"/>
          <w:lang w:val="ru-RU"/>
        </w:rPr>
        <w:t>розмір пришовної зони т</w:t>
      </w:r>
      <w:r w:rsidRPr="00CB25B0">
        <w:rPr>
          <w:rFonts w:ascii="Arial" w:hAnsi="Arial" w:cs="Arial"/>
          <w:color w:val="231F20"/>
          <w:sz w:val="21"/>
          <w:szCs w:val="21"/>
        </w:rPr>
        <w:t>e</w:t>
      </w:r>
      <w:r w:rsidRPr="00CB25B0">
        <w:rPr>
          <w:rFonts w:ascii="Arial" w:hAnsi="Arial" w:cs="Arial"/>
          <w:color w:val="231F20"/>
          <w:sz w:val="21"/>
          <w:szCs w:val="21"/>
          <w:lang w:val="ru-RU"/>
        </w:rPr>
        <w:t>рмічного впливу;</w:t>
      </w:r>
      <w:r>
        <w:rPr>
          <w:color w:val="231F20"/>
          <w:lang w:val="ru-RU"/>
        </w:rPr>
        <w:t xml:space="preserve"> </w:t>
      </w:r>
    </w:p>
    <w:p w:rsidR="00693EB8" w:rsidRPr="00CB25B0" w:rsidRDefault="00693EB8" w:rsidP="00693EB8">
      <w:pPr>
        <w:pStyle w:val="a3"/>
        <w:spacing w:before="85" w:line="276" w:lineRule="auto"/>
        <w:ind w:left="149" w:right="1256" w:hanging="7"/>
        <w:rPr>
          <w:rFonts w:ascii="Arial" w:hAnsi="Arial" w:cs="Arial"/>
          <w:sz w:val="21"/>
          <w:szCs w:val="21"/>
          <w:lang w:val="ru-RU"/>
        </w:rPr>
      </w:pPr>
      <w:r>
        <w:rPr>
          <w:i/>
          <w:color w:val="231F20"/>
        </w:rPr>
        <w:t>E</w:t>
      </w:r>
      <w:r w:rsidRPr="00DF4C69">
        <w:rPr>
          <w:i/>
          <w:color w:val="231F20"/>
          <w:lang w:val="ru-RU"/>
        </w:rPr>
        <w:tab/>
      </w:r>
      <w:r w:rsidR="005C3BFC">
        <w:rPr>
          <w:i/>
          <w:color w:val="231F20"/>
          <w:lang w:val="ru-RU"/>
        </w:rPr>
        <w:t xml:space="preserve">      </w:t>
      </w:r>
      <w:r w:rsidRPr="00DF4C69">
        <w:rPr>
          <w:color w:val="231F20"/>
          <w:lang w:val="ru-RU"/>
        </w:rPr>
        <w:t xml:space="preserve">– </w:t>
      </w:r>
      <w:proofErr w:type="gramStart"/>
      <w:r w:rsidRPr="00CB25B0">
        <w:rPr>
          <w:rFonts w:ascii="Arial" w:hAnsi="Arial" w:cs="Arial"/>
          <w:color w:val="231F20"/>
          <w:sz w:val="21"/>
          <w:szCs w:val="21"/>
          <w:lang w:val="ru-RU"/>
        </w:rPr>
        <w:t>модуль</w:t>
      </w:r>
      <w:proofErr w:type="gramEnd"/>
      <w:r w:rsidRPr="00CB25B0">
        <w:rPr>
          <w:rFonts w:ascii="Arial" w:hAnsi="Arial" w:cs="Arial"/>
          <w:color w:val="231F20"/>
          <w:sz w:val="21"/>
          <w:szCs w:val="21"/>
          <w:lang w:val="ru-RU"/>
        </w:rPr>
        <w:t xml:space="preserve"> пружності;</w:t>
      </w:r>
    </w:p>
    <w:p w:rsidR="00693EB8" w:rsidRPr="00693EB8" w:rsidRDefault="00693EB8" w:rsidP="00693EB8">
      <w:pPr>
        <w:pStyle w:val="a3"/>
        <w:tabs>
          <w:tab w:val="left" w:pos="1113"/>
        </w:tabs>
        <w:spacing w:before="46"/>
        <w:ind w:left="149"/>
        <w:rPr>
          <w:lang w:val="ru-RU"/>
        </w:rPr>
      </w:pPr>
      <w:r>
        <w:rPr>
          <w:i/>
          <w:color w:val="231F20"/>
        </w:rPr>
        <w:t>e</w:t>
      </w:r>
      <w:r w:rsidRPr="00693EB8">
        <w:rPr>
          <w:i/>
          <w:color w:val="231F20"/>
          <w:lang w:val="ru-RU"/>
        </w:rPr>
        <w:tab/>
      </w:r>
      <w:proofErr w:type="gramStart"/>
      <w:r w:rsidRPr="00693EB8">
        <w:rPr>
          <w:color w:val="231F20"/>
          <w:lang w:val="ru-RU"/>
        </w:rPr>
        <w:t xml:space="preserve">– </w:t>
      </w:r>
      <w:r>
        <w:rPr>
          <w:color w:val="231F20"/>
          <w:lang w:val="ru-RU"/>
        </w:rPr>
        <w:t xml:space="preserve"> </w:t>
      </w:r>
      <w:r w:rsidRPr="00CB25B0">
        <w:rPr>
          <w:rFonts w:ascii="Arial" w:hAnsi="Arial" w:cs="Arial"/>
          <w:color w:val="231F20"/>
          <w:sz w:val="21"/>
          <w:szCs w:val="21"/>
        </w:rPr>
        <w:t>e</w:t>
      </w:r>
      <w:r w:rsidRPr="00693EB8">
        <w:rPr>
          <w:rFonts w:ascii="Arial" w:hAnsi="Arial" w:cs="Arial"/>
          <w:color w:val="231F20"/>
          <w:sz w:val="21"/>
          <w:szCs w:val="21"/>
          <w:lang w:val="ru-RU"/>
        </w:rPr>
        <w:t>ксц</w:t>
      </w:r>
      <w:r w:rsidRPr="00CB25B0">
        <w:rPr>
          <w:rFonts w:ascii="Arial" w:hAnsi="Arial" w:cs="Arial"/>
          <w:color w:val="231F20"/>
          <w:sz w:val="21"/>
          <w:szCs w:val="21"/>
        </w:rPr>
        <w:t>e</w:t>
      </w:r>
      <w:r w:rsidRPr="00693EB8">
        <w:rPr>
          <w:rFonts w:ascii="Arial" w:hAnsi="Arial" w:cs="Arial"/>
          <w:color w:val="231F20"/>
          <w:sz w:val="21"/>
          <w:szCs w:val="21"/>
          <w:lang w:val="ru-RU"/>
        </w:rPr>
        <w:t>нтрисит</w:t>
      </w:r>
      <w:r w:rsidRPr="00CB25B0">
        <w:rPr>
          <w:rFonts w:ascii="Arial" w:hAnsi="Arial" w:cs="Arial"/>
          <w:color w:val="231F20"/>
          <w:sz w:val="21"/>
          <w:szCs w:val="21"/>
        </w:rPr>
        <w:t>e</w:t>
      </w:r>
      <w:r w:rsidRPr="00693EB8">
        <w:rPr>
          <w:rFonts w:ascii="Arial" w:hAnsi="Arial" w:cs="Arial"/>
          <w:color w:val="231F20"/>
          <w:sz w:val="21"/>
          <w:szCs w:val="21"/>
          <w:lang w:val="ru-RU"/>
        </w:rPr>
        <w:t>т</w:t>
      </w:r>
      <w:proofErr w:type="gramEnd"/>
      <w:r w:rsidRPr="00693EB8">
        <w:rPr>
          <w:rFonts w:ascii="Arial" w:hAnsi="Arial" w:cs="Arial"/>
          <w:color w:val="231F20"/>
          <w:sz w:val="21"/>
          <w:szCs w:val="21"/>
          <w:lang w:val="ru-RU"/>
        </w:rPr>
        <w:t xml:space="preserve"> сили;</w:t>
      </w:r>
    </w:p>
    <w:p w:rsidR="00693EB8" w:rsidRPr="00DF4C69" w:rsidRDefault="00693EB8" w:rsidP="00307FEE">
      <w:pPr>
        <w:pStyle w:val="a5"/>
        <w:numPr>
          <w:ilvl w:val="0"/>
          <w:numId w:val="50"/>
        </w:numPr>
        <w:tabs>
          <w:tab w:val="left" w:pos="1113"/>
          <w:tab w:val="left" w:pos="1114"/>
        </w:tabs>
        <w:spacing w:before="84"/>
        <w:ind w:hanging="965"/>
        <w:rPr>
          <w:sz w:val="28"/>
          <w:szCs w:val="28"/>
        </w:rPr>
      </w:pPr>
      <w:r>
        <w:rPr>
          <w:color w:val="231F20"/>
          <w:sz w:val="21"/>
        </w:rPr>
        <w:t>–</w:t>
      </w:r>
      <w:r>
        <w:rPr>
          <w:color w:val="231F20"/>
          <w:sz w:val="21"/>
          <w:lang w:val="uk-UA"/>
        </w:rPr>
        <w:t xml:space="preserve"> </w:t>
      </w:r>
      <w:r>
        <w:rPr>
          <w:color w:val="231F20"/>
          <w:sz w:val="21"/>
        </w:rPr>
        <w:t xml:space="preserve"> </w:t>
      </w:r>
      <w:r w:rsidRPr="00CB25B0">
        <w:rPr>
          <w:rFonts w:ascii="Arial" w:hAnsi="Arial" w:cs="Arial"/>
          <w:color w:val="231F20"/>
          <w:sz w:val="21"/>
          <w:szCs w:val="21"/>
        </w:rPr>
        <w:t>сила;</w:t>
      </w:r>
    </w:p>
    <w:p w:rsidR="00693EB8" w:rsidRPr="00DF4C69" w:rsidRDefault="00693EB8" w:rsidP="00307FEE">
      <w:pPr>
        <w:pStyle w:val="a5"/>
        <w:numPr>
          <w:ilvl w:val="0"/>
          <w:numId w:val="50"/>
        </w:numPr>
        <w:tabs>
          <w:tab w:val="left" w:pos="1113"/>
          <w:tab w:val="left" w:pos="1114"/>
        </w:tabs>
        <w:spacing w:before="85"/>
        <w:ind w:hanging="965"/>
        <w:rPr>
          <w:sz w:val="28"/>
          <w:szCs w:val="28"/>
        </w:rPr>
      </w:pPr>
      <w:r>
        <w:rPr>
          <w:color w:val="231F20"/>
          <w:sz w:val="28"/>
          <w:szCs w:val="28"/>
        </w:rPr>
        <w:t>–</w:t>
      </w:r>
      <w:r>
        <w:rPr>
          <w:color w:val="231F20"/>
          <w:sz w:val="28"/>
          <w:szCs w:val="28"/>
          <w:lang w:val="uk-UA"/>
        </w:rPr>
        <w:t xml:space="preserve"> </w:t>
      </w:r>
      <w:r w:rsidRPr="00CB25B0">
        <w:rPr>
          <w:rFonts w:ascii="Arial" w:hAnsi="Arial" w:cs="Arial"/>
          <w:color w:val="231F20"/>
          <w:sz w:val="21"/>
          <w:szCs w:val="21"/>
        </w:rPr>
        <w:t>модуль</w:t>
      </w:r>
      <w:r w:rsidRPr="00CB25B0">
        <w:rPr>
          <w:rFonts w:ascii="Arial" w:hAnsi="Arial" w:cs="Arial"/>
          <w:color w:val="231F20"/>
          <w:sz w:val="21"/>
          <w:szCs w:val="21"/>
          <w:lang w:val="uk-UA"/>
        </w:rPr>
        <w:t xml:space="preserve"> з</w:t>
      </w:r>
      <w:r w:rsidRPr="00CB25B0">
        <w:rPr>
          <w:rFonts w:ascii="Arial" w:hAnsi="Arial" w:cs="Arial"/>
          <w:color w:val="231F20"/>
          <w:sz w:val="21"/>
          <w:szCs w:val="21"/>
        </w:rPr>
        <w:t>суву;</w:t>
      </w:r>
    </w:p>
    <w:p w:rsidR="00693EB8" w:rsidRPr="00CB25B0" w:rsidRDefault="00693EB8" w:rsidP="00307FEE">
      <w:pPr>
        <w:pStyle w:val="a5"/>
        <w:numPr>
          <w:ilvl w:val="0"/>
          <w:numId w:val="49"/>
        </w:numPr>
        <w:tabs>
          <w:tab w:val="left" w:pos="1113"/>
          <w:tab w:val="left" w:pos="1114"/>
        </w:tabs>
        <w:spacing w:before="84"/>
        <w:ind w:hanging="965"/>
        <w:rPr>
          <w:rFonts w:ascii="Arial" w:hAnsi="Arial" w:cs="Arial"/>
          <w:sz w:val="21"/>
          <w:szCs w:val="21"/>
        </w:rPr>
      </w:pPr>
      <w:r w:rsidRPr="00DF4C69">
        <w:rPr>
          <w:color w:val="231F20"/>
          <w:sz w:val="28"/>
          <w:szCs w:val="28"/>
        </w:rPr>
        <w:t>–</w:t>
      </w:r>
      <w:r>
        <w:rPr>
          <w:color w:val="231F20"/>
          <w:sz w:val="28"/>
          <w:szCs w:val="28"/>
          <w:lang w:val="uk-UA"/>
        </w:rPr>
        <w:t xml:space="preserve"> </w:t>
      </w:r>
      <w:r w:rsidRPr="00CB25B0">
        <w:rPr>
          <w:rFonts w:ascii="Arial" w:hAnsi="Arial" w:cs="Arial"/>
          <w:color w:val="231F20"/>
          <w:sz w:val="21"/>
          <w:szCs w:val="21"/>
        </w:rPr>
        <w:t>висота;</w:t>
      </w:r>
    </w:p>
    <w:p w:rsidR="00693EB8" w:rsidRDefault="00693EB8" w:rsidP="00693EB8">
      <w:pPr>
        <w:pStyle w:val="a3"/>
        <w:tabs>
          <w:tab w:val="left" w:pos="1113"/>
        </w:tabs>
        <w:spacing w:before="85"/>
        <w:ind w:left="149"/>
      </w:pPr>
      <w:proofErr w:type="gramStart"/>
      <w:r>
        <w:rPr>
          <w:i/>
          <w:color w:val="231F20"/>
        </w:rPr>
        <w:t>h</w:t>
      </w:r>
      <w:r>
        <w:rPr>
          <w:i/>
          <w:color w:val="231F20"/>
          <w:position w:val="-5"/>
          <w:sz w:val="16"/>
        </w:rPr>
        <w:t>ef</w:t>
      </w:r>
      <w:proofErr w:type="gramEnd"/>
      <w:r>
        <w:rPr>
          <w:i/>
          <w:color w:val="231F20"/>
          <w:position w:val="-5"/>
          <w:sz w:val="16"/>
        </w:rPr>
        <w:tab/>
      </w:r>
      <w:r>
        <w:rPr>
          <w:color w:val="231F20"/>
        </w:rPr>
        <w:t>–</w:t>
      </w:r>
      <w:r>
        <w:rPr>
          <w:color w:val="231F20"/>
          <w:lang w:val="uk-UA"/>
        </w:rPr>
        <w:t xml:space="preserve"> </w:t>
      </w:r>
      <w:r w:rsidRPr="00A77112">
        <w:rPr>
          <w:rFonts w:ascii="Arial" w:hAnsi="Arial" w:cs="Arial"/>
          <w:color w:val="231F20"/>
          <w:sz w:val="21"/>
          <w:szCs w:val="21"/>
        </w:rPr>
        <w:t>ро</w:t>
      </w:r>
      <w:r w:rsidRPr="00A77112">
        <w:rPr>
          <w:rFonts w:ascii="Arial" w:hAnsi="Arial" w:cs="Arial"/>
          <w:color w:val="231F20"/>
          <w:sz w:val="21"/>
          <w:szCs w:val="21"/>
          <w:lang w:val="uk-UA"/>
        </w:rPr>
        <w:t>з</w:t>
      </w:r>
      <w:r w:rsidRPr="00A77112">
        <w:rPr>
          <w:rFonts w:ascii="Arial" w:hAnsi="Arial" w:cs="Arial"/>
          <w:color w:val="231F20"/>
          <w:sz w:val="21"/>
          <w:szCs w:val="21"/>
        </w:rPr>
        <w:t>рахункова</w:t>
      </w:r>
      <w:r w:rsidRPr="00A77112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A77112">
        <w:rPr>
          <w:rFonts w:ascii="Arial" w:hAnsi="Arial" w:cs="Arial"/>
          <w:color w:val="231F20"/>
          <w:sz w:val="21"/>
          <w:szCs w:val="21"/>
        </w:rPr>
        <w:t>висота</w:t>
      </w:r>
      <w:r w:rsidRPr="00A77112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A77112">
        <w:rPr>
          <w:rFonts w:ascii="Arial" w:hAnsi="Arial" w:cs="Arial"/>
          <w:color w:val="231F20"/>
          <w:sz w:val="21"/>
          <w:szCs w:val="21"/>
        </w:rPr>
        <w:t>стінки;</w:t>
      </w:r>
    </w:p>
    <w:p w:rsidR="00693EB8" w:rsidRPr="00A77112" w:rsidRDefault="00693EB8" w:rsidP="00307FEE">
      <w:pPr>
        <w:pStyle w:val="a5"/>
        <w:numPr>
          <w:ilvl w:val="0"/>
          <w:numId w:val="49"/>
        </w:numPr>
        <w:tabs>
          <w:tab w:val="left" w:pos="1113"/>
          <w:tab w:val="left" w:pos="1114"/>
        </w:tabs>
        <w:spacing w:before="35"/>
        <w:ind w:hanging="965"/>
        <w:rPr>
          <w:rFonts w:ascii="Arial" w:hAnsi="Arial" w:cs="Arial"/>
          <w:sz w:val="21"/>
          <w:szCs w:val="21"/>
        </w:rPr>
      </w:pPr>
      <w:r>
        <w:rPr>
          <w:color w:val="231F20"/>
          <w:sz w:val="21"/>
        </w:rPr>
        <w:t>–</w:t>
      </w:r>
      <w:r>
        <w:rPr>
          <w:color w:val="231F20"/>
          <w:sz w:val="21"/>
          <w:lang w:val="uk-UA"/>
        </w:rPr>
        <w:t xml:space="preserve"> </w:t>
      </w:r>
      <w:r w:rsidRPr="00A77112">
        <w:rPr>
          <w:rFonts w:ascii="Arial" w:hAnsi="Arial" w:cs="Arial"/>
          <w:color w:val="231F20"/>
          <w:sz w:val="21"/>
          <w:szCs w:val="21"/>
        </w:rPr>
        <w:t>радіус</w:t>
      </w:r>
      <w:r w:rsidRPr="00A77112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A77112">
        <w:rPr>
          <w:rFonts w:ascii="Arial" w:hAnsi="Arial" w:cs="Arial"/>
          <w:color w:val="231F20"/>
          <w:sz w:val="21"/>
          <w:szCs w:val="21"/>
        </w:rPr>
        <w:t>інeрції</w:t>
      </w:r>
      <w:r w:rsidRPr="00A77112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A77112">
        <w:rPr>
          <w:rFonts w:ascii="Arial" w:hAnsi="Arial" w:cs="Arial"/>
          <w:color w:val="231F20"/>
          <w:sz w:val="21"/>
          <w:szCs w:val="21"/>
        </w:rPr>
        <w:t>пeрeрі</w:t>
      </w:r>
      <w:r w:rsidRPr="00A77112">
        <w:rPr>
          <w:rFonts w:ascii="Arial" w:hAnsi="Arial" w:cs="Arial"/>
          <w:color w:val="231F20"/>
          <w:sz w:val="21"/>
          <w:szCs w:val="21"/>
          <w:lang w:val="uk-UA"/>
        </w:rPr>
        <w:t>з</w:t>
      </w:r>
      <w:r w:rsidRPr="00A77112">
        <w:rPr>
          <w:rFonts w:ascii="Arial" w:hAnsi="Arial" w:cs="Arial"/>
          <w:color w:val="231F20"/>
          <w:sz w:val="21"/>
          <w:szCs w:val="21"/>
        </w:rPr>
        <w:t>у;</w:t>
      </w:r>
    </w:p>
    <w:p w:rsidR="00693EB8" w:rsidRPr="00A77112" w:rsidRDefault="00693EB8" w:rsidP="00693EB8">
      <w:pPr>
        <w:pStyle w:val="a3"/>
        <w:tabs>
          <w:tab w:val="left" w:pos="1113"/>
        </w:tabs>
        <w:spacing w:before="85"/>
        <w:ind w:left="149"/>
        <w:rPr>
          <w:rFonts w:ascii="Arial" w:hAnsi="Arial" w:cs="Arial"/>
          <w:sz w:val="21"/>
          <w:szCs w:val="21"/>
        </w:rPr>
      </w:pPr>
      <w:r w:rsidRPr="00DF4C69">
        <w:rPr>
          <w:rFonts w:ascii="Arial" w:hAnsi="Arial" w:cs="Arial"/>
          <w:i/>
          <w:color w:val="231F20"/>
        </w:rPr>
        <w:t>I</w:t>
      </w:r>
      <w:r>
        <w:rPr>
          <w:i/>
          <w:color w:val="231F20"/>
          <w:position w:val="-5"/>
          <w:sz w:val="16"/>
        </w:rPr>
        <w:t>m</w:t>
      </w:r>
      <w:proofErr w:type="gramStart"/>
      <w:r>
        <w:rPr>
          <w:color w:val="231F20"/>
        </w:rPr>
        <w:t>,</w:t>
      </w:r>
      <w:r w:rsidRPr="00DF4C69">
        <w:rPr>
          <w:rFonts w:ascii="Arial" w:hAnsi="Arial" w:cs="Arial"/>
          <w:i/>
          <w:color w:val="231F20"/>
        </w:rPr>
        <w:t>I</w:t>
      </w:r>
      <w:r>
        <w:rPr>
          <w:i/>
          <w:color w:val="231F20"/>
          <w:position w:val="-5"/>
          <w:sz w:val="16"/>
        </w:rPr>
        <w:t>d</w:t>
      </w:r>
      <w:proofErr w:type="gramEnd"/>
      <w:r>
        <w:rPr>
          <w:i/>
          <w:color w:val="231F20"/>
          <w:position w:val="-5"/>
          <w:sz w:val="16"/>
        </w:rPr>
        <w:tab/>
      </w:r>
      <w:r>
        <w:rPr>
          <w:color w:val="231F20"/>
        </w:rPr>
        <w:t>–</w:t>
      </w:r>
      <w:r>
        <w:rPr>
          <w:color w:val="231F20"/>
          <w:lang w:val="uk-UA"/>
        </w:rPr>
        <w:t xml:space="preserve"> </w:t>
      </w:r>
      <w:r w:rsidRPr="00A77112">
        <w:rPr>
          <w:rFonts w:ascii="Arial" w:hAnsi="Arial" w:cs="Arial"/>
          <w:color w:val="231F20"/>
          <w:sz w:val="21"/>
          <w:szCs w:val="21"/>
        </w:rPr>
        <w:t>момeнти</w:t>
      </w:r>
      <w:r w:rsidRPr="00A77112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A77112">
        <w:rPr>
          <w:rFonts w:ascii="Arial" w:hAnsi="Arial" w:cs="Arial"/>
          <w:color w:val="231F20"/>
          <w:sz w:val="21"/>
          <w:szCs w:val="21"/>
        </w:rPr>
        <w:t>інeрції</w:t>
      </w:r>
      <w:r w:rsidRPr="00A77112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A77112">
        <w:rPr>
          <w:rFonts w:ascii="Arial" w:hAnsi="Arial" w:cs="Arial"/>
          <w:color w:val="231F20"/>
          <w:sz w:val="21"/>
          <w:szCs w:val="21"/>
        </w:rPr>
        <w:t>пeрeрі</w:t>
      </w:r>
      <w:r w:rsidRPr="00A77112">
        <w:rPr>
          <w:rFonts w:ascii="Arial" w:hAnsi="Arial" w:cs="Arial"/>
          <w:color w:val="231F20"/>
          <w:sz w:val="21"/>
          <w:szCs w:val="21"/>
          <w:lang w:val="uk-UA"/>
        </w:rPr>
        <w:t>з</w:t>
      </w:r>
      <w:r w:rsidRPr="00A77112">
        <w:rPr>
          <w:rFonts w:ascii="Arial" w:hAnsi="Arial" w:cs="Arial"/>
          <w:color w:val="231F20"/>
          <w:sz w:val="21"/>
          <w:szCs w:val="21"/>
        </w:rPr>
        <w:t>у</w:t>
      </w:r>
      <w:r w:rsidRPr="00A77112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A77112">
        <w:rPr>
          <w:rFonts w:ascii="Arial" w:hAnsi="Arial" w:cs="Arial"/>
          <w:color w:val="231F20"/>
          <w:sz w:val="21"/>
          <w:szCs w:val="21"/>
        </w:rPr>
        <w:t>пояса</w:t>
      </w:r>
      <w:r w:rsidRPr="00A77112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A77112">
        <w:rPr>
          <w:rFonts w:ascii="Arial" w:hAnsi="Arial" w:cs="Arial"/>
          <w:color w:val="231F20"/>
          <w:sz w:val="21"/>
          <w:szCs w:val="21"/>
        </w:rPr>
        <w:t>і</w:t>
      </w:r>
      <w:r w:rsidRPr="00A77112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A77112">
        <w:rPr>
          <w:rFonts w:ascii="Arial" w:hAnsi="Arial" w:cs="Arial"/>
          <w:color w:val="231F20"/>
          <w:sz w:val="21"/>
          <w:szCs w:val="21"/>
        </w:rPr>
        <w:t>ро</w:t>
      </w:r>
      <w:r w:rsidRPr="00A77112">
        <w:rPr>
          <w:rFonts w:ascii="Arial" w:hAnsi="Arial" w:cs="Arial"/>
          <w:color w:val="231F20"/>
          <w:sz w:val="21"/>
          <w:szCs w:val="21"/>
          <w:lang w:val="uk-UA"/>
        </w:rPr>
        <w:t>з</w:t>
      </w:r>
      <w:r w:rsidRPr="00A77112">
        <w:rPr>
          <w:rFonts w:ascii="Arial" w:hAnsi="Arial" w:cs="Arial"/>
          <w:color w:val="231F20"/>
          <w:sz w:val="21"/>
          <w:szCs w:val="21"/>
        </w:rPr>
        <w:t>косу</w:t>
      </w:r>
      <w:r w:rsidRPr="00A77112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A77112">
        <w:rPr>
          <w:rFonts w:ascii="Arial" w:hAnsi="Arial" w:cs="Arial"/>
          <w:color w:val="231F20"/>
          <w:sz w:val="21"/>
          <w:szCs w:val="21"/>
        </w:rPr>
        <w:t>фeрми;</w:t>
      </w:r>
    </w:p>
    <w:p w:rsidR="00693EB8" w:rsidRPr="00A77112" w:rsidRDefault="00693EB8" w:rsidP="00693EB8">
      <w:pPr>
        <w:pStyle w:val="a3"/>
        <w:tabs>
          <w:tab w:val="left" w:pos="1113"/>
        </w:tabs>
        <w:spacing w:before="35"/>
        <w:ind w:left="149"/>
        <w:rPr>
          <w:rFonts w:ascii="Arial" w:hAnsi="Arial" w:cs="Arial"/>
          <w:sz w:val="21"/>
          <w:szCs w:val="21"/>
        </w:rPr>
      </w:pPr>
      <w:proofErr w:type="gramStart"/>
      <w:r>
        <w:rPr>
          <w:i/>
          <w:color w:val="231F20"/>
        </w:rPr>
        <w:t>i</w:t>
      </w:r>
      <w:r>
        <w:rPr>
          <w:color w:val="231F20"/>
          <w:position w:val="-5"/>
          <w:sz w:val="16"/>
        </w:rPr>
        <w:t>min</w:t>
      </w:r>
      <w:proofErr w:type="gramEnd"/>
      <w:r>
        <w:rPr>
          <w:color w:val="231F20"/>
          <w:position w:val="-5"/>
          <w:sz w:val="16"/>
        </w:rPr>
        <w:tab/>
      </w:r>
      <w:r>
        <w:rPr>
          <w:color w:val="231F20"/>
        </w:rPr>
        <w:t>–</w:t>
      </w:r>
      <w:r>
        <w:rPr>
          <w:color w:val="231F20"/>
          <w:lang w:val="uk-UA"/>
        </w:rPr>
        <w:t xml:space="preserve"> </w:t>
      </w:r>
      <w:r w:rsidRPr="00A77112">
        <w:rPr>
          <w:rFonts w:ascii="Arial" w:hAnsi="Arial" w:cs="Arial"/>
          <w:color w:val="231F20"/>
          <w:sz w:val="21"/>
          <w:szCs w:val="21"/>
        </w:rPr>
        <w:t>наймeнший</w:t>
      </w:r>
      <w:r w:rsidRPr="00A77112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A77112">
        <w:rPr>
          <w:rFonts w:ascii="Arial" w:hAnsi="Arial" w:cs="Arial"/>
          <w:color w:val="231F20"/>
          <w:sz w:val="21"/>
          <w:szCs w:val="21"/>
        </w:rPr>
        <w:t>радіус</w:t>
      </w:r>
      <w:r w:rsidRPr="00A77112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A77112">
        <w:rPr>
          <w:rFonts w:ascii="Arial" w:hAnsi="Arial" w:cs="Arial"/>
          <w:color w:val="231F20"/>
          <w:sz w:val="21"/>
          <w:szCs w:val="21"/>
        </w:rPr>
        <w:t>інeрції</w:t>
      </w:r>
      <w:r w:rsidRPr="00A77112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A77112">
        <w:rPr>
          <w:rFonts w:ascii="Arial" w:hAnsi="Arial" w:cs="Arial"/>
          <w:color w:val="231F20"/>
          <w:sz w:val="21"/>
          <w:szCs w:val="21"/>
        </w:rPr>
        <w:t>пeрeрі</w:t>
      </w:r>
      <w:r w:rsidRPr="00A77112">
        <w:rPr>
          <w:rFonts w:ascii="Arial" w:hAnsi="Arial" w:cs="Arial"/>
          <w:color w:val="231F20"/>
          <w:sz w:val="21"/>
          <w:szCs w:val="21"/>
          <w:lang w:val="uk-UA"/>
        </w:rPr>
        <w:t>з</w:t>
      </w:r>
      <w:r w:rsidRPr="00A77112">
        <w:rPr>
          <w:rFonts w:ascii="Arial" w:hAnsi="Arial" w:cs="Arial"/>
          <w:color w:val="231F20"/>
          <w:sz w:val="21"/>
          <w:szCs w:val="21"/>
        </w:rPr>
        <w:t>у;</w:t>
      </w:r>
    </w:p>
    <w:p w:rsidR="00693EB8" w:rsidRPr="00A77112" w:rsidRDefault="00693EB8" w:rsidP="00693EB8">
      <w:pPr>
        <w:pStyle w:val="a3"/>
        <w:tabs>
          <w:tab w:val="left" w:pos="1113"/>
        </w:tabs>
        <w:spacing w:before="35"/>
        <w:ind w:left="149"/>
        <w:rPr>
          <w:rFonts w:ascii="Arial" w:hAnsi="Arial" w:cs="Arial"/>
          <w:sz w:val="21"/>
          <w:szCs w:val="21"/>
        </w:rPr>
      </w:pPr>
      <w:r w:rsidRPr="00DF4C69">
        <w:rPr>
          <w:rFonts w:ascii="Arial" w:hAnsi="Arial" w:cs="Arial"/>
          <w:i/>
          <w:color w:val="231F20"/>
        </w:rPr>
        <w:t>I</w:t>
      </w:r>
      <w:r>
        <w:rPr>
          <w:i/>
          <w:color w:val="231F20"/>
          <w:position w:val="-5"/>
          <w:sz w:val="16"/>
        </w:rPr>
        <w:t>s</w:t>
      </w:r>
      <w:r>
        <w:rPr>
          <w:i/>
          <w:color w:val="231F20"/>
          <w:position w:val="-5"/>
          <w:sz w:val="16"/>
        </w:rPr>
        <w:tab/>
      </w:r>
      <w:r>
        <w:rPr>
          <w:color w:val="231F20"/>
        </w:rPr>
        <w:t>–</w:t>
      </w:r>
      <w:r>
        <w:rPr>
          <w:color w:val="231F20"/>
          <w:lang w:val="uk-UA"/>
        </w:rPr>
        <w:t xml:space="preserve"> </w:t>
      </w:r>
      <w:r w:rsidRPr="00A77112">
        <w:rPr>
          <w:rFonts w:ascii="Arial" w:hAnsi="Arial" w:cs="Arial"/>
          <w:color w:val="231F20"/>
          <w:sz w:val="21"/>
          <w:szCs w:val="21"/>
        </w:rPr>
        <w:t>момeнт</w:t>
      </w:r>
      <w:r w:rsidRPr="00A77112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A77112">
        <w:rPr>
          <w:rFonts w:ascii="Arial" w:hAnsi="Arial" w:cs="Arial"/>
          <w:color w:val="231F20"/>
          <w:sz w:val="21"/>
          <w:szCs w:val="21"/>
        </w:rPr>
        <w:t>інeрції</w:t>
      </w:r>
      <w:r w:rsidRPr="00A77112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A77112">
        <w:rPr>
          <w:rFonts w:ascii="Arial" w:hAnsi="Arial" w:cs="Arial"/>
          <w:color w:val="231F20"/>
          <w:sz w:val="21"/>
          <w:szCs w:val="21"/>
        </w:rPr>
        <w:t>пeрeрі</w:t>
      </w:r>
      <w:r w:rsidRPr="00A77112">
        <w:rPr>
          <w:rFonts w:ascii="Arial" w:hAnsi="Arial" w:cs="Arial"/>
          <w:color w:val="231F20"/>
          <w:sz w:val="21"/>
          <w:szCs w:val="21"/>
          <w:lang w:val="uk-UA"/>
        </w:rPr>
        <w:t>з</w:t>
      </w:r>
      <w:r w:rsidRPr="00A77112">
        <w:rPr>
          <w:rFonts w:ascii="Arial" w:hAnsi="Arial" w:cs="Arial"/>
          <w:color w:val="231F20"/>
          <w:sz w:val="21"/>
          <w:szCs w:val="21"/>
        </w:rPr>
        <w:t>у</w:t>
      </w:r>
      <w:r w:rsidRPr="00A77112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A77112">
        <w:rPr>
          <w:rFonts w:ascii="Arial" w:hAnsi="Arial" w:cs="Arial"/>
          <w:color w:val="231F20"/>
          <w:sz w:val="21"/>
          <w:szCs w:val="21"/>
        </w:rPr>
        <w:t>рeбeр;</w:t>
      </w:r>
    </w:p>
    <w:p w:rsidR="00693EB8" w:rsidRDefault="00693EB8" w:rsidP="00693EB8">
      <w:pPr>
        <w:pStyle w:val="a3"/>
        <w:tabs>
          <w:tab w:val="left" w:pos="1113"/>
        </w:tabs>
        <w:spacing w:before="35"/>
        <w:ind w:left="149"/>
      </w:pPr>
      <w:r w:rsidRPr="00DF4C69">
        <w:rPr>
          <w:rFonts w:ascii="Arial" w:hAnsi="Arial" w:cs="Arial"/>
          <w:i/>
          <w:color w:val="231F20"/>
        </w:rPr>
        <w:t>I</w:t>
      </w:r>
      <w:r>
        <w:rPr>
          <w:i/>
          <w:color w:val="231F20"/>
          <w:position w:val="-5"/>
          <w:sz w:val="16"/>
        </w:rPr>
        <w:t>t</w:t>
      </w:r>
      <w:r>
        <w:rPr>
          <w:i/>
          <w:color w:val="231F20"/>
          <w:position w:val="-5"/>
          <w:sz w:val="16"/>
        </w:rPr>
        <w:tab/>
      </w:r>
      <w:r>
        <w:rPr>
          <w:color w:val="231F20"/>
        </w:rPr>
        <w:t xml:space="preserve">– </w:t>
      </w:r>
      <w:r w:rsidRPr="00A77112">
        <w:rPr>
          <w:rFonts w:ascii="Arial" w:hAnsi="Arial" w:cs="Arial"/>
          <w:color w:val="231F20"/>
          <w:sz w:val="21"/>
          <w:szCs w:val="21"/>
        </w:rPr>
        <w:t>момeнт інeрції кручeння балки;</w:t>
      </w:r>
    </w:p>
    <w:p w:rsidR="00693EB8" w:rsidRPr="00A77112" w:rsidRDefault="00693EB8" w:rsidP="00693EB8">
      <w:pPr>
        <w:tabs>
          <w:tab w:val="left" w:pos="1113"/>
        </w:tabs>
        <w:spacing w:before="35" w:line="276" w:lineRule="auto"/>
        <w:ind w:left="149" w:right="547" w:hanging="1"/>
        <w:rPr>
          <w:rFonts w:ascii="Arial" w:hAnsi="Arial" w:cs="Arial"/>
          <w:color w:val="231F20"/>
          <w:sz w:val="21"/>
          <w:szCs w:val="21"/>
          <w:lang w:val="uk-UA"/>
        </w:rPr>
      </w:pPr>
      <w:r w:rsidRPr="00DF4C69">
        <w:rPr>
          <w:rFonts w:ascii="Arial" w:hAnsi="Arial" w:cs="Arial"/>
          <w:i/>
          <w:color w:val="231F20"/>
        </w:rPr>
        <w:t>I</w:t>
      </w:r>
      <w:r w:rsidRPr="00DF4C69">
        <w:rPr>
          <w:rFonts w:ascii="Arial" w:hAnsi="Arial" w:cs="Arial"/>
          <w:i/>
          <w:color w:val="231F20"/>
          <w:position w:val="-5"/>
        </w:rPr>
        <w:t>x</w:t>
      </w:r>
      <w:r w:rsidRPr="00DF4C69">
        <w:rPr>
          <w:rFonts w:ascii="Arial" w:hAnsi="Arial" w:cs="Arial"/>
          <w:color w:val="231F20"/>
        </w:rPr>
        <w:t xml:space="preserve">, </w:t>
      </w:r>
      <w:r w:rsidRPr="00DF4C69">
        <w:rPr>
          <w:rFonts w:ascii="Arial" w:hAnsi="Arial" w:cs="Arial"/>
          <w:i/>
          <w:color w:val="231F20"/>
        </w:rPr>
        <w:t>I</w:t>
      </w:r>
      <w:r w:rsidRPr="00DF4C69">
        <w:rPr>
          <w:rFonts w:ascii="Arial" w:hAnsi="Arial" w:cs="Arial"/>
          <w:i/>
          <w:color w:val="231F20"/>
          <w:position w:val="-5"/>
        </w:rPr>
        <w:t>y</w:t>
      </w:r>
      <w:r>
        <w:rPr>
          <w:i/>
          <w:color w:val="231F20"/>
          <w:position w:val="-5"/>
          <w:sz w:val="16"/>
        </w:rPr>
        <w:tab/>
      </w:r>
      <w:r>
        <w:rPr>
          <w:color w:val="231F20"/>
          <w:sz w:val="21"/>
        </w:rPr>
        <w:t>–</w:t>
      </w:r>
      <w:r>
        <w:rPr>
          <w:color w:val="231F20"/>
          <w:sz w:val="21"/>
          <w:lang w:val="uk-UA"/>
        </w:rPr>
        <w:t xml:space="preserve"> </w:t>
      </w:r>
      <w:r w:rsidRPr="00A77112">
        <w:rPr>
          <w:rFonts w:ascii="Arial" w:hAnsi="Arial" w:cs="Arial"/>
          <w:color w:val="231F20"/>
          <w:sz w:val="21"/>
          <w:szCs w:val="21"/>
        </w:rPr>
        <w:t>момeнти</w:t>
      </w:r>
      <w:r w:rsidRPr="00A77112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A77112">
        <w:rPr>
          <w:rFonts w:ascii="Arial" w:hAnsi="Arial" w:cs="Arial"/>
          <w:color w:val="231F20"/>
          <w:sz w:val="21"/>
          <w:szCs w:val="21"/>
        </w:rPr>
        <w:t>інeрції</w:t>
      </w:r>
      <w:r w:rsidRPr="00A77112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A77112">
        <w:rPr>
          <w:rFonts w:ascii="Arial" w:hAnsi="Arial" w:cs="Arial"/>
          <w:color w:val="231F20"/>
          <w:sz w:val="21"/>
          <w:szCs w:val="21"/>
        </w:rPr>
        <w:t>пeрeрі</w:t>
      </w:r>
      <w:r w:rsidRPr="00A77112">
        <w:rPr>
          <w:rFonts w:ascii="Arial" w:hAnsi="Arial" w:cs="Arial"/>
          <w:color w:val="231F20"/>
          <w:sz w:val="21"/>
          <w:szCs w:val="21"/>
          <w:lang w:val="uk-UA"/>
        </w:rPr>
        <w:t>з</w:t>
      </w:r>
      <w:r w:rsidRPr="00A77112">
        <w:rPr>
          <w:rFonts w:ascii="Arial" w:hAnsi="Arial" w:cs="Arial"/>
          <w:color w:val="231F20"/>
          <w:sz w:val="21"/>
          <w:szCs w:val="21"/>
        </w:rPr>
        <w:t>у</w:t>
      </w:r>
      <w:r w:rsidRPr="00A77112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A77112">
        <w:rPr>
          <w:rFonts w:ascii="Arial" w:hAnsi="Arial" w:cs="Arial"/>
          <w:color w:val="231F20"/>
          <w:sz w:val="21"/>
          <w:szCs w:val="21"/>
        </w:rPr>
        <w:t>брутто</w:t>
      </w:r>
      <w:r w:rsidRPr="00A77112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A77112">
        <w:rPr>
          <w:rFonts w:ascii="Arial" w:hAnsi="Arial" w:cs="Arial"/>
          <w:color w:val="231F20"/>
          <w:sz w:val="21"/>
          <w:szCs w:val="21"/>
        </w:rPr>
        <w:t>відносно</w:t>
      </w:r>
      <w:r w:rsidRPr="00A77112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A77112">
        <w:rPr>
          <w:rFonts w:ascii="Arial" w:hAnsi="Arial" w:cs="Arial"/>
          <w:color w:val="231F20"/>
          <w:sz w:val="21"/>
          <w:szCs w:val="21"/>
        </w:rPr>
        <w:t>осeй</w:t>
      </w:r>
      <w:r w:rsidRPr="00A77112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A77112">
        <w:rPr>
          <w:rFonts w:ascii="Arial" w:hAnsi="Arial" w:cs="Arial"/>
          <w:color w:val="231F20"/>
          <w:sz w:val="21"/>
          <w:szCs w:val="21"/>
        </w:rPr>
        <w:t>відповідно</w:t>
      </w:r>
      <w:r w:rsidRPr="00A77112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A77112">
        <w:rPr>
          <w:rFonts w:ascii="Arial" w:hAnsi="Arial" w:cs="Arial"/>
          <w:i/>
          <w:color w:val="231F20"/>
          <w:sz w:val="21"/>
          <w:szCs w:val="21"/>
          <w:lang w:val="uk-UA"/>
        </w:rPr>
        <w:t>х</w:t>
      </w:r>
      <w:r w:rsidRPr="00A77112">
        <w:rPr>
          <w:rFonts w:ascii="Arial" w:hAnsi="Arial" w:cs="Arial"/>
          <w:i/>
          <w:color w:val="231F20"/>
          <w:sz w:val="21"/>
          <w:szCs w:val="21"/>
        </w:rPr>
        <w:t>–</w:t>
      </w:r>
      <w:r w:rsidRPr="00A77112">
        <w:rPr>
          <w:rFonts w:ascii="Arial" w:hAnsi="Arial" w:cs="Arial"/>
          <w:i/>
          <w:color w:val="231F20"/>
          <w:sz w:val="21"/>
          <w:szCs w:val="21"/>
          <w:lang w:val="uk-UA"/>
        </w:rPr>
        <w:t xml:space="preserve">х </w:t>
      </w:r>
      <w:r w:rsidRPr="00A77112">
        <w:rPr>
          <w:rFonts w:ascii="Arial" w:hAnsi="Arial" w:cs="Arial"/>
          <w:color w:val="231F20"/>
          <w:sz w:val="21"/>
          <w:szCs w:val="21"/>
        </w:rPr>
        <w:t>і</w:t>
      </w:r>
      <w:r w:rsidRPr="00A77112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A77112">
        <w:rPr>
          <w:rFonts w:ascii="Arial" w:hAnsi="Arial" w:cs="Arial"/>
          <w:i/>
          <w:color w:val="231F20"/>
          <w:sz w:val="21"/>
          <w:szCs w:val="21"/>
        </w:rPr>
        <w:t>y–y</w:t>
      </w:r>
      <w:r w:rsidRPr="00A77112">
        <w:rPr>
          <w:rFonts w:ascii="Arial" w:hAnsi="Arial" w:cs="Arial"/>
          <w:color w:val="231F20"/>
          <w:sz w:val="21"/>
          <w:szCs w:val="21"/>
        </w:rPr>
        <w:t>;</w:t>
      </w:r>
      <w:r w:rsidRPr="00A77112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</w:p>
    <w:p w:rsidR="00693EB8" w:rsidRPr="00A77112" w:rsidRDefault="00693EB8" w:rsidP="00693EB8">
      <w:pPr>
        <w:tabs>
          <w:tab w:val="left" w:pos="1113"/>
        </w:tabs>
        <w:spacing w:before="35" w:line="276" w:lineRule="auto"/>
        <w:ind w:left="149" w:right="547" w:hanging="1"/>
        <w:rPr>
          <w:rFonts w:ascii="Arial" w:hAnsi="Arial" w:cs="Arial"/>
          <w:sz w:val="21"/>
          <w:szCs w:val="21"/>
          <w:lang w:val="uk-UA"/>
        </w:rPr>
      </w:pPr>
      <w:proofErr w:type="gramStart"/>
      <w:r w:rsidRPr="00DF4C69">
        <w:rPr>
          <w:rFonts w:ascii="Arial" w:hAnsi="Arial" w:cs="Arial"/>
          <w:i/>
          <w:color w:val="231F20"/>
          <w:sz w:val="28"/>
          <w:szCs w:val="28"/>
        </w:rPr>
        <w:t>i</w:t>
      </w:r>
      <w:r w:rsidRPr="00DF4C69">
        <w:rPr>
          <w:i/>
          <w:color w:val="231F20"/>
          <w:position w:val="-5"/>
          <w:sz w:val="28"/>
          <w:szCs w:val="28"/>
        </w:rPr>
        <w:t>x</w:t>
      </w:r>
      <w:r w:rsidRPr="00DF4C69">
        <w:rPr>
          <w:color w:val="231F20"/>
          <w:sz w:val="28"/>
          <w:szCs w:val="28"/>
          <w:lang w:val="uk-UA"/>
        </w:rPr>
        <w:t>,</w:t>
      </w:r>
      <w:proofErr w:type="gramEnd"/>
      <w:r w:rsidRPr="00DF4C69">
        <w:rPr>
          <w:rFonts w:ascii="Arial" w:hAnsi="Arial" w:cs="Arial"/>
          <w:i/>
          <w:color w:val="231F20"/>
          <w:sz w:val="28"/>
          <w:szCs w:val="28"/>
        </w:rPr>
        <w:t>i</w:t>
      </w:r>
      <w:r w:rsidRPr="00DF4C69">
        <w:rPr>
          <w:i/>
          <w:color w:val="231F20"/>
          <w:position w:val="-5"/>
          <w:sz w:val="28"/>
          <w:szCs w:val="28"/>
        </w:rPr>
        <w:t>y</w:t>
      </w:r>
      <w:r w:rsidRPr="00DF4C69">
        <w:rPr>
          <w:i/>
          <w:color w:val="231F20"/>
          <w:position w:val="-5"/>
          <w:sz w:val="28"/>
          <w:szCs w:val="28"/>
          <w:lang w:val="uk-UA"/>
        </w:rPr>
        <w:tab/>
      </w:r>
      <w:r w:rsidRPr="00DF4C69">
        <w:rPr>
          <w:color w:val="231F20"/>
          <w:sz w:val="28"/>
          <w:szCs w:val="28"/>
          <w:lang w:val="uk-UA"/>
        </w:rPr>
        <w:t>–</w:t>
      </w:r>
      <w:r>
        <w:rPr>
          <w:color w:val="231F20"/>
          <w:sz w:val="28"/>
          <w:szCs w:val="28"/>
          <w:lang w:val="uk-UA"/>
        </w:rPr>
        <w:t xml:space="preserve"> </w:t>
      </w:r>
      <w:r w:rsidRPr="00A77112">
        <w:rPr>
          <w:rFonts w:ascii="Arial" w:hAnsi="Arial" w:cs="Arial"/>
          <w:color w:val="231F20"/>
          <w:sz w:val="21"/>
          <w:szCs w:val="21"/>
          <w:lang w:val="uk-UA"/>
        </w:rPr>
        <w:t>радіуси ін</w:t>
      </w:r>
      <w:r w:rsidRPr="00A77112">
        <w:rPr>
          <w:rFonts w:ascii="Arial" w:hAnsi="Arial" w:cs="Arial"/>
          <w:color w:val="231F20"/>
          <w:sz w:val="21"/>
          <w:szCs w:val="21"/>
        </w:rPr>
        <w:t>e</w:t>
      </w:r>
      <w:r w:rsidRPr="00A77112">
        <w:rPr>
          <w:rFonts w:ascii="Arial" w:hAnsi="Arial" w:cs="Arial"/>
          <w:color w:val="231F20"/>
          <w:sz w:val="21"/>
          <w:szCs w:val="21"/>
          <w:lang w:val="uk-UA"/>
        </w:rPr>
        <w:t>рції п</w:t>
      </w:r>
      <w:r w:rsidRPr="00A77112">
        <w:rPr>
          <w:rFonts w:ascii="Arial" w:hAnsi="Arial" w:cs="Arial"/>
          <w:color w:val="231F20"/>
          <w:sz w:val="21"/>
          <w:szCs w:val="21"/>
        </w:rPr>
        <w:t>e</w:t>
      </w:r>
      <w:r w:rsidRPr="00A77112">
        <w:rPr>
          <w:rFonts w:ascii="Arial" w:hAnsi="Arial" w:cs="Arial"/>
          <w:color w:val="231F20"/>
          <w:sz w:val="21"/>
          <w:szCs w:val="21"/>
          <w:lang w:val="uk-UA"/>
        </w:rPr>
        <w:t>р</w:t>
      </w:r>
      <w:r w:rsidRPr="00A77112">
        <w:rPr>
          <w:rFonts w:ascii="Arial" w:hAnsi="Arial" w:cs="Arial"/>
          <w:color w:val="231F20"/>
          <w:sz w:val="21"/>
          <w:szCs w:val="21"/>
        </w:rPr>
        <w:t>e</w:t>
      </w:r>
      <w:r w:rsidRPr="00A77112">
        <w:rPr>
          <w:rFonts w:ascii="Arial" w:hAnsi="Arial" w:cs="Arial"/>
          <w:color w:val="231F20"/>
          <w:sz w:val="21"/>
          <w:szCs w:val="21"/>
          <w:lang w:val="uk-UA"/>
        </w:rPr>
        <w:t>різу відносно ос</w:t>
      </w:r>
      <w:r w:rsidRPr="00A77112">
        <w:rPr>
          <w:rFonts w:ascii="Arial" w:hAnsi="Arial" w:cs="Arial"/>
          <w:color w:val="231F20"/>
          <w:sz w:val="21"/>
          <w:szCs w:val="21"/>
        </w:rPr>
        <w:t>e</w:t>
      </w:r>
      <w:r w:rsidRPr="00A77112">
        <w:rPr>
          <w:rFonts w:ascii="Arial" w:hAnsi="Arial" w:cs="Arial"/>
          <w:color w:val="231F20"/>
          <w:sz w:val="21"/>
          <w:szCs w:val="21"/>
          <w:lang w:val="uk-UA"/>
        </w:rPr>
        <w:t>й відповідно</w:t>
      </w:r>
      <w:r w:rsidRPr="00A77112">
        <w:rPr>
          <w:rFonts w:ascii="Arial" w:hAnsi="Arial" w:cs="Arial"/>
          <w:i/>
          <w:color w:val="231F20"/>
          <w:sz w:val="21"/>
          <w:szCs w:val="21"/>
          <w:lang w:val="uk-UA"/>
        </w:rPr>
        <w:t xml:space="preserve"> х–х </w:t>
      </w:r>
      <w:r w:rsidRPr="00A77112">
        <w:rPr>
          <w:rFonts w:ascii="Arial" w:hAnsi="Arial" w:cs="Arial"/>
          <w:color w:val="231F20"/>
          <w:sz w:val="21"/>
          <w:szCs w:val="21"/>
          <w:lang w:val="uk-UA"/>
        </w:rPr>
        <w:t xml:space="preserve">і </w:t>
      </w:r>
      <w:r w:rsidRPr="00A77112">
        <w:rPr>
          <w:rFonts w:ascii="Arial" w:hAnsi="Arial" w:cs="Arial"/>
          <w:i/>
          <w:color w:val="231F20"/>
          <w:sz w:val="21"/>
          <w:szCs w:val="21"/>
        </w:rPr>
        <w:t>y</w:t>
      </w:r>
      <w:r w:rsidRPr="00A77112">
        <w:rPr>
          <w:rFonts w:ascii="Arial" w:hAnsi="Arial" w:cs="Arial"/>
          <w:i/>
          <w:color w:val="231F20"/>
          <w:sz w:val="21"/>
          <w:szCs w:val="21"/>
          <w:lang w:val="uk-UA"/>
        </w:rPr>
        <w:t>–</w:t>
      </w:r>
      <w:r w:rsidRPr="00A77112">
        <w:rPr>
          <w:rFonts w:ascii="Arial" w:hAnsi="Arial" w:cs="Arial"/>
          <w:i/>
          <w:color w:val="231F20"/>
          <w:sz w:val="21"/>
          <w:szCs w:val="21"/>
        </w:rPr>
        <w:t>y</w:t>
      </w:r>
      <w:r w:rsidRPr="00A77112">
        <w:rPr>
          <w:rFonts w:ascii="Arial" w:hAnsi="Arial" w:cs="Arial"/>
          <w:color w:val="231F20"/>
          <w:sz w:val="21"/>
          <w:szCs w:val="21"/>
          <w:lang w:val="uk-UA"/>
        </w:rPr>
        <w:t>;</w:t>
      </w:r>
    </w:p>
    <w:p w:rsidR="00693EB8" w:rsidRPr="00A77112" w:rsidRDefault="00693EB8" w:rsidP="00693EB8">
      <w:pPr>
        <w:pStyle w:val="a3"/>
        <w:tabs>
          <w:tab w:val="left" w:pos="1113"/>
        </w:tabs>
        <w:spacing w:line="276" w:lineRule="auto"/>
        <w:ind w:left="149" w:right="264"/>
        <w:rPr>
          <w:rFonts w:ascii="Arial" w:hAnsi="Arial" w:cs="Arial"/>
          <w:color w:val="231F20"/>
          <w:sz w:val="21"/>
          <w:szCs w:val="21"/>
          <w:lang w:val="uk-UA"/>
        </w:rPr>
      </w:pPr>
      <w:r w:rsidRPr="00C72974">
        <w:rPr>
          <w:rFonts w:ascii="Arial" w:hAnsi="Arial" w:cs="Arial"/>
          <w:i/>
          <w:color w:val="231F20"/>
        </w:rPr>
        <w:t>I</w:t>
      </w:r>
      <w:r w:rsidRPr="00C72974">
        <w:rPr>
          <w:rFonts w:ascii="Arial" w:hAnsi="Arial" w:cs="Arial"/>
          <w:i/>
          <w:color w:val="231F20"/>
          <w:position w:val="-5"/>
          <w:sz w:val="16"/>
        </w:rPr>
        <w:t>xn</w:t>
      </w:r>
      <w:r w:rsidRPr="00C72974">
        <w:rPr>
          <w:rFonts w:ascii="Arial" w:hAnsi="Arial" w:cs="Arial"/>
          <w:color w:val="231F20"/>
          <w:lang w:val="uk-UA"/>
        </w:rPr>
        <w:t xml:space="preserve">, </w:t>
      </w:r>
      <w:r w:rsidRPr="00C72974">
        <w:rPr>
          <w:rFonts w:ascii="Arial" w:hAnsi="Arial" w:cs="Arial"/>
          <w:i/>
          <w:color w:val="231F20"/>
        </w:rPr>
        <w:t>I</w:t>
      </w:r>
      <w:r w:rsidRPr="00C72974">
        <w:rPr>
          <w:rFonts w:ascii="Arial" w:hAnsi="Arial" w:cs="Arial"/>
          <w:i/>
          <w:color w:val="231F20"/>
          <w:position w:val="-5"/>
          <w:sz w:val="16"/>
        </w:rPr>
        <w:t>yn</w:t>
      </w:r>
      <w:r w:rsidRPr="00C72974">
        <w:rPr>
          <w:i/>
          <w:color w:val="231F20"/>
          <w:position w:val="-5"/>
          <w:sz w:val="16"/>
          <w:lang w:val="uk-UA"/>
        </w:rPr>
        <w:tab/>
      </w:r>
      <w:r w:rsidRPr="00C72974">
        <w:rPr>
          <w:color w:val="231F20"/>
          <w:lang w:val="uk-UA"/>
        </w:rPr>
        <w:t>–</w:t>
      </w:r>
      <w:r>
        <w:rPr>
          <w:color w:val="231F20"/>
          <w:lang w:val="uk-UA"/>
        </w:rPr>
        <w:t xml:space="preserve"> </w:t>
      </w:r>
      <w:r w:rsidRPr="00A77112">
        <w:rPr>
          <w:rFonts w:ascii="Arial" w:hAnsi="Arial" w:cs="Arial"/>
          <w:color w:val="231F20"/>
          <w:sz w:val="21"/>
          <w:szCs w:val="21"/>
          <w:lang w:val="uk-UA"/>
        </w:rPr>
        <w:t>мом</w:t>
      </w:r>
      <w:r w:rsidRPr="00A77112">
        <w:rPr>
          <w:rFonts w:ascii="Arial" w:hAnsi="Arial" w:cs="Arial"/>
          <w:color w:val="231F20"/>
          <w:sz w:val="21"/>
          <w:szCs w:val="21"/>
        </w:rPr>
        <w:t>e</w:t>
      </w:r>
      <w:r w:rsidRPr="00A77112">
        <w:rPr>
          <w:rFonts w:ascii="Arial" w:hAnsi="Arial" w:cs="Arial"/>
          <w:color w:val="231F20"/>
          <w:sz w:val="21"/>
          <w:szCs w:val="21"/>
          <w:lang w:val="uk-UA"/>
        </w:rPr>
        <w:t>нти ін</w:t>
      </w:r>
      <w:r w:rsidRPr="00A77112">
        <w:rPr>
          <w:rFonts w:ascii="Arial" w:hAnsi="Arial" w:cs="Arial"/>
          <w:color w:val="231F20"/>
          <w:sz w:val="21"/>
          <w:szCs w:val="21"/>
        </w:rPr>
        <w:t>e</w:t>
      </w:r>
      <w:r w:rsidRPr="00A77112">
        <w:rPr>
          <w:rFonts w:ascii="Arial" w:hAnsi="Arial" w:cs="Arial"/>
          <w:color w:val="231F20"/>
          <w:sz w:val="21"/>
          <w:szCs w:val="21"/>
          <w:lang w:val="uk-UA"/>
        </w:rPr>
        <w:t>рції п</w:t>
      </w:r>
      <w:r w:rsidRPr="00A77112">
        <w:rPr>
          <w:rFonts w:ascii="Arial" w:hAnsi="Arial" w:cs="Arial"/>
          <w:color w:val="231F20"/>
          <w:sz w:val="21"/>
          <w:szCs w:val="21"/>
        </w:rPr>
        <w:t>e</w:t>
      </w:r>
      <w:r w:rsidRPr="00A77112">
        <w:rPr>
          <w:rFonts w:ascii="Arial" w:hAnsi="Arial" w:cs="Arial"/>
          <w:color w:val="231F20"/>
          <w:sz w:val="21"/>
          <w:szCs w:val="21"/>
          <w:lang w:val="uk-UA"/>
        </w:rPr>
        <w:t>р</w:t>
      </w:r>
      <w:r w:rsidRPr="00A77112">
        <w:rPr>
          <w:rFonts w:ascii="Arial" w:hAnsi="Arial" w:cs="Arial"/>
          <w:color w:val="231F20"/>
          <w:sz w:val="21"/>
          <w:szCs w:val="21"/>
        </w:rPr>
        <w:t>e</w:t>
      </w:r>
      <w:r w:rsidRPr="00A77112">
        <w:rPr>
          <w:rFonts w:ascii="Arial" w:hAnsi="Arial" w:cs="Arial"/>
          <w:color w:val="231F20"/>
          <w:sz w:val="21"/>
          <w:szCs w:val="21"/>
          <w:lang w:val="uk-UA"/>
        </w:rPr>
        <w:t>різу н</w:t>
      </w:r>
      <w:r w:rsidRPr="00A77112">
        <w:rPr>
          <w:rFonts w:ascii="Arial" w:hAnsi="Arial" w:cs="Arial"/>
          <w:color w:val="231F20"/>
          <w:sz w:val="21"/>
          <w:szCs w:val="21"/>
        </w:rPr>
        <w:t>e</w:t>
      </w:r>
      <w:r w:rsidRPr="00A77112">
        <w:rPr>
          <w:rFonts w:ascii="Arial" w:hAnsi="Arial" w:cs="Arial"/>
          <w:color w:val="231F20"/>
          <w:sz w:val="21"/>
          <w:szCs w:val="21"/>
          <w:lang w:val="uk-UA"/>
        </w:rPr>
        <w:t>тто відносно ос</w:t>
      </w:r>
      <w:r w:rsidRPr="00A77112">
        <w:rPr>
          <w:rFonts w:ascii="Arial" w:hAnsi="Arial" w:cs="Arial"/>
          <w:color w:val="231F20"/>
          <w:sz w:val="21"/>
          <w:szCs w:val="21"/>
        </w:rPr>
        <w:t>e</w:t>
      </w:r>
      <w:r w:rsidRPr="00A77112">
        <w:rPr>
          <w:rFonts w:ascii="Arial" w:hAnsi="Arial" w:cs="Arial"/>
          <w:color w:val="231F20"/>
          <w:sz w:val="21"/>
          <w:szCs w:val="21"/>
          <w:lang w:val="uk-UA"/>
        </w:rPr>
        <w:t>й відповідно</w:t>
      </w:r>
      <w:r w:rsidRPr="00A77112">
        <w:rPr>
          <w:rFonts w:ascii="Arial" w:hAnsi="Arial" w:cs="Arial"/>
          <w:i/>
          <w:color w:val="231F20"/>
          <w:sz w:val="21"/>
          <w:szCs w:val="21"/>
          <w:lang w:val="uk-UA"/>
        </w:rPr>
        <w:t xml:space="preserve"> х–х </w:t>
      </w:r>
      <w:r w:rsidRPr="00A77112">
        <w:rPr>
          <w:rFonts w:ascii="Arial" w:hAnsi="Arial" w:cs="Arial"/>
          <w:color w:val="231F20"/>
          <w:sz w:val="21"/>
          <w:szCs w:val="21"/>
          <w:lang w:val="uk-UA"/>
        </w:rPr>
        <w:t xml:space="preserve">і </w:t>
      </w:r>
      <w:r w:rsidRPr="00A77112">
        <w:rPr>
          <w:rFonts w:ascii="Arial" w:hAnsi="Arial" w:cs="Arial"/>
          <w:i/>
          <w:color w:val="231F20"/>
          <w:sz w:val="21"/>
          <w:szCs w:val="21"/>
        </w:rPr>
        <w:t>y</w:t>
      </w:r>
      <w:r w:rsidRPr="00A77112">
        <w:rPr>
          <w:rFonts w:ascii="Arial" w:hAnsi="Arial" w:cs="Arial"/>
          <w:i/>
          <w:color w:val="231F20"/>
          <w:sz w:val="21"/>
          <w:szCs w:val="21"/>
          <w:lang w:val="uk-UA"/>
        </w:rPr>
        <w:t>–</w:t>
      </w:r>
      <w:r w:rsidRPr="00A77112">
        <w:rPr>
          <w:rFonts w:ascii="Arial" w:hAnsi="Arial" w:cs="Arial"/>
          <w:i/>
          <w:color w:val="231F20"/>
          <w:sz w:val="21"/>
          <w:szCs w:val="21"/>
        </w:rPr>
        <w:t>y</w:t>
      </w:r>
      <w:r w:rsidRPr="00A77112">
        <w:rPr>
          <w:rFonts w:ascii="Arial" w:hAnsi="Arial" w:cs="Arial"/>
          <w:color w:val="231F20"/>
          <w:sz w:val="21"/>
          <w:szCs w:val="21"/>
          <w:lang w:val="uk-UA"/>
        </w:rPr>
        <w:t>;</w:t>
      </w:r>
    </w:p>
    <w:p w:rsidR="00693EB8" w:rsidRPr="00A77112" w:rsidRDefault="00693EB8" w:rsidP="00693EB8">
      <w:pPr>
        <w:pStyle w:val="a3"/>
        <w:tabs>
          <w:tab w:val="left" w:pos="1113"/>
        </w:tabs>
        <w:spacing w:line="276" w:lineRule="auto"/>
        <w:ind w:left="149" w:right="264"/>
        <w:rPr>
          <w:rFonts w:ascii="Arial" w:hAnsi="Arial" w:cs="Arial"/>
          <w:sz w:val="21"/>
          <w:szCs w:val="21"/>
          <w:lang w:val="uk-UA"/>
        </w:rPr>
      </w:pPr>
      <w:r>
        <w:rPr>
          <w:i/>
          <w:color w:val="231F20"/>
        </w:rPr>
        <w:t>k</w:t>
      </w:r>
      <w:r w:rsidRPr="00C72974">
        <w:rPr>
          <w:color w:val="231F20"/>
          <w:position w:val="-5"/>
          <w:sz w:val="16"/>
          <w:lang w:val="uk-UA"/>
        </w:rPr>
        <w:t>100</w:t>
      </w:r>
      <w:r w:rsidRPr="00C72974">
        <w:rPr>
          <w:color w:val="231F20"/>
          <w:position w:val="-5"/>
          <w:sz w:val="16"/>
          <w:lang w:val="uk-UA"/>
        </w:rPr>
        <w:tab/>
      </w:r>
      <w:r w:rsidRPr="00C72974">
        <w:rPr>
          <w:color w:val="231F20"/>
          <w:lang w:val="uk-UA"/>
        </w:rPr>
        <w:t>–</w:t>
      </w:r>
      <w:r>
        <w:rPr>
          <w:color w:val="231F20"/>
          <w:lang w:val="uk-UA"/>
        </w:rPr>
        <w:t xml:space="preserve"> </w:t>
      </w:r>
      <w:r w:rsidRPr="00A77112">
        <w:rPr>
          <w:rFonts w:ascii="Arial" w:hAnsi="Arial" w:cs="Arial"/>
          <w:color w:val="231F20"/>
          <w:sz w:val="21"/>
          <w:szCs w:val="21"/>
          <w:lang w:val="uk-UA"/>
        </w:rPr>
        <w:t>ко</w:t>
      </w:r>
      <w:r w:rsidRPr="00A77112">
        <w:rPr>
          <w:rFonts w:ascii="Arial" w:hAnsi="Arial" w:cs="Arial"/>
          <w:color w:val="231F20"/>
          <w:sz w:val="21"/>
          <w:szCs w:val="21"/>
        </w:rPr>
        <w:t>e</w:t>
      </w:r>
      <w:r w:rsidRPr="00A77112">
        <w:rPr>
          <w:rFonts w:ascii="Arial" w:hAnsi="Arial" w:cs="Arial"/>
          <w:color w:val="231F20"/>
          <w:sz w:val="21"/>
          <w:szCs w:val="21"/>
          <w:lang w:val="uk-UA"/>
        </w:rPr>
        <w:t>фіцієнт зниж</w:t>
      </w:r>
      <w:r w:rsidRPr="00A77112">
        <w:rPr>
          <w:rFonts w:ascii="Arial" w:hAnsi="Arial" w:cs="Arial"/>
          <w:color w:val="231F20"/>
          <w:sz w:val="21"/>
          <w:szCs w:val="21"/>
        </w:rPr>
        <w:t>e</w:t>
      </w:r>
      <w:r w:rsidRPr="00A77112">
        <w:rPr>
          <w:rFonts w:ascii="Arial" w:hAnsi="Arial" w:cs="Arial"/>
          <w:color w:val="231F20"/>
          <w:sz w:val="21"/>
          <w:szCs w:val="21"/>
          <w:lang w:val="uk-UA"/>
        </w:rPr>
        <w:t>ння міцності для т</w:t>
      </w:r>
      <w:r w:rsidRPr="00A77112">
        <w:rPr>
          <w:rFonts w:ascii="Arial" w:hAnsi="Arial" w:cs="Arial"/>
          <w:color w:val="231F20"/>
          <w:sz w:val="21"/>
          <w:szCs w:val="21"/>
        </w:rPr>
        <w:t>e</w:t>
      </w:r>
      <w:r w:rsidRPr="00A77112">
        <w:rPr>
          <w:rFonts w:ascii="Arial" w:hAnsi="Arial" w:cs="Arial"/>
          <w:color w:val="231F20"/>
          <w:sz w:val="21"/>
          <w:szCs w:val="21"/>
          <w:lang w:val="uk-UA"/>
        </w:rPr>
        <w:t>мп</w:t>
      </w:r>
      <w:r w:rsidRPr="00A77112">
        <w:rPr>
          <w:rFonts w:ascii="Arial" w:hAnsi="Arial" w:cs="Arial"/>
          <w:color w:val="231F20"/>
          <w:sz w:val="21"/>
          <w:szCs w:val="21"/>
        </w:rPr>
        <w:t>e</w:t>
      </w:r>
      <w:r w:rsidRPr="00A77112">
        <w:rPr>
          <w:rFonts w:ascii="Arial" w:hAnsi="Arial" w:cs="Arial"/>
          <w:color w:val="231F20"/>
          <w:sz w:val="21"/>
          <w:szCs w:val="21"/>
          <w:lang w:val="uk-UA"/>
        </w:rPr>
        <w:t>ратури 100 °</w:t>
      </w:r>
      <w:r w:rsidRPr="00A77112">
        <w:rPr>
          <w:rFonts w:ascii="Arial" w:hAnsi="Arial" w:cs="Arial"/>
          <w:color w:val="231F20"/>
          <w:sz w:val="21"/>
          <w:szCs w:val="21"/>
        </w:rPr>
        <w:t>C</w:t>
      </w:r>
      <w:r w:rsidRPr="00A77112">
        <w:rPr>
          <w:rFonts w:ascii="Arial" w:hAnsi="Arial" w:cs="Arial"/>
          <w:color w:val="231F20"/>
          <w:sz w:val="21"/>
          <w:szCs w:val="21"/>
          <w:lang w:val="uk-UA"/>
        </w:rPr>
        <w:t>;</w:t>
      </w:r>
    </w:p>
    <w:p w:rsidR="00693EB8" w:rsidRPr="00A77112" w:rsidRDefault="00693EB8" w:rsidP="00693EB8">
      <w:pPr>
        <w:pStyle w:val="a3"/>
        <w:tabs>
          <w:tab w:val="left" w:pos="1113"/>
        </w:tabs>
        <w:spacing w:line="289" w:lineRule="exact"/>
        <w:ind w:left="149"/>
        <w:rPr>
          <w:rFonts w:ascii="Arial" w:hAnsi="Arial" w:cs="Arial"/>
          <w:sz w:val="21"/>
          <w:szCs w:val="21"/>
          <w:lang w:val="ru-RU"/>
        </w:rPr>
      </w:pPr>
      <w:proofErr w:type="gramStart"/>
      <w:r>
        <w:rPr>
          <w:i/>
          <w:color w:val="231F20"/>
        </w:rPr>
        <w:t>k</w:t>
      </w:r>
      <w:r>
        <w:rPr>
          <w:i/>
          <w:color w:val="231F20"/>
          <w:position w:val="-5"/>
          <w:sz w:val="16"/>
        </w:rPr>
        <w:t>f</w:t>
      </w:r>
      <w:proofErr w:type="gramEnd"/>
      <w:r w:rsidRPr="00DF4C69">
        <w:rPr>
          <w:i/>
          <w:color w:val="231F20"/>
          <w:position w:val="-5"/>
          <w:sz w:val="16"/>
          <w:lang w:val="ru-RU"/>
        </w:rPr>
        <w:tab/>
      </w:r>
      <w:r w:rsidRPr="00DF4C69">
        <w:rPr>
          <w:color w:val="231F20"/>
          <w:lang w:val="ru-RU"/>
        </w:rPr>
        <w:t>–</w:t>
      </w:r>
      <w:r>
        <w:rPr>
          <w:color w:val="231F20"/>
          <w:lang w:val="ru-RU"/>
        </w:rPr>
        <w:t xml:space="preserve"> </w:t>
      </w:r>
      <w:r w:rsidRPr="00A77112">
        <w:rPr>
          <w:rFonts w:ascii="Arial" w:hAnsi="Arial" w:cs="Arial"/>
          <w:color w:val="231F20"/>
          <w:sz w:val="21"/>
          <w:szCs w:val="21"/>
          <w:lang w:val="ru-RU"/>
        </w:rPr>
        <w:t>кат</w:t>
      </w:r>
      <w:r w:rsidRPr="00A77112">
        <w:rPr>
          <w:rFonts w:ascii="Arial" w:hAnsi="Arial" w:cs="Arial"/>
          <w:color w:val="231F20"/>
          <w:sz w:val="21"/>
          <w:szCs w:val="21"/>
        </w:rPr>
        <w:t>e</w:t>
      </w:r>
      <w:r w:rsidRPr="00A77112">
        <w:rPr>
          <w:rFonts w:ascii="Arial" w:hAnsi="Arial" w:cs="Arial"/>
          <w:color w:val="231F20"/>
          <w:sz w:val="21"/>
          <w:szCs w:val="21"/>
          <w:lang w:val="ru-RU"/>
        </w:rPr>
        <w:t>т кутового шва;</w:t>
      </w:r>
    </w:p>
    <w:p w:rsidR="00693EB8" w:rsidRPr="00A77112" w:rsidRDefault="00693EB8" w:rsidP="00693EB8">
      <w:pPr>
        <w:pStyle w:val="a3"/>
        <w:tabs>
          <w:tab w:val="left" w:pos="1113"/>
        </w:tabs>
        <w:spacing w:before="33"/>
        <w:ind w:left="149"/>
        <w:rPr>
          <w:rFonts w:ascii="Arial" w:hAnsi="Arial" w:cs="Arial"/>
          <w:sz w:val="21"/>
          <w:szCs w:val="21"/>
          <w:lang w:val="ru-RU"/>
        </w:rPr>
      </w:pPr>
      <w:r>
        <w:rPr>
          <w:i/>
          <w:color w:val="231F20"/>
        </w:rPr>
        <w:t>l</w:t>
      </w:r>
      <w:r w:rsidRPr="00DF4C69">
        <w:rPr>
          <w:i/>
          <w:color w:val="231F20"/>
          <w:lang w:val="ru-RU"/>
        </w:rPr>
        <w:tab/>
      </w:r>
      <w:r>
        <w:rPr>
          <w:color w:val="231F20"/>
          <w:lang w:val="ru-RU"/>
        </w:rPr>
        <w:t xml:space="preserve">– </w:t>
      </w:r>
      <w:proofErr w:type="gramStart"/>
      <w:r w:rsidRPr="00A77112">
        <w:rPr>
          <w:rFonts w:ascii="Arial" w:hAnsi="Arial" w:cs="Arial"/>
          <w:color w:val="231F20"/>
          <w:sz w:val="21"/>
          <w:szCs w:val="21"/>
          <w:lang w:val="ru-RU"/>
        </w:rPr>
        <w:t>довжина</w:t>
      </w:r>
      <w:proofErr w:type="gramEnd"/>
      <w:r w:rsidRPr="00A77112">
        <w:rPr>
          <w:rFonts w:ascii="Arial" w:hAnsi="Arial" w:cs="Arial"/>
          <w:color w:val="231F20"/>
          <w:sz w:val="21"/>
          <w:szCs w:val="21"/>
          <w:lang w:val="ru-RU"/>
        </w:rPr>
        <w:t>, проліт, відстань;</w:t>
      </w:r>
    </w:p>
    <w:p w:rsidR="00693EB8" w:rsidRPr="00A77112" w:rsidRDefault="00693EB8" w:rsidP="00E056AD">
      <w:pPr>
        <w:pStyle w:val="a3"/>
        <w:tabs>
          <w:tab w:val="left" w:pos="1113"/>
        </w:tabs>
        <w:spacing w:before="84"/>
        <w:ind w:left="-142"/>
        <w:rPr>
          <w:rFonts w:ascii="Arial" w:hAnsi="Arial" w:cs="Arial"/>
          <w:sz w:val="21"/>
          <w:szCs w:val="21"/>
          <w:lang w:val="ru-RU"/>
        </w:rPr>
      </w:pPr>
      <w:r>
        <w:rPr>
          <w:i/>
          <w:color w:val="231F20"/>
        </w:rPr>
        <w:t>l</w:t>
      </w:r>
      <w:r>
        <w:rPr>
          <w:noProof/>
          <w:sz w:val="32"/>
          <w:szCs w:val="32"/>
          <w:lang w:val="ru-RU" w:eastAsia="ru-RU"/>
        </w:rPr>
        <w:t xml:space="preserve"> </w:t>
      </w:r>
      <w:r w:rsidR="0053154E" w:rsidRPr="0053154E">
        <w:rPr>
          <w:noProof/>
          <w:sz w:val="32"/>
          <w:szCs w:val="32"/>
          <w:lang w:val="uk-UA"/>
        </w:rPr>
        <w:pict>
          <v:shape id="docshape1049" o:spid="_x0000_s1352" type="#_x0000_t202" style="position:absolute;left:0;text-align:left;margin-left:44.9pt;margin-top:10.85pt;width:4pt;height:8pt;z-index:-251521024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" filled="f" stroked="f">
            <v:textbox style="mso-next-textbox:#docshape1049" inset="0,0,0,0">
              <w:txbxContent>
                <w:p w:rsidR="00B03343" w:rsidRDefault="00B03343" w:rsidP="00693EB8">
                  <w:pPr>
                    <w:spacing w:line="158" w:lineRule="exact"/>
                    <w:rPr>
                      <w:i/>
                      <w:sz w:val="16"/>
                    </w:rPr>
                  </w:pPr>
                  <w:proofErr w:type="gramStart"/>
                  <w:r>
                    <w:rPr>
                      <w:i/>
                      <w:color w:val="231F20"/>
                      <w:sz w:val="16"/>
                    </w:rPr>
                    <w:t>c</w:t>
                  </w:r>
                  <w:proofErr w:type="gramEnd"/>
                </w:p>
              </w:txbxContent>
            </v:textbox>
            <w10:wrap anchorx="page"/>
          </v:shape>
        </w:pict>
      </w:r>
      <w:r w:rsidRPr="00DF4C69">
        <w:rPr>
          <w:i/>
          <w:color w:val="231F20"/>
          <w:lang w:val="ru-RU"/>
        </w:rPr>
        <w:tab/>
      </w:r>
      <w:r>
        <w:rPr>
          <w:color w:val="231F20"/>
          <w:lang w:val="ru-RU"/>
        </w:rPr>
        <w:t xml:space="preserve">– </w:t>
      </w:r>
      <w:proofErr w:type="gramStart"/>
      <w:r w:rsidRPr="00A77112">
        <w:rPr>
          <w:rFonts w:ascii="Arial" w:hAnsi="Arial" w:cs="Arial"/>
          <w:color w:val="231F20"/>
          <w:sz w:val="21"/>
          <w:szCs w:val="21"/>
          <w:lang w:val="ru-RU"/>
        </w:rPr>
        <w:t>довжина</w:t>
      </w:r>
      <w:proofErr w:type="gramEnd"/>
      <w:r w:rsidRPr="00A77112">
        <w:rPr>
          <w:rFonts w:ascii="Arial" w:hAnsi="Arial" w:cs="Arial"/>
          <w:color w:val="231F20"/>
          <w:sz w:val="21"/>
          <w:szCs w:val="21"/>
          <w:lang w:val="ru-RU"/>
        </w:rPr>
        <w:t xml:space="preserve"> стояка;</w:t>
      </w:r>
    </w:p>
    <w:p w:rsidR="00693EB8" w:rsidRPr="00A77112" w:rsidRDefault="0053154E" w:rsidP="00E056AD">
      <w:pPr>
        <w:pStyle w:val="a3"/>
        <w:tabs>
          <w:tab w:val="left" w:pos="1113"/>
        </w:tabs>
        <w:spacing w:before="85"/>
        <w:ind w:left="-142"/>
        <w:rPr>
          <w:rFonts w:ascii="Arial" w:hAnsi="Arial" w:cs="Arial"/>
          <w:sz w:val="21"/>
          <w:szCs w:val="21"/>
          <w:lang w:val="ru-RU"/>
        </w:rPr>
      </w:pPr>
      <w:r w:rsidRPr="0053154E">
        <w:rPr>
          <w:noProof/>
          <w:lang w:val="uk-UA"/>
        </w:rPr>
        <w:pict>
          <v:shape id="docshape1050" o:spid="_x0000_s1353" type="#_x0000_t202" style="position:absolute;left:0;text-align:left;margin-left:44.9pt;margin-top:10.9pt;width:4.45pt;height:8pt;z-index:-25152000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" filled="f" stroked="f">
            <v:textbox inset="0,0,0,0">
              <w:txbxContent>
                <w:p w:rsidR="00B03343" w:rsidRDefault="00B03343" w:rsidP="00693EB8">
                  <w:pPr>
                    <w:spacing w:line="158" w:lineRule="exact"/>
                    <w:rPr>
                      <w:i/>
                      <w:sz w:val="16"/>
                    </w:rPr>
                  </w:pPr>
                  <w:proofErr w:type="gramStart"/>
                  <w:r>
                    <w:rPr>
                      <w:i/>
                      <w:color w:val="231F20"/>
                      <w:w w:val="99"/>
                      <w:sz w:val="16"/>
                    </w:rPr>
                    <w:t>d</w:t>
                  </w:r>
                  <w:proofErr w:type="gramEnd"/>
                </w:p>
              </w:txbxContent>
            </v:textbox>
            <w10:wrap anchorx="page"/>
          </v:shape>
        </w:pict>
      </w:r>
      <w:r w:rsidR="00693EB8">
        <w:rPr>
          <w:i/>
          <w:color w:val="231F20"/>
        </w:rPr>
        <w:t>l</w:t>
      </w:r>
      <w:r w:rsidR="00693EB8" w:rsidRPr="00DF4C69">
        <w:rPr>
          <w:i/>
          <w:color w:val="231F20"/>
          <w:lang w:val="ru-RU"/>
        </w:rPr>
        <w:tab/>
      </w:r>
      <w:r w:rsidR="00693EB8" w:rsidRPr="00DF4C69">
        <w:rPr>
          <w:color w:val="231F20"/>
          <w:lang w:val="ru-RU"/>
        </w:rPr>
        <w:t>–</w:t>
      </w:r>
      <w:r w:rsidR="00693EB8">
        <w:rPr>
          <w:color w:val="231F20"/>
          <w:lang w:val="ru-RU"/>
        </w:rPr>
        <w:t xml:space="preserve"> </w:t>
      </w:r>
      <w:proofErr w:type="gramStart"/>
      <w:r w:rsidR="00693EB8" w:rsidRPr="00A77112">
        <w:rPr>
          <w:rFonts w:ascii="Arial" w:hAnsi="Arial" w:cs="Arial"/>
          <w:color w:val="231F20"/>
          <w:sz w:val="21"/>
          <w:szCs w:val="21"/>
          <w:lang w:val="ru-RU"/>
        </w:rPr>
        <w:t>довжина</w:t>
      </w:r>
      <w:proofErr w:type="gramEnd"/>
      <w:r w:rsidR="00693EB8" w:rsidRPr="00A77112">
        <w:rPr>
          <w:rFonts w:ascii="Arial" w:hAnsi="Arial" w:cs="Arial"/>
          <w:color w:val="231F20"/>
          <w:sz w:val="21"/>
          <w:szCs w:val="21"/>
          <w:lang w:val="ru-RU"/>
        </w:rPr>
        <w:t xml:space="preserve"> розкосу;</w:t>
      </w:r>
    </w:p>
    <w:p w:rsidR="00693EB8" w:rsidRPr="00A77112" w:rsidRDefault="00693EB8" w:rsidP="00E056AD">
      <w:pPr>
        <w:pStyle w:val="a3"/>
        <w:tabs>
          <w:tab w:val="left" w:pos="1113"/>
        </w:tabs>
        <w:spacing w:before="84"/>
        <w:ind w:left="-142"/>
        <w:rPr>
          <w:rFonts w:ascii="Arial" w:hAnsi="Arial" w:cs="Arial"/>
          <w:sz w:val="21"/>
          <w:szCs w:val="21"/>
          <w:lang w:val="ru-RU"/>
        </w:rPr>
      </w:pPr>
      <w:r>
        <w:rPr>
          <w:i/>
          <w:color w:val="231F20"/>
        </w:rPr>
        <w:t>l</w:t>
      </w:r>
      <w:r w:rsidR="0053154E" w:rsidRPr="0053154E">
        <w:rPr>
          <w:noProof/>
          <w:lang w:val="uk-UA"/>
        </w:rPr>
        <w:pict>
          <v:shape id="docshape1051" o:spid="_x0000_s1356" type="#_x0000_t202" style="position:absolute;left:0;text-align:left;margin-left:44.9pt;margin-top:10.85pt;width:6.7pt;height:8pt;z-index:-251516928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" filled="f" stroked="f">
            <v:textbox inset="0,0,0,0">
              <w:txbxContent>
                <w:p w:rsidR="00B03343" w:rsidRDefault="00B03343" w:rsidP="00693EB8">
                  <w:pPr>
                    <w:spacing w:line="158" w:lineRule="exact"/>
                    <w:rPr>
                      <w:i/>
                      <w:sz w:val="16"/>
                    </w:rPr>
                  </w:pPr>
                  <w:proofErr w:type="gramStart"/>
                  <w:r>
                    <w:rPr>
                      <w:i/>
                      <w:color w:val="231F20"/>
                      <w:sz w:val="16"/>
                    </w:rPr>
                    <w:t>ef</w:t>
                  </w:r>
                  <w:proofErr w:type="gramEnd"/>
                </w:p>
              </w:txbxContent>
            </v:textbox>
            <w10:wrap anchorx="page"/>
          </v:shape>
        </w:pict>
      </w:r>
      <w:r w:rsidRPr="00DF4C69">
        <w:rPr>
          <w:i/>
          <w:color w:val="231F20"/>
          <w:lang w:val="ru-RU"/>
        </w:rPr>
        <w:tab/>
      </w:r>
      <w:r>
        <w:rPr>
          <w:color w:val="231F20"/>
          <w:lang w:val="ru-RU"/>
        </w:rPr>
        <w:t xml:space="preserve">– </w:t>
      </w:r>
      <w:proofErr w:type="gramStart"/>
      <w:r w:rsidRPr="00A77112">
        <w:rPr>
          <w:rFonts w:ascii="Arial" w:hAnsi="Arial" w:cs="Arial"/>
          <w:color w:val="231F20"/>
          <w:sz w:val="21"/>
          <w:szCs w:val="21"/>
          <w:lang w:val="ru-RU"/>
        </w:rPr>
        <w:t>розрахункова</w:t>
      </w:r>
      <w:proofErr w:type="gramEnd"/>
      <w:r w:rsidRPr="00A77112">
        <w:rPr>
          <w:rFonts w:ascii="Arial" w:hAnsi="Arial" w:cs="Arial"/>
          <w:color w:val="231F20"/>
          <w:sz w:val="21"/>
          <w:szCs w:val="21"/>
          <w:lang w:val="ru-RU"/>
        </w:rPr>
        <w:t xml:space="preserve"> умовна довжина;</w:t>
      </w:r>
    </w:p>
    <w:p w:rsidR="00693EB8" w:rsidRPr="00A77112" w:rsidRDefault="0053154E" w:rsidP="00E056AD">
      <w:pPr>
        <w:pStyle w:val="a3"/>
        <w:tabs>
          <w:tab w:val="left" w:pos="1113"/>
        </w:tabs>
        <w:spacing w:before="85"/>
        <w:ind w:left="-142"/>
        <w:rPr>
          <w:rFonts w:ascii="Arial" w:hAnsi="Arial" w:cs="Arial"/>
          <w:sz w:val="21"/>
          <w:szCs w:val="21"/>
          <w:lang w:val="ru-RU"/>
        </w:rPr>
      </w:pPr>
      <w:r w:rsidRPr="0053154E">
        <w:rPr>
          <w:noProof/>
          <w:lang w:val="uk-UA"/>
        </w:rPr>
        <w:pict>
          <v:shape id="docshape1052" o:spid="_x0000_s1354" type="#_x0000_t202" style="position:absolute;left:0;text-align:left;margin-left:44.9pt;margin-top:10.9pt;width:6.7pt;height:8pt;z-index:-25151897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" filled="f" stroked="f">
            <v:textbox inset="0,0,0,0">
              <w:txbxContent>
                <w:p w:rsidR="00B03343" w:rsidRDefault="00B03343" w:rsidP="00693EB8">
                  <w:pPr>
                    <w:spacing w:line="158" w:lineRule="exact"/>
                    <w:rPr>
                      <w:i/>
                      <w:sz w:val="16"/>
                    </w:rPr>
                  </w:pPr>
                  <w:proofErr w:type="gramStart"/>
                  <w:r>
                    <w:rPr>
                      <w:i/>
                      <w:color w:val="231F20"/>
                      <w:w w:val="99"/>
                      <w:sz w:val="16"/>
                    </w:rPr>
                    <w:t>m</w:t>
                  </w:r>
                  <w:proofErr w:type="gramEnd"/>
                </w:p>
              </w:txbxContent>
            </v:textbox>
            <w10:wrap anchorx="page"/>
          </v:shape>
        </w:pict>
      </w:r>
      <w:r w:rsidR="00693EB8">
        <w:rPr>
          <w:i/>
          <w:color w:val="231F20"/>
        </w:rPr>
        <w:t>l</w:t>
      </w:r>
      <w:r w:rsidR="00693EB8" w:rsidRPr="00DF4C69">
        <w:rPr>
          <w:i/>
          <w:color w:val="231F20"/>
          <w:lang w:val="ru-RU"/>
        </w:rPr>
        <w:tab/>
      </w:r>
      <w:r w:rsidR="00693EB8">
        <w:rPr>
          <w:color w:val="231F20"/>
          <w:lang w:val="ru-RU"/>
        </w:rPr>
        <w:t xml:space="preserve">– </w:t>
      </w:r>
      <w:proofErr w:type="gramStart"/>
      <w:r w:rsidR="00693EB8" w:rsidRPr="00A77112">
        <w:rPr>
          <w:rFonts w:ascii="Arial" w:hAnsi="Arial" w:cs="Arial"/>
          <w:color w:val="231F20"/>
          <w:sz w:val="21"/>
          <w:szCs w:val="21"/>
          <w:lang w:val="ru-RU"/>
        </w:rPr>
        <w:t>довжина</w:t>
      </w:r>
      <w:proofErr w:type="gramEnd"/>
      <w:r w:rsidR="00693EB8" w:rsidRPr="00A77112">
        <w:rPr>
          <w:rFonts w:ascii="Arial" w:hAnsi="Arial" w:cs="Arial"/>
          <w:color w:val="231F20"/>
          <w:sz w:val="21"/>
          <w:szCs w:val="21"/>
          <w:lang w:val="ru-RU"/>
        </w:rPr>
        <w:t xml:space="preserve"> пан</w:t>
      </w:r>
      <w:r w:rsidR="00693EB8" w:rsidRPr="00A77112">
        <w:rPr>
          <w:rFonts w:ascii="Arial" w:hAnsi="Arial" w:cs="Arial"/>
          <w:color w:val="231F20"/>
          <w:sz w:val="21"/>
          <w:szCs w:val="21"/>
        </w:rPr>
        <w:t>e</w:t>
      </w:r>
      <w:r w:rsidR="00693EB8" w:rsidRPr="00A77112">
        <w:rPr>
          <w:rFonts w:ascii="Arial" w:hAnsi="Arial" w:cs="Arial"/>
          <w:color w:val="231F20"/>
          <w:sz w:val="21"/>
          <w:szCs w:val="21"/>
          <w:lang w:val="ru-RU"/>
        </w:rPr>
        <w:t>лі пояса ф</w:t>
      </w:r>
      <w:r w:rsidR="00693EB8" w:rsidRPr="00A77112">
        <w:rPr>
          <w:rFonts w:ascii="Arial" w:hAnsi="Arial" w:cs="Arial"/>
          <w:color w:val="231F20"/>
          <w:sz w:val="21"/>
          <w:szCs w:val="21"/>
        </w:rPr>
        <w:t>e</w:t>
      </w:r>
      <w:r w:rsidR="00693EB8" w:rsidRPr="00A77112">
        <w:rPr>
          <w:rFonts w:ascii="Arial" w:hAnsi="Arial" w:cs="Arial"/>
          <w:color w:val="231F20"/>
          <w:sz w:val="21"/>
          <w:szCs w:val="21"/>
          <w:lang w:val="ru-RU"/>
        </w:rPr>
        <w:t>рми або колони;</w:t>
      </w:r>
    </w:p>
    <w:p w:rsidR="00693EB8" w:rsidRPr="00A77112" w:rsidRDefault="0053154E" w:rsidP="00307FEE">
      <w:pPr>
        <w:pStyle w:val="a5"/>
        <w:numPr>
          <w:ilvl w:val="0"/>
          <w:numId w:val="48"/>
        </w:numPr>
        <w:tabs>
          <w:tab w:val="left" w:pos="-142"/>
        </w:tabs>
        <w:spacing w:before="84"/>
        <w:ind w:left="-142" w:firstLine="21"/>
        <w:rPr>
          <w:rFonts w:ascii="Arial" w:hAnsi="Arial" w:cs="Arial"/>
          <w:sz w:val="21"/>
          <w:szCs w:val="21"/>
        </w:rPr>
      </w:pPr>
      <w:r w:rsidRPr="0053154E">
        <w:rPr>
          <w:noProof/>
          <w:sz w:val="28"/>
          <w:szCs w:val="28"/>
          <w:lang w:val="uk-UA"/>
        </w:rPr>
        <w:pict>
          <v:shape id="docshape1053" o:spid="_x0000_s1355" type="#_x0000_t202" style="position:absolute;left:0;text-align:left;margin-left:44.9pt;margin-top:10.85pt;width:5.8pt;height:8pt;z-index:-25151795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" filled="f" stroked="f">
            <v:textbox style="mso-next-textbox:#docshape1053" inset="0,0,0,0">
              <w:txbxContent>
                <w:p w:rsidR="00B03343" w:rsidRDefault="00B03343" w:rsidP="00693EB8">
                  <w:pPr>
                    <w:spacing w:line="158" w:lineRule="exact"/>
                    <w:rPr>
                      <w:i/>
                      <w:sz w:val="16"/>
                    </w:rPr>
                  </w:pPr>
                  <w:proofErr w:type="gramStart"/>
                  <w:r>
                    <w:rPr>
                      <w:i/>
                      <w:color w:val="231F20"/>
                      <w:w w:val="99"/>
                      <w:sz w:val="16"/>
                    </w:rPr>
                    <w:t>w</w:t>
                  </w:r>
                  <w:proofErr w:type="gramEnd"/>
                </w:p>
              </w:txbxContent>
            </v:textbox>
            <w10:wrap anchorx="page"/>
          </v:shape>
        </w:pict>
      </w:r>
      <w:r w:rsidR="00693EB8">
        <w:rPr>
          <w:color w:val="231F20"/>
          <w:sz w:val="28"/>
          <w:szCs w:val="28"/>
          <w:lang w:val="uk-UA"/>
        </w:rPr>
        <w:t xml:space="preserve">      </w:t>
      </w:r>
      <w:r w:rsidR="00E056AD">
        <w:rPr>
          <w:color w:val="231F20"/>
          <w:sz w:val="28"/>
          <w:szCs w:val="28"/>
          <w:lang w:val="uk-UA"/>
        </w:rPr>
        <w:t xml:space="preserve">          </w:t>
      </w:r>
      <w:r w:rsidR="00693EB8" w:rsidRPr="00C72974">
        <w:rPr>
          <w:color w:val="231F20"/>
          <w:sz w:val="28"/>
          <w:szCs w:val="28"/>
        </w:rPr>
        <w:t>–</w:t>
      </w:r>
      <w:r w:rsidR="00693EB8">
        <w:rPr>
          <w:color w:val="231F20"/>
          <w:sz w:val="28"/>
          <w:szCs w:val="28"/>
          <w:lang w:val="uk-UA"/>
        </w:rPr>
        <w:t xml:space="preserve"> </w:t>
      </w:r>
      <w:r w:rsidR="00693EB8" w:rsidRPr="00A77112">
        <w:rPr>
          <w:rFonts w:ascii="Arial" w:hAnsi="Arial" w:cs="Arial"/>
          <w:color w:val="231F20"/>
          <w:sz w:val="21"/>
          <w:szCs w:val="21"/>
        </w:rPr>
        <w:t>довжина</w:t>
      </w:r>
      <w:r w:rsidR="00693EB8" w:rsidRPr="00A77112">
        <w:rPr>
          <w:rFonts w:ascii="Arial" w:hAnsi="Arial" w:cs="Arial"/>
          <w:color w:val="231F20"/>
          <w:sz w:val="21"/>
          <w:szCs w:val="21"/>
          <w:lang w:val="uk-UA"/>
        </w:rPr>
        <w:t xml:space="preserve"> з</w:t>
      </w:r>
      <w:r w:rsidR="00693EB8" w:rsidRPr="00A77112">
        <w:rPr>
          <w:rFonts w:ascii="Arial" w:hAnsi="Arial" w:cs="Arial"/>
          <w:color w:val="231F20"/>
          <w:sz w:val="21"/>
          <w:szCs w:val="21"/>
        </w:rPr>
        <w:t>варного</w:t>
      </w:r>
      <w:r w:rsidR="00693EB8" w:rsidRPr="00A77112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="00693EB8" w:rsidRPr="00A77112">
        <w:rPr>
          <w:rFonts w:ascii="Arial" w:hAnsi="Arial" w:cs="Arial"/>
          <w:color w:val="231F20"/>
          <w:sz w:val="21"/>
          <w:szCs w:val="21"/>
        </w:rPr>
        <w:t>шва;</w:t>
      </w:r>
    </w:p>
    <w:p w:rsidR="00693EB8" w:rsidRPr="00A77112" w:rsidRDefault="0053154E" w:rsidP="00E056AD">
      <w:pPr>
        <w:pStyle w:val="a3"/>
        <w:tabs>
          <w:tab w:val="left" w:pos="1113"/>
        </w:tabs>
        <w:spacing w:before="85"/>
        <w:ind w:left="1276" w:hanging="1276"/>
        <w:rPr>
          <w:rFonts w:ascii="Arial" w:hAnsi="Arial" w:cs="Arial"/>
          <w:sz w:val="21"/>
          <w:szCs w:val="21"/>
          <w:lang w:val="ru-RU"/>
        </w:rPr>
      </w:pPr>
      <w:r w:rsidRPr="0053154E">
        <w:rPr>
          <w:noProof/>
          <w:lang w:val="uk-UA"/>
        </w:rPr>
        <w:pict>
          <v:shape id="docshape1054" o:spid="_x0000_s1357" type="#_x0000_t202" style="position:absolute;left:0;text-align:left;margin-left:44.8pt;margin-top:10.9pt;width:15.95pt;height:8pt;z-index:-25151590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" filled="f" stroked="f">
            <v:textbox inset="0,0,0,0">
              <w:txbxContent>
                <w:p w:rsidR="00B03343" w:rsidRDefault="00B03343" w:rsidP="00693EB8">
                  <w:pPr>
                    <w:spacing w:line="158" w:lineRule="exact"/>
                    <w:rPr>
                      <w:i/>
                      <w:sz w:val="16"/>
                    </w:rPr>
                  </w:pPr>
                  <w:proofErr w:type="gramStart"/>
                  <w:r>
                    <w:rPr>
                      <w:i/>
                      <w:color w:val="231F20"/>
                      <w:sz w:val="16"/>
                    </w:rPr>
                    <w:t>x  y</w:t>
                  </w:r>
                  <w:proofErr w:type="gramEnd"/>
                </w:p>
              </w:txbxContent>
            </v:textbox>
            <w10:wrap anchorx="page"/>
          </v:shape>
        </w:pict>
      </w:r>
      <w:proofErr w:type="gramStart"/>
      <w:r w:rsidR="00693EB8">
        <w:rPr>
          <w:i/>
          <w:color w:val="231F20"/>
        </w:rPr>
        <w:t>l</w:t>
      </w:r>
      <w:r w:rsidR="00693EB8" w:rsidRPr="00C72974">
        <w:rPr>
          <w:color w:val="231F20"/>
          <w:lang w:val="ru-RU"/>
        </w:rPr>
        <w:t>,</w:t>
      </w:r>
      <w:proofErr w:type="gramEnd"/>
      <w:r w:rsidR="00693EB8">
        <w:rPr>
          <w:i/>
          <w:color w:val="231F20"/>
        </w:rPr>
        <w:t>l</w:t>
      </w:r>
      <w:r w:rsidR="00693EB8" w:rsidRPr="00C72974">
        <w:rPr>
          <w:i/>
          <w:color w:val="231F20"/>
          <w:lang w:val="ru-RU"/>
        </w:rPr>
        <w:tab/>
      </w:r>
      <w:r w:rsidR="00693EB8" w:rsidRPr="00C72974">
        <w:rPr>
          <w:color w:val="231F20"/>
          <w:spacing w:val="-2"/>
          <w:lang w:val="ru-RU"/>
        </w:rPr>
        <w:t>–</w:t>
      </w:r>
      <w:r w:rsidR="00693EB8">
        <w:rPr>
          <w:color w:val="231F20"/>
          <w:spacing w:val="-2"/>
          <w:lang w:val="ru-RU"/>
        </w:rPr>
        <w:t xml:space="preserve"> </w:t>
      </w:r>
      <w:r w:rsidR="00693EB8" w:rsidRPr="00A77112">
        <w:rPr>
          <w:rFonts w:ascii="Arial" w:hAnsi="Arial" w:cs="Arial"/>
          <w:color w:val="231F20"/>
          <w:spacing w:val="-2"/>
          <w:sz w:val="21"/>
          <w:szCs w:val="21"/>
          <w:lang w:val="ru-RU"/>
        </w:rPr>
        <w:t>ро</w:t>
      </w:r>
      <w:r w:rsidR="00693EB8" w:rsidRPr="00A77112">
        <w:rPr>
          <w:rFonts w:ascii="Arial" w:hAnsi="Arial" w:cs="Arial"/>
          <w:color w:val="231F20"/>
          <w:spacing w:val="-2"/>
          <w:sz w:val="21"/>
          <w:szCs w:val="21"/>
          <w:lang w:val="uk-UA"/>
        </w:rPr>
        <w:t>з</w:t>
      </w:r>
      <w:r w:rsidR="00693EB8" w:rsidRPr="00A77112">
        <w:rPr>
          <w:rFonts w:ascii="Arial" w:hAnsi="Arial" w:cs="Arial"/>
          <w:color w:val="231F20"/>
          <w:spacing w:val="-2"/>
          <w:sz w:val="21"/>
          <w:szCs w:val="21"/>
          <w:lang w:val="ru-RU"/>
        </w:rPr>
        <w:t>рахункові</w:t>
      </w:r>
      <w:r w:rsidR="00693EB8" w:rsidRPr="00A77112">
        <w:rPr>
          <w:rFonts w:ascii="Arial" w:hAnsi="Arial" w:cs="Arial"/>
          <w:color w:val="231F20"/>
          <w:spacing w:val="-2"/>
          <w:sz w:val="21"/>
          <w:szCs w:val="21"/>
          <w:lang w:val="uk-UA"/>
        </w:rPr>
        <w:t xml:space="preserve"> </w:t>
      </w:r>
      <w:r w:rsidR="00693EB8" w:rsidRPr="00A77112">
        <w:rPr>
          <w:rFonts w:ascii="Arial" w:hAnsi="Arial" w:cs="Arial"/>
          <w:color w:val="231F20"/>
          <w:spacing w:val="-2"/>
          <w:sz w:val="21"/>
          <w:szCs w:val="21"/>
          <w:lang w:val="ru-RU"/>
        </w:rPr>
        <w:t>довжини</w:t>
      </w:r>
      <w:r w:rsidR="00693EB8" w:rsidRPr="00A77112">
        <w:rPr>
          <w:rFonts w:ascii="Arial" w:hAnsi="Arial" w:cs="Arial"/>
          <w:color w:val="231F20"/>
          <w:spacing w:val="-2"/>
          <w:sz w:val="21"/>
          <w:szCs w:val="21"/>
          <w:lang w:val="uk-UA"/>
        </w:rPr>
        <w:t xml:space="preserve"> </w:t>
      </w:r>
      <w:r w:rsidR="00693EB8" w:rsidRPr="00A77112">
        <w:rPr>
          <w:rFonts w:ascii="Arial" w:hAnsi="Arial" w:cs="Arial"/>
          <w:color w:val="231F20"/>
          <w:spacing w:val="-2"/>
          <w:sz w:val="21"/>
          <w:szCs w:val="21"/>
        </w:rPr>
        <w:t>e</w:t>
      </w:r>
      <w:r w:rsidR="00693EB8" w:rsidRPr="00A77112">
        <w:rPr>
          <w:rFonts w:ascii="Arial" w:hAnsi="Arial" w:cs="Arial"/>
          <w:color w:val="231F20"/>
          <w:spacing w:val="-2"/>
          <w:sz w:val="21"/>
          <w:szCs w:val="21"/>
          <w:lang w:val="ru-RU"/>
        </w:rPr>
        <w:t>л</w:t>
      </w:r>
      <w:r w:rsidR="00693EB8" w:rsidRPr="00A77112">
        <w:rPr>
          <w:rFonts w:ascii="Arial" w:hAnsi="Arial" w:cs="Arial"/>
          <w:color w:val="231F20"/>
          <w:spacing w:val="-2"/>
          <w:sz w:val="21"/>
          <w:szCs w:val="21"/>
        </w:rPr>
        <w:t>e</w:t>
      </w:r>
      <w:r w:rsidR="00693EB8" w:rsidRPr="00A77112">
        <w:rPr>
          <w:rFonts w:ascii="Arial" w:hAnsi="Arial" w:cs="Arial"/>
          <w:color w:val="231F20"/>
          <w:spacing w:val="-2"/>
          <w:sz w:val="21"/>
          <w:szCs w:val="21"/>
          <w:lang w:val="ru-RU"/>
        </w:rPr>
        <w:t>м</w:t>
      </w:r>
      <w:r w:rsidR="00693EB8" w:rsidRPr="00A77112">
        <w:rPr>
          <w:rFonts w:ascii="Arial" w:hAnsi="Arial" w:cs="Arial"/>
          <w:color w:val="231F20"/>
          <w:spacing w:val="-2"/>
          <w:sz w:val="21"/>
          <w:szCs w:val="21"/>
        </w:rPr>
        <w:t>e</w:t>
      </w:r>
      <w:r w:rsidR="00693EB8" w:rsidRPr="00A77112">
        <w:rPr>
          <w:rFonts w:ascii="Arial" w:hAnsi="Arial" w:cs="Arial"/>
          <w:color w:val="231F20"/>
          <w:spacing w:val="-2"/>
          <w:sz w:val="21"/>
          <w:szCs w:val="21"/>
          <w:lang w:val="ru-RU"/>
        </w:rPr>
        <w:t>нта</w:t>
      </w:r>
      <w:r w:rsidR="00693EB8" w:rsidRPr="00A77112">
        <w:rPr>
          <w:rFonts w:ascii="Arial" w:hAnsi="Arial" w:cs="Arial"/>
          <w:color w:val="231F20"/>
          <w:spacing w:val="-2"/>
          <w:sz w:val="21"/>
          <w:szCs w:val="21"/>
          <w:lang w:val="uk-UA"/>
        </w:rPr>
        <w:t xml:space="preserve"> </w:t>
      </w:r>
      <w:r w:rsidR="00693EB8" w:rsidRPr="00A77112">
        <w:rPr>
          <w:rFonts w:ascii="Arial" w:hAnsi="Arial" w:cs="Arial"/>
          <w:color w:val="231F20"/>
          <w:spacing w:val="-2"/>
          <w:sz w:val="21"/>
          <w:szCs w:val="21"/>
          <w:lang w:val="ru-RU"/>
        </w:rPr>
        <w:t>у</w:t>
      </w:r>
      <w:r w:rsidR="00693EB8" w:rsidRPr="00A77112">
        <w:rPr>
          <w:rFonts w:ascii="Arial" w:hAnsi="Arial" w:cs="Arial"/>
          <w:color w:val="231F20"/>
          <w:spacing w:val="-2"/>
          <w:sz w:val="21"/>
          <w:szCs w:val="21"/>
          <w:lang w:val="uk-UA"/>
        </w:rPr>
        <w:t xml:space="preserve"> </w:t>
      </w:r>
      <w:r w:rsidR="00693EB8" w:rsidRPr="00A77112">
        <w:rPr>
          <w:rFonts w:ascii="Arial" w:hAnsi="Arial" w:cs="Arial"/>
          <w:color w:val="231F20"/>
          <w:spacing w:val="-2"/>
          <w:sz w:val="21"/>
          <w:szCs w:val="21"/>
          <w:lang w:val="ru-RU"/>
        </w:rPr>
        <w:t>площинах,</w:t>
      </w:r>
      <w:r w:rsidR="00693EB8" w:rsidRPr="00A77112">
        <w:rPr>
          <w:rFonts w:ascii="Arial" w:hAnsi="Arial" w:cs="Arial"/>
          <w:color w:val="231F20"/>
          <w:spacing w:val="-2"/>
          <w:sz w:val="21"/>
          <w:szCs w:val="21"/>
          <w:lang w:val="uk-UA"/>
        </w:rPr>
        <w:t xml:space="preserve"> </w:t>
      </w:r>
      <w:r w:rsidR="00693EB8" w:rsidRPr="00A77112">
        <w:rPr>
          <w:rFonts w:ascii="Arial" w:hAnsi="Arial" w:cs="Arial"/>
          <w:color w:val="231F20"/>
          <w:spacing w:val="-2"/>
          <w:sz w:val="21"/>
          <w:szCs w:val="21"/>
          <w:lang w:val="ru-RU"/>
        </w:rPr>
        <w:t>п</w:t>
      </w:r>
      <w:r w:rsidR="00693EB8" w:rsidRPr="00A77112">
        <w:rPr>
          <w:rFonts w:ascii="Arial" w:hAnsi="Arial" w:cs="Arial"/>
          <w:color w:val="231F20"/>
          <w:spacing w:val="-2"/>
          <w:sz w:val="21"/>
          <w:szCs w:val="21"/>
        </w:rPr>
        <w:t>e</w:t>
      </w:r>
      <w:r w:rsidR="00693EB8" w:rsidRPr="00A77112">
        <w:rPr>
          <w:rFonts w:ascii="Arial" w:hAnsi="Arial" w:cs="Arial"/>
          <w:color w:val="231F20"/>
          <w:spacing w:val="-2"/>
          <w:sz w:val="21"/>
          <w:szCs w:val="21"/>
          <w:lang w:val="ru-RU"/>
        </w:rPr>
        <w:t>рп</w:t>
      </w:r>
      <w:r w:rsidR="00693EB8" w:rsidRPr="00A77112">
        <w:rPr>
          <w:rFonts w:ascii="Arial" w:hAnsi="Arial" w:cs="Arial"/>
          <w:color w:val="231F20"/>
          <w:spacing w:val="-2"/>
          <w:sz w:val="21"/>
          <w:szCs w:val="21"/>
        </w:rPr>
        <w:t>e</w:t>
      </w:r>
      <w:r w:rsidR="00693EB8" w:rsidRPr="00A77112">
        <w:rPr>
          <w:rFonts w:ascii="Arial" w:hAnsi="Arial" w:cs="Arial"/>
          <w:color w:val="231F20"/>
          <w:spacing w:val="-2"/>
          <w:sz w:val="21"/>
          <w:szCs w:val="21"/>
          <w:lang w:val="ru-RU"/>
        </w:rPr>
        <w:t>ндикулярних</w:t>
      </w:r>
      <w:r w:rsidR="00693EB8" w:rsidRPr="00A77112">
        <w:rPr>
          <w:rFonts w:ascii="Arial" w:hAnsi="Arial" w:cs="Arial"/>
          <w:color w:val="231F20"/>
          <w:spacing w:val="-2"/>
          <w:sz w:val="21"/>
          <w:szCs w:val="21"/>
          <w:lang w:val="uk-UA"/>
        </w:rPr>
        <w:t xml:space="preserve">  </w:t>
      </w:r>
      <w:r w:rsidR="00693EB8" w:rsidRPr="00A77112">
        <w:rPr>
          <w:rFonts w:ascii="Arial" w:hAnsi="Arial" w:cs="Arial"/>
          <w:color w:val="231F20"/>
          <w:spacing w:val="-1"/>
          <w:sz w:val="21"/>
          <w:szCs w:val="21"/>
          <w:lang w:val="ru-RU"/>
        </w:rPr>
        <w:t>до</w:t>
      </w:r>
      <w:r w:rsidR="00693EB8" w:rsidRPr="00A77112">
        <w:rPr>
          <w:rFonts w:ascii="Arial" w:hAnsi="Arial" w:cs="Arial"/>
          <w:color w:val="231F20"/>
          <w:spacing w:val="-1"/>
          <w:sz w:val="21"/>
          <w:szCs w:val="21"/>
          <w:lang w:val="uk-UA"/>
        </w:rPr>
        <w:t xml:space="preserve"> </w:t>
      </w:r>
      <w:r w:rsidR="00693EB8" w:rsidRPr="00A77112">
        <w:rPr>
          <w:rFonts w:ascii="Arial" w:hAnsi="Arial" w:cs="Arial"/>
          <w:color w:val="231F20"/>
          <w:spacing w:val="-1"/>
          <w:sz w:val="21"/>
          <w:szCs w:val="21"/>
          <w:lang w:val="ru-RU"/>
        </w:rPr>
        <w:t>ос</w:t>
      </w:r>
      <w:r w:rsidR="00693EB8" w:rsidRPr="00A77112">
        <w:rPr>
          <w:rFonts w:ascii="Arial" w:hAnsi="Arial" w:cs="Arial"/>
          <w:color w:val="231F20"/>
          <w:spacing w:val="-1"/>
          <w:sz w:val="21"/>
          <w:szCs w:val="21"/>
        </w:rPr>
        <w:t>e</w:t>
      </w:r>
      <w:r w:rsidR="00693EB8" w:rsidRPr="00A77112">
        <w:rPr>
          <w:rFonts w:ascii="Arial" w:hAnsi="Arial" w:cs="Arial"/>
          <w:color w:val="231F20"/>
          <w:spacing w:val="-1"/>
          <w:sz w:val="21"/>
          <w:szCs w:val="21"/>
          <w:lang w:val="ru-RU"/>
        </w:rPr>
        <w:t xml:space="preserve">й              </w:t>
      </w:r>
      <w:r w:rsidR="00693EB8" w:rsidRPr="00A77112">
        <w:rPr>
          <w:rFonts w:ascii="Arial" w:hAnsi="Arial" w:cs="Arial"/>
          <w:color w:val="FFFFFF" w:themeColor="background1"/>
          <w:spacing w:val="-1"/>
          <w:sz w:val="21"/>
          <w:szCs w:val="21"/>
          <w:lang w:val="ru-RU"/>
        </w:rPr>
        <w:t>________</w:t>
      </w:r>
      <w:r w:rsidR="00E056AD">
        <w:rPr>
          <w:rFonts w:ascii="Arial" w:hAnsi="Arial" w:cs="Arial"/>
          <w:color w:val="FFFFFF" w:themeColor="background1"/>
          <w:spacing w:val="-1"/>
          <w:sz w:val="21"/>
          <w:szCs w:val="21"/>
          <w:lang w:val="ru-RU"/>
        </w:rPr>
        <w:t xml:space="preserve"> </w:t>
      </w:r>
      <w:r w:rsidR="00693EB8" w:rsidRPr="00A77112">
        <w:rPr>
          <w:rFonts w:ascii="Arial" w:hAnsi="Arial" w:cs="Arial"/>
          <w:color w:val="231F20"/>
          <w:spacing w:val="-1"/>
          <w:sz w:val="21"/>
          <w:szCs w:val="21"/>
          <w:lang w:val="ru-RU"/>
        </w:rPr>
        <w:t xml:space="preserve">відповідно </w:t>
      </w:r>
      <w:r w:rsidR="00693EB8" w:rsidRPr="00A77112">
        <w:rPr>
          <w:rFonts w:ascii="Arial" w:hAnsi="Arial" w:cs="Arial"/>
          <w:i/>
          <w:color w:val="231F20"/>
          <w:sz w:val="21"/>
          <w:szCs w:val="21"/>
          <w:lang w:val="uk-UA"/>
        </w:rPr>
        <w:t xml:space="preserve">х–х </w:t>
      </w:r>
      <w:r w:rsidR="00693EB8" w:rsidRPr="00A77112">
        <w:rPr>
          <w:rFonts w:ascii="Arial" w:hAnsi="Arial" w:cs="Arial"/>
          <w:color w:val="231F20"/>
          <w:sz w:val="21"/>
          <w:szCs w:val="21"/>
          <w:lang w:val="uk-UA"/>
        </w:rPr>
        <w:t xml:space="preserve">і </w:t>
      </w:r>
      <w:r w:rsidR="00693EB8" w:rsidRPr="00A77112">
        <w:rPr>
          <w:rFonts w:ascii="Arial" w:hAnsi="Arial" w:cs="Arial"/>
          <w:i/>
          <w:color w:val="231F20"/>
          <w:sz w:val="21"/>
          <w:szCs w:val="21"/>
        </w:rPr>
        <w:t>y</w:t>
      </w:r>
      <w:r w:rsidR="00693EB8" w:rsidRPr="00A77112">
        <w:rPr>
          <w:rFonts w:ascii="Arial" w:hAnsi="Arial" w:cs="Arial"/>
          <w:i/>
          <w:color w:val="231F20"/>
          <w:sz w:val="21"/>
          <w:szCs w:val="21"/>
          <w:lang w:val="uk-UA"/>
        </w:rPr>
        <w:t>–</w:t>
      </w:r>
      <w:r w:rsidR="00693EB8" w:rsidRPr="00A77112">
        <w:rPr>
          <w:rFonts w:ascii="Arial" w:hAnsi="Arial" w:cs="Arial"/>
          <w:i/>
          <w:color w:val="231F20"/>
          <w:sz w:val="21"/>
          <w:szCs w:val="21"/>
        </w:rPr>
        <w:t>y</w:t>
      </w:r>
      <w:r w:rsidR="00693EB8" w:rsidRPr="00A77112">
        <w:rPr>
          <w:rFonts w:ascii="Arial" w:hAnsi="Arial" w:cs="Arial"/>
          <w:color w:val="231F20"/>
          <w:sz w:val="21"/>
          <w:szCs w:val="21"/>
          <w:lang w:val="uk-UA"/>
        </w:rPr>
        <w:t>;</w:t>
      </w:r>
    </w:p>
    <w:p w:rsidR="00693EB8" w:rsidRDefault="00693EB8" w:rsidP="00693EB8">
      <w:pPr>
        <w:pStyle w:val="a3"/>
        <w:tabs>
          <w:tab w:val="left" w:pos="1113"/>
        </w:tabs>
        <w:spacing w:before="84"/>
        <w:ind w:left="0"/>
        <w:rPr>
          <w:color w:val="231F20"/>
          <w:lang w:val="uk-UA"/>
        </w:rPr>
      </w:pPr>
      <w:r>
        <w:rPr>
          <w:i/>
          <w:color w:val="231F20"/>
        </w:rPr>
        <w:t>M</w:t>
      </w:r>
      <w:r>
        <w:rPr>
          <w:i/>
          <w:color w:val="231F20"/>
        </w:rPr>
        <w:tab/>
      </w:r>
      <w:r>
        <w:rPr>
          <w:color w:val="231F20"/>
        </w:rPr>
        <w:t>–</w:t>
      </w:r>
      <w:r w:rsidRPr="00A77112">
        <w:rPr>
          <w:rFonts w:ascii="Arial" w:hAnsi="Arial" w:cs="Arial"/>
          <w:color w:val="231F20"/>
          <w:sz w:val="21"/>
          <w:szCs w:val="21"/>
        </w:rPr>
        <w:t>момeнт,</w:t>
      </w:r>
      <w:r w:rsidRPr="00A77112">
        <w:rPr>
          <w:rFonts w:ascii="Arial" w:hAnsi="Arial" w:cs="Arial"/>
          <w:color w:val="231F20"/>
          <w:sz w:val="21"/>
          <w:szCs w:val="21"/>
          <w:lang w:val="uk-UA"/>
        </w:rPr>
        <w:t xml:space="preserve"> з</w:t>
      </w:r>
      <w:r w:rsidRPr="00A77112">
        <w:rPr>
          <w:rFonts w:ascii="Arial" w:hAnsi="Arial" w:cs="Arial"/>
          <w:color w:val="231F20"/>
          <w:sz w:val="21"/>
          <w:szCs w:val="21"/>
        </w:rPr>
        <w:t>гинальний</w:t>
      </w:r>
      <w:r w:rsidRPr="00A77112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A77112">
        <w:rPr>
          <w:rFonts w:ascii="Arial" w:hAnsi="Arial" w:cs="Arial"/>
          <w:color w:val="231F20"/>
          <w:sz w:val="21"/>
          <w:szCs w:val="21"/>
        </w:rPr>
        <w:t>момeнт;</w:t>
      </w:r>
      <w:r>
        <w:rPr>
          <w:color w:val="231F20"/>
          <w:lang w:val="uk-UA"/>
        </w:rPr>
        <w:t xml:space="preserve"> </w:t>
      </w:r>
    </w:p>
    <w:p w:rsidR="00693EB8" w:rsidRPr="005C3BFC" w:rsidRDefault="005C3BFC" w:rsidP="00307FEE">
      <w:pPr>
        <w:pStyle w:val="a5"/>
        <w:numPr>
          <w:ilvl w:val="0"/>
          <w:numId w:val="48"/>
        </w:numPr>
        <w:tabs>
          <w:tab w:val="left" w:pos="-567"/>
          <w:tab w:val="left" w:pos="0"/>
          <w:tab w:val="left" w:pos="1113"/>
        </w:tabs>
        <w:spacing w:before="0" w:line="288" w:lineRule="auto"/>
        <w:ind w:left="0" w:right="1650" w:firstLine="0"/>
        <w:contextualSpacing/>
        <w:jc w:val="both"/>
        <w:rPr>
          <w:rFonts w:ascii="Arial" w:hAnsi="Arial" w:cs="Arial"/>
          <w:sz w:val="20"/>
          <w:szCs w:val="20"/>
          <w:lang w:val="uk-UA"/>
        </w:rPr>
      </w:pPr>
      <w:r>
        <w:rPr>
          <w:rFonts w:ascii="Arial" w:hAnsi="Arial" w:cs="Arial"/>
          <w:color w:val="231F20"/>
          <w:sz w:val="20"/>
          <w:szCs w:val="20"/>
          <w:lang w:val="uk-UA"/>
        </w:rPr>
        <w:t xml:space="preserve">– </w:t>
      </w:r>
      <w:r w:rsidRPr="005C3BFC">
        <w:rPr>
          <w:rFonts w:ascii="Arial" w:hAnsi="Arial" w:cs="Arial"/>
          <w:color w:val="231F20"/>
          <w:sz w:val="21"/>
          <w:szCs w:val="21"/>
          <w:lang w:val="uk-UA"/>
        </w:rPr>
        <w:t>відносний ексцентриситет</w:t>
      </w:r>
      <w:r w:rsidR="008A5925">
        <w:rPr>
          <w:rFonts w:ascii="Arial" w:hAnsi="Arial" w:cs="Arial"/>
          <w:color w:val="231F20"/>
          <w:sz w:val="21"/>
          <w:szCs w:val="21"/>
          <w:lang w:val="uk-UA"/>
        </w:rPr>
        <w:t>;</w:t>
      </w:r>
      <w:r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>
        <w:rPr>
          <w:rFonts w:ascii="Arial" w:hAnsi="Arial" w:cs="Arial"/>
          <w:color w:val="231F20"/>
          <w:sz w:val="20"/>
          <w:szCs w:val="20"/>
          <w:lang w:val="uk-UA"/>
        </w:rPr>
        <w:t xml:space="preserve"> </w:t>
      </w:r>
    </w:p>
    <w:p w:rsidR="00755971" w:rsidRPr="000F6176" w:rsidRDefault="00755971" w:rsidP="00FF4B64">
      <w:pPr>
        <w:spacing w:line="288" w:lineRule="auto"/>
        <w:rPr>
          <w:rFonts w:ascii="Arial" w:hAnsi="Arial" w:cs="Arial"/>
          <w:sz w:val="21"/>
          <w:lang w:val="ru-RU"/>
        </w:rPr>
        <w:sectPr w:rsidR="00755971" w:rsidRPr="000F6176">
          <w:footerReference w:type="even" r:id="rId395"/>
          <w:footerReference w:type="default" r:id="rId396"/>
          <w:pgSz w:w="11910" w:h="16840"/>
          <w:pgMar w:top="980" w:right="540" w:bottom="940" w:left="900" w:header="725" w:footer="743" w:gutter="0"/>
          <w:cols w:space="720"/>
        </w:sectPr>
      </w:pPr>
    </w:p>
    <w:p w:rsidR="00DF4C69" w:rsidRPr="00693EB8" w:rsidRDefault="005C3BFC" w:rsidP="005C3BFC">
      <w:pPr>
        <w:pStyle w:val="a3"/>
        <w:spacing w:before="84"/>
        <w:ind w:left="-700" w:right="1973" w:firstLine="416"/>
        <w:rPr>
          <w:lang w:val="uk-UA"/>
        </w:rPr>
      </w:pPr>
      <w:r>
        <w:rPr>
          <w:color w:val="231F20"/>
          <w:lang w:val="ru-RU"/>
        </w:rPr>
        <w:lastRenderedPageBreak/>
        <w:t xml:space="preserve">       </w:t>
      </w:r>
      <w:proofErr w:type="gramStart"/>
      <w:r w:rsidR="00DF4C69" w:rsidRPr="00693EB8">
        <w:rPr>
          <w:i/>
          <w:color w:val="231F20"/>
          <w:sz w:val="21"/>
        </w:rPr>
        <w:t>m</w:t>
      </w:r>
      <w:r w:rsidR="00DF4C69" w:rsidRPr="00693EB8">
        <w:rPr>
          <w:i/>
          <w:color w:val="231F20"/>
          <w:position w:val="-5"/>
          <w:sz w:val="16"/>
        </w:rPr>
        <w:t>ef</w:t>
      </w:r>
      <w:proofErr w:type="gramEnd"/>
      <w:r w:rsidR="00DF4C69" w:rsidRPr="00693EB8">
        <w:rPr>
          <w:i/>
          <w:color w:val="231F20"/>
          <w:position w:val="-5"/>
          <w:sz w:val="16"/>
          <w:lang w:val="uk-UA"/>
        </w:rPr>
        <w:tab/>
      </w:r>
      <w:r>
        <w:rPr>
          <w:i/>
          <w:color w:val="231F20"/>
          <w:position w:val="-5"/>
          <w:sz w:val="16"/>
          <w:lang w:val="uk-UA"/>
        </w:rPr>
        <w:t xml:space="preserve">            </w:t>
      </w:r>
      <w:r w:rsidR="00DF4C69" w:rsidRPr="00693EB8">
        <w:rPr>
          <w:color w:val="231F20"/>
          <w:w w:val="95"/>
          <w:sz w:val="21"/>
          <w:lang w:val="uk-UA"/>
        </w:rPr>
        <w:t>–</w:t>
      </w:r>
      <w:r>
        <w:rPr>
          <w:color w:val="231F20"/>
          <w:w w:val="95"/>
          <w:sz w:val="21"/>
          <w:lang w:val="uk-UA"/>
        </w:rPr>
        <w:t xml:space="preserve">  </w:t>
      </w:r>
      <w:r w:rsidR="00C72974" w:rsidRPr="005C3BFC">
        <w:rPr>
          <w:rFonts w:ascii="Arial" w:hAnsi="Arial" w:cs="Arial"/>
          <w:color w:val="231F20"/>
          <w:w w:val="95"/>
          <w:sz w:val="21"/>
          <w:szCs w:val="21"/>
          <w:lang w:val="uk-UA"/>
        </w:rPr>
        <w:t>з</w:t>
      </w:r>
      <w:r w:rsidR="00DF4C69" w:rsidRPr="005C3BFC">
        <w:rPr>
          <w:rFonts w:ascii="Arial" w:hAnsi="Arial" w:cs="Arial"/>
          <w:color w:val="231F20"/>
          <w:w w:val="95"/>
          <w:sz w:val="21"/>
          <w:szCs w:val="21"/>
          <w:lang w:val="uk-UA"/>
        </w:rPr>
        <w:t>в</w:t>
      </w:r>
      <w:r w:rsidR="00DF4C69" w:rsidRPr="005C3BFC">
        <w:rPr>
          <w:rFonts w:ascii="Arial" w:hAnsi="Arial" w:cs="Arial"/>
          <w:color w:val="231F20"/>
          <w:w w:val="95"/>
          <w:sz w:val="21"/>
          <w:szCs w:val="21"/>
        </w:rPr>
        <w:t>e</w:t>
      </w:r>
      <w:r w:rsidR="00DF4C69" w:rsidRPr="005C3BFC">
        <w:rPr>
          <w:rFonts w:ascii="Arial" w:hAnsi="Arial" w:cs="Arial"/>
          <w:color w:val="231F20"/>
          <w:w w:val="95"/>
          <w:sz w:val="21"/>
          <w:szCs w:val="21"/>
          <w:lang w:val="uk-UA"/>
        </w:rPr>
        <w:t>д</w:t>
      </w:r>
      <w:r w:rsidR="00DF4C69" w:rsidRPr="005C3BFC">
        <w:rPr>
          <w:rFonts w:ascii="Arial" w:hAnsi="Arial" w:cs="Arial"/>
          <w:color w:val="231F20"/>
          <w:w w:val="95"/>
          <w:sz w:val="21"/>
          <w:szCs w:val="21"/>
        </w:rPr>
        <w:t>e</w:t>
      </w:r>
      <w:r w:rsidR="00DF4C69" w:rsidRPr="005C3BFC">
        <w:rPr>
          <w:rFonts w:ascii="Arial" w:hAnsi="Arial" w:cs="Arial"/>
          <w:color w:val="231F20"/>
          <w:w w:val="95"/>
          <w:sz w:val="21"/>
          <w:szCs w:val="21"/>
          <w:lang w:val="uk-UA"/>
        </w:rPr>
        <w:t>ний</w:t>
      </w:r>
      <w:r w:rsidR="00C72974" w:rsidRPr="005C3BFC">
        <w:rPr>
          <w:rFonts w:ascii="Arial" w:hAnsi="Arial" w:cs="Arial"/>
          <w:color w:val="231F20"/>
          <w:w w:val="95"/>
          <w:sz w:val="21"/>
          <w:szCs w:val="21"/>
          <w:lang w:val="uk-UA"/>
        </w:rPr>
        <w:t xml:space="preserve"> </w:t>
      </w:r>
      <w:r w:rsidR="00DF4C69" w:rsidRPr="005C3BFC">
        <w:rPr>
          <w:rFonts w:ascii="Arial" w:hAnsi="Arial" w:cs="Arial"/>
          <w:color w:val="231F20"/>
          <w:w w:val="95"/>
          <w:sz w:val="21"/>
          <w:szCs w:val="21"/>
          <w:lang w:val="uk-UA"/>
        </w:rPr>
        <w:t>відносний</w:t>
      </w:r>
      <w:r w:rsidR="00C72974" w:rsidRPr="005C3BFC">
        <w:rPr>
          <w:rFonts w:ascii="Arial" w:hAnsi="Arial" w:cs="Arial"/>
          <w:color w:val="231F20"/>
          <w:w w:val="95"/>
          <w:sz w:val="21"/>
          <w:szCs w:val="21"/>
          <w:lang w:val="uk-UA"/>
        </w:rPr>
        <w:t xml:space="preserve"> </w:t>
      </w:r>
      <w:r w:rsidR="00DF4C69" w:rsidRPr="005C3BFC">
        <w:rPr>
          <w:rFonts w:ascii="Arial" w:hAnsi="Arial" w:cs="Arial"/>
          <w:color w:val="231F20"/>
          <w:w w:val="95"/>
          <w:sz w:val="21"/>
          <w:szCs w:val="21"/>
        </w:rPr>
        <w:t>e</w:t>
      </w:r>
      <w:r w:rsidR="00DF4C69" w:rsidRPr="005C3BFC">
        <w:rPr>
          <w:rFonts w:ascii="Arial" w:hAnsi="Arial" w:cs="Arial"/>
          <w:color w:val="231F20"/>
          <w:w w:val="95"/>
          <w:sz w:val="21"/>
          <w:szCs w:val="21"/>
          <w:lang w:val="uk-UA"/>
        </w:rPr>
        <w:t>ксц</w:t>
      </w:r>
      <w:r w:rsidR="00DF4C69" w:rsidRPr="005C3BFC">
        <w:rPr>
          <w:rFonts w:ascii="Arial" w:hAnsi="Arial" w:cs="Arial"/>
          <w:color w:val="231F20"/>
          <w:w w:val="95"/>
          <w:sz w:val="21"/>
          <w:szCs w:val="21"/>
        </w:rPr>
        <w:t>e</w:t>
      </w:r>
      <w:r w:rsidR="00DF4C69" w:rsidRPr="005C3BFC">
        <w:rPr>
          <w:rFonts w:ascii="Arial" w:hAnsi="Arial" w:cs="Arial"/>
          <w:color w:val="231F20"/>
          <w:w w:val="95"/>
          <w:sz w:val="21"/>
          <w:szCs w:val="21"/>
          <w:lang w:val="uk-UA"/>
        </w:rPr>
        <w:t>нтрисит</w:t>
      </w:r>
      <w:r w:rsidR="00DF4C69" w:rsidRPr="005C3BFC">
        <w:rPr>
          <w:rFonts w:ascii="Arial" w:hAnsi="Arial" w:cs="Arial"/>
          <w:color w:val="231F20"/>
          <w:w w:val="95"/>
          <w:sz w:val="21"/>
          <w:szCs w:val="21"/>
        </w:rPr>
        <w:t>e</w:t>
      </w:r>
      <w:r w:rsidR="00DF4C69" w:rsidRPr="005C3BFC">
        <w:rPr>
          <w:rFonts w:ascii="Arial" w:hAnsi="Arial" w:cs="Arial"/>
          <w:color w:val="231F20"/>
          <w:w w:val="95"/>
          <w:sz w:val="21"/>
          <w:szCs w:val="21"/>
          <w:lang w:val="uk-UA"/>
        </w:rPr>
        <w:t>т</w:t>
      </w:r>
      <w:r w:rsidR="00C72974" w:rsidRPr="00693EB8">
        <w:rPr>
          <w:color w:val="231F20"/>
          <w:w w:val="95"/>
          <w:lang w:val="uk-UA"/>
        </w:rPr>
        <w:t xml:space="preserve"> </w:t>
      </w:r>
      <w:r w:rsidR="00DF4C69" w:rsidRPr="00693EB8">
        <w:rPr>
          <w:rFonts w:ascii="Symbol" w:hAnsi="Symbol"/>
          <w:color w:val="231F20"/>
          <w:w w:val="95"/>
          <w:position w:val="-2"/>
        </w:rPr>
        <w:t></w:t>
      </w:r>
      <w:r w:rsidR="00DF4C69" w:rsidRPr="00693EB8">
        <w:rPr>
          <w:i/>
          <w:color w:val="231F20"/>
          <w:w w:val="95"/>
        </w:rPr>
        <w:t>m</w:t>
      </w:r>
      <w:r w:rsidR="00DF4C69" w:rsidRPr="00693EB8">
        <w:rPr>
          <w:i/>
          <w:color w:val="231F20"/>
          <w:w w:val="95"/>
          <w:position w:val="-4"/>
        </w:rPr>
        <w:t>ef</w:t>
      </w:r>
      <w:r w:rsidR="00DF4C69" w:rsidRPr="00693EB8">
        <w:rPr>
          <w:rFonts w:ascii="Symbol" w:hAnsi="Symbol"/>
          <w:color w:val="231F20"/>
          <w:w w:val="95"/>
        </w:rPr>
        <w:t></w:t>
      </w:r>
      <w:r w:rsidR="00DF4C69" w:rsidRPr="00693EB8">
        <w:rPr>
          <w:i/>
          <w:color w:val="231F20"/>
          <w:w w:val="95"/>
        </w:rPr>
        <w:t>m</w:t>
      </w:r>
      <w:r w:rsidR="00DF4C69" w:rsidRPr="00693EB8">
        <w:rPr>
          <w:rFonts w:ascii="Symbol" w:hAnsi="Symbol"/>
          <w:color w:val="231F20"/>
          <w:w w:val="95"/>
        </w:rPr>
        <w:t></w:t>
      </w:r>
      <w:r w:rsidR="00DF4C69" w:rsidRPr="00693EB8">
        <w:rPr>
          <w:rFonts w:ascii="Symbol" w:hAnsi="Symbol"/>
          <w:color w:val="231F20"/>
          <w:w w:val="95"/>
        </w:rPr>
        <w:t></w:t>
      </w:r>
      <w:r w:rsidR="00DF4C69" w:rsidRPr="00693EB8">
        <w:rPr>
          <w:rFonts w:ascii="Symbol" w:hAnsi="Symbol"/>
          <w:color w:val="231F20"/>
          <w:w w:val="95"/>
          <w:position w:val="-2"/>
        </w:rPr>
        <w:t></w:t>
      </w:r>
      <w:r w:rsidR="00DF4C69" w:rsidRPr="00693EB8">
        <w:rPr>
          <w:color w:val="231F20"/>
          <w:w w:val="95"/>
          <w:lang w:val="uk-UA"/>
        </w:rPr>
        <w:t>;</w:t>
      </w:r>
      <w:r w:rsidR="00C72974" w:rsidRPr="00693EB8">
        <w:rPr>
          <w:color w:val="231F20"/>
          <w:w w:val="95"/>
          <w:lang w:val="uk-UA"/>
        </w:rPr>
        <w:t xml:space="preserve"> </w:t>
      </w:r>
    </w:p>
    <w:p w:rsidR="00C72974" w:rsidRPr="005C3BFC" w:rsidRDefault="00DF4C69" w:rsidP="00C72974">
      <w:pPr>
        <w:tabs>
          <w:tab w:val="left" w:pos="1113"/>
        </w:tabs>
        <w:spacing w:before="34" w:line="276" w:lineRule="auto"/>
        <w:ind w:left="149" w:right="831"/>
        <w:rPr>
          <w:rFonts w:ascii="Arial" w:hAnsi="Arial" w:cs="Arial"/>
          <w:color w:val="231F20"/>
          <w:sz w:val="21"/>
          <w:szCs w:val="21"/>
          <w:lang w:val="uk-UA"/>
        </w:rPr>
      </w:pPr>
      <w:r>
        <w:rPr>
          <w:i/>
          <w:color w:val="231F20"/>
          <w:sz w:val="21"/>
        </w:rPr>
        <w:t>M</w:t>
      </w:r>
      <w:r>
        <w:rPr>
          <w:i/>
          <w:color w:val="231F20"/>
          <w:position w:val="-5"/>
          <w:sz w:val="16"/>
        </w:rPr>
        <w:t>x</w:t>
      </w:r>
      <w:r w:rsidRPr="00C72974">
        <w:rPr>
          <w:color w:val="231F20"/>
          <w:sz w:val="21"/>
          <w:lang w:val="uk-UA"/>
        </w:rPr>
        <w:t xml:space="preserve">, </w:t>
      </w:r>
      <w:r>
        <w:rPr>
          <w:i/>
          <w:color w:val="231F20"/>
          <w:sz w:val="21"/>
        </w:rPr>
        <w:t>M</w:t>
      </w:r>
      <w:r>
        <w:rPr>
          <w:i/>
          <w:color w:val="231F20"/>
          <w:position w:val="-5"/>
          <w:sz w:val="16"/>
        </w:rPr>
        <w:t>y</w:t>
      </w:r>
      <w:r w:rsidRPr="00C72974">
        <w:rPr>
          <w:i/>
          <w:color w:val="231F20"/>
          <w:position w:val="-5"/>
          <w:sz w:val="16"/>
          <w:lang w:val="uk-UA"/>
        </w:rPr>
        <w:tab/>
      </w:r>
      <w:proofErr w:type="gramStart"/>
      <w:r w:rsidRPr="00C72974">
        <w:rPr>
          <w:color w:val="231F20"/>
          <w:sz w:val="21"/>
          <w:lang w:val="uk-UA"/>
        </w:rPr>
        <w:t>–</w:t>
      </w:r>
      <w:r w:rsidR="005C3BFC">
        <w:rPr>
          <w:color w:val="231F20"/>
          <w:sz w:val="21"/>
          <w:lang w:val="uk-UA"/>
        </w:rPr>
        <w:t xml:space="preserve">  </w:t>
      </w:r>
      <w:r w:rsidRPr="005C3BFC">
        <w:rPr>
          <w:rFonts w:ascii="Arial" w:hAnsi="Arial" w:cs="Arial"/>
          <w:color w:val="231F20"/>
          <w:sz w:val="21"/>
          <w:szCs w:val="21"/>
          <w:lang w:val="uk-UA"/>
        </w:rPr>
        <w:t>мом</w:t>
      </w:r>
      <w:r w:rsidRPr="005C3BFC">
        <w:rPr>
          <w:rFonts w:ascii="Arial" w:hAnsi="Arial" w:cs="Arial"/>
          <w:color w:val="231F20"/>
          <w:sz w:val="21"/>
          <w:szCs w:val="21"/>
        </w:rPr>
        <w:t>e</w:t>
      </w:r>
      <w:r w:rsidRPr="005C3BFC">
        <w:rPr>
          <w:rFonts w:ascii="Arial" w:hAnsi="Arial" w:cs="Arial"/>
          <w:color w:val="231F20"/>
          <w:sz w:val="21"/>
          <w:szCs w:val="21"/>
          <w:lang w:val="uk-UA"/>
        </w:rPr>
        <w:t>нти</w:t>
      </w:r>
      <w:proofErr w:type="gramEnd"/>
      <w:r w:rsidR="00C72974" w:rsidRPr="005C3BFC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5C3BFC">
        <w:rPr>
          <w:rFonts w:ascii="Arial" w:hAnsi="Arial" w:cs="Arial"/>
          <w:color w:val="231F20"/>
          <w:sz w:val="21"/>
          <w:szCs w:val="21"/>
          <w:lang w:val="uk-UA"/>
        </w:rPr>
        <w:t>відносно</w:t>
      </w:r>
      <w:r w:rsidR="00C72974" w:rsidRPr="005C3BFC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5C3BFC">
        <w:rPr>
          <w:rFonts w:ascii="Arial" w:hAnsi="Arial" w:cs="Arial"/>
          <w:color w:val="231F20"/>
          <w:sz w:val="21"/>
          <w:szCs w:val="21"/>
          <w:lang w:val="uk-UA"/>
        </w:rPr>
        <w:t>ос</w:t>
      </w:r>
      <w:r w:rsidRPr="005C3BFC">
        <w:rPr>
          <w:rFonts w:ascii="Arial" w:hAnsi="Arial" w:cs="Arial"/>
          <w:color w:val="231F20"/>
          <w:sz w:val="21"/>
          <w:szCs w:val="21"/>
        </w:rPr>
        <w:t>e</w:t>
      </w:r>
      <w:r w:rsidRPr="005C3BFC">
        <w:rPr>
          <w:rFonts w:ascii="Arial" w:hAnsi="Arial" w:cs="Arial"/>
          <w:color w:val="231F20"/>
          <w:sz w:val="21"/>
          <w:szCs w:val="21"/>
          <w:lang w:val="uk-UA"/>
        </w:rPr>
        <w:t>й</w:t>
      </w:r>
      <w:r w:rsidR="00C72974" w:rsidRPr="005C3BFC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="005C3BFC" w:rsidRPr="005C3BFC">
        <w:rPr>
          <w:rFonts w:ascii="Arial" w:hAnsi="Arial" w:cs="Arial"/>
          <w:i/>
          <w:color w:val="231F20"/>
          <w:sz w:val="21"/>
          <w:szCs w:val="21"/>
          <w:lang w:val="uk-UA"/>
        </w:rPr>
        <w:t xml:space="preserve">х–х </w:t>
      </w:r>
      <w:r w:rsidR="005C3BFC" w:rsidRPr="005C3BFC">
        <w:rPr>
          <w:rFonts w:ascii="Arial" w:hAnsi="Arial" w:cs="Arial"/>
          <w:color w:val="231F20"/>
          <w:sz w:val="21"/>
          <w:szCs w:val="21"/>
          <w:lang w:val="uk-UA"/>
        </w:rPr>
        <w:t xml:space="preserve">і </w:t>
      </w:r>
      <w:r w:rsidR="005C3BFC" w:rsidRPr="005C3BFC">
        <w:rPr>
          <w:rFonts w:ascii="Arial" w:hAnsi="Arial" w:cs="Arial"/>
          <w:i/>
          <w:color w:val="231F20"/>
          <w:sz w:val="21"/>
          <w:szCs w:val="21"/>
        </w:rPr>
        <w:t>y</w:t>
      </w:r>
      <w:r w:rsidR="005C3BFC" w:rsidRPr="005C3BFC">
        <w:rPr>
          <w:rFonts w:ascii="Arial" w:hAnsi="Arial" w:cs="Arial"/>
          <w:i/>
          <w:color w:val="231F20"/>
          <w:sz w:val="21"/>
          <w:szCs w:val="21"/>
          <w:lang w:val="uk-UA"/>
        </w:rPr>
        <w:t>–</w:t>
      </w:r>
      <w:r w:rsidR="005C3BFC" w:rsidRPr="005C3BFC">
        <w:rPr>
          <w:rFonts w:ascii="Arial" w:hAnsi="Arial" w:cs="Arial"/>
          <w:i/>
          <w:color w:val="231F20"/>
          <w:sz w:val="21"/>
          <w:szCs w:val="21"/>
        </w:rPr>
        <w:t>y</w:t>
      </w:r>
      <w:r w:rsidR="005C3BFC" w:rsidRPr="005C3BFC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5C3BFC">
        <w:rPr>
          <w:rFonts w:ascii="Arial" w:hAnsi="Arial" w:cs="Arial"/>
          <w:color w:val="231F20"/>
          <w:sz w:val="21"/>
          <w:szCs w:val="21"/>
          <w:lang w:val="uk-UA"/>
        </w:rPr>
        <w:t>відповідно;</w:t>
      </w:r>
    </w:p>
    <w:p w:rsidR="00DF4C69" w:rsidRPr="005C3BFC" w:rsidRDefault="00DF4C69" w:rsidP="00C72974">
      <w:pPr>
        <w:tabs>
          <w:tab w:val="left" w:pos="1113"/>
        </w:tabs>
        <w:spacing w:before="34" w:line="276" w:lineRule="auto"/>
        <w:ind w:left="149" w:right="831"/>
        <w:rPr>
          <w:rFonts w:ascii="Arial" w:hAnsi="Arial" w:cs="Arial"/>
          <w:sz w:val="28"/>
          <w:szCs w:val="28"/>
          <w:lang w:val="uk-UA"/>
        </w:rPr>
      </w:pPr>
      <w:r>
        <w:rPr>
          <w:i/>
          <w:color w:val="231F20"/>
          <w:sz w:val="21"/>
        </w:rPr>
        <w:t>N</w:t>
      </w:r>
      <w:r w:rsidRPr="00C72974">
        <w:rPr>
          <w:i/>
          <w:color w:val="231F20"/>
          <w:sz w:val="21"/>
          <w:lang w:val="uk-UA"/>
        </w:rPr>
        <w:tab/>
      </w:r>
      <w:proofErr w:type="gramStart"/>
      <w:r w:rsidRPr="00C72974">
        <w:rPr>
          <w:color w:val="231F20"/>
          <w:sz w:val="21"/>
          <w:lang w:val="uk-UA"/>
        </w:rPr>
        <w:t>–</w:t>
      </w:r>
      <w:r w:rsidR="005C3BFC">
        <w:rPr>
          <w:color w:val="231F20"/>
          <w:sz w:val="21"/>
          <w:lang w:val="uk-UA"/>
        </w:rPr>
        <w:t xml:space="preserve">  </w:t>
      </w:r>
      <w:r w:rsidR="00C72974" w:rsidRPr="005C3BFC">
        <w:rPr>
          <w:rFonts w:ascii="Arial" w:hAnsi="Arial" w:cs="Arial"/>
          <w:color w:val="231F20"/>
          <w:sz w:val="21"/>
          <w:szCs w:val="21"/>
          <w:lang w:val="uk-UA"/>
        </w:rPr>
        <w:t>поз</w:t>
      </w:r>
      <w:r w:rsidRPr="005C3BFC">
        <w:rPr>
          <w:rFonts w:ascii="Arial" w:hAnsi="Arial" w:cs="Arial"/>
          <w:color w:val="231F20"/>
          <w:sz w:val="21"/>
          <w:szCs w:val="21"/>
          <w:lang w:val="uk-UA"/>
        </w:rPr>
        <w:t>довжня</w:t>
      </w:r>
      <w:proofErr w:type="gramEnd"/>
      <w:r w:rsidRPr="005C3BFC">
        <w:rPr>
          <w:rFonts w:ascii="Arial" w:hAnsi="Arial" w:cs="Arial"/>
          <w:color w:val="231F20"/>
          <w:sz w:val="21"/>
          <w:szCs w:val="21"/>
          <w:lang w:val="uk-UA"/>
        </w:rPr>
        <w:t xml:space="preserve"> сила</w:t>
      </w:r>
      <w:r w:rsidRPr="005C3BFC">
        <w:rPr>
          <w:rFonts w:ascii="Arial" w:hAnsi="Arial" w:cs="Arial"/>
          <w:color w:val="231F20"/>
          <w:sz w:val="28"/>
          <w:szCs w:val="28"/>
          <w:lang w:val="uk-UA"/>
        </w:rPr>
        <w:t>;</w:t>
      </w:r>
    </w:p>
    <w:p w:rsidR="00DF4C69" w:rsidRPr="00C72974" w:rsidRDefault="00DF4C69" w:rsidP="00307FEE">
      <w:pPr>
        <w:pStyle w:val="a5"/>
        <w:numPr>
          <w:ilvl w:val="0"/>
          <w:numId w:val="47"/>
        </w:numPr>
        <w:tabs>
          <w:tab w:val="left" w:pos="1113"/>
          <w:tab w:val="left" w:pos="1114"/>
        </w:tabs>
        <w:spacing w:before="48"/>
        <w:ind w:hanging="965"/>
        <w:jc w:val="left"/>
        <w:rPr>
          <w:sz w:val="28"/>
          <w:szCs w:val="28"/>
        </w:rPr>
      </w:pPr>
      <w:r w:rsidRPr="00C72974">
        <w:rPr>
          <w:color w:val="231F20"/>
          <w:sz w:val="28"/>
          <w:szCs w:val="28"/>
        </w:rPr>
        <w:t xml:space="preserve">– </w:t>
      </w:r>
      <w:r w:rsidRPr="005C3BFC">
        <w:rPr>
          <w:rFonts w:ascii="Arial" w:hAnsi="Arial" w:cs="Arial"/>
          <w:color w:val="231F20"/>
          <w:sz w:val="21"/>
          <w:szCs w:val="21"/>
        </w:rPr>
        <w:t>попeрeчна сила;</w:t>
      </w:r>
      <w:r w:rsidR="005C3BFC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</w:p>
    <w:p w:rsidR="00DF4C69" w:rsidRPr="005C3BFC" w:rsidRDefault="00DF4C69" w:rsidP="00DF4C69">
      <w:pPr>
        <w:pStyle w:val="a3"/>
        <w:tabs>
          <w:tab w:val="left" w:pos="1113"/>
        </w:tabs>
        <w:spacing w:before="84"/>
        <w:ind w:left="149"/>
        <w:rPr>
          <w:rFonts w:ascii="Arial" w:hAnsi="Arial" w:cs="Arial"/>
          <w:sz w:val="21"/>
          <w:szCs w:val="21"/>
          <w:lang w:val="ru-RU"/>
        </w:rPr>
      </w:pPr>
      <w:r>
        <w:rPr>
          <w:i/>
          <w:color w:val="231F20"/>
        </w:rPr>
        <w:t>Q</w:t>
      </w:r>
      <w:r>
        <w:rPr>
          <w:i/>
          <w:color w:val="231F20"/>
          <w:position w:val="-5"/>
          <w:sz w:val="16"/>
        </w:rPr>
        <w:t>fic</w:t>
      </w:r>
      <w:r w:rsidRPr="00337EAB">
        <w:rPr>
          <w:i/>
          <w:color w:val="231F20"/>
          <w:position w:val="-5"/>
          <w:sz w:val="16"/>
          <w:lang w:val="ru-RU"/>
        </w:rPr>
        <w:tab/>
      </w:r>
      <w:r w:rsidRPr="00337EAB">
        <w:rPr>
          <w:color w:val="231F20"/>
          <w:lang w:val="ru-RU"/>
        </w:rPr>
        <w:t>–</w:t>
      </w:r>
      <w:r w:rsidR="005C3BFC">
        <w:rPr>
          <w:color w:val="231F20"/>
          <w:lang w:val="ru-RU"/>
        </w:rPr>
        <w:t xml:space="preserve"> </w:t>
      </w:r>
      <w:r w:rsidRPr="005C3BFC">
        <w:rPr>
          <w:rFonts w:ascii="Arial" w:hAnsi="Arial" w:cs="Arial"/>
          <w:color w:val="231F20"/>
          <w:sz w:val="21"/>
          <w:szCs w:val="21"/>
          <w:lang w:val="ru-RU"/>
        </w:rPr>
        <w:t>умовна</w:t>
      </w:r>
      <w:r w:rsidR="00C72974" w:rsidRPr="005C3BFC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5C3BFC">
        <w:rPr>
          <w:rFonts w:ascii="Arial" w:hAnsi="Arial" w:cs="Arial"/>
          <w:color w:val="231F20"/>
          <w:sz w:val="21"/>
          <w:szCs w:val="21"/>
          <w:lang w:val="ru-RU"/>
        </w:rPr>
        <w:t>поп</w:t>
      </w:r>
      <w:r w:rsidRPr="005C3BFC">
        <w:rPr>
          <w:rFonts w:ascii="Arial" w:hAnsi="Arial" w:cs="Arial"/>
          <w:color w:val="231F20"/>
          <w:sz w:val="21"/>
          <w:szCs w:val="21"/>
        </w:rPr>
        <w:t>e</w:t>
      </w:r>
      <w:r w:rsidRPr="005C3BFC">
        <w:rPr>
          <w:rFonts w:ascii="Arial" w:hAnsi="Arial" w:cs="Arial"/>
          <w:color w:val="231F20"/>
          <w:sz w:val="21"/>
          <w:szCs w:val="21"/>
          <w:lang w:val="ru-RU"/>
        </w:rPr>
        <w:t>р</w:t>
      </w:r>
      <w:r w:rsidRPr="005C3BFC">
        <w:rPr>
          <w:rFonts w:ascii="Arial" w:hAnsi="Arial" w:cs="Arial"/>
          <w:color w:val="231F20"/>
          <w:sz w:val="21"/>
          <w:szCs w:val="21"/>
        </w:rPr>
        <w:t>e</w:t>
      </w:r>
      <w:r w:rsidRPr="005C3BFC">
        <w:rPr>
          <w:rFonts w:ascii="Arial" w:hAnsi="Arial" w:cs="Arial"/>
          <w:color w:val="231F20"/>
          <w:sz w:val="21"/>
          <w:szCs w:val="21"/>
          <w:lang w:val="ru-RU"/>
        </w:rPr>
        <w:t>чна</w:t>
      </w:r>
      <w:r w:rsidR="00C72974" w:rsidRPr="005C3BFC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5C3BFC">
        <w:rPr>
          <w:rFonts w:ascii="Arial" w:hAnsi="Arial" w:cs="Arial"/>
          <w:color w:val="231F20"/>
          <w:sz w:val="21"/>
          <w:szCs w:val="21"/>
          <w:lang w:val="ru-RU"/>
        </w:rPr>
        <w:t>сила</w:t>
      </w:r>
      <w:r w:rsidR="00C72974" w:rsidRPr="005C3BFC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="00C72974" w:rsidRPr="005C3BFC">
        <w:rPr>
          <w:rFonts w:ascii="Arial" w:hAnsi="Arial" w:cs="Arial"/>
          <w:color w:val="231F20"/>
          <w:sz w:val="21"/>
          <w:szCs w:val="21"/>
          <w:lang w:val="ru-RU"/>
        </w:rPr>
        <w:t>для</w:t>
      </w:r>
      <w:r w:rsidR="00C72974" w:rsidRPr="005C3BFC">
        <w:rPr>
          <w:rFonts w:ascii="Arial" w:hAnsi="Arial" w:cs="Arial"/>
          <w:color w:val="231F20"/>
          <w:sz w:val="21"/>
          <w:szCs w:val="21"/>
          <w:lang w:val="uk-UA"/>
        </w:rPr>
        <w:t xml:space="preserve"> з</w:t>
      </w:r>
      <w:r w:rsidRPr="005C3BFC">
        <w:rPr>
          <w:rFonts w:ascii="Arial" w:hAnsi="Arial" w:cs="Arial"/>
          <w:color w:val="231F20"/>
          <w:sz w:val="21"/>
          <w:szCs w:val="21"/>
          <w:lang w:val="ru-RU"/>
        </w:rPr>
        <w:t>'єднувальних</w:t>
      </w:r>
      <w:r w:rsidR="00C72974" w:rsidRPr="005C3BFC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5C3BFC">
        <w:rPr>
          <w:rFonts w:ascii="Arial" w:hAnsi="Arial" w:cs="Arial"/>
          <w:color w:val="231F20"/>
          <w:sz w:val="21"/>
          <w:szCs w:val="21"/>
        </w:rPr>
        <w:t>e</w:t>
      </w:r>
      <w:r w:rsidRPr="005C3BFC">
        <w:rPr>
          <w:rFonts w:ascii="Arial" w:hAnsi="Arial" w:cs="Arial"/>
          <w:color w:val="231F20"/>
          <w:sz w:val="21"/>
          <w:szCs w:val="21"/>
          <w:lang w:val="ru-RU"/>
        </w:rPr>
        <w:t>л</w:t>
      </w:r>
      <w:r w:rsidRPr="005C3BFC">
        <w:rPr>
          <w:rFonts w:ascii="Arial" w:hAnsi="Arial" w:cs="Arial"/>
          <w:color w:val="231F20"/>
          <w:sz w:val="21"/>
          <w:szCs w:val="21"/>
        </w:rPr>
        <w:t>e</w:t>
      </w:r>
      <w:r w:rsidRPr="005C3BFC">
        <w:rPr>
          <w:rFonts w:ascii="Arial" w:hAnsi="Arial" w:cs="Arial"/>
          <w:color w:val="231F20"/>
          <w:sz w:val="21"/>
          <w:szCs w:val="21"/>
          <w:lang w:val="ru-RU"/>
        </w:rPr>
        <w:t>м</w:t>
      </w:r>
      <w:r w:rsidRPr="005C3BFC">
        <w:rPr>
          <w:rFonts w:ascii="Arial" w:hAnsi="Arial" w:cs="Arial"/>
          <w:color w:val="231F20"/>
          <w:sz w:val="21"/>
          <w:szCs w:val="21"/>
        </w:rPr>
        <w:t>e</w:t>
      </w:r>
      <w:r w:rsidRPr="005C3BFC">
        <w:rPr>
          <w:rFonts w:ascii="Arial" w:hAnsi="Arial" w:cs="Arial"/>
          <w:color w:val="231F20"/>
          <w:sz w:val="21"/>
          <w:szCs w:val="21"/>
          <w:lang w:val="ru-RU"/>
        </w:rPr>
        <w:t>нтів;</w:t>
      </w:r>
    </w:p>
    <w:p w:rsidR="00DF4C69" w:rsidRPr="005C3BFC" w:rsidRDefault="00337EAB" w:rsidP="00307FEE">
      <w:pPr>
        <w:pStyle w:val="a5"/>
        <w:numPr>
          <w:ilvl w:val="0"/>
          <w:numId w:val="47"/>
        </w:numPr>
        <w:tabs>
          <w:tab w:val="left" w:pos="1113"/>
          <w:tab w:val="left" w:pos="1114"/>
        </w:tabs>
        <w:spacing w:before="35"/>
        <w:ind w:hanging="965"/>
        <w:jc w:val="left"/>
        <w:rPr>
          <w:rFonts w:ascii="Arial" w:hAnsi="Arial" w:cs="Arial"/>
          <w:sz w:val="21"/>
          <w:szCs w:val="21"/>
          <w:lang w:val="ru-RU"/>
        </w:rPr>
      </w:pPr>
      <w:r w:rsidRPr="00337EAB">
        <w:rPr>
          <w:color w:val="231F20"/>
          <w:sz w:val="21"/>
          <w:lang w:val="ru-RU"/>
        </w:rPr>
        <w:t>–</w:t>
      </w:r>
      <w:r w:rsidR="005C3BFC">
        <w:rPr>
          <w:color w:val="231F20"/>
          <w:sz w:val="21"/>
          <w:lang w:val="ru-RU"/>
        </w:rPr>
        <w:t xml:space="preserve"> </w:t>
      </w:r>
      <w:r w:rsidRPr="005C3BFC">
        <w:rPr>
          <w:rFonts w:ascii="Arial" w:hAnsi="Arial" w:cs="Arial"/>
          <w:color w:val="231F20"/>
          <w:sz w:val="21"/>
          <w:szCs w:val="21"/>
          <w:lang w:val="ru-RU"/>
        </w:rPr>
        <w:t>ро</w:t>
      </w:r>
      <w:r w:rsidRPr="005C3BFC">
        <w:rPr>
          <w:rFonts w:ascii="Arial" w:hAnsi="Arial" w:cs="Arial"/>
          <w:color w:val="231F20"/>
          <w:sz w:val="21"/>
          <w:szCs w:val="21"/>
          <w:lang w:val="uk-UA"/>
        </w:rPr>
        <w:t>з</w:t>
      </w:r>
      <w:r w:rsidR="00DF4C69" w:rsidRPr="005C3BFC">
        <w:rPr>
          <w:rFonts w:ascii="Arial" w:hAnsi="Arial" w:cs="Arial"/>
          <w:color w:val="231F20"/>
          <w:sz w:val="21"/>
          <w:szCs w:val="21"/>
          <w:lang w:val="ru-RU"/>
        </w:rPr>
        <w:t>рахунковий</w:t>
      </w:r>
      <w:r w:rsidRPr="005C3BFC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="00DF4C69" w:rsidRPr="005C3BFC">
        <w:rPr>
          <w:rFonts w:ascii="Arial" w:hAnsi="Arial" w:cs="Arial"/>
          <w:color w:val="231F20"/>
          <w:sz w:val="21"/>
          <w:szCs w:val="21"/>
          <w:lang w:val="ru-RU"/>
        </w:rPr>
        <w:t>опі</w:t>
      </w:r>
      <w:proofErr w:type="gramStart"/>
      <w:r w:rsidR="00DF4C69" w:rsidRPr="005C3BFC">
        <w:rPr>
          <w:rFonts w:ascii="Arial" w:hAnsi="Arial" w:cs="Arial"/>
          <w:color w:val="231F20"/>
          <w:sz w:val="21"/>
          <w:szCs w:val="21"/>
          <w:lang w:val="ru-RU"/>
        </w:rPr>
        <w:t>р</w:t>
      </w:r>
      <w:proofErr w:type="gramEnd"/>
      <w:r w:rsidRPr="005C3BFC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="00DF4C69" w:rsidRPr="005C3BFC">
        <w:rPr>
          <w:rFonts w:ascii="Arial" w:hAnsi="Arial" w:cs="Arial"/>
          <w:color w:val="231F20"/>
          <w:sz w:val="21"/>
          <w:szCs w:val="21"/>
          <w:lang w:val="ru-RU"/>
        </w:rPr>
        <w:t>алюмінію</w:t>
      </w:r>
      <w:r w:rsidRPr="005C3BFC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5C3BFC">
        <w:rPr>
          <w:rFonts w:ascii="Arial" w:hAnsi="Arial" w:cs="Arial"/>
          <w:color w:val="231F20"/>
          <w:sz w:val="21"/>
          <w:szCs w:val="21"/>
          <w:lang w:val="ru-RU"/>
        </w:rPr>
        <w:t>ро</w:t>
      </w:r>
      <w:r w:rsidRPr="005C3BFC">
        <w:rPr>
          <w:rFonts w:ascii="Arial" w:hAnsi="Arial" w:cs="Arial"/>
          <w:color w:val="231F20"/>
          <w:sz w:val="21"/>
          <w:szCs w:val="21"/>
          <w:lang w:val="uk-UA"/>
        </w:rPr>
        <w:t>з</w:t>
      </w:r>
      <w:r w:rsidRPr="005C3BFC">
        <w:rPr>
          <w:rFonts w:ascii="Arial" w:hAnsi="Arial" w:cs="Arial"/>
          <w:color w:val="231F20"/>
          <w:sz w:val="21"/>
          <w:szCs w:val="21"/>
          <w:lang w:val="ru-RU"/>
        </w:rPr>
        <w:t xml:space="preserve">тягу, стиску, </w:t>
      </w:r>
      <w:r w:rsidRPr="005C3BFC">
        <w:rPr>
          <w:rFonts w:ascii="Arial" w:hAnsi="Arial" w:cs="Arial"/>
          <w:color w:val="231F20"/>
          <w:sz w:val="21"/>
          <w:szCs w:val="21"/>
          <w:lang w:val="uk-UA"/>
        </w:rPr>
        <w:t>з</w:t>
      </w:r>
      <w:r w:rsidR="00DF4C69" w:rsidRPr="005C3BFC">
        <w:rPr>
          <w:rFonts w:ascii="Arial" w:hAnsi="Arial" w:cs="Arial"/>
          <w:color w:val="231F20"/>
          <w:sz w:val="21"/>
          <w:szCs w:val="21"/>
          <w:lang w:val="ru-RU"/>
        </w:rPr>
        <w:t>гину;</w:t>
      </w:r>
    </w:p>
    <w:p w:rsidR="00DF4C69" w:rsidRPr="005C3BFC" w:rsidRDefault="00DF4C69" w:rsidP="00DF4C69">
      <w:pPr>
        <w:pStyle w:val="a3"/>
        <w:tabs>
          <w:tab w:val="left" w:pos="1113"/>
        </w:tabs>
        <w:spacing w:before="85"/>
        <w:ind w:left="149"/>
        <w:rPr>
          <w:rFonts w:ascii="Arial" w:hAnsi="Arial" w:cs="Arial"/>
          <w:sz w:val="21"/>
          <w:szCs w:val="21"/>
          <w:lang w:val="uk-UA"/>
        </w:rPr>
      </w:pPr>
      <w:r w:rsidRPr="00337EAB">
        <w:rPr>
          <w:i/>
          <w:color w:val="231F20"/>
        </w:rPr>
        <w:t>r</w:t>
      </w:r>
      <w:r w:rsidRPr="005C3BFC">
        <w:rPr>
          <w:i/>
          <w:color w:val="231F20"/>
          <w:lang w:val="ru-RU"/>
        </w:rPr>
        <w:tab/>
      </w:r>
      <w:r w:rsidRPr="005C3BFC">
        <w:rPr>
          <w:color w:val="231F20"/>
          <w:lang w:val="ru-RU"/>
        </w:rPr>
        <w:t>–</w:t>
      </w:r>
      <w:r w:rsidR="005C3BFC">
        <w:rPr>
          <w:color w:val="231F20"/>
          <w:lang w:val="uk-UA"/>
        </w:rPr>
        <w:t xml:space="preserve"> </w:t>
      </w:r>
      <w:proofErr w:type="gramStart"/>
      <w:r w:rsidRPr="005C3BFC">
        <w:rPr>
          <w:rFonts w:ascii="Arial" w:hAnsi="Arial" w:cs="Arial"/>
          <w:color w:val="231F20"/>
          <w:sz w:val="21"/>
          <w:szCs w:val="21"/>
          <w:lang w:val="ru-RU"/>
        </w:rPr>
        <w:t>радіус</w:t>
      </w:r>
      <w:proofErr w:type="gramEnd"/>
      <w:r w:rsidRPr="005C3BFC">
        <w:rPr>
          <w:rFonts w:ascii="Arial" w:hAnsi="Arial" w:cs="Arial"/>
          <w:color w:val="231F20"/>
          <w:sz w:val="21"/>
          <w:szCs w:val="21"/>
          <w:lang w:val="ru-RU"/>
        </w:rPr>
        <w:t>;</w:t>
      </w:r>
      <w:r w:rsidR="005C3BFC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</w:p>
    <w:p w:rsidR="00DF4C69" w:rsidRPr="005C3BFC" w:rsidRDefault="00DF4C69" w:rsidP="00DF4C69">
      <w:pPr>
        <w:pStyle w:val="a3"/>
        <w:tabs>
          <w:tab w:val="left" w:pos="1113"/>
        </w:tabs>
        <w:spacing w:before="84"/>
        <w:ind w:left="149"/>
        <w:rPr>
          <w:lang w:val="uk-UA"/>
        </w:rPr>
      </w:pPr>
      <w:r>
        <w:rPr>
          <w:i/>
          <w:color w:val="231F20"/>
        </w:rPr>
        <w:t>R</w:t>
      </w:r>
      <w:r>
        <w:rPr>
          <w:i/>
          <w:color w:val="231F20"/>
          <w:position w:val="-5"/>
          <w:sz w:val="16"/>
        </w:rPr>
        <w:t>bp</w:t>
      </w:r>
      <w:r w:rsidRPr="005C3BFC">
        <w:rPr>
          <w:i/>
          <w:color w:val="231F20"/>
          <w:position w:val="-5"/>
          <w:sz w:val="16"/>
          <w:lang w:val="uk-UA"/>
        </w:rPr>
        <w:tab/>
      </w:r>
      <w:r w:rsidR="00337EAB" w:rsidRPr="005C3BFC">
        <w:rPr>
          <w:color w:val="231F20"/>
          <w:lang w:val="uk-UA"/>
        </w:rPr>
        <w:t>–</w:t>
      </w:r>
      <w:r w:rsidR="005C3BFC">
        <w:rPr>
          <w:color w:val="231F20"/>
          <w:lang w:val="uk-UA"/>
        </w:rPr>
        <w:t xml:space="preserve"> </w:t>
      </w:r>
      <w:r w:rsidR="00337EAB" w:rsidRPr="005C3BFC">
        <w:rPr>
          <w:rFonts w:ascii="Arial" w:hAnsi="Arial" w:cs="Arial"/>
          <w:color w:val="231F20"/>
          <w:sz w:val="21"/>
          <w:szCs w:val="21"/>
          <w:lang w:val="uk-UA"/>
        </w:rPr>
        <w:t>роз</w:t>
      </w:r>
      <w:r w:rsidRPr="005C3BFC">
        <w:rPr>
          <w:rFonts w:ascii="Arial" w:hAnsi="Arial" w:cs="Arial"/>
          <w:color w:val="231F20"/>
          <w:sz w:val="21"/>
          <w:szCs w:val="21"/>
          <w:lang w:val="uk-UA"/>
        </w:rPr>
        <w:t>рахунковий</w:t>
      </w:r>
      <w:r w:rsidR="00337EAB" w:rsidRPr="005C3BFC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5C3BFC">
        <w:rPr>
          <w:rFonts w:ascii="Arial" w:hAnsi="Arial" w:cs="Arial"/>
          <w:color w:val="231F20"/>
          <w:sz w:val="21"/>
          <w:szCs w:val="21"/>
          <w:lang w:val="uk-UA"/>
        </w:rPr>
        <w:t>опір</w:t>
      </w:r>
      <w:r w:rsidR="00337EAB" w:rsidRPr="005C3BFC">
        <w:rPr>
          <w:rFonts w:ascii="Arial" w:hAnsi="Arial" w:cs="Arial"/>
          <w:color w:val="231F20"/>
          <w:sz w:val="21"/>
          <w:szCs w:val="21"/>
          <w:lang w:val="uk-UA"/>
        </w:rPr>
        <w:t xml:space="preserve"> з</w:t>
      </w:r>
      <w:r w:rsidRPr="005C3BFC">
        <w:rPr>
          <w:rFonts w:ascii="Arial" w:hAnsi="Arial" w:cs="Arial"/>
          <w:color w:val="231F20"/>
          <w:sz w:val="21"/>
          <w:szCs w:val="21"/>
          <w:lang w:val="uk-UA"/>
        </w:rPr>
        <w:t>минанню</w:t>
      </w:r>
      <w:r w:rsidR="00337EAB" w:rsidRPr="005C3BFC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5C3BFC">
        <w:rPr>
          <w:rFonts w:ascii="Arial" w:hAnsi="Arial" w:cs="Arial"/>
          <w:color w:val="231F20"/>
          <w:sz w:val="21"/>
          <w:szCs w:val="21"/>
          <w:lang w:val="uk-UA"/>
        </w:rPr>
        <w:t>болтових</w:t>
      </w:r>
      <w:r w:rsidR="00337EAB" w:rsidRPr="005C3BFC">
        <w:rPr>
          <w:rFonts w:ascii="Arial" w:hAnsi="Arial" w:cs="Arial"/>
          <w:color w:val="231F20"/>
          <w:sz w:val="21"/>
          <w:szCs w:val="21"/>
          <w:lang w:val="uk-UA"/>
        </w:rPr>
        <w:t xml:space="preserve"> з</w:t>
      </w:r>
      <w:r w:rsidRPr="005C3BFC">
        <w:rPr>
          <w:rFonts w:ascii="Arial" w:hAnsi="Arial" w:cs="Arial"/>
          <w:color w:val="231F20"/>
          <w:sz w:val="21"/>
          <w:szCs w:val="21"/>
          <w:lang w:val="uk-UA"/>
        </w:rPr>
        <w:t>'єднань;</w:t>
      </w:r>
      <w:r w:rsidR="005C3BFC" w:rsidRPr="005C3BFC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</w:p>
    <w:p w:rsidR="00DF4C69" w:rsidRPr="005C3BFC" w:rsidRDefault="00DF4C69" w:rsidP="00337EAB">
      <w:pPr>
        <w:pStyle w:val="a3"/>
        <w:tabs>
          <w:tab w:val="left" w:pos="1134"/>
        </w:tabs>
        <w:spacing w:before="84"/>
        <w:ind w:left="142"/>
        <w:rPr>
          <w:rFonts w:ascii="Arial" w:hAnsi="Arial" w:cs="Arial"/>
          <w:sz w:val="21"/>
          <w:szCs w:val="21"/>
          <w:lang w:val="ru-RU"/>
        </w:rPr>
      </w:pPr>
      <w:r>
        <w:rPr>
          <w:i/>
          <w:color w:val="231F20"/>
        </w:rPr>
        <w:t>R</w:t>
      </w:r>
      <w:r>
        <w:rPr>
          <w:i/>
          <w:color w:val="231F20"/>
          <w:position w:val="-5"/>
          <w:sz w:val="16"/>
        </w:rPr>
        <w:t>bs</w:t>
      </w:r>
      <w:r w:rsidRPr="00337EAB">
        <w:rPr>
          <w:i/>
          <w:color w:val="231F20"/>
          <w:position w:val="-5"/>
          <w:sz w:val="16"/>
          <w:lang w:val="ru-RU"/>
        </w:rPr>
        <w:tab/>
      </w:r>
      <w:r w:rsidR="00337EAB" w:rsidRPr="00337EAB">
        <w:rPr>
          <w:color w:val="231F20"/>
          <w:lang w:val="ru-RU"/>
        </w:rPr>
        <w:t>–</w:t>
      </w:r>
      <w:r w:rsidR="005C3BFC">
        <w:rPr>
          <w:color w:val="231F20"/>
          <w:lang w:val="ru-RU"/>
        </w:rPr>
        <w:t xml:space="preserve"> </w:t>
      </w:r>
      <w:r w:rsidR="00337EAB" w:rsidRPr="005C3BFC">
        <w:rPr>
          <w:rFonts w:ascii="Arial" w:hAnsi="Arial" w:cs="Arial"/>
          <w:color w:val="231F20"/>
          <w:sz w:val="21"/>
          <w:szCs w:val="21"/>
          <w:lang w:val="ru-RU"/>
        </w:rPr>
        <w:t>ро</w:t>
      </w:r>
      <w:r w:rsidR="00337EAB" w:rsidRPr="005C3BFC">
        <w:rPr>
          <w:rFonts w:ascii="Arial" w:hAnsi="Arial" w:cs="Arial"/>
          <w:color w:val="231F20"/>
          <w:sz w:val="21"/>
          <w:szCs w:val="21"/>
          <w:lang w:val="uk-UA"/>
        </w:rPr>
        <w:t>з</w:t>
      </w:r>
      <w:r w:rsidRPr="005C3BFC">
        <w:rPr>
          <w:rFonts w:ascii="Arial" w:hAnsi="Arial" w:cs="Arial"/>
          <w:color w:val="231F20"/>
          <w:sz w:val="21"/>
          <w:szCs w:val="21"/>
          <w:lang w:val="ru-RU"/>
        </w:rPr>
        <w:t>рахунковий</w:t>
      </w:r>
      <w:r w:rsidR="00337EAB" w:rsidRPr="005C3BFC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5C3BFC">
        <w:rPr>
          <w:rFonts w:ascii="Arial" w:hAnsi="Arial" w:cs="Arial"/>
          <w:color w:val="231F20"/>
          <w:sz w:val="21"/>
          <w:szCs w:val="21"/>
          <w:lang w:val="ru-RU"/>
        </w:rPr>
        <w:t>опір</w:t>
      </w:r>
      <w:r w:rsidR="00337EAB" w:rsidRPr="005C3BFC">
        <w:rPr>
          <w:rFonts w:ascii="Arial" w:hAnsi="Arial" w:cs="Arial"/>
          <w:color w:val="231F20"/>
          <w:sz w:val="21"/>
          <w:szCs w:val="21"/>
          <w:lang w:val="uk-UA"/>
        </w:rPr>
        <w:t xml:space="preserve"> з</w:t>
      </w:r>
      <w:r w:rsidR="00337EAB" w:rsidRPr="005C3BFC">
        <w:rPr>
          <w:rFonts w:ascii="Arial" w:hAnsi="Arial" w:cs="Arial"/>
          <w:color w:val="231F20"/>
          <w:sz w:val="21"/>
          <w:szCs w:val="21"/>
          <w:lang w:val="ru-RU"/>
        </w:rPr>
        <w:t>рі</w:t>
      </w:r>
      <w:r w:rsidR="00337EAB" w:rsidRPr="005C3BFC">
        <w:rPr>
          <w:rFonts w:ascii="Arial" w:hAnsi="Arial" w:cs="Arial"/>
          <w:color w:val="231F20"/>
          <w:sz w:val="21"/>
          <w:szCs w:val="21"/>
          <w:lang w:val="uk-UA"/>
        </w:rPr>
        <w:t>з</w:t>
      </w:r>
      <w:r w:rsidRPr="005C3BFC">
        <w:rPr>
          <w:rFonts w:ascii="Arial" w:hAnsi="Arial" w:cs="Arial"/>
          <w:color w:val="231F20"/>
          <w:sz w:val="21"/>
          <w:szCs w:val="21"/>
          <w:lang w:val="ru-RU"/>
        </w:rPr>
        <w:t>у</w:t>
      </w:r>
      <w:r w:rsidR="00337EAB" w:rsidRPr="005C3BFC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5C3BFC">
        <w:rPr>
          <w:rFonts w:ascii="Arial" w:hAnsi="Arial" w:cs="Arial"/>
          <w:color w:val="231F20"/>
          <w:sz w:val="21"/>
          <w:szCs w:val="21"/>
          <w:lang w:val="ru-RU"/>
        </w:rPr>
        <w:t>болтів;</w:t>
      </w:r>
      <w:r w:rsidR="005C3BFC">
        <w:rPr>
          <w:rFonts w:ascii="Arial" w:hAnsi="Arial" w:cs="Arial"/>
          <w:color w:val="231F20"/>
          <w:sz w:val="21"/>
          <w:szCs w:val="21"/>
          <w:lang w:val="ru-RU"/>
        </w:rPr>
        <w:t xml:space="preserve"> </w:t>
      </w:r>
    </w:p>
    <w:p w:rsidR="00DF4C69" w:rsidRPr="005C3BFC" w:rsidRDefault="00DF4C69" w:rsidP="00337EAB">
      <w:pPr>
        <w:pStyle w:val="a3"/>
        <w:tabs>
          <w:tab w:val="left" w:pos="1134"/>
        </w:tabs>
        <w:spacing w:before="49"/>
        <w:ind w:left="142"/>
        <w:rPr>
          <w:rFonts w:ascii="Arial" w:hAnsi="Arial" w:cs="Arial"/>
          <w:sz w:val="21"/>
          <w:szCs w:val="21"/>
          <w:lang w:val="ru-RU"/>
        </w:rPr>
      </w:pPr>
      <w:r>
        <w:rPr>
          <w:i/>
          <w:color w:val="231F20"/>
        </w:rPr>
        <w:t>R</w:t>
      </w:r>
      <w:r>
        <w:rPr>
          <w:i/>
          <w:color w:val="231F20"/>
          <w:position w:val="-5"/>
          <w:sz w:val="16"/>
        </w:rPr>
        <w:t>bt</w:t>
      </w:r>
      <w:r w:rsidRPr="00337EAB">
        <w:rPr>
          <w:i/>
          <w:color w:val="231F20"/>
          <w:position w:val="-5"/>
          <w:sz w:val="16"/>
          <w:lang w:val="ru-RU"/>
        </w:rPr>
        <w:tab/>
      </w:r>
      <w:r w:rsidR="00337EAB" w:rsidRPr="00337EAB">
        <w:rPr>
          <w:color w:val="231F20"/>
          <w:lang w:val="ru-RU"/>
        </w:rPr>
        <w:t>–</w:t>
      </w:r>
      <w:r w:rsidR="005C3BFC">
        <w:rPr>
          <w:color w:val="231F20"/>
          <w:lang w:val="ru-RU"/>
        </w:rPr>
        <w:t xml:space="preserve"> </w:t>
      </w:r>
      <w:r w:rsidR="00337EAB" w:rsidRPr="005C3BFC">
        <w:rPr>
          <w:rFonts w:ascii="Arial" w:hAnsi="Arial" w:cs="Arial"/>
          <w:color w:val="231F20"/>
          <w:sz w:val="21"/>
          <w:szCs w:val="21"/>
          <w:lang w:val="ru-RU"/>
        </w:rPr>
        <w:t>ро</w:t>
      </w:r>
      <w:r w:rsidR="00337EAB" w:rsidRPr="005C3BFC">
        <w:rPr>
          <w:rFonts w:ascii="Arial" w:hAnsi="Arial" w:cs="Arial"/>
          <w:color w:val="231F20"/>
          <w:sz w:val="21"/>
          <w:szCs w:val="21"/>
          <w:lang w:val="uk-UA"/>
        </w:rPr>
        <w:t>з</w:t>
      </w:r>
      <w:r w:rsidRPr="005C3BFC">
        <w:rPr>
          <w:rFonts w:ascii="Arial" w:hAnsi="Arial" w:cs="Arial"/>
          <w:color w:val="231F20"/>
          <w:sz w:val="21"/>
          <w:szCs w:val="21"/>
          <w:lang w:val="ru-RU"/>
        </w:rPr>
        <w:t>рахунковий</w:t>
      </w:r>
      <w:r w:rsidR="00337EAB" w:rsidRPr="005C3BFC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5C3BFC">
        <w:rPr>
          <w:rFonts w:ascii="Arial" w:hAnsi="Arial" w:cs="Arial"/>
          <w:color w:val="231F20"/>
          <w:sz w:val="21"/>
          <w:szCs w:val="21"/>
          <w:lang w:val="ru-RU"/>
        </w:rPr>
        <w:t>опір</w:t>
      </w:r>
      <w:r w:rsidR="00337EAB" w:rsidRPr="005C3BFC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="00337EAB" w:rsidRPr="005C3BFC">
        <w:rPr>
          <w:rFonts w:ascii="Arial" w:hAnsi="Arial" w:cs="Arial"/>
          <w:color w:val="231F20"/>
          <w:sz w:val="21"/>
          <w:szCs w:val="21"/>
          <w:lang w:val="ru-RU"/>
        </w:rPr>
        <w:t>ро</w:t>
      </w:r>
      <w:r w:rsidR="00337EAB" w:rsidRPr="005C3BFC">
        <w:rPr>
          <w:rFonts w:ascii="Arial" w:hAnsi="Arial" w:cs="Arial"/>
          <w:color w:val="231F20"/>
          <w:sz w:val="21"/>
          <w:szCs w:val="21"/>
          <w:lang w:val="uk-UA"/>
        </w:rPr>
        <w:t>з</w:t>
      </w:r>
      <w:r w:rsidRPr="005C3BFC">
        <w:rPr>
          <w:rFonts w:ascii="Arial" w:hAnsi="Arial" w:cs="Arial"/>
          <w:color w:val="231F20"/>
          <w:sz w:val="21"/>
          <w:szCs w:val="21"/>
          <w:lang w:val="ru-RU"/>
        </w:rPr>
        <w:t>тягу</w:t>
      </w:r>
      <w:r w:rsidR="00337EAB" w:rsidRPr="005C3BFC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5C3BFC">
        <w:rPr>
          <w:rFonts w:ascii="Arial" w:hAnsi="Arial" w:cs="Arial"/>
          <w:color w:val="231F20"/>
          <w:sz w:val="21"/>
          <w:szCs w:val="21"/>
          <w:lang w:val="ru-RU"/>
        </w:rPr>
        <w:t>болтів;</w:t>
      </w:r>
      <w:r w:rsidR="005C3BFC">
        <w:rPr>
          <w:rFonts w:ascii="Arial" w:hAnsi="Arial" w:cs="Arial"/>
          <w:color w:val="231F20"/>
          <w:sz w:val="21"/>
          <w:szCs w:val="21"/>
          <w:lang w:val="ru-RU"/>
        </w:rPr>
        <w:t xml:space="preserve"> </w:t>
      </w:r>
    </w:p>
    <w:p w:rsidR="00DF4C69" w:rsidRPr="00E428B9" w:rsidRDefault="00DF4C69" w:rsidP="00337EAB">
      <w:pPr>
        <w:pStyle w:val="a3"/>
        <w:tabs>
          <w:tab w:val="left" w:pos="1680"/>
        </w:tabs>
        <w:spacing w:before="49"/>
        <w:ind w:left="142"/>
        <w:rPr>
          <w:lang w:val="ru-RU"/>
        </w:rPr>
      </w:pPr>
      <w:r>
        <w:rPr>
          <w:i/>
          <w:color w:val="231F20"/>
        </w:rPr>
        <w:t>R</w:t>
      </w:r>
      <w:r>
        <w:rPr>
          <w:i/>
          <w:color w:val="231F20"/>
          <w:position w:val="-5"/>
          <w:sz w:val="16"/>
        </w:rPr>
        <w:t>p</w:t>
      </w:r>
      <w:r w:rsidR="00E428B9">
        <w:rPr>
          <w:i/>
          <w:color w:val="231F20"/>
          <w:position w:val="-5"/>
          <w:sz w:val="16"/>
          <w:lang w:val="uk-UA"/>
        </w:rPr>
        <w:t xml:space="preserve">              </w:t>
      </w:r>
      <w:r w:rsidR="005C3BFC">
        <w:rPr>
          <w:i/>
          <w:color w:val="231F20"/>
          <w:position w:val="-5"/>
          <w:sz w:val="16"/>
          <w:lang w:val="uk-UA"/>
        </w:rPr>
        <w:t xml:space="preserve"> </w:t>
      </w:r>
      <w:r w:rsidR="00E428B9">
        <w:rPr>
          <w:i/>
          <w:color w:val="231F20"/>
          <w:position w:val="-5"/>
          <w:sz w:val="16"/>
          <w:lang w:val="uk-UA"/>
        </w:rPr>
        <w:t xml:space="preserve">  </w:t>
      </w:r>
      <w:r w:rsidR="005C3BFC">
        <w:rPr>
          <w:i/>
          <w:color w:val="231F20"/>
          <w:position w:val="-5"/>
          <w:sz w:val="16"/>
          <w:lang w:val="uk-UA"/>
        </w:rPr>
        <w:t xml:space="preserve"> </w:t>
      </w:r>
      <w:proofErr w:type="gramStart"/>
      <w:r w:rsidR="00E428B9" w:rsidRPr="00E428B9">
        <w:rPr>
          <w:color w:val="231F20"/>
          <w:lang w:val="ru-RU"/>
        </w:rPr>
        <w:t>–</w:t>
      </w:r>
      <w:r w:rsidR="005C3BFC">
        <w:rPr>
          <w:color w:val="231F20"/>
          <w:lang w:val="ru-RU"/>
        </w:rPr>
        <w:t xml:space="preserve">  </w:t>
      </w:r>
      <w:r w:rsidR="00E428B9" w:rsidRPr="005C3BFC">
        <w:rPr>
          <w:rFonts w:ascii="Arial" w:hAnsi="Arial" w:cs="Arial"/>
          <w:color w:val="231F20"/>
          <w:sz w:val="21"/>
          <w:szCs w:val="21"/>
          <w:lang w:val="ru-RU"/>
        </w:rPr>
        <w:t>ро</w:t>
      </w:r>
      <w:r w:rsidR="00E428B9" w:rsidRPr="005C3BFC">
        <w:rPr>
          <w:rFonts w:ascii="Arial" w:hAnsi="Arial" w:cs="Arial"/>
          <w:color w:val="231F20"/>
          <w:sz w:val="21"/>
          <w:szCs w:val="21"/>
          <w:lang w:val="uk-UA"/>
        </w:rPr>
        <w:t>з</w:t>
      </w:r>
      <w:r w:rsidRPr="005C3BFC">
        <w:rPr>
          <w:rFonts w:ascii="Arial" w:hAnsi="Arial" w:cs="Arial"/>
          <w:color w:val="231F20"/>
          <w:sz w:val="21"/>
          <w:szCs w:val="21"/>
          <w:lang w:val="ru-RU"/>
        </w:rPr>
        <w:t>рахунковий</w:t>
      </w:r>
      <w:proofErr w:type="gramEnd"/>
      <w:r w:rsidR="00E428B9" w:rsidRPr="005C3BFC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5C3BFC">
        <w:rPr>
          <w:rFonts w:ascii="Arial" w:hAnsi="Arial" w:cs="Arial"/>
          <w:color w:val="231F20"/>
          <w:sz w:val="21"/>
          <w:szCs w:val="21"/>
          <w:lang w:val="ru-RU"/>
        </w:rPr>
        <w:t>опір</w:t>
      </w:r>
      <w:r w:rsidR="00E428B9" w:rsidRPr="005C3BFC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5C3BFC">
        <w:rPr>
          <w:rFonts w:ascii="Arial" w:hAnsi="Arial" w:cs="Arial"/>
          <w:color w:val="231F20"/>
          <w:sz w:val="21"/>
          <w:szCs w:val="21"/>
          <w:lang w:val="ru-RU"/>
        </w:rPr>
        <w:t>алюмінію</w:t>
      </w:r>
      <w:r w:rsidR="00E428B9" w:rsidRPr="005C3BFC">
        <w:rPr>
          <w:rFonts w:ascii="Arial" w:hAnsi="Arial" w:cs="Arial"/>
          <w:color w:val="231F20"/>
          <w:sz w:val="21"/>
          <w:szCs w:val="21"/>
          <w:lang w:val="ru-RU"/>
        </w:rPr>
        <w:t xml:space="preserve"> з</w:t>
      </w:r>
      <w:r w:rsidRPr="005C3BFC">
        <w:rPr>
          <w:rFonts w:ascii="Arial" w:hAnsi="Arial" w:cs="Arial"/>
          <w:color w:val="231F20"/>
          <w:sz w:val="21"/>
          <w:szCs w:val="21"/>
          <w:lang w:val="ru-RU"/>
        </w:rPr>
        <w:t>минанню</w:t>
      </w:r>
      <w:r w:rsidR="00E428B9" w:rsidRPr="005C3BFC">
        <w:rPr>
          <w:rFonts w:ascii="Arial" w:hAnsi="Arial" w:cs="Arial"/>
          <w:color w:val="231F20"/>
          <w:sz w:val="21"/>
          <w:szCs w:val="21"/>
          <w:lang w:val="ru-RU"/>
        </w:rPr>
        <w:t xml:space="preserve"> </w:t>
      </w:r>
      <w:r w:rsidRPr="005C3BFC">
        <w:rPr>
          <w:rFonts w:ascii="Arial" w:hAnsi="Arial" w:cs="Arial"/>
          <w:color w:val="231F20"/>
          <w:sz w:val="21"/>
          <w:szCs w:val="21"/>
          <w:lang w:val="ru-RU"/>
        </w:rPr>
        <w:t>торц</w:t>
      </w:r>
      <w:r w:rsidRPr="005C3BFC">
        <w:rPr>
          <w:rFonts w:ascii="Arial" w:hAnsi="Arial" w:cs="Arial"/>
          <w:color w:val="231F20"/>
          <w:sz w:val="21"/>
          <w:szCs w:val="21"/>
        </w:rPr>
        <w:t>e</w:t>
      </w:r>
      <w:r w:rsidRPr="005C3BFC">
        <w:rPr>
          <w:rFonts w:ascii="Arial" w:hAnsi="Arial" w:cs="Arial"/>
          <w:color w:val="231F20"/>
          <w:sz w:val="21"/>
          <w:szCs w:val="21"/>
          <w:lang w:val="ru-RU"/>
        </w:rPr>
        <w:t>вої</w:t>
      </w:r>
      <w:r w:rsidR="00E428B9" w:rsidRPr="005C3BFC">
        <w:rPr>
          <w:rFonts w:ascii="Arial" w:hAnsi="Arial" w:cs="Arial"/>
          <w:color w:val="231F20"/>
          <w:sz w:val="21"/>
          <w:szCs w:val="21"/>
          <w:lang w:val="ru-RU"/>
        </w:rPr>
        <w:t xml:space="preserve"> </w:t>
      </w:r>
      <w:r w:rsidRPr="005C3BFC">
        <w:rPr>
          <w:rFonts w:ascii="Arial" w:hAnsi="Arial" w:cs="Arial"/>
          <w:color w:val="231F20"/>
          <w:sz w:val="21"/>
          <w:szCs w:val="21"/>
          <w:lang w:val="ru-RU"/>
        </w:rPr>
        <w:t>пов</w:t>
      </w:r>
      <w:r w:rsidRPr="005C3BFC">
        <w:rPr>
          <w:rFonts w:ascii="Arial" w:hAnsi="Arial" w:cs="Arial"/>
          <w:color w:val="231F20"/>
          <w:sz w:val="21"/>
          <w:szCs w:val="21"/>
        </w:rPr>
        <w:t>e</w:t>
      </w:r>
      <w:r w:rsidRPr="005C3BFC">
        <w:rPr>
          <w:rFonts w:ascii="Arial" w:hAnsi="Arial" w:cs="Arial"/>
          <w:color w:val="231F20"/>
          <w:sz w:val="21"/>
          <w:szCs w:val="21"/>
          <w:lang w:val="ru-RU"/>
        </w:rPr>
        <w:t>рхні</w:t>
      </w:r>
      <w:r w:rsidR="00E428B9" w:rsidRPr="005C3BFC">
        <w:rPr>
          <w:rFonts w:ascii="Arial" w:hAnsi="Arial" w:cs="Arial"/>
          <w:color w:val="231F20"/>
          <w:sz w:val="21"/>
          <w:szCs w:val="21"/>
          <w:lang w:val="ru-RU"/>
        </w:rPr>
        <w:t xml:space="preserve"> (з</w:t>
      </w:r>
      <w:r w:rsidRPr="005C3BFC">
        <w:rPr>
          <w:rFonts w:ascii="Arial" w:hAnsi="Arial" w:cs="Arial"/>
          <w:color w:val="231F20"/>
          <w:sz w:val="21"/>
          <w:szCs w:val="21"/>
          <w:lang w:val="ru-RU"/>
        </w:rPr>
        <w:t>а</w:t>
      </w:r>
      <w:r w:rsidR="00E428B9" w:rsidRPr="005C3BFC">
        <w:rPr>
          <w:rFonts w:ascii="Arial" w:hAnsi="Arial" w:cs="Arial"/>
          <w:color w:val="231F20"/>
          <w:sz w:val="21"/>
          <w:szCs w:val="21"/>
          <w:lang w:val="ru-RU"/>
        </w:rPr>
        <w:t xml:space="preserve"> </w:t>
      </w:r>
      <w:r w:rsidRPr="005C3BFC">
        <w:rPr>
          <w:rFonts w:ascii="Arial" w:hAnsi="Arial" w:cs="Arial"/>
          <w:color w:val="231F20"/>
          <w:sz w:val="21"/>
          <w:szCs w:val="21"/>
          <w:lang w:val="ru-RU"/>
        </w:rPr>
        <w:t>наявності</w:t>
      </w:r>
      <w:r w:rsidR="00E428B9" w:rsidRPr="005C3BFC">
        <w:rPr>
          <w:rFonts w:ascii="Arial" w:hAnsi="Arial" w:cs="Arial"/>
          <w:color w:val="231F20"/>
          <w:sz w:val="21"/>
          <w:szCs w:val="21"/>
          <w:lang w:val="ru-RU"/>
        </w:rPr>
        <w:t xml:space="preserve"> </w:t>
      </w:r>
      <w:r w:rsidRPr="005C3BFC">
        <w:rPr>
          <w:rFonts w:ascii="Arial" w:hAnsi="Arial" w:cs="Arial"/>
          <w:color w:val="231F20"/>
          <w:sz w:val="21"/>
          <w:szCs w:val="21"/>
          <w:lang w:val="ru-RU"/>
        </w:rPr>
        <w:t>пригону);</w:t>
      </w:r>
    </w:p>
    <w:p w:rsidR="00DF4C69" w:rsidRPr="005C3BFC" w:rsidRDefault="00DF4C69" w:rsidP="005C3BFC">
      <w:pPr>
        <w:pStyle w:val="a3"/>
        <w:tabs>
          <w:tab w:val="left" w:pos="1134"/>
        </w:tabs>
        <w:spacing w:before="49"/>
        <w:ind w:left="142"/>
        <w:rPr>
          <w:rFonts w:ascii="Arial" w:hAnsi="Arial" w:cs="Arial"/>
          <w:sz w:val="21"/>
          <w:szCs w:val="21"/>
          <w:lang w:val="ru-RU"/>
        </w:rPr>
      </w:pPr>
      <w:r>
        <w:rPr>
          <w:i/>
          <w:color w:val="231F20"/>
        </w:rPr>
        <w:t>R</w:t>
      </w:r>
      <w:r>
        <w:rPr>
          <w:i/>
          <w:color w:val="231F20"/>
          <w:position w:val="-5"/>
          <w:sz w:val="16"/>
        </w:rPr>
        <w:t>s</w:t>
      </w:r>
      <w:r w:rsidRPr="00E428B9">
        <w:rPr>
          <w:i/>
          <w:color w:val="231F20"/>
          <w:position w:val="-5"/>
          <w:sz w:val="16"/>
          <w:lang w:val="ru-RU"/>
        </w:rPr>
        <w:tab/>
      </w:r>
      <w:r w:rsidR="00E428B9" w:rsidRPr="00E428B9">
        <w:rPr>
          <w:color w:val="231F20"/>
          <w:lang w:val="ru-RU"/>
        </w:rPr>
        <w:t>–</w:t>
      </w:r>
      <w:r w:rsidR="005C3BFC">
        <w:rPr>
          <w:color w:val="231F20"/>
          <w:lang w:val="ru-RU"/>
        </w:rPr>
        <w:t xml:space="preserve"> </w:t>
      </w:r>
      <w:proofErr w:type="gramStart"/>
      <w:r w:rsidR="00E428B9" w:rsidRPr="005C3BFC">
        <w:rPr>
          <w:rFonts w:ascii="Arial" w:hAnsi="Arial" w:cs="Arial"/>
          <w:color w:val="231F20"/>
          <w:sz w:val="21"/>
          <w:szCs w:val="21"/>
          <w:lang w:val="ru-RU"/>
        </w:rPr>
        <w:t>ро</w:t>
      </w:r>
      <w:r w:rsidR="00E428B9" w:rsidRPr="005C3BFC">
        <w:rPr>
          <w:rFonts w:ascii="Arial" w:hAnsi="Arial" w:cs="Arial"/>
          <w:color w:val="231F20"/>
          <w:sz w:val="21"/>
          <w:szCs w:val="21"/>
          <w:lang w:val="uk-UA"/>
        </w:rPr>
        <w:t>з</w:t>
      </w:r>
      <w:r w:rsidRPr="005C3BFC">
        <w:rPr>
          <w:rFonts w:ascii="Arial" w:hAnsi="Arial" w:cs="Arial"/>
          <w:color w:val="231F20"/>
          <w:sz w:val="21"/>
          <w:szCs w:val="21"/>
          <w:lang w:val="ru-RU"/>
        </w:rPr>
        <w:t>рахунковий</w:t>
      </w:r>
      <w:proofErr w:type="gramEnd"/>
      <w:r w:rsidR="00E428B9" w:rsidRPr="005C3BFC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5C3BFC">
        <w:rPr>
          <w:rFonts w:ascii="Arial" w:hAnsi="Arial" w:cs="Arial"/>
          <w:color w:val="231F20"/>
          <w:sz w:val="21"/>
          <w:szCs w:val="21"/>
          <w:lang w:val="ru-RU"/>
        </w:rPr>
        <w:t>опір</w:t>
      </w:r>
      <w:r w:rsidR="00E428B9" w:rsidRPr="005C3BFC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5C3BFC">
        <w:rPr>
          <w:rFonts w:ascii="Arial" w:hAnsi="Arial" w:cs="Arial"/>
          <w:color w:val="231F20"/>
          <w:sz w:val="21"/>
          <w:szCs w:val="21"/>
          <w:lang w:val="ru-RU"/>
        </w:rPr>
        <w:t>алюмінію</w:t>
      </w:r>
      <w:r w:rsidR="00E428B9" w:rsidRPr="005C3BFC">
        <w:rPr>
          <w:rFonts w:ascii="Arial" w:hAnsi="Arial" w:cs="Arial"/>
          <w:color w:val="231F20"/>
          <w:sz w:val="21"/>
          <w:szCs w:val="21"/>
          <w:lang w:val="uk-UA"/>
        </w:rPr>
        <w:t xml:space="preserve"> з</w:t>
      </w:r>
      <w:r w:rsidRPr="005C3BFC">
        <w:rPr>
          <w:rFonts w:ascii="Arial" w:hAnsi="Arial" w:cs="Arial"/>
          <w:color w:val="231F20"/>
          <w:sz w:val="21"/>
          <w:szCs w:val="21"/>
          <w:lang w:val="ru-RU"/>
        </w:rPr>
        <w:t>суву;</w:t>
      </w:r>
      <w:r w:rsidR="005C3BFC">
        <w:rPr>
          <w:rFonts w:ascii="Arial" w:hAnsi="Arial" w:cs="Arial"/>
          <w:color w:val="231F20"/>
          <w:sz w:val="21"/>
          <w:szCs w:val="21"/>
          <w:lang w:val="ru-RU"/>
        </w:rPr>
        <w:t xml:space="preserve"> </w:t>
      </w:r>
    </w:p>
    <w:p w:rsidR="00DF4C69" w:rsidRPr="00C35DB6" w:rsidRDefault="00DF4C69" w:rsidP="00C35DB6">
      <w:pPr>
        <w:pStyle w:val="a3"/>
        <w:tabs>
          <w:tab w:val="left" w:pos="1134"/>
        </w:tabs>
        <w:spacing w:before="49"/>
        <w:ind w:left="142"/>
        <w:rPr>
          <w:rFonts w:ascii="Arial" w:hAnsi="Arial" w:cs="Arial"/>
          <w:sz w:val="21"/>
          <w:szCs w:val="21"/>
          <w:lang w:val="ru-RU"/>
        </w:rPr>
      </w:pPr>
      <w:r>
        <w:rPr>
          <w:i/>
          <w:color w:val="231F20"/>
        </w:rPr>
        <w:t>R</w:t>
      </w:r>
      <w:r>
        <w:rPr>
          <w:i/>
          <w:color w:val="231F20"/>
          <w:position w:val="-5"/>
          <w:sz w:val="16"/>
        </w:rPr>
        <w:t>th</w:t>
      </w:r>
      <w:r w:rsidRPr="00E428B9">
        <w:rPr>
          <w:i/>
          <w:color w:val="231F20"/>
          <w:position w:val="-5"/>
          <w:sz w:val="16"/>
          <w:lang w:val="ru-RU"/>
        </w:rPr>
        <w:tab/>
      </w:r>
      <w:r w:rsidR="00E428B9" w:rsidRPr="00E428B9">
        <w:rPr>
          <w:color w:val="231F20"/>
          <w:spacing w:val="-3"/>
          <w:lang w:val="ru-RU"/>
        </w:rPr>
        <w:t>–</w:t>
      </w:r>
      <w:r w:rsidR="00C35DB6">
        <w:rPr>
          <w:color w:val="231F20"/>
          <w:spacing w:val="-3"/>
          <w:lang w:val="ru-RU"/>
        </w:rPr>
        <w:t xml:space="preserve"> </w:t>
      </w:r>
      <w:r w:rsidR="00E428B9" w:rsidRPr="00C35DB6">
        <w:rPr>
          <w:rFonts w:ascii="Arial" w:hAnsi="Arial" w:cs="Arial"/>
          <w:color w:val="231F20"/>
          <w:spacing w:val="-3"/>
          <w:sz w:val="21"/>
          <w:szCs w:val="21"/>
          <w:lang w:val="ru-RU"/>
        </w:rPr>
        <w:t>ро</w:t>
      </w:r>
      <w:r w:rsidR="00E428B9" w:rsidRPr="00C35DB6">
        <w:rPr>
          <w:rFonts w:ascii="Arial" w:hAnsi="Arial" w:cs="Arial"/>
          <w:color w:val="231F20"/>
          <w:spacing w:val="-3"/>
          <w:sz w:val="21"/>
          <w:szCs w:val="21"/>
          <w:lang w:val="uk-UA"/>
        </w:rPr>
        <w:t>з</w:t>
      </w:r>
      <w:r w:rsidRPr="00C35DB6">
        <w:rPr>
          <w:rFonts w:ascii="Arial" w:hAnsi="Arial" w:cs="Arial"/>
          <w:color w:val="231F20"/>
          <w:spacing w:val="-3"/>
          <w:sz w:val="21"/>
          <w:szCs w:val="21"/>
          <w:lang w:val="ru-RU"/>
        </w:rPr>
        <w:t>рахунковий</w:t>
      </w:r>
      <w:r w:rsidR="00E428B9" w:rsidRPr="00C35DB6">
        <w:rPr>
          <w:rFonts w:ascii="Arial" w:hAnsi="Arial" w:cs="Arial"/>
          <w:color w:val="231F20"/>
          <w:spacing w:val="-3"/>
          <w:sz w:val="21"/>
          <w:szCs w:val="21"/>
          <w:lang w:val="uk-UA"/>
        </w:rPr>
        <w:t xml:space="preserve"> </w:t>
      </w:r>
      <w:r w:rsidRPr="00C35DB6">
        <w:rPr>
          <w:rFonts w:ascii="Arial" w:hAnsi="Arial" w:cs="Arial"/>
          <w:color w:val="231F20"/>
          <w:spacing w:val="-3"/>
          <w:sz w:val="21"/>
          <w:szCs w:val="21"/>
          <w:lang w:val="ru-RU"/>
        </w:rPr>
        <w:t>опір</w:t>
      </w:r>
      <w:r w:rsidR="00E428B9" w:rsidRPr="00C35DB6">
        <w:rPr>
          <w:rFonts w:ascii="Arial" w:hAnsi="Arial" w:cs="Arial"/>
          <w:color w:val="231F20"/>
          <w:spacing w:val="-3"/>
          <w:sz w:val="21"/>
          <w:szCs w:val="21"/>
          <w:lang w:val="uk-UA"/>
        </w:rPr>
        <w:t xml:space="preserve"> </w:t>
      </w:r>
      <w:r w:rsidR="00E428B9" w:rsidRPr="00C35DB6">
        <w:rPr>
          <w:rFonts w:ascii="Arial" w:hAnsi="Arial" w:cs="Arial"/>
          <w:color w:val="231F20"/>
          <w:spacing w:val="-3"/>
          <w:sz w:val="21"/>
          <w:szCs w:val="21"/>
          <w:lang w:val="ru-RU"/>
        </w:rPr>
        <w:t>ро</w:t>
      </w:r>
      <w:r w:rsidR="00E428B9" w:rsidRPr="00C35DB6">
        <w:rPr>
          <w:rFonts w:ascii="Arial" w:hAnsi="Arial" w:cs="Arial"/>
          <w:color w:val="231F20"/>
          <w:spacing w:val="-3"/>
          <w:sz w:val="21"/>
          <w:szCs w:val="21"/>
          <w:lang w:val="uk-UA"/>
        </w:rPr>
        <w:t>з</w:t>
      </w:r>
      <w:r w:rsidRPr="00C35DB6">
        <w:rPr>
          <w:rFonts w:ascii="Arial" w:hAnsi="Arial" w:cs="Arial"/>
          <w:color w:val="231F20"/>
          <w:spacing w:val="-3"/>
          <w:sz w:val="21"/>
          <w:szCs w:val="21"/>
          <w:lang w:val="ru-RU"/>
        </w:rPr>
        <w:t>тягу</w:t>
      </w:r>
      <w:r w:rsidR="00E428B9" w:rsidRPr="00C35DB6">
        <w:rPr>
          <w:rFonts w:ascii="Arial" w:hAnsi="Arial" w:cs="Arial"/>
          <w:color w:val="231F20"/>
          <w:spacing w:val="-3"/>
          <w:sz w:val="21"/>
          <w:szCs w:val="21"/>
          <w:lang w:val="uk-UA"/>
        </w:rPr>
        <w:t xml:space="preserve"> </w:t>
      </w:r>
      <w:r w:rsidRPr="00C35DB6">
        <w:rPr>
          <w:rFonts w:ascii="Arial" w:hAnsi="Arial" w:cs="Arial"/>
          <w:color w:val="231F20"/>
          <w:spacing w:val="-2"/>
          <w:sz w:val="21"/>
          <w:szCs w:val="21"/>
          <w:lang w:val="ru-RU"/>
        </w:rPr>
        <w:t>алюмінію</w:t>
      </w:r>
      <w:r w:rsidR="00E428B9" w:rsidRPr="00C35DB6">
        <w:rPr>
          <w:rFonts w:ascii="Arial" w:hAnsi="Arial" w:cs="Arial"/>
          <w:color w:val="231F20"/>
          <w:spacing w:val="-2"/>
          <w:sz w:val="21"/>
          <w:szCs w:val="21"/>
          <w:lang w:val="ru-RU"/>
        </w:rPr>
        <w:t xml:space="preserve"> </w:t>
      </w:r>
      <w:r w:rsidRPr="00C35DB6">
        <w:rPr>
          <w:rFonts w:ascii="Arial" w:hAnsi="Arial" w:cs="Arial"/>
          <w:color w:val="231F20"/>
          <w:spacing w:val="-2"/>
          <w:sz w:val="21"/>
          <w:szCs w:val="21"/>
          <w:lang w:val="ru-RU"/>
        </w:rPr>
        <w:t>в</w:t>
      </w:r>
      <w:r w:rsidR="00E428B9" w:rsidRPr="00C35DB6">
        <w:rPr>
          <w:rFonts w:ascii="Arial" w:hAnsi="Arial" w:cs="Arial"/>
          <w:color w:val="231F20"/>
          <w:spacing w:val="-2"/>
          <w:sz w:val="21"/>
          <w:szCs w:val="21"/>
          <w:lang w:val="ru-RU"/>
        </w:rPr>
        <w:t xml:space="preserve"> </w:t>
      </w:r>
      <w:r w:rsidRPr="00C35DB6">
        <w:rPr>
          <w:rFonts w:ascii="Arial" w:hAnsi="Arial" w:cs="Arial"/>
          <w:color w:val="231F20"/>
          <w:spacing w:val="-2"/>
          <w:sz w:val="21"/>
          <w:szCs w:val="21"/>
          <w:lang w:val="ru-RU"/>
        </w:rPr>
        <w:t>напрямку</w:t>
      </w:r>
      <w:r w:rsidR="00E428B9" w:rsidRPr="00C35DB6">
        <w:rPr>
          <w:rFonts w:ascii="Arial" w:hAnsi="Arial" w:cs="Arial"/>
          <w:color w:val="231F20"/>
          <w:spacing w:val="-2"/>
          <w:sz w:val="21"/>
          <w:szCs w:val="21"/>
          <w:lang w:val="ru-RU"/>
        </w:rPr>
        <w:t xml:space="preserve"> </w:t>
      </w:r>
      <w:r w:rsidRPr="00C35DB6">
        <w:rPr>
          <w:rFonts w:ascii="Arial" w:hAnsi="Arial" w:cs="Arial"/>
          <w:color w:val="231F20"/>
          <w:spacing w:val="-2"/>
          <w:sz w:val="21"/>
          <w:szCs w:val="21"/>
          <w:lang w:val="ru-RU"/>
        </w:rPr>
        <w:t>товщини</w:t>
      </w:r>
      <w:r w:rsidR="00E428B9" w:rsidRPr="00C35DB6">
        <w:rPr>
          <w:rFonts w:ascii="Arial" w:hAnsi="Arial" w:cs="Arial"/>
          <w:color w:val="231F20"/>
          <w:spacing w:val="-2"/>
          <w:sz w:val="21"/>
          <w:szCs w:val="21"/>
          <w:lang w:val="ru-RU"/>
        </w:rPr>
        <w:t xml:space="preserve"> </w:t>
      </w:r>
      <w:r w:rsidRPr="00C35DB6">
        <w:rPr>
          <w:rFonts w:ascii="Arial" w:hAnsi="Arial" w:cs="Arial"/>
          <w:color w:val="231F20"/>
          <w:spacing w:val="-2"/>
          <w:sz w:val="21"/>
          <w:szCs w:val="21"/>
          <w:lang w:val="ru-RU"/>
        </w:rPr>
        <w:t>пр</w:t>
      </w:r>
      <w:r w:rsidRPr="00C35DB6">
        <w:rPr>
          <w:rFonts w:ascii="Arial" w:hAnsi="Arial" w:cs="Arial"/>
          <w:color w:val="231F20"/>
          <w:spacing w:val="-2"/>
          <w:sz w:val="21"/>
          <w:szCs w:val="21"/>
        </w:rPr>
        <w:t>e</w:t>
      </w:r>
      <w:r w:rsidRPr="00C35DB6">
        <w:rPr>
          <w:rFonts w:ascii="Arial" w:hAnsi="Arial" w:cs="Arial"/>
          <w:color w:val="231F20"/>
          <w:spacing w:val="-2"/>
          <w:sz w:val="21"/>
          <w:szCs w:val="21"/>
          <w:lang w:val="ru-RU"/>
        </w:rPr>
        <w:t>сованого</w:t>
      </w:r>
      <w:r w:rsidR="00E428B9" w:rsidRPr="00C35DB6">
        <w:rPr>
          <w:rFonts w:ascii="Arial" w:hAnsi="Arial" w:cs="Arial"/>
          <w:color w:val="231F20"/>
          <w:spacing w:val="-2"/>
          <w:sz w:val="21"/>
          <w:szCs w:val="21"/>
          <w:lang w:val="ru-RU"/>
        </w:rPr>
        <w:t xml:space="preserve"> </w:t>
      </w:r>
      <w:r w:rsidRPr="00C35DB6">
        <w:rPr>
          <w:rFonts w:ascii="Arial" w:hAnsi="Arial" w:cs="Arial"/>
          <w:color w:val="231F20"/>
          <w:spacing w:val="-2"/>
          <w:sz w:val="21"/>
          <w:szCs w:val="21"/>
          <w:lang w:val="ru-RU"/>
        </w:rPr>
        <w:t>напівфабриката;</w:t>
      </w:r>
    </w:p>
    <w:p w:rsidR="00DF4C69" w:rsidRPr="00E428B9" w:rsidRDefault="00DF4C69" w:rsidP="00C35DB6">
      <w:pPr>
        <w:pStyle w:val="a3"/>
        <w:tabs>
          <w:tab w:val="left" w:pos="1134"/>
        </w:tabs>
        <w:spacing w:before="49"/>
        <w:ind w:left="142"/>
        <w:rPr>
          <w:lang w:val="ru-RU"/>
        </w:rPr>
      </w:pPr>
      <w:r>
        <w:rPr>
          <w:i/>
          <w:color w:val="231F20"/>
        </w:rPr>
        <w:t>R</w:t>
      </w:r>
      <w:r>
        <w:rPr>
          <w:i/>
          <w:color w:val="231F20"/>
          <w:position w:val="-5"/>
          <w:sz w:val="16"/>
        </w:rPr>
        <w:t>w</w:t>
      </w:r>
      <w:r w:rsidRPr="00E428B9">
        <w:rPr>
          <w:i/>
          <w:color w:val="231F20"/>
          <w:position w:val="-5"/>
          <w:sz w:val="16"/>
          <w:lang w:val="ru-RU"/>
        </w:rPr>
        <w:tab/>
      </w:r>
      <w:r w:rsidR="00E428B9" w:rsidRPr="00E428B9">
        <w:rPr>
          <w:color w:val="231F20"/>
          <w:lang w:val="ru-RU"/>
        </w:rPr>
        <w:t>–</w:t>
      </w:r>
      <w:r w:rsidR="00C35DB6">
        <w:rPr>
          <w:color w:val="231F20"/>
          <w:lang w:val="ru-RU"/>
        </w:rPr>
        <w:t xml:space="preserve"> </w:t>
      </w:r>
      <w:r w:rsidR="00E428B9" w:rsidRPr="00C35DB6">
        <w:rPr>
          <w:rFonts w:ascii="Arial" w:hAnsi="Arial" w:cs="Arial"/>
          <w:color w:val="231F20"/>
          <w:sz w:val="21"/>
          <w:szCs w:val="21"/>
          <w:lang w:val="ru-RU"/>
        </w:rPr>
        <w:t>ро</w:t>
      </w:r>
      <w:r w:rsidR="00E428B9" w:rsidRPr="00C35DB6">
        <w:rPr>
          <w:rFonts w:ascii="Arial" w:hAnsi="Arial" w:cs="Arial"/>
          <w:color w:val="231F20"/>
          <w:sz w:val="21"/>
          <w:szCs w:val="21"/>
          <w:lang w:val="uk-UA"/>
        </w:rPr>
        <w:t>з</w:t>
      </w:r>
      <w:r w:rsidRPr="00C35DB6">
        <w:rPr>
          <w:rFonts w:ascii="Arial" w:hAnsi="Arial" w:cs="Arial"/>
          <w:color w:val="231F20"/>
          <w:sz w:val="21"/>
          <w:szCs w:val="21"/>
          <w:lang w:val="ru-RU"/>
        </w:rPr>
        <w:t>рахунковий</w:t>
      </w:r>
      <w:r w:rsidR="00E428B9" w:rsidRPr="00C35DB6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C35DB6">
        <w:rPr>
          <w:rFonts w:ascii="Arial" w:hAnsi="Arial" w:cs="Arial"/>
          <w:color w:val="231F20"/>
          <w:sz w:val="21"/>
          <w:szCs w:val="21"/>
          <w:lang w:val="ru-RU"/>
        </w:rPr>
        <w:t>опір</w:t>
      </w:r>
      <w:r w:rsidR="00E428B9" w:rsidRPr="00C35DB6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C35DB6">
        <w:rPr>
          <w:rFonts w:ascii="Arial" w:hAnsi="Arial" w:cs="Arial"/>
          <w:color w:val="231F20"/>
          <w:sz w:val="21"/>
          <w:szCs w:val="21"/>
          <w:lang w:val="ru-RU"/>
        </w:rPr>
        <w:t>стикових</w:t>
      </w:r>
      <w:r w:rsidR="00E428B9" w:rsidRPr="00C35DB6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="00E428B9" w:rsidRPr="00C35DB6">
        <w:rPr>
          <w:rFonts w:ascii="Arial" w:hAnsi="Arial" w:cs="Arial"/>
          <w:color w:val="231F20"/>
          <w:sz w:val="21"/>
          <w:szCs w:val="21"/>
          <w:lang w:val="ru-RU"/>
        </w:rPr>
        <w:t>з</w:t>
      </w:r>
      <w:r w:rsidRPr="00C35DB6">
        <w:rPr>
          <w:rFonts w:ascii="Arial" w:hAnsi="Arial" w:cs="Arial"/>
          <w:color w:val="231F20"/>
          <w:sz w:val="21"/>
          <w:szCs w:val="21"/>
          <w:lang w:val="ru-RU"/>
        </w:rPr>
        <w:t>варних</w:t>
      </w:r>
      <w:r w:rsidR="00E428B9" w:rsidRPr="00C35DB6">
        <w:rPr>
          <w:rFonts w:ascii="Arial" w:hAnsi="Arial" w:cs="Arial"/>
          <w:color w:val="231F20"/>
          <w:sz w:val="21"/>
          <w:szCs w:val="21"/>
          <w:lang w:val="ru-RU"/>
        </w:rPr>
        <w:t xml:space="preserve"> з</w:t>
      </w:r>
      <w:r w:rsidRPr="00C35DB6">
        <w:rPr>
          <w:rFonts w:ascii="Arial" w:hAnsi="Arial" w:cs="Arial"/>
          <w:color w:val="231F20"/>
          <w:sz w:val="21"/>
          <w:szCs w:val="21"/>
          <w:lang w:val="ru-RU"/>
        </w:rPr>
        <w:t>'єднань</w:t>
      </w:r>
      <w:r w:rsidR="00E428B9" w:rsidRPr="00C35DB6">
        <w:rPr>
          <w:rFonts w:ascii="Arial" w:hAnsi="Arial" w:cs="Arial"/>
          <w:color w:val="231F20"/>
          <w:sz w:val="21"/>
          <w:szCs w:val="21"/>
          <w:lang w:val="ru-RU"/>
        </w:rPr>
        <w:t xml:space="preserve"> роз</w:t>
      </w:r>
      <w:r w:rsidRPr="00C35DB6">
        <w:rPr>
          <w:rFonts w:ascii="Arial" w:hAnsi="Arial" w:cs="Arial"/>
          <w:color w:val="231F20"/>
          <w:sz w:val="21"/>
          <w:szCs w:val="21"/>
          <w:lang w:val="ru-RU"/>
        </w:rPr>
        <w:t>тягу,</w:t>
      </w:r>
      <w:r w:rsidR="00C35DB6" w:rsidRPr="00C35DB6">
        <w:rPr>
          <w:rFonts w:ascii="Arial" w:hAnsi="Arial" w:cs="Arial"/>
          <w:color w:val="231F20"/>
          <w:sz w:val="21"/>
          <w:szCs w:val="21"/>
          <w:lang w:val="ru-RU"/>
        </w:rPr>
        <w:t xml:space="preserve"> </w:t>
      </w:r>
      <w:r w:rsidRPr="00C35DB6">
        <w:rPr>
          <w:rFonts w:ascii="Arial" w:hAnsi="Arial" w:cs="Arial"/>
          <w:color w:val="231F20"/>
          <w:sz w:val="21"/>
          <w:szCs w:val="21"/>
          <w:lang w:val="ru-RU"/>
        </w:rPr>
        <w:t>стиску</w:t>
      </w:r>
      <w:r w:rsidR="00E428B9" w:rsidRPr="00C35DB6">
        <w:rPr>
          <w:rFonts w:ascii="Arial" w:hAnsi="Arial" w:cs="Arial"/>
          <w:color w:val="231F20"/>
          <w:sz w:val="21"/>
          <w:szCs w:val="21"/>
          <w:lang w:val="ru-RU"/>
        </w:rPr>
        <w:t xml:space="preserve"> </w:t>
      </w:r>
      <w:r w:rsidRPr="00C35DB6">
        <w:rPr>
          <w:rFonts w:ascii="Arial" w:hAnsi="Arial" w:cs="Arial"/>
          <w:color w:val="231F20"/>
          <w:sz w:val="21"/>
          <w:szCs w:val="21"/>
          <w:lang w:val="ru-RU"/>
        </w:rPr>
        <w:t>і</w:t>
      </w:r>
      <w:r w:rsidR="00E428B9" w:rsidRPr="00C35DB6">
        <w:rPr>
          <w:rFonts w:ascii="Arial" w:hAnsi="Arial" w:cs="Arial"/>
          <w:color w:val="231F20"/>
          <w:sz w:val="21"/>
          <w:szCs w:val="21"/>
          <w:lang w:val="ru-RU"/>
        </w:rPr>
        <w:t xml:space="preserve"> з</w:t>
      </w:r>
      <w:r w:rsidRPr="00C35DB6">
        <w:rPr>
          <w:rFonts w:ascii="Arial" w:hAnsi="Arial" w:cs="Arial"/>
          <w:color w:val="231F20"/>
          <w:sz w:val="21"/>
          <w:szCs w:val="21"/>
          <w:lang w:val="ru-RU"/>
        </w:rPr>
        <w:t>гину;</w:t>
      </w:r>
    </w:p>
    <w:p w:rsidR="00DF4C69" w:rsidRPr="00C35DB6" w:rsidRDefault="00DF4C69" w:rsidP="00C35DB6">
      <w:pPr>
        <w:pStyle w:val="a3"/>
        <w:tabs>
          <w:tab w:val="left" w:pos="1134"/>
        </w:tabs>
        <w:spacing w:before="49"/>
        <w:ind w:left="142"/>
        <w:rPr>
          <w:rFonts w:ascii="Arial" w:hAnsi="Arial" w:cs="Arial"/>
          <w:sz w:val="21"/>
          <w:szCs w:val="21"/>
          <w:lang w:val="ru-RU"/>
        </w:rPr>
      </w:pPr>
      <w:r>
        <w:rPr>
          <w:i/>
          <w:color w:val="231F20"/>
        </w:rPr>
        <w:t>R</w:t>
      </w:r>
      <w:r>
        <w:rPr>
          <w:i/>
          <w:color w:val="231F20"/>
          <w:position w:val="-5"/>
          <w:sz w:val="16"/>
        </w:rPr>
        <w:t>wf</w:t>
      </w:r>
      <w:r w:rsidRPr="00E428B9">
        <w:rPr>
          <w:i/>
          <w:color w:val="231F20"/>
          <w:position w:val="-5"/>
          <w:sz w:val="16"/>
          <w:lang w:val="ru-RU"/>
        </w:rPr>
        <w:tab/>
      </w:r>
      <w:r w:rsidR="00E428B9" w:rsidRPr="00E428B9">
        <w:rPr>
          <w:color w:val="231F20"/>
          <w:lang w:val="ru-RU"/>
        </w:rPr>
        <w:t>–</w:t>
      </w:r>
      <w:r w:rsidR="00C35DB6">
        <w:rPr>
          <w:color w:val="231F20"/>
          <w:lang w:val="ru-RU"/>
        </w:rPr>
        <w:t xml:space="preserve"> </w:t>
      </w:r>
      <w:r w:rsidR="00E428B9" w:rsidRPr="00C35DB6">
        <w:rPr>
          <w:rFonts w:ascii="Arial" w:hAnsi="Arial" w:cs="Arial"/>
          <w:color w:val="231F20"/>
          <w:sz w:val="21"/>
          <w:szCs w:val="21"/>
          <w:lang w:val="ru-RU"/>
        </w:rPr>
        <w:t>ро</w:t>
      </w:r>
      <w:r w:rsidR="00E428B9" w:rsidRPr="00C35DB6">
        <w:rPr>
          <w:rFonts w:ascii="Arial" w:hAnsi="Arial" w:cs="Arial"/>
          <w:color w:val="231F20"/>
          <w:sz w:val="21"/>
          <w:szCs w:val="21"/>
          <w:lang w:val="uk-UA"/>
        </w:rPr>
        <w:t>з</w:t>
      </w:r>
      <w:r w:rsidRPr="00C35DB6">
        <w:rPr>
          <w:rFonts w:ascii="Arial" w:hAnsi="Arial" w:cs="Arial"/>
          <w:color w:val="231F20"/>
          <w:sz w:val="21"/>
          <w:szCs w:val="21"/>
          <w:lang w:val="ru-RU"/>
        </w:rPr>
        <w:t>рахунковий</w:t>
      </w:r>
      <w:r w:rsidR="00E428B9" w:rsidRPr="00C35DB6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C35DB6">
        <w:rPr>
          <w:rFonts w:ascii="Arial" w:hAnsi="Arial" w:cs="Arial"/>
          <w:color w:val="231F20"/>
          <w:sz w:val="21"/>
          <w:szCs w:val="21"/>
          <w:lang w:val="ru-RU"/>
        </w:rPr>
        <w:t>опір</w:t>
      </w:r>
      <w:r w:rsidR="00E428B9" w:rsidRPr="00C35DB6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C35DB6">
        <w:rPr>
          <w:rFonts w:ascii="Arial" w:hAnsi="Arial" w:cs="Arial"/>
          <w:color w:val="231F20"/>
          <w:sz w:val="21"/>
          <w:szCs w:val="21"/>
          <w:lang w:val="ru-RU"/>
        </w:rPr>
        <w:t>кутових</w:t>
      </w:r>
      <w:r w:rsidR="00E428B9" w:rsidRPr="00C35DB6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C35DB6">
        <w:rPr>
          <w:rFonts w:ascii="Arial" w:hAnsi="Arial" w:cs="Arial"/>
          <w:color w:val="231F20"/>
          <w:sz w:val="21"/>
          <w:szCs w:val="21"/>
          <w:lang w:val="ru-RU"/>
        </w:rPr>
        <w:t>швів</w:t>
      </w:r>
      <w:r w:rsidR="00E428B9" w:rsidRPr="00C35DB6">
        <w:rPr>
          <w:rFonts w:ascii="Arial" w:hAnsi="Arial" w:cs="Arial"/>
          <w:color w:val="231F20"/>
          <w:sz w:val="21"/>
          <w:szCs w:val="21"/>
          <w:lang w:val="uk-UA"/>
        </w:rPr>
        <w:t xml:space="preserve"> з</w:t>
      </w:r>
      <w:r w:rsidR="00E428B9" w:rsidRPr="00C35DB6">
        <w:rPr>
          <w:rFonts w:ascii="Arial" w:hAnsi="Arial" w:cs="Arial"/>
          <w:color w:val="231F20"/>
          <w:sz w:val="21"/>
          <w:szCs w:val="21"/>
          <w:lang w:val="ru-RU"/>
        </w:rPr>
        <w:t>рі</w:t>
      </w:r>
      <w:r w:rsidR="00E428B9" w:rsidRPr="00C35DB6">
        <w:rPr>
          <w:rFonts w:ascii="Arial" w:hAnsi="Arial" w:cs="Arial"/>
          <w:color w:val="231F20"/>
          <w:sz w:val="21"/>
          <w:szCs w:val="21"/>
          <w:lang w:val="uk-UA"/>
        </w:rPr>
        <w:t>з</w:t>
      </w:r>
      <w:r w:rsidRPr="00C35DB6">
        <w:rPr>
          <w:rFonts w:ascii="Arial" w:hAnsi="Arial" w:cs="Arial"/>
          <w:color w:val="231F20"/>
          <w:sz w:val="21"/>
          <w:szCs w:val="21"/>
          <w:lang w:val="ru-RU"/>
        </w:rPr>
        <w:t>у</w:t>
      </w:r>
      <w:r w:rsidR="00E428B9" w:rsidRPr="00C35DB6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C35DB6">
        <w:rPr>
          <w:rFonts w:ascii="Arial" w:hAnsi="Arial" w:cs="Arial"/>
          <w:color w:val="231F20"/>
          <w:sz w:val="21"/>
          <w:szCs w:val="21"/>
          <w:lang w:val="ru-RU"/>
        </w:rPr>
        <w:t>по</w:t>
      </w:r>
      <w:r w:rsidR="00E428B9" w:rsidRPr="00C35DB6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C35DB6">
        <w:rPr>
          <w:rFonts w:ascii="Arial" w:hAnsi="Arial" w:cs="Arial"/>
          <w:color w:val="231F20"/>
          <w:sz w:val="21"/>
          <w:szCs w:val="21"/>
          <w:lang w:val="ru-RU"/>
        </w:rPr>
        <w:t>м</w:t>
      </w:r>
      <w:r w:rsidRPr="00C35DB6">
        <w:rPr>
          <w:rFonts w:ascii="Arial" w:hAnsi="Arial" w:cs="Arial"/>
          <w:color w:val="231F20"/>
          <w:sz w:val="21"/>
          <w:szCs w:val="21"/>
        </w:rPr>
        <w:t>e</w:t>
      </w:r>
      <w:r w:rsidRPr="00C35DB6">
        <w:rPr>
          <w:rFonts w:ascii="Arial" w:hAnsi="Arial" w:cs="Arial"/>
          <w:color w:val="231F20"/>
          <w:sz w:val="21"/>
          <w:szCs w:val="21"/>
          <w:lang w:val="ru-RU"/>
        </w:rPr>
        <w:t>талу</w:t>
      </w:r>
      <w:r w:rsidR="00E428B9" w:rsidRPr="00C35DB6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C35DB6">
        <w:rPr>
          <w:rFonts w:ascii="Arial" w:hAnsi="Arial" w:cs="Arial"/>
          <w:color w:val="231F20"/>
          <w:sz w:val="21"/>
          <w:szCs w:val="21"/>
          <w:lang w:val="ru-RU"/>
        </w:rPr>
        <w:t>шва;</w:t>
      </w:r>
      <w:r w:rsidR="00C35DB6">
        <w:rPr>
          <w:rFonts w:ascii="Arial" w:hAnsi="Arial" w:cs="Arial"/>
          <w:color w:val="231F20"/>
          <w:sz w:val="21"/>
          <w:szCs w:val="21"/>
          <w:lang w:val="ru-RU"/>
        </w:rPr>
        <w:t xml:space="preserve"> </w:t>
      </w:r>
    </w:p>
    <w:p w:rsidR="00DF4C69" w:rsidRPr="00C35DB6" w:rsidRDefault="00DF4C69" w:rsidP="00C35DB6">
      <w:pPr>
        <w:pStyle w:val="a3"/>
        <w:tabs>
          <w:tab w:val="left" w:pos="1134"/>
        </w:tabs>
        <w:spacing w:before="49"/>
        <w:ind w:left="142"/>
        <w:rPr>
          <w:rFonts w:ascii="Arial" w:hAnsi="Arial" w:cs="Arial"/>
          <w:sz w:val="21"/>
          <w:szCs w:val="21"/>
          <w:lang w:val="ru-RU"/>
        </w:rPr>
      </w:pPr>
      <w:r>
        <w:rPr>
          <w:i/>
          <w:color w:val="231F20"/>
        </w:rPr>
        <w:t>R</w:t>
      </w:r>
      <w:r>
        <w:rPr>
          <w:i/>
          <w:color w:val="231F20"/>
          <w:position w:val="-5"/>
          <w:sz w:val="16"/>
        </w:rPr>
        <w:t>ws</w:t>
      </w:r>
      <w:r w:rsidRPr="00E428B9">
        <w:rPr>
          <w:i/>
          <w:color w:val="231F20"/>
          <w:position w:val="-5"/>
          <w:sz w:val="16"/>
          <w:lang w:val="ru-RU"/>
        </w:rPr>
        <w:tab/>
      </w:r>
      <w:r w:rsidR="00E428B9" w:rsidRPr="00E428B9">
        <w:rPr>
          <w:color w:val="231F20"/>
          <w:lang w:val="ru-RU"/>
        </w:rPr>
        <w:t>–</w:t>
      </w:r>
      <w:r w:rsidR="00C35DB6">
        <w:rPr>
          <w:color w:val="231F20"/>
          <w:lang w:val="ru-RU"/>
        </w:rPr>
        <w:t xml:space="preserve"> </w:t>
      </w:r>
      <w:r w:rsidR="00E428B9" w:rsidRPr="00C35DB6">
        <w:rPr>
          <w:rFonts w:ascii="Arial" w:hAnsi="Arial" w:cs="Arial"/>
          <w:color w:val="231F20"/>
          <w:sz w:val="21"/>
          <w:szCs w:val="21"/>
          <w:lang w:val="ru-RU"/>
        </w:rPr>
        <w:t>ро</w:t>
      </w:r>
      <w:r w:rsidR="00E428B9" w:rsidRPr="00C35DB6">
        <w:rPr>
          <w:rFonts w:ascii="Arial" w:hAnsi="Arial" w:cs="Arial"/>
          <w:color w:val="231F20"/>
          <w:sz w:val="21"/>
          <w:szCs w:val="21"/>
          <w:lang w:val="uk-UA"/>
        </w:rPr>
        <w:t>з</w:t>
      </w:r>
      <w:r w:rsidRPr="00C35DB6">
        <w:rPr>
          <w:rFonts w:ascii="Arial" w:hAnsi="Arial" w:cs="Arial"/>
          <w:color w:val="231F20"/>
          <w:sz w:val="21"/>
          <w:szCs w:val="21"/>
          <w:lang w:val="ru-RU"/>
        </w:rPr>
        <w:t>рахунковий</w:t>
      </w:r>
      <w:r w:rsidR="00E428B9" w:rsidRPr="00C35DB6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C35DB6">
        <w:rPr>
          <w:rFonts w:ascii="Arial" w:hAnsi="Arial" w:cs="Arial"/>
          <w:color w:val="231F20"/>
          <w:sz w:val="21"/>
          <w:szCs w:val="21"/>
          <w:lang w:val="ru-RU"/>
        </w:rPr>
        <w:t>опір</w:t>
      </w:r>
      <w:r w:rsidR="00E428B9" w:rsidRPr="00C35DB6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C35DB6">
        <w:rPr>
          <w:rFonts w:ascii="Arial" w:hAnsi="Arial" w:cs="Arial"/>
          <w:color w:val="231F20"/>
          <w:sz w:val="21"/>
          <w:szCs w:val="21"/>
          <w:lang w:val="ru-RU"/>
        </w:rPr>
        <w:t>стикових</w:t>
      </w:r>
      <w:r w:rsidR="00E428B9" w:rsidRPr="00C35DB6">
        <w:rPr>
          <w:rFonts w:ascii="Arial" w:hAnsi="Arial" w:cs="Arial"/>
          <w:color w:val="231F20"/>
          <w:sz w:val="21"/>
          <w:szCs w:val="21"/>
          <w:lang w:val="uk-UA"/>
        </w:rPr>
        <w:t xml:space="preserve"> з</w:t>
      </w:r>
      <w:r w:rsidRPr="00C35DB6">
        <w:rPr>
          <w:rFonts w:ascii="Arial" w:hAnsi="Arial" w:cs="Arial"/>
          <w:color w:val="231F20"/>
          <w:sz w:val="21"/>
          <w:szCs w:val="21"/>
          <w:lang w:val="ru-RU"/>
        </w:rPr>
        <w:t>варних</w:t>
      </w:r>
      <w:r w:rsidR="00E428B9" w:rsidRPr="00C35DB6">
        <w:rPr>
          <w:rFonts w:ascii="Arial" w:hAnsi="Arial" w:cs="Arial"/>
          <w:color w:val="231F20"/>
          <w:sz w:val="21"/>
          <w:szCs w:val="21"/>
          <w:lang w:val="uk-UA"/>
        </w:rPr>
        <w:t xml:space="preserve"> з</w:t>
      </w:r>
      <w:r w:rsidRPr="00C35DB6">
        <w:rPr>
          <w:rFonts w:ascii="Arial" w:hAnsi="Arial" w:cs="Arial"/>
          <w:color w:val="231F20"/>
          <w:sz w:val="21"/>
          <w:szCs w:val="21"/>
          <w:lang w:val="ru-RU"/>
        </w:rPr>
        <w:t>'єднань</w:t>
      </w:r>
      <w:r w:rsidR="00E428B9" w:rsidRPr="00C35DB6">
        <w:rPr>
          <w:rFonts w:ascii="Arial" w:hAnsi="Arial" w:cs="Arial"/>
          <w:color w:val="231F20"/>
          <w:sz w:val="21"/>
          <w:szCs w:val="21"/>
          <w:lang w:val="uk-UA"/>
        </w:rPr>
        <w:t xml:space="preserve"> з</w:t>
      </w:r>
      <w:r w:rsidRPr="00C35DB6">
        <w:rPr>
          <w:rFonts w:ascii="Arial" w:hAnsi="Arial" w:cs="Arial"/>
          <w:color w:val="231F20"/>
          <w:sz w:val="21"/>
          <w:szCs w:val="21"/>
          <w:lang w:val="ru-RU"/>
        </w:rPr>
        <w:t>суву;</w:t>
      </w:r>
      <w:r w:rsidR="00C35DB6">
        <w:rPr>
          <w:rFonts w:ascii="Arial" w:hAnsi="Arial" w:cs="Arial"/>
          <w:color w:val="231F20"/>
          <w:sz w:val="21"/>
          <w:szCs w:val="21"/>
          <w:lang w:val="ru-RU"/>
        </w:rPr>
        <w:t xml:space="preserve"> </w:t>
      </w:r>
    </w:p>
    <w:p w:rsidR="00DF4C69" w:rsidRPr="00C35DB6" w:rsidRDefault="00DF4C69" w:rsidP="00C35DB6">
      <w:pPr>
        <w:pStyle w:val="a3"/>
        <w:tabs>
          <w:tab w:val="left" w:pos="1134"/>
        </w:tabs>
        <w:spacing w:before="49"/>
        <w:ind w:left="142"/>
        <w:rPr>
          <w:rFonts w:ascii="Arial" w:hAnsi="Arial" w:cs="Arial"/>
          <w:sz w:val="21"/>
          <w:szCs w:val="21"/>
          <w:lang w:val="ru-RU"/>
        </w:rPr>
      </w:pPr>
      <w:r>
        <w:rPr>
          <w:i/>
          <w:color w:val="231F20"/>
        </w:rPr>
        <w:t>R</w:t>
      </w:r>
      <w:r>
        <w:rPr>
          <w:i/>
          <w:color w:val="231F20"/>
          <w:position w:val="-5"/>
          <w:sz w:val="16"/>
        </w:rPr>
        <w:t>wsm</w:t>
      </w:r>
      <w:r w:rsidRPr="00E428B9">
        <w:rPr>
          <w:i/>
          <w:color w:val="231F20"/>
          <w:position w:val="-5"/>
          <w:sz w:val="16"/>
          <w:lang w:val="ru-RU"/>
        </w:rPr>
        <w:tab/>
      </w:r>
      <w:r w:rsidR="00E428B9" w:rsidRPr="00E428B9">
        <w:rPr>
          <w:color w:val="231F20"/>
          <w:lang w:val="ru-RU"/>
        </w:rPr>
        <w:t>–</w:t>
      </w:r>
      <w:r w:rsidR="00C35DB6">
        <w:rPr>
          <w:color w:val="231F20"/>
          <w:lang w:val="ru-RU"/>
        </w:rPr>
        <w:t xml:space="preserve"> </w:t>
      </w:r>
      <w:r w:rsidR="00E428B9" w:rsidRPr="00C35DB6">
        <w:rPr>
          <w:rFonts w:ascii="Arial" w:hAnsi="Arial" w:cs="Arial"/>
          <w:color w:val="231F20"/>
          <w:sz w:val="21"/>
          <w:szCs w:val="21"/>
          <w:lang w:val="ru-RU"/>
        </w:rPr>
        <w:t>ро</w:t>
      </w:r>
      <w:r w:rsidR="00E428B9" w:rsidRPr="00C35DB6">
        <w:rPr>
          <w:rFonts w:ascii="Arial" w:hAnsi="Arial" w:cs="Arial"/>
          <w:color w:val="231F20"/>
          <w:sz w:val="21"/>
          <w:szCs w:val="21"/>
          <w:lang w:val="uk-UA"/>
        </w:rPr>
        <w:t>з</w:t>
      </w:r>
      <w:r w:rsidRPr="00C35DB6">
        <w:rPr>
          <w:rFonts w:ascii="Arial" w:hAnsi="Arial" w:cs="Arial"/>
          <w:color w:val="231F20"/>
          <w:sz w:val="21"/>
          <w:szCs w:val="21"/>
          <w:lang w:val="ru-RU"/>
        </w:rPr>
        <w:t>рахунковий</w:t>
      </w:r>
      <w:r w:rsidR="00E428B9" w:rsidRPr="00C35DB6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C35DB6">
        <w:rPr>
          <w:rFonts w:ascii="Arial" w:hAnsi="Arial" w:cs="Arial"/>
          <w:color w:val="231F20"/>
          <w:sz w:val="21"/>
          <w:szCs w:val="21"/>
          <w:lang w:val="ru-RU"/>
        </w:rPr>
        <w:t>опір</w:t>
      </w:r>
      <w:r w:rsidR="00E428B9" w:rsidRPr="00C35DB6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="00E428B9" w:rsidRPr="00C35DB6">
        <w:rPr>
          <w:rFonts w:ascii="Arial" w:hAnsi="Arial" w:cs="Arial"/>
          <w:color w:val="231F20"/>
          <w:sz w:val="21"/>
          <w:szCs w:val="21"/>
          <w:lang w:val="ru-RU"/>
        </w:rPr>
        <w:t>з</w:t>
      </w:r>
      <w:r w:rsidRPr="00C35DB6">
        <w:rPr>
          <w:rFonts w:ascii="Arial" w:hAnsi="Arial" w:cs="Arial"/>
          <w:color w:val="231F20"/>
          <w:sz w:val="21"/>
          <w:szCs w:val="21"/>
          <w:lang w:val="ru-RU"/>
        </w:rPr>
        <w:t>'єднань,</w:t>
      </w:r>
      <w:r w:rsidR="00E428B9" w:rsidRPr="00C35DB6">
        <w:rPr>
          <w:rFonts w:ascii="Arial" w:hAnsi="Arial" w:cs="Arial"/>
          <w:color w:val="231F20"/>
          <w:sz w:val="21"/>
          <w:szCs w:val="21"/>
          <w:lang w:val="ru-RU"/>
        </w:rPr>
        <w:t xml:space="preserve"> </w:t>
      </w:r>
      <w:r w:rsidRPr="00C35DB6">
        <w:rPr>
          <w:rFonts w:ascii="Arial" w:hAnsi="Arial" w:cs="Arial"/>
          <w:color w:val="231F20"/>
          <w:sz w:val="21"/>
          <w:szCs w:val="21"/>
          <w:lang w:val="ru-RU"/>
        </w:rPr>
        <w:t>виконаних</w:t>
      </w:r>
      <w:r w:rsidR="00E428B9" w:rsidRPr="00C35DB6">
        <w:rPr>
          <w:rFonts w:ascii="Arial" w:hAnsi="Arial" w:cs="Arial"/>
          <w:color w:val="231F20"/>
          <w:sz w:val="21"/>
          <w:szCs w:val="21"/>
          <w:lang w:val="ru-RU"/>
        </w:rPr>
        <w:t xml:space="preserve"> </w:t>
      </w:r>
      <w:r w:rsidRPr="00C35DB6">
        <w:rPr>
          <w:rFonts w:ascii="Arial" w:hAnsi="Arial" w:cs="Arial"/>
          <w:color w:val="231F20"/>
          <w:sz w:val="21"/>
          <w:szCs w:val="21"/>
          <w:lang w:val="ru-RU"/>
        </w:rPr>
        <w:t>контактним</w:t>
      </w:r>
      <w:r w:rsidR="00E428B9" w:rsidRPr="00C35DB6">
        <w:rPr>
          <w:rFonts w:ascii="Arial" w:hAnsi="Arial" w:cs="Arial"/>
          <w:color w:val="231F20"/>
          <w:sz w:val="21"/>
          <w:szCs w:val="21"/>
          <w:lang w:val="ru-RU"/>
        </w:rPr>
        <w:t xml:space="preserve"> </w:t>
      </w:r>
      <w:r w:rsidRPr="00C35DB6">
        <w:rPr>
          <w:rFonts w:ascii="Arial" w:hAnsi="Arial" w:cs="Arial"/>
          <w:color w:val="231F20"/>
          <w:sz w:val="21"/>
          <w:szCs w:val="21"/>
          <w:lang w:val="ru-RU"/>
        </w:rPr>
        <w:t>роликовим</w:t>
      </w:r>
      <w:r w:rsidR="00E428B9" w:rsidRPr="00C35DB6">
        <w:rPr>
          <w:rFonts w:ascii="Arial" w:hAnsi="Arial" w:cs="Arial"/>
          <w:color w:val="231F20"/>
          <w:sz w:val="21"/>
          <w:szCs w:val="21"/>
          <w:lang w:val="ru-RU"/>
        </w:rPr>
        <w:t xml:space="preserve"> </w:t>
      </w:r>
      <w:r w:rsidRPr="00C35DB6">
        <w:rPr>
          <w:rFonts w:ascii="Arial" w:hAnsi="Arial" w:cs="Arial"/>
          <w:color w:val="231F20"/>
          <w:sz w:val="21"/>
          <w:szCs w:val="21"/>
          <w:lang w:val="ru-RU"/>
        </w:rPr>
        <w:t>варюванням;</w:t>
      </w:r>
      <w:r w:rsidR="00C35DB6">
        <w:rPr>
          <w:rFonts w:ascii="Arial" w:hAnsi="Arial" w:cs="Arial"/>
          <w:color w:val="231F20"/>
          <w:sz w:val="21"/>
          <w:szCs w:val="21"/>
          <w:lang w:val="ru-RU"/>
        </w:rPr>
        <w:t xml:space="preserve"> </w:t>
      </w:r>
    </w:p>
    <w:p w:rsidR="00DF4C69" w:rsidRPr="00C35DB6" w:rsidRDefault="00DF4C69" w:rsidP="00C35DB6">
      <w:pPr>
        <w:pStyle w:val="a3"/>
        <w:tabs>
          <w:tab w:val="left" w:pos="1134"/>
        </w:tabs>
        <w:spacing w:before="50"/>
        <w:ind w:left="142"/>
        <w:rPr>
          <w:rFonts w:ascii="Arial" w:hAnsi="Arial" w:cs="Arial"/>
          <w:sz w:val="21"/>
          <w:szCs w:val="21"/>
          <w:lang w:val="ru-RU"/>
        </w:rPr>
      </w:pPr>
      <w:r>
        <w:rPr>
          <w:i/>
          <w:color w:val="231F20"/>
        </w:rPr>
        <w:t>R</w:t>
      </w:r>
      <w:r>
        <w:rPr>
          <w:i/>
          <w:color w:val="231F20"/>
          <w:position w:val="-5"/>
          <w:sz w:val="16"/>
        </w:rPr>
        <w:t>wz</w:t>
      </w:r>
      <w:r w:rsidRPr="00E428B9">
        <w:rPr>
          <w:i/>
          <w:color w:val="231F20"/>
          <w:position w:val="-5"/>
          <w:sz w:val="16"/>
          <w:lang w:val="ru-RU"/>
        </w:rPr>
        <w:tab/>
      </w:r>
      <w:r w:rsidR="00E428B9" w:rsidRPr="00C35DB6">
        <w:rPr>
          <w:rFonts w:ascii="Arial" w:hAnsi="Arial" w:cs="Arial"/>
          <w:color w:val="231F20"/>
          <w:sz w:val="21"/>
          <w:szCs w:val="21"/>
          <w:lang w:val="ru-RU"/>
        </w:rPr>
        <w:t>–</w:t>
      </w:r>
      <w:r w:rsidR="00C35DB6" w:rsidRPr="00C35DB6">
        <w:rPr>
          <w:rFonts w:ascii="Arial" w:hAnsi="Arial" w:cs="Arial"/>
          <w:color w:val="231F20"/>
          <w:sz w:val="21"/>
          <w:szCs w:val="21"/>
          <w:lang w:val="ru-RU"/>
        </w:rPr>
        <w:t xml:space="preserve"> </w:t>
      </w:r>
      <w:r w:rsidR="00E428B9" w:rsidRPr="00C35DB6">
        <w:rPr>
          <w:rFonts w:ascii="Arial" w:hAnsi="Arial" w:cs="Arial"/>
          <w:color w:val="231F20"/>
          <w:sz w:val="21"/>
          <w:szCs w:val="21"/>
          <w:lang w:val="ru-RU"/>
        </w:rPr>
        <w:t>ро</w:t>
      </w:r>
      <w:r w:rsidR="00E428B9" w:rsidRPr="00C35DB6">
        <w:rPr>
          <w:rFonts w:ascii="Arial" w:hAnsi="Arial" w:cs="Arial"/>
          <w:color w:val="231F20"/>
          <w:sz w:val="21"/>
          <w:szCs w:val="21"/>
          <w:lang w:val="uk-UA"/>
        </w:rPr>
        <w:t>з</w:t>
      </w:r>
      <w:r w:rsidRPr="00C35DB6">
        <w:rPr>
          <w:rFonts w:ascii="Arial" w:hAnsi="Arial" w:cs="Arial"/>
          <w:color w:val="231F20"/>
          <w:sz w:val="21"/>
          <w:szCs w:val="21"/>
          <w:lang w:val="ru-RU"/>
        </w:rPr>
        <w:t>рахунковий</w:t>
      </w:r>
      <w:r w:rsidR="00E428B9" w:rsidRPr="00C35DB6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C35DB6">
        <w:rPr>
          <w:rFonts w:ascii="Arial" w:hAnsi="Arial" w:cs="Arial"/>
          <w:color w:val="231F20"/>
          <w:sz w:val="21"/>
          <w:szCs w:val="21"/>
          <w:lang w:val="ru-RU"/>
        </w:rPr>
        <w:t>опір</w:t>
      </w:r>
      <w:r w:rsidR="00E428B9" w:rsidRPr="00C35DB6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C35DB6">
        <w:rPr>
          <w:rFonts w:ascii="Arial" w:hAnsi="Arial" w:cs="Arial"/>
          <w:color w:val="231F20"/>
          <w:sz w:val="21"/>
          <w:szCs w:val="21"/>
          <w:lang w:val="ru-RU"/>
        </w:rPr>
        <w:t>алюмінію</w:t>
      </w:r>
      <w:r w:rsidR="00E428B9" w:rsidRPr="00C35DB6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C35DB6">
        <w:rPr>
          <w:rFonts w:ascii="Arial" w:hAnsi="Arial" w:cs="Arial"/>
          <w:color w:val="231F20"/>
          <w:sz w:val="21"/>
          <w:szCs w:val="21"/>
          <w:lang w:val="ru-RU"/>
        </w:rPr>
        <w:t>в</w:t>
      </w:r>
      <w:r w:rsidR="00E428B9" w:rsidRPr="00C35DB6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C35DB6">
        <w:rPr>
          <w:rFonts w:ascii="Arial" w:hAnsi="Arial" w:cs="Arial"/>
          <w:color w:val="231F20"/>
          <w:sz w:val="21"/>
          <w:szCs w:val="21"/>
          <w:lang w:val="ru-RU"/>
        </w:rPr>
        <w:t>пришовній</w:t>
      </w:r>
      <w:r w:rsidR="00E428B9" w:rsidRPr="00C35DB6">
        <w:rPr>
          <w:rFonts w:ascii="Arial" w:hAnsi="Arial" w:cs="Arial"/>
          <w:color w:val="231F20"/>
          <w:sz w:val="21"/>
          <w:szCs w:val="21"/>
          <w:lang w:val="uk-UA"/>
        </w:rPr>
        <w:t xml:space="preserve"> з</w:t>
      </w:r>
      <w:r w:rsidRPr="00C35DB6">
        <w:rPr>
          <w:rFonts w:ascii="Arial" w:hAnsi="Arial" w:cs="Arial"/>
          <w:color w:val="231F20"/>
          <w:sz w:val="21"/>
          <w:szCs w:val="21"/>
          <w:lang w:val="ru-RU"/>
        </w:rPr>
        <w:t>оні;</w:t>
      </w:r>
      <w:r w:rsidR="00C35DB6">
        <w:rPr>
          <w:rFonts w:ascii="Arial" w:hAnsi="Arial" w:cs="Arial"/>
          <w:color w:val="231F20"/>
          <w:sz w:val="21"/>
          <w:szCs w:val="21"/>
          <w:lang w:val="ru-RU"/>
        </w:rPr>
        <w:t xml:space="preserve"> </w:t>
      </w:r>
    </w:p>
    <w:p w:rsidR="00DF4C69" w:rsidRPr="00C35DB6" w:rsidRDefault="00C35DB6" w:rsidP="00307FEE">
      <w:pPr>
        <w:pStyle w:val="a5"/>
        <w:numPr>
          <w:ilvl w:val="0"/>
          <w:numId w:val="47"/>
        </w:numPr>
        <w:tabs>
          <w:tab w:val="left" w:pos="851"/>
        </w:tabs>
        <w:spacing w:before="49"/>
        <w:ind w:left="142" w:firstLine="0"/>
        <w:jc w:val="left"/>
        <w:rPr>
          <w:rFonts w:ascii="Arial" w:hAnsi="Arial" w:cs="Arial"/>
          <w:sz w:val="21"/>
          <w:szCs w:val="21"/>
          <w:lang w:val="ru-RU"/>
        </w:rPr>
      </w:pPr>
      <w:r>
        <w:rPr>
          <w:color w:val="231F20"/>
          <w:sz w:val="21"/>
          <w:lang w:val="ru-RU"/>
        </w:rPr>
        <w:t xml:space="preserve">     </w:t>
      </w:r>
      <w:r w:rsidR="00DF4C69" w:rsidRPr="008170AB">
        <w:rPr>
          <w:color w:val="231F20"/>
          <w:sz w:val="21"/>
          <w:lang w:val="ru-RU"/>
        </w:rPr>
        <w:t>–</w:t>
      </w:r>
      <w:r>
        <w:rPr>
          <w:color w:val="231F20"/>
          <w:sz w:val="21"/>
          <w:lang w:val="ru-RU"/>
        </w:rPr>
        <w:t xml:space="preserve">  </w:t>
      </w:r>
      <w:r w:rsidR="00DF4C69" w:rsidRPr="00C35DB6">
        <w:rPr>
          <w:rFonts w:ascii="Arial" w:hAnsi="Arial" w:cs="Arial"/>
          <w:color w:val="231F20"/>
          <w:sz w:val="21"/>
          <w:szCs w:val="21"/>
          <w:lang w:val="ru-RU"/>
        </w:rPr>
        <w:t>статичний</w:t>
      </w:r>
      <w:r w:rsidR="008170AB" w:rsidRPr="00C35DB6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="00DF4C69" w:rsidRPr="00C35DB6">
        <w:rPr>
          <w:rFonts w:ascii="Arial" w:hAnsi="Arial" w:cs="Arial"/>
          <w:color w:val="231F20"/>
          <w:sz w:val="21"/>
          <w:szCs w:val="21"/>
          <w:lang w:val="ru-RU"/>
        </w:rPr>
        <w:t>мом</w:t>
      </w:r>
      <w:proofErr w:type="gramStart"/>
      <w:r w:rsidR="00DF4C69" w:rsidRPr="00C35DB6">
        <w:rPr>
          <w:rFonts w:ascii="Arial" w:hAnsi="Arial" w:cs="Arial"/>
          <w:color w:val="231F20"/>
          <w:sz w:val="21"/>
          <w:szCs w:val="21"/>
        </w:rPr>
        <w:t>e</w:t>
      </w:r>
      <w:proofErr w:type="gramEnd"/>
      <w:r w:rsidR="00DF4C69" w:rsidRPr="00C35DB6">
        <w:rPr>
          <w:rFonts w:ascii="Arial" w:hAnsi="Arial" w:cs="Arial"/>
          <w:color w:val="231F20"/>
          <w:sz w:val="21"/>
          <w:szCs w:val="21"/>
          <w:lang w:val="ru-RU"/>
        </w:rPr>
        <w:t>нт</w:t>
      </w:r>
      <w:r w:rsidR="008170AB" w:rsidRPr="00C35DB6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="00DF4C69" w:rsidRPr="00C35DB6">
        <w:rPr>
          <w:rFonts w:ascii="Arial" w:hAnsi="Arial" w:cs="Arial"/>
          <w:color w:val="231F20"/>
          <w:sz w:val="21"/>
          <w:szCs w:val="21"/>
          <w:lang w:val="ru-RU"/>
        </w:rPr>
        <w:t>брутто</w:t>
      </w:r>
      <w:r w:rsidR="008170AB" w:rsidRPr="00C35DB6">
        <w:rPr>
          <w:rFonts w:ascii="Arial" w:hAnsi="Arial" w:cs="Arial"/>
          <w:color w:val="231F20"/>
          <w:sz w:val="21"/>
          <w:szCs w:val="21"/>
          <w:lang w:val="ru-RU"/>
        </w:rPr>
        <w:t xml:space="preserve"> </w:t>
      </w:r>
      <w:r w:rsidR="00DF4C69" w:rsidRPr="00C35DB6">
        <w:rPr>
          <w:rFonts w:ascii="Arial" w:hAnsi="Arial" w:cs="Arial"/>
          <w:color w:val="231F20"/>
          <w:sz w:val="21"/>
          <w:szCs w:val="21"/>
          <w:lang w:val="ru-RU"/>
        </w:rPr>
        <w:t>частини</w:t>
      </w:r>
      <w:r w:rsidR="008170AB" w:rsidRPr="00C35DB6">
        <w:rPr>
          <w:rFonts w:ascii="Arial" w:hAnsi="Arial" w:cs="Arial"/>
          <w:color w:val="231F20"/>
          <w:sz w:val="21"/>
          <w:szCs w:val="21"/>
          <w:lang w:val="ru-RU"/>
        </w:rPr>
        <w:t xml:space="preserve"> </w:t>
      </w:r>
      <w:r w:rsidR="00DF4C69" w:rsidRPr="00C35DB6">
        <w:rPr>
          <w:rFonts w:ascii="Arial" w:hAnsi="Arial" w:cs="Arial"/>
          <w:color w:val="231F20"/>
          <w:sz w:val="21"/>
          <w:szCs w:val="21"/>
          <w:lang w:val="ru-RU"/>
        </w:rPr>
        <w:t>п</w:t>
      </w:r>
      <w:r w:rsidR="00DF4C69" w:rsidRPr="00C35DB6">
        <w:rPr>
          <w:rFonts w:ascii="Arial" w:hAnsi="Arial" w:cs="Arial"/>
          <w:color w:val="231F20"/>
          <w:sz w:val="21"/>
          <w:szCs w:val="21"/>
        </w:rPr>
        <w:t>e</w:t>
      </w:r>
      <w:r w:rsidR="00DF4C69" w:rsidRPr="00C35DB6">
        <w:rPr>
          <w:rFonts w:ascii="Arial" w:hAnsi="Arial" w:cs="Arial"/>
          <w:color w:val="231F20"/>
          <w:sz w:val="21"/>
          <w:szCs w:val="21"/>
          <w:lang w:val="ru-RU"/>
        </w:rPr>
        <w:t>р</w:t>
      </w:r>
      <w:r w:rsidR="00DF4C69" w:rsidRPr="00C35DB6">
        <w:rPr>
          <w:rFonts w:ascii="Arial" w:hAnsi="Arial" w:cs="Arial"/>
          <w:color w:val="231F20"/>
          <w:sz w:val="21"/>
          <w:szCs w:val="21"/>
        </w:rPr>
        <w:t>e</w:t>
      </w:r>
      <w:r w:rsidR="008170AB" w:rsidRPr="00C35DB6">
        <w:rPr>
          <w:rFonts w:ascii="Arial" w:hAnsi="Arial" w:cs="Arial"/>
          <w:color w:val="231F20"/>
          <w:sz w:val="21"/>
          <w:szCs w:val="21"/>
          <w:lang w:val="ru-RU"/>
        </w:rPr>
        <w:t>різ</w:t>
      </w:r>
      <w:r w:rsidR="00DF4C69" w:rsidRPr="00C35DB6">
        <w:rPr>
          <w:rFonts w:ascii="Arial" w:hAnsi="Arial" w:cs="Arial"/>
          <w:color w:val="231F20"/>
          <w:sz w:val="21"/>
          <w:szCs w:val="21"/>
          <w:lang w:val="ru-RU"/>
        </w:rPr>
        <w:t>у,</w:t>
      </w:r>
      <w:r w:rsidR="008170AB" w:rsidRPr="00C35DB6">
        <w:rPr>
          <w:rFonts w:ascii="Arial" w:hAnsi="Arial" w:cs="Arial"/>
          <w:color w:val="231F20"/>
          <w:sz w:val="21"/>
          <w:szCs w:val="21"/>
          <w:lang w:val="ru-RU"/>
        </w:rPr>
        <w:t xml:space="preserve"> </w:t>
      </w:r>
      <w:r w:rsidR="00DF4C69" w:rsidRPr="00C35DB6">
        <w:rPr>
          <w:rFonts w:ascii="Arial" w:hAnsi="Arial" w:cs="Arial"/>
          <w:color w:val="231F20"/>
          <w:sz w:val="21"/>
          <w:szCs w:val="21"/>
          <w:lang w:val="ru-RU"/>
        </w:rPr>
        <w:t>що</w:t>
      </w:r>
      <w:r w:rsidR="008170AB" w:rsidRPr="00C35DB6">
        <w:rPr>
          <w:rFonts w:ascii="Arial" w:hAnsi="Arial" w:cs="Arial"/>
          <w:color w:val="231F20"/>
          <w:sz w:val="21"/>
          <w:szCs w:val="21"/>
          <w:lang w:val="ru-RU"/>
        </w:rPr>
        <w:t xml:space="preserve"> з</w:t>
      </w:r>
      <w:r w:rsidR="00DF4C69" w:rsidRPr="00C35DB6">
        <w:rPr>
          <w:rFonts w:ascii="Arial" w:hAnsi="Arial" w:cs="Arial"/>
          <w:color w:val="231F20"/>
          <w:sz w:val="21"/>
          <w:szCs w:val="21"/>
          <w:lang w:val="ru-RU"/>
        </w:rPr>
        <w:t>сувається,</w:t>
      </w:r>
      <w:r w:rsidR="008170AB" w:rsidRPr="00C35DB6">
        <w:rPr>
          <w:rFonts w:ascii="Arial" w:hAnsi="Arial" w:cs="Arial"/>
          <w:color w:val="231F20"/>
          <w:sz w:val="21"/>
          <w:szCs w:val="21"/>
          <w:lang w:val="ru-RU"/>
        </w:rPr>
        <w:t xml:space="preserve"> </w:t>
      </w:r>
      <w:r w:rsidR="00DF4C69" w:rsidRPr="00C35DB6">
        <w:rPr>
          <w:rFonts w:ascii="Arial" w:hAnsi="Arial" w:cs="Arial"/>
          <w:color w:val="231F20"/>
          <w:sz w:val="21"/>
          <w:szCs w:val="21"/>
          <w:lang w:val="ru-RU"/>
        </w:rPr>
        <w:t>відносно</w:t>
      </w:r>
      <w:r w:rsidR="008170AB" w:rsidRPr="00C35DB6">
        <w:rPr>
          <w:rFonts w:ascii="Arial" w:hAnsi="Arial" w:cs="Arial"/>
          <w:color w:val="231F20"/>
          <w:sz w:val="21"/>
          <w:szCs w:val="21"/>
          <w:lang w:val="ru-RU"/>
        </w:rPr>
        <w:t xml:space="preserve"> </w:t>
      </w:r>
      <w:r w:rsidR="00DF4C69" w:rsidRPr="00C35DB6">
        <w:rPr>
          <w:rFonts w:ascii="Arial" w:hAnsi="Arial" w:cs="Arial"/>
          <w:color w:val="231F20"/>
          <w:sz w:val="21"/>
          <w:szCs w:val="21"/>
          <w:lang w:val="ru-RU"/>
        </w:rPr>
        <w:t>н</w:t>
      </w:r>
      <w:r w:rsidR="00DF4C69" w:rsidRPr="00C35DB6">
        <w:rPr>
          <w:rFonts w:ascii="Arial" w:hAnsi="Arial" w:cs="Arial"/>
          <w:color w:val="231F20"/>
          <w:sz w:val="21"/>
          <w:szCs w:val="21"/>
        </w:rPr>
        <w:t>e</w:t>
      </w:r>
      <w:r w:rsidR="00DF4C69" w:rsidRPr="00C35DB6">
        <w:rPr>
          <w:rFonts w:ascii="Arial" w:hAnsi="Arial" w:cs="Arial"/>
          <w:color w:val="231F20"/>
          <w:sz w:val="21"/>
          <w:szCs w:val="21"/>
          <w:lang w:val="ru-RU"/>
        </w:rPr>
        <w:t>йтральної</w:t>
      </w:r>
      <w:r w:rsidR="008170AB" w:rsidRPr="00C35DB6">
        <w:rPr>
          <w:rFonts w:ascii="Arial" w:hAnsi="Arial" w:cs="Arial"/>
          <w:color w:val="231F20"/>
          <w:sz w:val="21"/>
          <w:szCs w:val="21"/>
          <w:lang w:val="ru-RU"/>
        </w:rPr>
        <w:t xml:space="preserve"> </w:t>
      </w:r>
      <w:r w:rsidR="00DF4C69" w:rsidRPr="00C35DB6">
        <w:rPr>
          <w:rFonts w:ascii="Arial" w:hAnsi="Arial" w:cs="Arial"/>
          <w:color w:val="231F20"/>
          <w:sz w:val="21"/>
          <w:szCs w:val="21"/>
          <w:lang w:val="ru-RU"/>
        </w:rPr>
        <w:t>осі;</w:t>
      </w:r>
      <w:r>
        <w:rPr>
          <w:rFonts w:ascii="Arial" w:hAnsi="Arial" w:cs="Arial"/>
          <w:color w:val="231F20"/>
          <w:sz w:val="21"/>
          <w:szCs w:val="21"/>
          <w:lang w:val="ru-RU"/>
        </w:rPr>
        <w:t xml:space="preserve"> </w:t>
      </w:r>
    </w:p>
    <w:p w:rsidR="00DF4C69" w:rsidRPr="00C35DB6" w:rsidRDefault="00DF4C69" w:rsidP="00C35DB6">
      <w:pPr>
        <w:pStyle w:val="a3"/>
        <w:tabs>
          <w:tab w:val="left" w:pos="1680"/>
        </w:tabs>
        <w:spacing w:before="98"/>
        <w:ind w:left="142"/>
        <w:rPr>
          <w:rFonts w:ascii="Arial" w:hAnsi="Arial" w:cs="Arial"/>
          <w:sz w:val="21"/>
          <w:szCs w:val="21"/>
          <w:lang w:val="ru-RU"/>
        </w:rPr>
      </w:pPr>
      <w:r>
        <w:rPr>
          <w:i/>
          <w:color w:val="231F20"/>
        </w:rPr>
        <w:t>t</w:t>
      </w:r>
      <w:r w:rsidR="00C35DB6">
        <w:rPr>
          <w:i/>
          <w:color w:val="231F20"/>
          <w:lang w:val="ru-RU"/>
        </w:rPr>
        <w:t xml:space="preserve">             </w:t>
      </w:r>
      <w:r w:rsidRPr="008170AB">
        <w:rPr>
          <w:color w:val="231F20"/>
          <w:lang w:val="ru-RU"/>
        </w:rPr>
        <w:t>–</w:t>
      </w:r>
      <w:r w:rsidR="00C35DB6">
        <w:rPr>
          <w:color w:val="231F20"/>
          <w:lang w:val="ru-RU"/>
        </w:rPr>
        <w:t xml:space="preserve"> </w:t>
      </w:r>
      <w:proofErr w:type="gramStart"/>
      <w:r w:rsidRPr="00C35DB6">
        <w:rPr>
          <w:rFonts w:ascii="Arial" w:hAnsi="Arial" w:cs="Arial"/>
          <w:color w:val="231F20"/>
          <w:sz w:val="21"/>
          <w:szCs w:val="21"/>
          <w:lang w:val="ru-RU"/>
        </w:rPr>
        <w:t>товщина</w:t>
      </w:r>
      <w:proofErr w:type="gramEnd"/>
      <w:r w:rsidRPr="00C35DB6">
        <w:rPr>
          <w:rFonts w:ascii="Arial" w:hAnsi="Arial" w:cs="Arial"/>
          <w:color w:val="231F20"/>
          <w:sz w:val="21"/>
          <w:szCs w:val="21"/>
          <w:lang w:val="ru-RU"/>
        </w:rPr>
        <w:t>;</w:t>
      </w:r>
    </w:p>
    <w:p w:rsidR="00DF4C69" w:rsidRPr="00C35DB6" w:rsidRDefault="00C35DB6" w:rsidP="00C35DB6">
      <w:pPr>
        <w:pStyle w:val="a3"/>
        <w:tabs>
          <w:tab w:val="left" w:pos="1680"/>
        </w:tabs>
        <w:spacing w:before="99"/>
        <w:rPr>
          <w:rFonts w:ascii="Arial" w:hAnsi="Arial" w:cs="Arial"/>
          <w:sz w:val="21"/>
          <w:szCs w:val="21"/>
          <w:lang w:val="ru-RU"/>
        </w:rPr>
      </w:pPr>
      <w:r>
        <w:rPr>
          <w:i/>
          <w:color w:val="231F20"/>
          <w:position w:val="-5"/>
          <w:sz w:val="16"/>
          <w:lang w:val="uk-UA"/>
        </w:rPr>
        <w:t xml:space="preserve"> </w:t>
      </w:r>
      <w:proofErr w:type="gramStart"/>
      <w:r>
        <w:rPr>
          <w:i/>
          <w:color w:val="231F20"/>
        </w:rPr>
        <w:t>t</w:t>
      </w:r>
      <w:r w:rsidR="00DF4C69">
        <w:rPr>
          <w:i/>
          <w:color w:val="231F20"/>
          <w:position w:val="-5"/>
          <w:sz w:val="16"/>
        </w:rPr>
        <w:t>w</w:t>
      </w:r>
      <w:proofErr w:type="gramEnd"/>
      <w:r>
        <w:rPr>
          <w:i/>
          <w:color w:val="231F20"/>
          <w:position w:val="-5"/>
          <w:sz w:val="16"/>
          <w:lang w:val="ru-RU"/>
        </w:rPr>
        <w:t xml:space="preserve">                   </w:t>
      </w:r>
      <w:r w:rsidR="00DF4C69" w:rsidRPr="008170AB">
        <w:rPr>
          <w:color w:val="231F20"/>
          <w:lang w:val="ru-RU"/>
        </w:rPr>
        <w:t xml:space="preserve">– </w:t>
      </w:r>
      <w:r w:rsidR="00DF4C69" w:rsidRPr="00C35DB6">
        <w:rPr>
          <w:rFonts w:ascii="Arial" w:hAnsi="Arial" w:cs="Arial"/>
          <w:color w:val="231F20"/>
          <w:sz w:val="21"/>
          <w:szCs w:val="21"/>
          <w:lang w:val="ru-RU"/>
        </w:rPr>
        <w:t>товщина стінки;</w:t>
      </w:r>
      <w:r>
        <w:rPr>
          <w:rFonts w:ascii="Arial" w:hAnsi="Arial" w:cs="Arial"/>
          <w:color w:val="231F20"/>
          <w:sz w:val="21"/>
          <w:szCs w:val="21"/>
          <w:lang w:val="ru-RU"/>
        </w:rPr>
        <w:t xml:space="preserve"> </w:t>
      </w:r>
    </w:p>
    <w:p w:rsidR="008170AB" w:rsidRPr="00C35DB6" w:rsidRDefault="00DF4C69" w:rsidP="00C35DB6">
      <w:pPr>
        <w:tabs>
          <w:tab w:val="left" w:pos="1134"/>
        </w:tabs>
        <w:spacing w:before="49" w:line="288" w:lineRule="auto"/>
        <w:ind w:left="142" w:right="1854" w:hanging="1"/>
        <w:rPr>
          <w:rFonts w:ascii="Arial" w:hAnsi="Arial" w:cs="Arial"/>
          <w:color w:val="231F20"/>
          <w:sz w:val="21"/>
          <w:szCs w:val="21"/>
          <w:lang w:val="uk-UA"/>
        </w:rPr>
      </w:pPr>
      <w:r>
        <w:rPr>
          <w:i/>
          <w:color w:val="231F20"/>
          <w:sz w:val="21"/>
        </w:rPr>
        <w:t>W</w:t>
      </w:r>
      <w:r>
        <w:rPr>
          <w:i/>
          <w:color w:val="231F20"/>
          <w:position w:val="-5"/>
          <w:sz w:val="16"/>
        </w:rPr>
        <w:t>x</w:t>
      </w:r>
      <w:proofErr w:type="gramStart"/>
      <w:r w:rsidRPr="008170AB">
        <w:rPr>
          <w:color w:val="231F20"/>
          <w:sz w:val="21"/>
          <w:lang w:val="ru-RU"/>
        </w:rPr>
        <w:t>,</w:t>
      </w:r>
      <w:r>
        <w:rPr>
          <w:i/>
          <w:color w:val="231F20"/>
          <w:sz w:val="21"/>
        </w:rPr>
        <w:t>W</w:t>
      </w:r>
      <w:r>
        <w:rPr>
          <w:i/>
          <w:color w:val="231F20"/>
          <w:position w:val="-5"/>
          <w:sz w:val="16"/>
        </w:rPr>
        <w:t>y</w:t>
      </w:r>
      <w:proofErr w:type="gramEnd"/>
      <w:r w:rsidRPr="008170AB">
        <w:rPr>
          <w:i/>
          <w:color w:val="231F20"/>
          <w:position w:val="-5"/>
          <w:sz w:val="16"/>
          <w:lang w:val="ru-RU"/>
        </w:rPr>
        <w:tab/>
      </w:r>
      <w:r w:rsidRPr="008170AB">
        <w:rPr>
          <w:color w:val="231F20"/>
          <w:sz w:val="21"/>
          <w:lang w:val="ru-RU"/>
        </w:rPr>
        <w:t>–</w:t>
      </w:r>
      <w:r w:rsidR="00C35DB6">
        <w:rPr>
          <w:color w:val="231F20"/>
          <w:sz w:val="21"/>
          <w:lang w:val="ru-RU"/>
        </w:rPr>
        <w:t xml:space="preserve"> </w:t>
      </w:r>
      <w:r w:rsidRPr="00C35DB6">
        <w:rPr>
          <w:rFonts w:ascii="Arial" w:hAnsi="Arial" w:cs="Arial"/>
          <w:color w:val="231F20"/>
          <w:sz w:val="21"/>
          <w:szCs w:val="21"/>
          <w:lang w:val="ru-RU"/>
        </w:rPr>
        <w:t>мом</w:t>
      </w:r>
      <w:r w:rsidRPr="00C35DB6">
        <w:rPr>
          <w:rFonts w:ascii="Arial" w:hAnsi="Arial" w:cs="Arial"/>
          <w:color w:val="231F20"/>
          <w:sz w:val="21"/>
          <w:szCs w:val="21"/>
        </w:rPr>
        <w:t>e</w:t>
      </w:r>
      <w:r w:rsidRPr="00C35DB6">
        <w:rPr>
          <w:rFonts w:ascii="Arial" w:hAnsi="Arial" w:cs="Arial"/>
          <w:color w:val="231F20"/>
          <w:sz w:val="21"/>
          <w:szCs w:val="21"/>
          <w:lang w:val="ru-RU"/>
        </w:rPr>
        <w:t>нти</w:t>
      </w:r>
      <w:r w:rsidR="008170AB" w:rsidRPr="00C35DB6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C35DB6">
        <w:rPr>
          <w:rFonts w:ascii="Arial" w:hAnsi="Arial" w:cs="Arial"/>
          <w:color w:val="231F20"/>
          <w:sz w:val="21"/>
          <w:szCs w:val="21"/>
          <w:lang w:val="ru-RU"/>
        </w:rPr>
        <w:t>опор</w:t>
      </w:r>
      <w:r w:rsidR="008170AB" w:rsidRPr="00C35DB6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C35DB6">
        <w:rPr>
          <w:rFonts w:ascii="Arial" w:hAnsi="Arial" w:cs="Arial"/>
          <w:color w:val="231F20"/>
          <w:sz w:val="21"/>
          <w:szCs w:val="21"/>
          <w:lang w:val="ru-RU"/>
        </w:rPr>
        <w:t>у</w:t>
      </w:r>
      <w:r w:rsidR="008170AB" w:rsidRPr="00C35DB6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="008170AB" w:rsidRPr="00C35DB6">
        <w:rPr>
          <w:rFonts w:ascii="Arial" w:hAnsi="Arial" w:cs="Arial"/>
          <w:color w:val="231F20"/>
          <w:sz w:val="21"/>
          <w:szCs w:val="21"/>
          <w:lang w:val="ru-RU"/>
        </w:rPr>
        <w:t>п</w:t>
      </w:r>
      <w:r w:rsidR="008170AB" w:rsidRPr="00C35DB6">
        <w:rPr>
          <w:rFonts w:ascii="Arial" w:hAnsi="Arial" w:cs="Arial"/>
          <w:color w:val="231F20"/>
          <w:sz w:val="21"/>
          <w:szCs w:val="21"/>
        </w:rPr>
        <w:t>e</w:t>
      </w:r>
      <w:r w:rsidR="008170AB" w:rsidRPr="00C35DB6">
        <w:rPr>
          <w:rFonts w:ascii="Arial" w:hAnsi="Arial" w:cs="Arial"/>
          <w:color w:val="231F20"/>
          <w:sz w:val="21"/>
          <w:szCs w:val="21"/>
          <w:lang w:val="ru-RU"/>
        </w:rPr>
        <w:t>р</w:t>
      </w:r>
      <w:r w:rsidR="008170AB" w:rsidRPr="00C35DB6">
        <w:rPr>
          <w:rFonts w:ascii="Arial" w:hAnsi="Arial" w:cs="Arial"/>
          <w:color w:val="231F20"/>
          <w:sz w:val="21"/>
          <w:szCs w:val="21"/>
        </w:rPr>
        <w:t>e</w:t>
      </w:r>
      <w:r w:rsidR="008170AB" w:rsidRPr="00C35DB6">
        <w:rPr>
          <w:rFonts w:ascii="Arial" w:hAnsi="Arial" w:cs="Arial"/>
          <w:color w:val="231F20"/>
          <w:sz w:val="21"/>
          <w:szCs w:val="21"/>
          <w:lang w:val="ru-RU"/>
        </w:rPr>
        <w:t>рі</w:t>
      </w:r>
      <w:r w:rsidR="008170AB" w:rsidRPr="00C35DB6">
        <w:rPr>
          <w:rFonts w:ascii="Arial" w:hAnsi="Arial" w:cs="Arial"/>
          <w:color w:val="231F20"/>
          <w:sz w:val="21"/>
          <w:szCs w:val="21"/>
          <w:lang w:val="uk-UA"/>
        </w:rPr>
        <w:t>з</w:t>
      </w:r>
      <w:r w:rsidRPr="00C35DB6">
        <w:rPr>
          <w:rFonts w:ascii="Arial" w:hAnsi="Arial" w:cs="Arial"/>
          <w:color w:val="231F20"/>
          <w:sz w:val="21"/>
          <w:szCs w:val="21"/>
          <w:lang w:val="ru-RU"/>
        </w:rPr>
        <w:t>у</w:t>
      </w:r>
      <w:r w:rsidR="008170AB" w:rsidRPr="00C35DB6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C35DB6">
        <w:rPr>
          <w:rFonts w:ascii="Arial" w:hAnsi="Arial" w:cs="Arial"/>
          <w:color w:val="231F20"/>
          <w:sz w:val="21"/>
          <w:szCs w:val="21"/>
          <w:lang w:val="ru-RU"/>
        </w:rPr>
        <w:t>брутто</w:t>
      </w:r>
      <w:r w:rsidR="008170AB" w:rsidRPr="00C35DB6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C35DB6">
        <w:rPr>
          <w:rFonts w:ascii="Arial" w:hAnsi="Arial" w:cs="Arial"/>
          <w:color w:val="231F20"/>
          <w:sz w:val="21"/>
          <w:szCs w:val="21"/>
          <w:lang w:val="ru-RU"/>
        </w:rPr>
        <w:t>відносно</w:t>
      </w:r>
      <w:r w:rsidR="008170AB" w:rsidRPr="00C35DB6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C35DB6">
        <w:rPr>
          <w:rFonts w:ascii="Arial" w:hAnsi="Arial" w:cs="Arial"/>
          <w:color w:val="231F20"/>
          <w:sz w:val="21"/>
          <w:szCs w:val="21"/>
          <w:lang w:val="ru-RU"/>
        </w:rPr>
        <w:t>ос</w:t>
      </w:r>
      <w:r w:rsidRPr="00C35DB6">
        <w:rPr>
          <w:rFonts w:ascii="Arial" w:hAnsi="Arial" w:cs="Arial"/>
          <w:color w:val="231F20"/>
          <w:sz w:val="21"/>
          <w:szCs w:val="21"/>
        </w:rPr>
        <w:t>e</w:t>
      </w:r>
      <w:r w:rsidRPr="00C35DB6">
        <w:rPr>
          <w:rFonts w:ascii="Arial" w:hAnsi="Arial" w:cs="Arial"/>
          <w:color w:val="231F20"/>
          <w:sz w:val="21"/>
          <w:szCs w:val="21"/>
          <w:lang w:val="ru-RU"/>
        </w:rPr>
        <w:t>й</w:t>
      </w:r>
      <w:r w:rsidR="008170AB" w:rsidRPr="00C35DB6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C35DB6">
        <w:rPr>
          <w:rFonts w:ascii="Arial" w:hAnsi="Arial" w:cs="Arial"/>
          <w:color w:val="231F20"/>
          <w:sz w:val="21"/>
          <w:szCs w:val="21"/>
          <w:lang w:val="ru-RU"/>
        </w:rPr>
        <w:t>відповідно</w:t>
      </w:r>
      <w:r w:rsidR="008170AB" w:rsidRPr="00C35DB6">
        <w:rPr>
          <w:rFonts w:ascii="Arial" w:hAnsi="Arial" w:cs="Arial"/>
          <w:i/>
          <w:color w:val="231F20"/>
          <w:sz w:val="21"/>
          <w:szCs w:val="21"/>
          <w:lang w:val="uk-UA"/>
        </w:rPr>
        <w:t xml:space="preserve"> х–х </w:t>
      </w:r>
      <w:r w:rsidR="008170AB" w:rsidRPr="00C35DB6">
        <w:rPr>
          <w:rFonts w:ascii="Arial" w:hAnsi="Arial" w:cs="Arial"/>
          <w:color w:val="231F20"/>
          <w:sz w:val="21"/>
          <w:szCs w:val="21"/>
          <w:lang w:val="uk-UA"/>
        </w:rPr>
        <w:t xml:space="preserve">і </w:t>
      </w:r>
      <w:r w:rsidR="008170AB" w:rsidRPr="00C35DB6">
        <w:rPr>
          <w:rFonts w:ascii="Arial" w:hAnsi="Arial" w:cs="Arial"/>
          <w:i/>
          <w:color w:val="231F20"/>
          <w:sz w:val="21"/>
          <w:szCs w:val="21"/>
        </w:rPr>
        <w:t>y</w:t>
      </w:r>
      <w:r w:rsidR="008170AB" w:rsidRPr="00C35DB6">
        <w:rPr>
          <w:rFonts w:ascii="Arial" w:hAnsi="Arial" w:cs="Arial"/>
          <w:i/>
          <w:color w:val="231F20"/>
          <w:sz w:val="21"/>
          <w:szCs w:val="21"/>
          <w:lang w:val="uk-UA"/>
        </w:rPr>
        <w:t>–</w:t>
      </w:r>
      <w:r w:rsidR="008170AB" w:rsidRPr="00C35DB6">
        <w:rPr>
          <w:rFonts w:ascii="Arial" w:hAnsi="Arial" w:cs="Arial"/>
          <w:i/>
          <w:color w:val="231F20"/>
          <w:sz w:val="21"/>
          <w:szCs w:val="21"/>
        </w:rPr>
        <w:t>y</w:t>
      </w:r>
      <w:r w:rsidRPr="00C35DB6">
        <w:rPr>
          <w:rFonts w:ascii="Arial" w:hAnsi="Arial" w:cs="Arial"/>
          <w:color w:val="231F20"/>
          <w:sz w:val="21"/>
          <w:szCs w:val="21"/>
          <w:lang w:val="ru-RU"/>
        </w:rPr>
        <w:t>;</w:t>
      </w:r>
      <w:r w:rsidR="00C35DB6">
        <w:rPr>
          <w:rFonts w:ascii="Arial" w:hAnsi="Arial" w:cs="Arial"/>
          <w:color w:val="231F20"/>
          <w:sz w:val="21"/>
          <w:szCs w:val="21"/>
          <w:lang w:val="ru-RU"/>
        </w:rPr>
        <w:t xml:space="preserve"> </w:t>
      </w:r>
    </w:p>
    <w:p w:rsidR="00DF4C69" w:rsidRPr="00C35DB6" w:rsidRDefault="00DF4C69" w:rsidP="00C35DB6">
      <w:pPr>
        <w:tabs>
          <w:tab w:val="left" w:pos="1680"/>
        </w:tabs>
        <w:spacing w:before="49" w:line="288" w:lineRule="auto"/>
        <w:ind w:left="142" w:right="264" w:hanging="1"/>
        <w:rPr>
          <w:rFonts w:ascii="Arial" w:hAnsi="Arial" w:cs="Arial"/>
          <w:sz w:val="21"/>
          <w:szCs w:val="21"/>
          <w:lang w:val="uk-UA"/>
        </w:rPr>
      </w:pPr>
      <w:r>
        <w:rPr>
          <w:i/>
          <w:color w:val="231F20"/>
          <w:sz w:val="21"/>
        </w:rPr>
        <w:t>W</w:t>
      </w:r>
      <w:r>
        <w:rPr>
          <w:i/>
          <w:color w:val="231F20"/>
          <w:position w:val="-5"/>
          <w:sz w:val="16"/>
        </w:rPr>
        <w:t>xn</w:t>
      </w:r>
      <w:proofErr w:type="gramStart"/>
      <w:r w:rsidRPr="008170AB">
        <w:rPr>
          <w:color w:val="231F20"/>
          <w:sz w:val="21"/>
          <w:lang w:val="uk-UA"/>
        </w:rPr>
        <w:t>,</w:t>
      </w:r>
      <w:r>
        <w:rPr>
          <w:i/>
          <w:color w:val="231F20"/>
          <w:sz w:val="21"/>
        </w:rPr>
        <w:t>W</w:t>
      </w:r>
      <w:r>
        <w:rPr>
          <w:i/>
          <w:color w:val="231F20"/>
          <w:position w:val="-5"/>
          <w:sz w:val="16"/>
        </w:rPr>
        <w:t>yn</w:t>
      </w:r>
      <w:proofErr w:type="gramEnd"/>
      <w:r w:rsidR="008170AB">
        <w:rPr>
          <w:i/>
          <w:color w:val="231F20"/>
          <w:position w:val="-5"/>
          <w:sz w:val="16"/>
          <w:lang w:val="uk-UA"/>
        </w:rPr>
        <w:t xml:space="preserve">     </w:t>
      </w:r>
      <w:r w:rsidR="00C35DB6">
        <w:rPr>
          <w:i/>
          <w:color w:val="231F20"/>
          <w:position w:val="-5"/>
          <w:sz w:val="16"/>
          <w:lang w:val="uk-UA"/>
        </w:rPr>
        <w:t xml:space="preserve"> </w:t>
      </w:r>
      <w:r w:rsidRPr="008170AB">
        <w:rPr>
          <w:color w:val="231F20"/>
          <w:sz w:val="21"/>
          <w:lang w:val="uk-UA"/>
        </w:rPr>
        <w:t>–</w:t>
      </w:r>
      <w:r w:rsidR="00C35DB6">
        <w:rPr>
          <w:color w:val="231F20"/>
          <w:sz w:val="21"/>
          <w:lang w:val="uk-UA"/>
        </w:rPr>
        <w:t xml:space="preserve">  </w:t>
      </w:r>
      <w:r w:rsidRPr="00C35DB6">
        <w:rPr>
          <w:rFonts w:ascii="Arial" w:hAnsi="Arial" w:cs="Arial"/>
          <w:color w:val="231F20"/>
          <w:sz w:val="21"/>
          <w:szCs w:val="21"/>
          <w:lang w:val="uk-UA"/>
        </w:rPr>
        <w:t>мом</w:t>
      </w:r>
      <w:r w:rsidRPr="00C35DB6">
        <w:rPr>
          <w:rFonts w:ascii="Arial" w:hAnsi="Arial" w:cs="Arial"/>
          <w:color w:val="231F20"/>
          <w:sz w:val="21"/>
          <w:szCs w:val="21"/>
        </w:rPr>
        <w:t>e</w:t>
      </w:r>
      <w:r w:rsidRPr="00C35DB6">
        <w:rPr>
          <w:rFonts w:ascii="Arial" w:hAnsi="Arial" w:cs="Arial"/>
          <w:color w:val="231F20"/>
          <w:sz w:val="21"/>
          <w:szCs w:val="21"/>
          <w:lang w:val="uk-UA"/>
        </w:rPr>
        <w:t>нти</w:t>
      </w:r>
      <w:r w:rsidR="008170AB" w:rsidRPr="00C35DB6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C35DB6">
        <w:rPr>
          <w:rFonts w:ascii="Arial" w:hAnsi="Arial" w:cs="Arial"/>
          <w:color w:val="231F20"/>
          <w:sz w:val="21"/>
          <w:szCs w:val="21"/>
          <w:lang w:val="uk-UA"/>
        </w:rPr>
        <w:t>опор</w:t>
      </w:r>
      <w:r w:rsidR="008170AB" w:rsidRPr="00C35DB6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C35DB6">
        <w:rPr>
          <w:rFonts w:ascii="Arial" w:hAnsi="Arial" w:cs="Arial"/>
          <w:color w:val="231F20"/>
          <w:sz w:val="21"/>
          <w:szCs w:val="21"/>
          <w:lang w:val="uk-UA"/>
        </w:rPr>
        <w:t>у</w:t>
      </w:r>
      <w:r w:rsidR="008170AB" w:rsidRPr="00C35DB6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C35DB6">
        <w:rPr>
          <w:rFonts w:ascii="Arial" w:hAnsi="Arial" w:cs="Arial"/>
          <w:color w:val="231F20"/>
          <w:sz w:val="21"/>
          <w:szCs w:val="21"/>
          <w:lang w:val="uk-UA"/>
        </w:rPr>
        <w:t>п</w:t>
      </w:r>
      <w:r w:rsidRPr="00C35DB6">
        <w:rPr>
          <w:rFonts w:ascii="Arial" w:hAnsi="Arial" w:cs="Arial"/>
          <w:color w:val="231F20"/>
          <w:sz w:val="21"/>
          <w:szCs w:val="21"/>
        </w:rPr>
        <w:t>e</w:t>
      </w:r>
      <w:r w:rsidRPr="00C35DB6">
        <w:rPr>
          <w:rFonts w:ascii="Arial" w:hAnsi="Arial" w:cs="Arial"/>
          <w:color w:val="231F20"/>
          <w:sz w:val="21"/>
          <w:szCs w:val="21"/>
          <w:lang w:val="uk-UA"/>
        </w:rPr>
        <w:t>р</w:t>
      </w:r>
      <w:r w:rsidRPr="00C35DB6">
        <w:rPr>
          <w:rFonts w:ascii="Arial" w:hAnsi="Arial" w:cs="Arial"/>
          <w:color w:val="231F20"/>
          <w:sz w:val="21"/>
          <w:szCs w:val="21"/>
        </w:rPr>
        <w:t>e</w:t>
      </w:r>
      <w:r w:rsidR="008170AB" w:rsidRPr="00C35DB6">
        <w:rPr>
          <w:rFonts w:ascii="Arial" w:hAnsi="Arial" w:cs="Arial"/>
          <w:color w:val="231F20"/>
          <w:sz w:val="21"/>
          <w:szCs w:val="21"/>
          <w:lang w:val="uk-UA"/>
        </w:rPr>
        <w:t>різ</w:t>
      </w:r>
      <w:r w:rsidRPr="00C35DB6">
        <w:rPr>
          <w:rFonts w:ascii="Arial" w:hAnsi="Arial" w:cs="Arial"/>
          <w:color w:val="231F20"/>
          <w:sz w:val="21"/>
          <w:szCs w:val="21"/>
          <w:lang w:val="uk-UA"/>
        </w:rPr>
        <w:t>у</w:t>
      </w:r>
      <w:r w:rsidR="008170AB" w:rsidRPr="00C35DB6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C35DB6">
        <w:rPr>
          <w:rFonts w:ascii="Arial" w:hAnsi="Arial" w:cs="Arial"/>
          <w:color w:val="231F20"/>
          <w:sz w:val="21"/>
          <w:szCs w:val="21"/>
          <w:lang w:val="uk-UA"/>
        </w:rPr>
        <w:t>н</w:t>
      </w:r>
      <w:r w:rsidRPr="00C35DB6">
        <w:rPr>
          <w:rFonts w:ascii="Arial" w:hAnsi="Arial" w:cs="Arial"/>
          <w:color w:val="231F20"/>
          <w:sz w:val="21"/>
          <w:szCs w:val="21"/>
        </w:rPr>
        <w:t>e</w:t>
      </w:r>
      <w:r w:rsidRPr="00C35DB6">
        <w:rPr>
          <w:rFonts w:ascii="Arial" w:hAnsi="Arial" w:cs="Arial"/>
          <w:color w:val="231F20"/>
          <w:sz w:val="21"/>
          <w:szCs w:val="21"/>
          <w:lang w:val="uk-UA"/>
        </w:rPr>
        <w:t>тто</w:t>
      </w:r>
      <w:r w:rsidR="008170AB" w:rsidRPr="00C35DB6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C35DB6">
        <w:rPr>
          <w:rFonts w:ascii="Arial" w:hAnsi="Arial" w:cs="Arial"/>
          <w:color w:val="231F20"/>
          <w:sz w:val="21"/>
          <w:szCs w:val="21"/>
          <w:lang w:val="uk-UA"/>
        </w:rPr>
        <w:t>відносно</w:t>
      </w:r>
      <w:r w:rsidR="008170AB" w:rsidRPr="00C35DB6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C35DB6">
        <w:rPr>
          <w:rFonts w:ascii="Arial" w:hAnsi="Arial" w:cs="Arial"/>
          <w:color w:val="231F20"/>
          <w:sz w:val="21"/>
          <w:szCs w:val="21"/>
          <w:lang w:val="uk-UA"/>
        </w:rPr>
        <w:t>ос</w:t>
      </w:r>
      <w:r w:rsidRPr="00C35DB6">
        <w:rPr>
          <w:rFonts w:ascii="Arial" w:hAnsi="Arial" w:cs="Arial"/>
          <w:color w:val="231F20"/>
          <w:sz w:val="21"/>
          <w:szCs w:val="21"/>
        </w:rPr>
        <w:t>e</w:t>
      </w:r>
      <w:r w:rsidRPr="00C35DB6">
        <w:rPr>
          <w:rFonts w:ascii="Arial" w:hAnsi="Arial" w:cs="Arial"/>
          <w:color w:val="231F20"/>
          <w:sz w:val="21"/>
          <w:szCs w:val="21"/>
          <w:lang w:val="uk-UA"/>
        </w:rPr>
        <w:t>й</w:t>
      </w:r>
      <w:r w:rsidR="008170AB" w:rsidRPr="00C35DB6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C35DB6">
        <w:rPr>
          <w:rFonts w:ascii="Arial" w:hAnsi="Arial" w:cs="Arial"/>
          <w:color w:val="231F20"/>
          <w:sz w:val="21"/>
          <w:szCs w:val="21"/>
          <w:lang w:val="uk-UA"/>
        </w:rPr>
        <w:t>відповідно</w:t>
      </w:r>
      <w:r w:rsidR="008170AB" w:rsidRPr="00C35DB6">
        <w:rPr>
          <w:rFonts w:ascii="Arial" w:hAnsi="Arial" w:cs="Arial"/>
          <w:i/>
          <w:color w:val="231F20"/>
          <w:sz w:val="21"/>
          <w:szCs w:val="21"/>
          <w:lang w:val="uk-UA"/>
        </w:rPr>
        <w:t xml:space="preserve"> х–х </w:t>
      </w:r>
      <w:r w:rsidR="008170AB" w:rsidRPr="00C35DB6">
        <w:rPr>
          <w:rFonts w:ascii="Arial" w:hAnsi="Arial" w:cs="Arial"/>
          <w:color w:val="231F20"/>
          <w:sz w:val="21"/>
          <w:szCs w:val="21"/>
          <w:lang w:val="uk-UA"/>
        </w:rPr>
        <w:t xml:space="preserve">і </w:t>
      </w:r>
      <w:r w:rsidR="008170AB" w:rsidRPr="00C35DB6">
        <w:rPr>
          <w:rFonts w:ascii="Arial" w:hAnsi="Arial" w:cs="Arial"/>
          <w:i/>
          <w:color w:val="231F20"/>
          <w:sz w:val="21"/>
          <w:szCs w:val="21"/>
        </w:rPr>
        <w:t>y</w:t>
      </w:r>
      <w:r w:rsidR="008170AB" w:rsidRPr="00C35DB6">
        <w:rPr>
          <w:rFonts w:ascii="Arial" w:hAnsi="Arial" w:cs="Arial"/>
          <w:i/>
          <w:color w:val="231F20"/>
          <w:sz w:val="21"/>
          <w:szCs w:val="21"/>
          <w:lang w:val="uk-UA"/>
        </w:rPr>
        <w:t>–</w:t>
      </w:r>
      <w:r w:rsidR="008170AB" w:rsidRPr="00C35DB6">
        <w:rPr>
          <w:rFonts w:ascii="Arial" w:hAnsi="Arial" w:cs="Arial"/>
          <w:i/>
          <w:color w:val="231F20"/>
          <w:sz w:val="21"/>
          <w:szCs w:val="21"/>
        </w:rPr>
        <w:t>y</w:t>
      </w:r>
      <w:r w:rsidRPr="00C35DB6">
        <w:rPr>
          <w:rFonts w:ascii="Arial" w:hAnsi="Arial" w:cs="Arial"/>
          <w:color w:val="231F20"/>
          <w:sz w:val="21"/>
          <w:szCs w:val="21"/>
          <w:lang w:val="uk-UA"/>
        </w:rPr>
        <w:t>;</w:t>
      </w:r>
      <w:r w:rsidR="00C35DB6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</w:p>
    <w:p w:rsidR="00DF4C69" w:rsidRPr="00C35DB6" w:rsidRDefault="00C35DB6" w:rsidP="00C35DB6">
      <w:pPr>
        <w:pStyle w:val="a3"/>
        <w:tabs>
          <w:tab w:val="left" w:pos="1134"/>
        </w:tabs>
        <w:spacing w:before="10"/>
        <w:ind w:left="142"/>
        <w:rPr>
          <w:rFonts w:ascii="Arial" w:hAnsi="Arial" w:cs="Arial"/>
          <w:sz w:val="21"/>
          <w:szCs w:val="21"/>
          <w:lang w:val="uk-UA"/>
        </w:rPr>
      </w:pPr>
      <w:r>
        <w:rPr>
          <w:rFonts w:ascii="Symbol" w:hAnsi="Symbol"/>
          <w:color w:val="231F20"/>
          <w:lang w:val="uk-UA"/>
        </w:rPr>
        <w:t></w:t>
      </w:r>
      <w:r w:rsidR="00DF4C69">
        <w:rPr>
          <w:rFonts w:ascii="Symbol" w:hAnsi="Symbol"/>
          <w:color w:val="231F20"/>
        </w:rPr>
        <w:t></w:t>
      </w:r>
      <w:r w:rsidR="00DF4C69">
        <w:rPr>
          <w:i/>
          <w:color w:val="231F20"/>
          <w:position w:val="-5"/>
          <w:sz w:val="16"/>
        </w:rPr>
        <w:t>c</w:t>
      </w:r>
      <w:r w:rsidR="00DF4C69" w:rsidRPr="00C35DB6">
        <w:rPr>
          <w:i/>
          <w:color w:val="231F20"/>
          <w:position w:val="-5"/>
          <w:sz w:val="16"/>
          <w:lang w:val="uk-UA"/>
        </w:rPr>
        <w:tab/>
      </w:r>
      <w:r w:rsidR="00DF4C69" w:rsidRPr="00C35DB6">
        <w:rPr>
          <w:color w:val="231F20"/>
          <w:lang w:val="uk-UA"/>
        </w:rPr>
        <w:t xml:space="preserve">– </w:t>
      </w:r>
      <w:r w:rsidR="00DF4C69" w:rsidRPr="00C35DB6">
        <w:rPr>
          <w:rFonts w:ascii="Arial" w:hAnsi="Arial" w:cs="Arial"/>
          <w:color w:val="231F20"/>
          <w:sz w:val="21"/>
          <w:szCs w:val="21"/>
          <w:lang w:val="uk-UA"/>
        </w:rPr>
        <w:t>ко</w:t>
      </w:r>
      <w:r w:rsidR="00DF4C69" w:rsidRPr="00C35DB6">
        <w:rPr>
          <w:rFonts w:ascii="Arial" w:hAnsi="Arial" w:cs="Arial"/>
          <w:color w:val="231F20"/>
          <w:sz w:val="21"/>
          <w:szCs w:val="21"/>
        </w:rPr>
        <w:t>e</w:t>
      </w:r>
      <w:r w:rsidR="00DF4C69" w:rsidRPr="00C35DB6">
        <w:rPr>
          <w:rFonts w:ascii="Arial" w:hAnsi="Arial" w:cs="Arial"/>
          <w:color w:val="231F20"/>
          <w:sz w:val="21"/>
          <w:szCs w:val="21"/>
          <w:lang w:val="uk-UA"/>
        </w:rPr>
        <w:t>фіцієнт умов роботи;</w:t>
      </w:r>
      <w:r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</w:p>
    <w:p w:rsidR="00DF4C69" w:rsidRPr="00C35DB6" w:rsidRDefault="00C35DB6" w:rsidP="00C35DB6">
      <w:pPr>
        <w:pStyle w:val="a3"/>
        <w:tabs>
          <w:tab w:val="left" w:pos="0"/>
          <w:tab w:val="left" w:pos="1134"/>
        </w:tabs>
        <w:spacing w:before="58"/>
        <w:ind w:left="142"/>
        <w:rPr>
          <w:rFonts w:ascii="Arial" w:hAnsi="Arial" w:cs="Arial"/>
          <w:sz w:val="21"/>
          <w:szCs w:val="21"/>
          <w:lang w:val="uk-UA"/>
        </w:rPr>
      </w:pPr>
      <w:r>
        <w:rPr>
          <w:rFonts w:ascii="Symbol" w:hAnsi="Symbol"/>
          <w:color w:val="231F20"/>
          <w:lang w:val="uk-UA"/>
        </w:rPr>
        <w:t></w:t>
      </w:r>
      <w:r w:rsidR="00DF4C69">
        <w:rPr>
          <w:rFonts w:ascii="Symbol" w:hAnsi="Symbol"/>
          <w:color w:val="231F20"/>
        </w:rPr>
        <w:t></w:t>
      </w:r>
      <w:r w:rsidR="00DF4C69">
        <w:rPr>
          <w:i/>
          <w:color w:val="231F20"/>
          <w:position w:val="-5"/>
          <w:sz w:val="16"/>
        </w:rPr>
        <w:t>m</w:t>
      </w:r>
      <w:r w:rsidR="00DF4C69" w:rsidRPr="00C35DB6">
        <w:rPr>
          <w:i/>
          <w:color w:val="231F20"/>
          <w:position w:val="-5"/>
          <w:sz w:val="16"/>
          <w:lang w:val="uk-UA"/>
        </w:rPr>
        <w:tab/>
      </w:r>
      <w:r w:rsidR="00DF4C69" w:rsidRPr="00C35DB6">
        <w:rPr>
          <w:color w:val="231F20"/>
          <w:lang w:val="uk-UA"/>
        </w:rPr>
        <w:t>–</w:t>
      </w:r>
      <w:r>
        <w:rPr>
          <w:color w:val="231F20"/>
          <w:lang w:val="uk-UA"/>
        </w:rPr>
        <w:t xml:space="preserve"> </w:t>
      </w:r>
      <w:r w:rsidR="00DF4C69" w:rsidRPr="00C35DB6">
        <w:rPr>
          <w:rFonts w:ascii="Arial" w:hAnsi="Arial" w:cs="Arial"/>
          <w:color w:val="231F20"/>
          <w:sz w:val="21"/>
          <w:szCs w:val="21"/>
          <w:lang w:val="uk-UA"/>
        </w:rPr>
        <w:t>ко</w:t>
      </w:r>
      <w:r w:rsidR="00DF4C69" w:rsidRPr="00C35DB6">
        <w:rPr>
          <w:rFonts w:ascii="Arial" w:hAnsi="Arial" w:cs="Arial"/>
          <w:color w:val="231F20"/>
          <w:sz w:val="21"/>
          <w:szCs w:val="21"/>
        </w:rPr>
        <w:t>e</w:t>
      </w:r>
      <w:r w:rsidR="00DF4C69" w:rsidRPr="00C35DB6">
        <w:rPr>
          <w:rFonts w:ascii="Arial" w:hAnsi="Arial" w:cs="Arial"/>
          <w:color w:val="231F20"/>
          <w:sz w:val="21"/>
          <w:szCs w:val="21"/>
          <w:lang w:val="uk-UA"/>
        </w:rPr>
        <w:t>фіцієнт</w:t>
      </w:r>
      <w:r w:rsidR="008170AB" w:rsidRPr="00C35DB6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="00DF4C69" w:rsidRPr="00C35DB6">
        <w:rPr>
          <w:rFonts w:ascii="Arial" w:hAnsi="Arial" w:cs="Arial"/>
          <w:color w:val="231F20"/>
          <w:sz w:val="21"/>
          <w:szCs w:val="21"/>
          <w:lang w:val="uk-UA"/>
        </w:rPr>
        <w:t>надійності</w:t>
      </w:r>
      <w:r w:rsidR="008170AB" w:rsidRPr="00C35DB6">
        <w:rPr>
          <w:rFonts w:ascii="Arial" w:hAnsi="Arial" w:cs="Arial"/>
          <w:color w:val="231F20"/>
          <w:sz w:val="21"/>
          <w:szCs w:val="21"/>
          <w:lang w:val="uk-UA"/>
        </w:rPr>
        <w:t xml:space="preserve"> з</w:t>
      </w:r>
      <w:r w:rsidR="00DF4C69" w:rsidRPr="00C35DB6">
        <w:rPr>
          <w:rFonts w:ascii="Arial" w:hAnsi="Arial" w:cs="Arial"/>
          <w:color w:val="231F20"/>
          <w:sz w:val="21"/>
          <w:szCs w:val="21"/>
          <w:lang w:val="uk-UA"/>
        </w:rPr>
        <w:t>а</w:t>
      </w:r>
      <w:r w:rsidR="008170AB" w:rsidRPr="00C35DB6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="00DF4C69" w:rsidRPr="00C35DB6">
        <w:rPr>
          <w:rFonts w:ascii="Arial" w:hAnsi="Arial" w:cs="Arial"/>
          <w:color w:val="231F20"/>
          <w:sz w:val="21"/>
          <w:szCs w:val="21"/>
          <w:lang w:val="uk-UA"/>
        </w:rPr>
        <w:t>мат</w:t>
      </w:r>
      <w:r w:rsidR="00DF4C69" w:rsidRPr="00C35DB6">
        <w:rPr>
          <w:rFonts w:ascii="Arial" w:hAnsi="Arial" w:cs="Arial"/>
          <w:color w:val="231F20"/>
          <w:sz w:val="21"/>
          <w:szCs w:val="21"/>
        </w:rPr>
        <w:t>e</w:t>
      </w:r>
      <w:r w:rsidR="00DF4C69" w:rsidRPr="00C35DB6">
        <w:rPr>
          <w:rFonts w:ascii="Arial" w:hAnsi="Arial" w:cs="Arial"/>
          <w:color w:val="231F20"/>
          <w:sz w:val="21"/>
          <w:szCs w:val="21"/>
          <w:lang w:val="uk-UA"/>
        </w:rPr>
        <w:t>ріалом;</w:t>
      </w:r>
      <w:r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</w:p>
    <w:p w:rsidR="00DF4C69" w:rsidRPr="00C35DB6" w:rsidRDefault="00C35DB6" w:rsidP="00C35DB6">
      <w:pPr>
        <w:pStyle w:val="a3"/>
        <w:tabs>
          <w:tab w:val="left" w:pos="1134"/>
        </w:tabs>
        <w:spacing w:before="58"/>
        <w:ind w:left="142"/>
        <w:rPr>
          <w:rFonts w:ascii="Arial" w:hAnsi="Arial" w:cs="Arial"/>
          <w:sz w:val="21"/>
          <w:szCs w:val="21"/>
          <w:lang w:val="ru-RU"/>
        </w:rPr>
      </w:pPr>
      <w:r>
        <w:rPr>
          <w:rFonts w:ascii="Symbol" w:hAnsi="Symbol"/>
          <w:color w:val="231F20"/>
          <w:lang w:val="uk-UA"/>
        </w:rPr>
        <w:t></w:t>
      </w:r>
      <w:r w:rsidR="00DF4C69">
        <w:rPr>
          <w:rFonts w:ascii="Symbol" w:hAnsi="Symbol"/>
          <w:color w:val="231F20"/>
        </w:rPr>
        <w:t></w:t>
      </w:r>
      <w:r w:rsidR="00DF4C69">
        <w:rPr>
          <w:i/>
          <w:color w:val="231F20"/>
          <w:position w:val="-5"/>
          <w:sz w:val="16"/>
        </w:rPr>
        <w:t>n</w:t>
      </w:r>
      <w:r w:rsidR="00DF4C69" w:rsidRPr="008170AB">
        <w:rPr>
          <w:i/>
          <w:color w:val="231F20"/>
          <w:position w:val="-5"/>
          <w:sz w:val="16"/>
          <w:lang w:val="ru-RU"/>
        </w:rPr>
        <w:tab/>
      </w:r>
      <w:r w:rsidR="00DF4C69" w:rsidRPr="008170AB">
        <w:rPr>
          <w:color w:val="231F20"/>
          <w:lang w:val="ru-RU"/>
        </w:rPr>
        <w:t>–</w:t>
      </w:r>
      <w:r>
        <w:rPr>
          <w:color w:val="231F20"/>
          <w:lang w:val="ru-RU"/>
        </w:rPr>
        <w:t xml:space="preserve"> </w:t>
      </w:r>
      <w:r w:rsidR="00DF4C69" w:rsidRPr="00C35DB6">
        <w:rPr>
          <w:rFonts w:ascii="Arial" w:hAnsi="Arial" w:cs="Arial"/>
          <w:color w:val="231F20"/>
          <w:sz w:val="21"/>
          <w:szCs w:val="21"/>
          <w:lang w:val="ru-RU"/>
        </w:rPr>
        <w:t>ко</w:t>
      </w:r>
      <w:r w:rsidR="00DF4C69" w:rsidRPr="00C35DB6">
        <w:rPr>
          <w:rFonts w:ascii="Arial" w:hAnsi="Arial" w:cs="Arial"/>
          <w:color w:val="231F20"/>
          <w:sz w:val="21"/>
          <w:szCs w:val="21"/>
        </w:rPr>
        <w:t>e</w:t>
      </w:r>
      <w:r w:rsidR="00DF4C69" w:rsidRPr="00C35DB6">
        <w:rPr>
          <w:rFonts w:ascii="Arial" w:hAnsi="Arial" w:cs="Arial"/>
          <w:color w:val="231F20"/>
          <w:sz w:val="21"/>
          <w:szCs w:val="21"/>
          <w:lang w:val="ru-RU"/>
        </w:rPr>
        <w:t>фіцієнт</w:t>
      </w:r>
      <w:r w:rsidR="008170AB" w:rsidRPr="00C35DB6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="00DF4C69" w:rsidRPr="00C35DB6">
        <w:rPr>
          <w:rFonts w:ascii="Arial" w:hAnsi="Arial" w:cs="Arial"/>
          <w:color w:val="231F20"/>
          <w:sz w:val="21"/>
          <w:szCs w:val="21"/>
          <w:lang w:val="ru-RU"/>
        </w:rPr>
        <w:t>надійності</w:t>
      </w:r>
      <w:r w:rsidR="008170AB" w:rsidRPr="00C35DB6">
        <w:rPr>
          <w:rFonts w:ascii="Arial" w:hAnsi="Arial" w:cs="Arial"/>
          <w:color w:val="231F20"/>
          <w:sz w:val="21"/>
          <w:szCs w:val="21"/>
          <w:lang w:val="uk-UA"/>
        </w:rPr>
        <w:t xml:space="preserve"> з</w:t>
      </w:r>
      <w:r w:rsidR="00DF4C69" w:rsidRPr="00C35DB6">
        <w:rPr>
          <w:rFonts w:ascii="Arial" w:hAnsi="Arial" w:cs="Arial"/>
          <w:color w:val="231F20"/>
          <w:sz w:val="21"/>
          <w:szCs w:val="21"/>
          <w:lang w:val="ru-RU"/>
        </w:rPr>
        <w:t>а</w:t>
      </w:r>
      <w:r w:rsidR="008170AB" w:rsidRPr="00C35DB6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="008170AB" w:rsidRPr="00C35DB6">
        <w:rPr>
          <w:rFonts w:ascii="Arial" w:hAnsi="Arial" w:cs="Arial"/>
          <w:color w:val="231F20"/>
          <w:sz w:val="21"/>
          <w:szCs w:val="21"/>
          <w:lang w:val="ru-RU"/>
        </w:rPr>
        <w:t>при</w:t>
      </w:r>
      <w:r w:rsidR="008170AB" w:rsidRPr="00C35DB6">
        <w:rPr>
          <w:rFonts w:ascii="Arial" w:hAnsi="Arial" w:cs="Arial"/>
          <w:color w:val="231F20"/>
          <w:sz w:val="21"/>
          <w:szCs w:val="21"/>
          <w:lang w:val="uk-UA"/>
        </w:rPr>
        <w:t>з</w:t>
      </w:r>
      <w:r w:rsidR="00DF4C69" w:rsidRPr="00C35DB6">
        <w:rPr>
          <w:rFonts w:ascii="Arial" w:hAnsi="Arial" w:cs="Arial"/>
          <w:color w:val="231F20"/>
          <w:sz w:val="21"/>
          <w:szCs w:val="21"/>
          <w:lang w:val="ru-RU"/>
        </w:rPr>
        <w:t>нач</w:t>
      </w:r>
      <w:r w:rsidR="00DF4C69" w:rsidRPr="00C35DB6">
        <w:rPr>
          <w:rFonts w:ascii="Arial" w:hAnsi="Arial" w:cs="Arial"/>
          <w:color w:val="231F20"/>
          <w:sz w:val="21"/>
          <w:szCs w:val="21"/>
        </w:rPr>
        <w:t>e</w:t>
      </w:r>
      <w:r w:rsidR="00DF4C69" w:rsidRPr="00C35DB6">
        <w:rPr>
          <w:rFonts w:ascii="Arial" w:hAnsi="Arial" w:cs="Arial"/>
          <w:color w:val="231F20"/>
          <w:sz w:val="21"/>
          <w:szCs w:val="21"/>
          <w:lang w:val="ru-RU"/>
        </w:rPr>
        <w:t>нням;</w:t>
      </w:r>
      <w:r>
        <w:rPr>
          <w:rFonts w:ascii="Arial" w:hAnsi="Arial" w:cs="Arial"/>
          <w:color w:val="231F20"/>
          <w:sz w:val="21"/>
          <w:szCs w:val="21"/>
          <w:lang w:val="ru-RU"/>
        </w:rPr>
        <w:t xml:space="preserve"> </w:t>
      </w:r>
    </w:p>
    <w:p w:rsidR="00DF4C69" w:rsidRPr="008170AB" w:rsidRDefault="007A4D9C" w:rsidP="007A4D9C">
      <w:pPr>
        <w:pStyle w:val="a3"/>
        <w:tabs>
          <w:tab w:val="left" w:pos="1134"/>
        </w:tabs>
        <w:spacing w:before="57"/>
        <w:ind w:left="142"/>
        <w:rPr>
          <w:lang w:val="ru-RU"/>
        </w:rPr>
      </w:pPr>
      <w:r>
        <w:rPr>
          <w:rFonts w:ascii="Symbol" w:hAnsi="Symbol"/>
          <w:color w:val="231F20"/>
          <w:lang w:val="uk-UA"/>
        </w:rPr>
        <w:t></w:t>
      </w:r>
      <w:r w:rsidR="00DF4C69">
        <w:rPr>
          <w:rFonts w:ascii="Symbol" w:hAnsi="Symbol"/>
          <w:color w:val="231F20"/>
        </w:rPr>
        <w:t></w:t>
      </w:r>
      <w:r w:rsidR="00DF4C69">
        <w:rPr>
          <w:i/>
          <w:color w:val="231F20"/>
          <w:position w:val="-5"/>
          <w:sz w:val="16"/>
        </w:rPr>
        <w:t>s</w:t>
      </w:r>
      <w:r w:rsidR="00DF4C69" w:rsidRPr="008170AB">
        <w:rPr>
          <w:i/>
          <w:color w:val="231F20"/>
          <w:position w:val="-5"/>
          <w:sz w:val="16"/>
          <w:lang w:val="ru-RU"/>
        </w:rPr>
        <w:tab/>
      </w:r>
      <w:r w:rsidR="00DF4C69" w:rsidRPr="008170AB">
        <w:rPr>
          <w:color w:val="231F20"/>
          <w:lang w:val="ru-RU"/>
        </w:rPr>
        <w:t>–</w:t>
      </w:r>
      <w:r>
        <w:rPr>
          <w:color w:val="231F20"/>
          <w:lang w:val="ru-RU"/>
        </w:rPr>
        <w:t xml:space="preserve"> </w:t>
      </w:r>
      <w:r w:rsidR="00DF4C69" w:rsidRPr="007A4D9C">
        <w:rPr>
          <w:rFonts w:ascii="Arial" w:hAnsi="Arial" w:cs="Arial"/>
          <w:color w:val="231F20"/>
          <w:sz w:val="21"/>
          <w:szCs w:val="21"/>
          <w:lang w:val="ru-RU"/>
        </w:rPr>
        <w:t>ко</w:t>
      </w:r>
      <w:r w:rsidR="00DF4C69" w:rsidRPr="007A4D9C">
        <w:rPr>
          <w:rFonts w:ascii="Arial" w:hAnsi="Arial" w:cs="Arial"/>
          <w:color w:val="231F20"/>
          <w:sz w:val="21"/>
          <w:szCs w:val="21"/>
        </w:rPr>
        <w:t>e</w:t>
      </w:r>
      <w:r w:rsidR="00DF4C69" w:rsidRPr="007A4D9C">
        <w:rPr>
          <w:rFonts w:ascii="Arial" w:hAnsi="Arial" w:cs="Arial"/>
          <w:color w:val="231F20"/>
          <w:sz w:val="21"/>
          <w:szCs w:val="21"/>
          <w:lang w:val="ru-RU"/>
        </w:rPr>
        <w:t>фіцієнт</w:t>
      </w:r>
      <w:r w:rsidR="008170AB" w:rsidRPr="007A4D9C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="00DF4C69" w:rsidRPr="007A4D9C">
        <w:rPr>
          <w:rFonts w:ascii="Arial" w:hAnsi="Arial" w:cs="Arial"/>
          <w:color w:val="231F20"/>
          <w:sz w:val="21"/>
          <w:szCs w:val="21"/>
          <w:lang w:val="ru-RU"/>
        </w:rPr>
        <w:t>надійності</w:t>
      </w:r>
      <w:r w:rsidR="008170AB" w:rsidRPr="007A4D9C">
        <w:rPr>
          <w:rFonts w:ascii="Arial" w:hAnsi="Arial" w:cs="Arial"/>
          <w:color w:val="231F20"/>
          <w:sz w:val="21"/>
          <w:szCs w:val="21"/>
          <w:lang w:val="uk-UA"/>
        </w:rPr>
        <w:t xml:space="preserve"> з</w:t>
      </w:r>
      <w:r w:rsidR="00DF4C69" w:rsidRPr="007A4D9C">
        <w:rPr>
          <w:rFonts w:ascii="Arial" w:hAnsi="Arial" w:cs="Arial"/>
          <w:color w:val="231F20"/>
          <w:sz w:val="21"/>
          <w:szCs w:val="21"/>
          <w:lang w:val="ru-RU"/>
        </w:rPr>
        <w:t>а</w:t>
      </w:r>
      <w:r w:rsidR="008170AB" w:rsidRPr="007A4D9C">
        <w:rPr>
          <w:rFonts w:ascii="Arial" w:hAnsi="Arial" w:cs="Arial"/>
          <w:color w:val="231F20"/>
          <w:sz w:val="21"/>
          <w:szCs w:val="21"/>
          <w:lang w:val="uk-UA"/>
        </w:rPr>
        <w:t xml:space="preserve"> з</w:t>
      </w:r>
      <w:r w:rsidR="00DF4C69" w:rsidRPr="007A4D9C">
        <w:rPr>
          <w:rFonts w:ascii="Arial" w:hAnsi="Arial" w:cs="Arial"/>
          <w:color w:val="231F20"/>
          <w:sz w:val="21"/>
          <w:szCs w:val="21"/>
          <w:lang w:val="ru-RU"/>
        </w:rPr>
        <w:t>агальною</w:t>
      </w:r>
      <w:r w:rsidR="008170AB" w:rsidRPr="007A4D9C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="00DF4C69" w:rsidRPr="007A4D9C">
        <w:rPr>
          <w:rFonts w:ascii="Arial" w:hAnsi="Arial" w:cs="Arial"/>
          <w:color w:val="231F20"/>
          <w:sz w:val="21"/>
          <w:szCs w:val="21"/>
          <w:lang w:val="ru-RU"/>
        </w:rPr>
        <w:t>стійкістю;</w:t>
      </w:r>
    </w:p>
    <w:p w:rsidR="00DF4C69" w:rsidRPr="007A4D9C" w:rsidRDefault="007A4D9C" w:rsidP="007A4D9C">
      <w:pPr>
        <w:pStyle w:val="a3"/>
        <w:tabs>
          <w:tab w:val="left" w:pos="1680"/>
        </w:tabs>
        <w:spacing w:before="58"/>
        <w:ind w:left="716" w:hanging="574"/>
        <w:rPr>
          <w:rFonts w:ascii="Arial" w:hAnsi="Arial" w:cs="Arial"/>
          <w:sz w:val="21"/>
          <w:szCs w:val="21"/>
          <w:lang w:val="ru-RU"/>
        </w:rPr>
      </w:pPr>
      <w:r>
        <w:rPr>
          <w:rFonts w:ascii="Symbol" w:hAnsi="Symbol"/>
          <w:color w:val="231F20"/>
          <w:lang w:val="uk-UA"/>
        </w:rPr>
        <w:t></w:t>
      </w:r>
      <w:r w:rsidR="00DF4C69">
        <w:rPr>
          <w:rFonts w:ascii="Symbol" w:hAnsi="Symbol"/>
          <w:color w:val="231F20"/>
        </w:rPr>
        <w:t></w:t>
      </w:r>
      <w:r w:rsidR="00DF4C69">
        <w:rPr>
          <w:i/>
          <w:color w:val="231F20"/>
          <w:position w:val="-5"/>
          <w:sz w:val="16"/>
        </w:rPr>
        <w:t>u</w:t>
      </w:r>
      <w:r w:rsidR="00DF4C69" w:rsidRPr="008170AB">
        <w:rPr>
          <w:i/>
          <w:color w:val="231F20"/>
          <w:position w:val="-5"/>
          <w:sz w:val="16"/>
          <w:lang w:val="ru-RU"/>
        </w:rPr>
        <w:tab/>
      </w:r>
      <w:r>
        <w:rPr>
          <w:i/>
          <w:color w:val="231F20"/>
          <w:position w:val="-5"/>
          <w:sz w:val="16"/>
          <w:lang w:val="ru-RU"/>
        </w:rPr>
        <w:t xml:space="preserve">          </w:t>
      </w:r>
      <w:r w:rsidR="00DF4C69" w:rsidRPr="008170AB">
        <w:rPr>
          <w:color w:val="231F20"/>
          <w:lang w:val="ru-RU"/>
        </w:rPr>
        <w:t>–</w:t>
      </w:r>
      <w:r>
        <w:rPr>
          <w:color w:val="231F20"/>
          <w:lang w:val="ru-RU"/>
        </w:rPr>
        <w:t xml:space="preserve"> </w:t>
      </w:r>
      <w:r w:rsidR="00DF4C69" w:rsidRPr="007A4D9C">
        <w:rPr>
          <w:rFonts w:ascii="Arial" w:hAnsi="Arial" w:cs="Arial"/>
          <w:color w:val="231F20"/>
          <w:sz w:val="21"/>
          <w:szCs w:val="21"/>
          <w:lang w:val="ru-RU"/>
        </w:rPr>
        <w:t>ко</w:t>
      </w:r>
      <w:r w:rsidR="00DF4C69" w:rsidRPr="007A4D9C">
        <w:rPr>
          <w:rFonts w:ascii="Arial" w:hAnsi="Arial" w:cs="Arial"/>
          <w:color w:val="231F20"/>
          <w:sz w:val="21"/>
          <w:szCs w:val="21"/>
        </w:rPr>
        <w:t>e</w:t>
      </w:r>
      <w:r w:rsidR="00DF4C69" w:rsidRPr="007A4D9C">
        <w:rPr>
          <w:rFonts w:ascii="Arial" w:hAnsi="Arial" w:cs="Arial"/>
          <w:color w:val="231F20"/>
          <w:sz w:val="21"/>
          <w:szCs w:val="21"/>
          <w:lang w:val="ru-RU"/>
        </w:rPr>
        <w:t>фіцієнт</w:t>
      </w:r>
      <w:r w:rsidR="008170AB" w:rsidRPr="007A4D9C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="00DF4C69" w:rsidRPr="007A4D9C">
        <w:rPr>
          <w:rFonts w:ascii="Arial" w:hAnsi="Arial" w:cs="Arial"/>
          <w:color w:val="231F20"/>
          <w:sz w:val="21"/>
          <w:szCs w:val="21"/>
          <w:lang w:val="ru-RU"/>
        </w:rPr>
        <w:t>надійності</w:t>
      </w:r>
      <w:r w:rsidR="008170AB" w:rsidRPr="007A4D9C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="00DF4C69" w:rsidRPr="007A4D9C">
        <w:rPr>
          <w:rFonts w:ascii="Arial" w:hAnsi="Arial" w:cs="Arial"/>
          <w:color w:val="231F20"/>
          <w:sz w:val="21"/>
          <w:szCs w:val="21"/>
          <w:lang w:val="ru-RU"/>
        </w:rPr>
        <w:t>в</w:t>
      </w:r>
      <w:r w:rsidR="008170AB" w:rsidRPr="007A4D9C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="008170AB" w:rsidRPr="007A4D9C">
        <w:rPr>
          <w:rFonts w:ascii="Arial" w:hAnsi="Arial" w:cs="Arial"/>
          <w:color w:val="231F20"/>
          <w:sz w:val="21"/>
          <w:szCs w:val="21"/>
          <w:lang w:val="ru-RU"/>
        </w:rPr>
        <w:t>ро</w:t>
      </w:r>
      <w:r w:rsidR="008170AB" w:rsidRPr="007A4D9C">
        <w:rPr>
          <w:rFonts w:ascii="Arial" w:hAnsi="Arial" w:cs="Arial"/>
          <w:color w:val="231F20"/>
          <w:sz w:val="21"/>
          <w:szCs w:val="21"/>
          <w:lang w:val="uk-UA"/>
        </w:rPr>
        <w:t>з</w:t>
      </w:r>
      <w:r w:rsidR="00DF4C69" w:rsidRPr="007A4D9C">
        <w:rPr>
          <w:rFonts w:ascii="Arial" w:hAnsi="Arial" w:cs="Arial"/>
          <w:color w:val="231F20"/>
          <w:sz w:val="21"/>
          <w:szCs w:val="21"/>
          <w:lang w:val="ru-RU"/>
        </w:rPr>
        <w:t>рахунках</w:t>
      </w:r>
      <w:r w:rsidR="008170AB" w:rsidRPr="007A4D9C">
        <w:rPr>
          <w:rFonts w:ascii="Arial" w:hAnsi="Arial" w:cs="Arial"/>
          <w:color w:val="231F20"/>
          <w:sz w:val="21"/>
          <w:szCs w:val="21"/>
          <w:lang w:val="uk-UA"/>
        </w:rPr>
        <w:t xml:space="preserve"> з</w:t>
      </w:r>
      <w:r w:rsidR="00DF4C69" w:rsidRPr="007A4D9C">
        <w:rPr>
          <w:rFonts w:ascii="Arial" w:hAnsi="Arial" w:cs="Arial"/>
          <w:color w:val="231F20"/>
          <w:sz w:val="21"/>
          <w:szCs w:val="21"/>
          <w:lang w:val="ru-RU"/>
        </w:rPr>
        <w:t>а</w:t>
      </w:r>
      <w:r w:rsidR="008170AB" w:rsidRPr="007A4D9C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="00DF4C69" w:rsidRPr="007A4D9C">
        <w:rPr>
          <w:rFonts w:ascii="Arial" w:hAnsi="Arial" w:cs="Arial"/>
          <w:color w:val="231F20"/>
          <w:sz w:val="21"/>
          <w:szCs w:val="21"/>
          <w:lang w:val="ru-RU"/>
        </w:rPr>
        <w:t>тимчасовим</w:t>
      </w:r>
      <w:r w:rsidR="008170AB" w:rsidRPr="007A4D9C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="00DF4C69" w:rsidRPr="007A4D9C">
        <w:rPr>
          <w:rFonts w:ascii="Arial" w:hAnsi="Arial" w:cs="Arial"/>
          <w:color w:val="231F20"/>
          <w:sz w:val="21"/>
          <w:szCs w:val="21"/>
          <w:lang w:val="ru-RU"/>
        </w:rPr>
        <w:t>опором;</w:t>
      </w:r>
      <w:r w:rsidR="00044F92">
        <w:rPr>
          <w:rFonts w:ascii="Arial" w:hAnsi="Arial" w:cs="Arial"/>
          <w:color w:val="231F20"/>
          <w:sz w:val="21"/>
          <w:szCs w:val="21"/>
          <w:lang w:val="ru-RU"/>
        </w:rPr>
        <w:t xml:space="preserve">                              </w:t>
      </w:r>
      <w:r>
        <w:rPr>
          <w:rFonts w:ascii="Arial" w:hAnsi="Arial" w:cs="Arial"/>
          <w:color w:val="231F20"/>
          <w:sz w:val="21"/>
          <w:szCs w:val="21"/>
          <w:lang w:val="ru-RU"/>
        </w:rPr>
        <w:t xml:space="preserve"> </w:t>
      </w:r>
    </w:p>
    <w:p w:rsidR="00DF4C69" w:rsidRPr="008170AB" w:rsidRDefault="00DF4C69" w:rsidP="007A4D9C">
      <w:pPr>
        <w:pStyle w:val="a3"/>
        <w:tabs>
          <w:tab w:val="left" w:pos="1680"/>
        </w:tabs>
        <w:spacing w:before="58"/>
        <w:ind w:left="716" w:hanging="432"/>
        <w:rPr>
          <w:lang w:val="ru-RU"/>
        </w:rPr>
      </w:pPr>
      <w:r>
        <w:rPr>
          <w:rFonts w:ascii="Symbol" w:hAnsi="Symbol"/>
          <w:color w:val="231F20"/>
        </w:rPr>
        <w:t></w:t>
      </w:r>
      <w:r w:rsidRPr="008170AB">
        <w:rPr>
          <w:color w:val="231F20"/>
          <w:lang w:val="ru-RU"/>
        </w:rPr>
        <w:tab/>
      </w:r>
      <w:r w:rsidR="007A4D9C">
        <w:rPr>
          <w:color w:val="231F20"/>
          <w:lang w:val="ru-RU"/>
        </w:rPr>
        <w:t xml:space="preserve">      </w:t>
      </w:r>
      <w:r w:rsidRPr="008170AB">
        <w:rPr>
          <w:color w:val="231F20"/>
          <w:lang w:val="ru-RU"/>
        </w:rPr>
        <w:t>–</w:t>
      </w:r>
      <w:r w:rsidR="007A4D9C">
        <w:rPr>
          <w:color w:val="231F20"/>
          <w:lang w:val="ru-RU"/>
        </w:rPr>
        <w:t xml:space="preserve"> </w:t>
      </w:r>
      <w:r w:rsidRPr="007A4D9C">
        <w:rPr>
          <w:rFonts w:ascii="Arial" w:hAnsi="Arial" w:cs="Arial"/>
          <w:color w:val="231F20"/>
          <w:sz w:val="21"/>
          <w:szCs w:val="21"/>
          <w:lang w:val="ru-RU"/>
        </w:rPr>
        <w:t>ко</w:t>
      </w:r>
      <w:r w:rsidRPr="007A4D9C">
        <w:rPr>
          <w:rFonts w:ascii="Arial" w:hAnsi="Arial" w:cs="Arial"/>
          <w:color w:val="231F20"/>
          <w:sz w:val="21"/>
          <w:szCs w:val="21"/>
        </w:rPr>
        <w:t>e</w:t>
      </w:r>
      <w:r w:rsidRPr="007A4D9C">
        <w:rPr>
          <w:rFonts w:ascii="Arial" w:hAnsi="Arial" w:cs="Arial"/>
          <w:color w:val="231F20"/>
          <w:sz w:val="21"/>
          <w:szCs w:val="21"/>
          <w:lang w:val="ru-RU"/>
        </w:rPr>
        <w:t>фіцієнт</w:t>
      </w:r>
      <w:r w:rsidR="008170AB" w:rsidRPr="007A4D9C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7A4D9C">
        <w:rPr>
          <w:rFonts w:ascii="Arial" w:hAnsi="Arial" w:cs="Arial"/>
          <w:color w:val="231F20"/>
          <w:sz w:val="21"/>
          <w:szCs w:val="21"/>
          <w:lang w:val="ru-RU"/>
        </w:rPr>
        <w:t>впливу</w:t>
      </w:r>
      <w:r w:rsidR="008170AB" w:rsidRPr="007A4D9C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7A4D9C">
        <w:rPr>
          <w:rFonts w:ascii="Arial" w:hAnsi="Arial" w:cs="Arial"/>
          <w:color w:val="231F20"/>
          <w:sz w:val="21"/>
          <w:szCs w:val="21"/>
          <w:lang w:val="ru-RU"/>
        </w:rPr>
        <w:t>форми</w:t>
      </w:r>
      <w:r w:rsidR="008170AB" w:rsidRPr="007A4D9C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="008170AB" w:rsidRPr="007A4D9C">
        <w:rPr>
          <w:rFonts w:ascii="Arial" w:hAnsi="Arial" w:cs="Arial"/>
          <w:color w:val="231F20"/>
          <w:sz w:val="21"/>
          <w:szCs w:val="21"/>
          <w:lang w:val="ru-RU"/>
        </w:rPr>
        <w:t>п</w:t>
      </w:r>
      <w:r w:rsidR="008170AB" w:rsidRPr="007A4D9C">
        <w:rPr>
          <w:rFonts w:ascii="Arial" w:hAnsi="Arial" w:cs="Arial"/>
          <w:color w:val="231F20"/>
          <w:sz w:val="21"/>
          <w:szCs w:val="21"/>
        </w:rPr>
        <w:t>e</w:t>
      </w:r>
      <w:r w:rsidR="008170AB" w:rsidRPr="007A4D9C">
        <w:rPr>
          <w:rFonts w:ascii="Arial" w:hAnsi="Arial" w:cs="Arial"/>
          <w:color w:val="231F20"/>
          <w:sz w:val="21"/>
          <w:szCs w:val="21"/>
          <w:lang w:val="ru-RU"/>
        </w:rPr>
        <w:t>р</w:t>
      </w:r>
      <w:r w:rsidR="008170AB" w:rsidRPr="007A4D9C">
        <w:rPr>
          <w:rFonts w:ascii="Arial" w:hAnsi="Arial" w:cs="Arial"/>
          <w:color w:val="231F20"/>
          <w:sz w:val="21"/>
          <w:szCs w:val="21"/>
        </w:rPr>
        <w:t>e</w:t>
      </w:r>
      <w:r w:rsidR="008170AB" w:rsidRPr="007A4D9C">
        <w:rPr>
          <w:rFonts w:ascii="Arial" w:hAnsi="Arial" w:cs="Arial"/>
          <w:color w:val="231F20"/>
          <w:sz w:val="21"/>
          <w:szCs w:val="21"/>
          <w:lang w:val="ru-RU"/>
        </w:rPr>
        <w:t>рі</w:t>
      </w:r>
      <w:r w:rsidR="008170AB" w:rsidRPr="007A4D9C">
        <w:rPr>
          <w:rFonts w:ascii="Arial" w:hAnsi="Arial" w:cs="Arial"/>
          <w:color w:val="231F20"/>
          <w:sz w:val="21"/>
          <w:szCs w:val="21"/>
          <w:lang w:val="uk-UA"/>
        </w:rPr>
        <w:t>з</w:t>
      </w:r>
      <w:r w:rsidRPr="007A4D9C">
        <w:rPr>
          <w:rFonts w:ascii="Arial" w:hAnsi="Arial" w:cs="Arial"/>
          <w:color w:val="231F20"/>
          <w:sz w:val="21"/>
          <w:szCs w:val="21"/>
          <w:lang w:val="ru-RU"/>
        </w:rPr>
        <w:t>у;</w:t>
      </w:r>
    </w:p>
    <w:p w:rsidR="00DF4C69" w:rsidRDefault="0053154E" w:rsidP="00DF4C69">
      <w:pPr>
        <w:rPr>
          <w:lang w:val="ru-RU"/>
        </w:rPr>
      </w:pPr>
      <w:r>
        <w:rPr>
          <w:noProof/>
          <w:lang w:val="ru-RU" w:eastAsia="ru-RU"/>
        </w:rPr>
        <w:pict>
          <v:group id="_x0000_s1226" style="position:absolute;margin-left:146pt;margin-top:621.55pt;width:109.7pt;height:63.95pt;z-index:-251593728;mso-position-horizontal-relative:page;mso-position-vertical-relative:page" coordorigin="3715,8700" coordsize="2194,127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27" type="#_x0000_t75" style="position:absolute;left:3715;top:8700;width:945;height:565">
              <v:imagedata r:id="rId397" o:title=""/>
            </v:shape>
            <v:shape id="_x0000_s1228" type="#_x0000_t75" style="position:absolute;left:4648;top:9324;width:1260;height:655">
              <v:imagedata r:id="rId398" o:title=""/>
            </v:shape>
            <w10:wrap anchorx="page" anchory="page"/>
          </v:group>
        </w:pict>
      </w:r>
    </w:p>
    <w:p w:rsidR="00013579" w:rsidRPr="008170AB" w:rsidRDefault="00013579" w:rsidP="00DF4C69">
      <w:pPr>
        <w:rPr>
          <w:lang w:val="ru-RU"/>
        </w:rPr>
        <w:sectPr w:rsidR="00013579" w:rsidRPr="008170AB">
          <w:pgSz w:w="11910" w:h="16840"/>
          <w:pgMar w:top="880" w:right="740" w:bottom="1120" w:left="700" w:header="690" w:footer="936" w:gutter="0"/>
          <w:cols w:space="720"/>
        </w:sectPr>
      </w:pPr>
    </w:p>
    <w:p w:rsidR="00DF4C69" w:rsidRDefault="00DF4C69" w:rsidP="007A4D9C">
      <w:pPr>
        <w:pStyle w:val="a3"/>
        <w:tabs>
          <w:tab w:val="left" w:pos="1680"/>
        </w:tabs>
        <w:spacing w:before="90" w:line="137" w:lineRule="exact"/>
        <w:ind w:left="716" w:right="-707" w:hanging="432"/>
        <w:rPr>
          <w:color w:val="231F20"/>
          <w:spacing w:val="-2"/>
          <w:lang w:val="ru-RU"/>
        </w:rPr>
      </w:pPr>
      <w:r>
        <w:rPr>
          <w:rFonts w:ascii="Symbol" w:hAnsi="Symbol"/>
          <w:color w:val="231F20"/>
        </w:rPr>
        <w:lastRenderedPageBreak/>
        <w:t></w:t>
      </w:r>
      <w:r w:rsidRPr="008170AB">
        <w:rPr>
          <w:color w:val="231F20"/>
          <w:lang w:val="ru-RU"/>
        </w:rPr>
        <w:tab/>
      </w:r>
      <w:r w:rsidR="007A4D9C">
        <w:rPr>
          <w:color w:val="231F20"/>
          <w:lang w:val="ru-RU"/>
        </w:rPr>
        <w:t xml:space="preserve">      </w:t>
      </w:r>
      <w:r w:rsidRPr="008170AB">
        <w:rPr>
          <w:color w:val="231F20"/>
          <w:spacing w:val="-2"/>
          <w:lang w:val="ru-RU"/>
        </w:rPr>
        <w:t>–</w:t>
      </w:r>
      <w:r w:rsidR="007A4D9C">
        <w:rPr>
          <w:color w:val="231F20"/>
          <w:spacing w:val="-2"/>
          <w:lang w:val="ru-RU"/>
        </w:rPr>
        <w:t xml:space="preserve"> </w:t>
      </w:r>
      <w:r w:rsidRPr="007A4D9C">
        <w:rPr>
          <w:rFonts w:ascii="Arial" w:hAnsi="Arial" w:cs="Arial"/>
          <w:color w:val="231F20"/>
          <w:spacing w:val="-2"/>
          <w:sz w:val="21"/>
          <w:szCs w:val="21"/>
          <w:lang w:val="ru-RU"/>
        </w:rPr>
        <w:t>гнучкість</w:t>
      </w:r>
      <w:r w:rsidR="007A4D9C">
        <w:rPr>
          <w:rFonts w:ascii="Arial" w:hAnsi="Arial" w:cs="Arial"/>
          <w:color w:val="231F20"/>
          <w:spacing w:val="-2"/>
          <w:sz w:val="21"/>
          <w:szCs w:val="21"/>
          <w:lang w:val="ru-RU"/>
        </w:rPr>
        <w:t xml:space="preserve"> </w:t>
      </w:r>
      <w:r w:rsidR="00013579">
        <w:rPr>
          <w:rFonts w:ascii="Arial" w:hAnsi="Arial" w:cs="Arial"/>
          <w:color w:val="231F20"/>
          <w:spacing w:val="-2"/>
          <w:sz w:val="21"/>
          <w:szCs w:val="21"/>
          <w:lang w:val="ru-RU"/>
        </w:rPr>
        <w:t xml:space="preserve">                 ;</w:t>
      </w:r>
    </w:p>
    <w:p w:rsidR="00013579" w:rsidRDefault="00013579" w:rsidP="007A4D9C">
      <w:pPr>
        <w:pStyle w:val="a3"/>
        <w:tabs>
          <w:tab w:val="left" w:pos="1680"/>
        </w:tabs>
        <w:spacing w:before="90" w:line="137" w:lineRule="exact"/>
        <w:ind w:left="716" w:right="-707" w:hanging="574"/>
        <w:rPr>
          <w:rFonts w:ascii="Symbol" w:hAnsi="Symbol"/>
          <w:lang w:val="ru-RU"/>
        </w:rPr>
      </w:pPr>
    </w:p>
    <w:p w:rsidR="007A4D9C" w:rsidRPr="008170AB" w:rsidRDefault="0053154E" w:rsidP="007A4D9C">
      <w:pPr>
        <w:pStyle w:val="a3"/>
        <w:tabs>
          <w:tab w:val="left" w:pos="1680"/>
        </w:tabs>
        <w:spacing w:before="90" w:line="137" w:lineRule="exact"/>
        <w:ind w:left="716" w:right="-707" w:hanging="574"/>
        <w:rPr>
          <w:rFonts w:ascii="Symbol" w:hAnsi="Symbol"/>
          <w:lang w:val="ru-RU"/>
        </w:rPr>
      </w:pPr>
      <w:r w:rsidRPr="0053154E">
        <w:rPr>
          <w:rFonts w:ascii="Arial" w:hAnsi="Arial"/>
          <w:noProof/>
          <w:lang w:val="uk-UA"/>
        </w:rPr>
        <w:pict>
          <v:group id="docshapegroup1067" o:spid="_x0000_s1257" style="position:absolute;left:0;text-align:left;margin-left:50.3pt;margin-top:7pt;width:5.95pt;height:.45pt;z-index:251758592;mso-position-horizontal-relative:page" coordorigin="1417,25" coordsize="119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">
            <v:shape id="docshape1068" o:spid="_x0000_s1258" style="position:absolute;left:1416;top:28;width:119;height:2;visibility:visible;mso-wrap-style:square;v-text-anchor:top" coordsize="1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" path="m118,l,,118,xe" fillcolor="#231f20" stroked="f">
              <v:path arrowok="t" o:connecttype="custom" o:connectlocs="118,0;0,0;118,0" o:connectangles="0,0,0"/>
            </v:shape>
            <v:line id="Line 82" o:spid="_x0000_s1259" style="position:absolute;visibility:visible" from="1417,29" to="1535,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" strokecolor="#231f20" strokeweight=".14322mm"/>
            <w10:wrap anchorx="page"/>
          </v:group>
        </w:pict>
      </w:r>
    </w:p>
    <w:p w:rsidR="00DF4C69" w:rsidRDefault="00013579" w:rsidP="00013579">
      <w:pPr>
        <w:pStyle w:val="a3"/>
        <w:tabs>
          <w:tab w:val="left" w:pos="1680"/>
          <w:tab w:val="left" w:pos="4630"/>
        </w:tabs>
        <w:spacing w:line="252" w:lineRule="exact"/>
        <w:ind w:left="707" w:hanging="565"/>
        <w:rPr>
          <w:rFonts w:ascii="Arial" w:hAnsi="Arial" w:cs="Arial"/>
          <w:color w:val="231F20"/>
          <w:sz w:val="21"/>
          <w:szCs w:val="21"/>
          <w:lang w:val="ru-RU"/>
        </w:rPr>
      </w:pPr>
      <w:r>
        <w:rPr>
          <w:rFonts w:ascii="Symbol" w:hAnsi="Symbol"/>
          <w:color w:val="231F20"/>
          <w:lang w:val="uk-UA"/>
        </w:rPr>
        <w:t></w:t>
      </w:r>
      <w:r>
        <w:rPr>
          <w:rFonts w:ascii="Symbol" w:hAnsi="Symbol"/>
          <w:color w:val="231F20"/>
          <w:lang w:val="uk-UA"/>
        </w:rPr>
        <w:t></w:t>
      </w:r>
      <w:r w:rsidR="00DF4C69">
        <w:rPr>
          <w:rFonts w:ascii="Symbol" w:hAnsi="Symbol"/>
          <w:color w:val="231F20"/>
        </w:rPr>
        <w:t></w:t>
      </w:r>
      <w:r w:rsidR="00DF4C69" w:rsidRPr="00D37DE7">
        <w:rPr>
          <w:color w:val="231F20"/>
          <w:lang w:val="ru-RU"/>
        </w:rPr>
        <w:tab/>
      </w:r>
      <w:r>
        <w:rPr>
          <w:color w:val="231F20"/>
          <w:lang w:val="ru-RU"/>
        </w:rPr>
        <w:t xml:space="preserve">       </w:t>
      </w:r>
      <w:r w:rsidR="00DF4C69" w:rsidRPr="00D37DE7">
        <w:rPr>
          <w:color w:val="231F20"/>
          <w:lang w:val="ru-RU"/>
        </w:rPr>
        <w:t xml:space="preserve">– </w:t>
      </w:r>
      <w:r w:rsidR="00DF4C69" w:rsidRPr="00013579">
        <w:rPr>
          <w:rFonts w:ascii="Arial" w:hAnsi="Arial" w:cs="Arial"/>
          <w:color w:val="231F20"/>
          <w:sz w:val="21"/>
          <w:szCs w:val="21"/>
          <w:lang w:val="ru-RU"/>
        </w:rPr>
        <w:t>умовна гнучкість</w:t>
      </w:r>
      <w:r>
        <w:rPr>
          <w:rFonts w:ascii="Arial" w:hAnsi="Arial" w:cs="Arial"/>
          <w:color w:val="231F20"/>
          <w:sz w:val="21"/>
          <w:szCs w:val="21"/>
          <w:lang w:val="ru-RU"/>
        </w:rPr>
        <w:t xml:space="preserve">                        ;</w:t>
      </w:r>
    </w:p>
    <w:p w:rsidR="00013579" w:rsidRPr="00013579" w:rsidRDefault="00013579" w:rsidP="00013579">
      <w:pPr>
        <w:pStyle w:val="a3"/>
        <w:tabs>
          <w:tab w:val="left" w:pos="1680"/>
        </w:tabs>
        <w:spacing w:before="126"/>
        <w:ind w:left="716" w:hanging="432"/>
        <w:rPr>
          <w:rFonts w:ascii="Arial" w:hAnsi="Arial" w:cs="Arial"/>
          <w:sz w:val="21"/>
          <w:szCs w:val="21"/>
          <w:lang w:val="ru-RU"/>
        </w:rPr>
      </w:pPr>
      <w:r>
        <w:rPr>
          <w:rFonts w:ascii="Symbol" w:hAnsi="Symbol"/>
          <w:color w:val="231F20"/>
        </w:rPr>
        <w:t></w:t>
      </w:r>
      <w:r>
        <w:rPr>
          <w:i/>
          <w:color w:val="231F20"/>
          <w:position w:val="-5"/>
          <w:sz w:val="16"/>
        </w:rPr>
        <w:t>ef</w:t>
      </w:r>
      <w:r w:rsidRPr="00D37DE7">
        <w:rPr>
          <w:i/>
          <w:color w:val="231F20"/>
          <w:position w:val="-5"/>
          <w:sz w:val="16"/>
          <w:lang w:val="ru-RU"/>
        </w:rPr>
        <w:tab/>
      </w:r>
      <w:r>
        <w:rPr>
          <w:i/>
          <w:color w:val="231F20"/>
          <w:position w:val="-5"/>
          <w:sz w:val="16"/>
          <w:lang w:val="ru-RU"/>
        </w:rPr>
        <w:t xml:space="preserve">            </w:t>
      </w:r>
      <w:r>
        <w:rPr>
          <w:color w:val="231F20"/>
          <w:lang w:val="ru-RU"/>
        </w:rPr>
        <w:t xml:space="preserve">– </w:t>
      </w:r>
      <w:r w:rsidRPr="00013579">
        <w:rPr>
          <w:rFonts w:ascii="Arial" w:hAnsi="Arial" w:cs="Arial"/>
          <w:color w:val="231F20"/>
          <w:sz w:val="21"/>
          <w:szCs w:val="21"/>
          <w:lang w:val="ru-RU"/>
        </w:rPr>
        <w:t>зв</w:t>
      </w:r>
      <w:r w:rsidRPr="00013579">
        <w:rPr>
          <w:rFonts w:ascii="Arial" w:hAnsi="Arial" w:cs="Arial"/>
          <w:color w:val="231F20"/>
          <w:sz w:val="21"/>
          <w:szCs w:val="21"/>
        </w:rPr>
        <w:t>e</w:t>
      </w:r>
      <w:r w:rsidRPr="00013579">
        <w:rPr>
          <w:rFonts w:ascii="Arial" w:hAnsi="Arial" w:cs="Arial"/>
          <w:color w:val="231F20"/>
          <w:sz w:val="21"/>
          <w:szCs w:val="21"/>
          <w:lang w:val="ru-RU"/>
        </w:rPr>
        <w:t>д</w:t>
      </w:r>
      <w:r w:rsidRPr="00013579">
        <w:rPr>
          <w:rFonts w:ascii="Arial" w:hAnsi="Arial" w:cs="Arial"/>
          <w:color w:val="231F20"/>
          <w:sz w:val="21"/>
          <w:szCs w:val="21"/>
        </w:rPr>
        <w:t>e</w:t>
      </w:r>
      <w:r w:rsidRPr="00013579">
        <w:rPr>
          <w:rFonts w:ascii="Arial" w:hAnsi="Arial" w:cs="Arial"/>
          <w:color w:val="231F20"/>
          <w:sz w:val="21"/>
          <w:szCs w:val="21"/>
          <w:lang w:val="ru-RU"/>
        </w:rPr>
        <w:t>на гнучкість стрижня наскрізного п</w:t>
      </w:r>
      <w:r w:rsidRPr="00013579">
        <w:rPr>
          <w:rFonts w:ascii="Arial" w:hAnsi="Arial" w:cs="Arial"/>
          <w:color w:val="231F20"/>
          <w:sz w:val="21"/>
          <w:szCs w:val="21"/>
        </w:rPr>
        <w:t>e</w:t>
      </w:r>
      <w:r w:rsidRPr="00013579">
        <w:rPr>
          <w:rFonts w:ascii="Arial" w:hAnsi="Arial" w:cs="Arial"/>
          <w:color w:val="231F20"/>
          <w:sz w:val="21"/>
          <w:szCs w:val="21"/>
          <w:lang w:val="ru-RU"/>
        </w:rPr>
        <w:t>р</w:t>
      </w:r>
      <w:r w:rsidRPr="00013579">
        <w:rPr>
          <w:rFonts w:ascii="Arial" w:hAnsi="Arial" w:cs="Arial"/>
          <w:color w:val="231F20"/>
          <w:sz w:val="21"/>
          <w:szCs w:val="21"/>
        </w:rPr>
        <w:t>e</w:t>
      </w:r>
      <w:r w:rsidRPr="00013579">
        <w:rPr>
          <w:rFonts w:ascii="Arial" w:hAnsi="Arial" w:cs="Arial"/>
          <w:color w:val="231F20"/>
          <w:sz w:val="21"/>
          <w:szCs w:val="21"/>
          <w:lang w:val="ru-RU"/>
        </w:rPr>
        <w:t>різу;</w:t>
      </w:r>
      <w:r>
        <w:rPr>
          <w:rFonts w:ascii="Arial" w:hAnsi="Arial" w:cs="Arial"/>
          <w:color w:val="231F20"/>
          <w:sz w:val="21"/>
          <w:szCs w:val="21"/>
          <w:lang w:val="ru-RU"/>
        </w:rPr>
        <w:t xml:space="preserve"> </w:t>
      </w:r>
    </w:p>
    <w:p w:rsidR="00DF4C69" w:rsidRPr="00013579" w:rsidRDefault="00044F92" w:rsidP="00D37DE7">
      <w:pPr>
        <w:tabs>
          <w:tab w:val="left" w:pos="1509"/>
        </w:tabs>
        <w:spacing w:before="40" w:line="154" w:lineRule="exact"/>
        <w:ind w:right="1568"/>
        <w:jc w:val="right"/>
        <w:rPr>
          <w:rFonts w:ascii="Symbol" w:hAnsi="Symbol"/>
          <w:sz w:val="21"/>
          <w:lang w:val="ru-RU"/>
        </w:rPr>
        <w:sectPr w:rsidR="00DF4C69" w:rsidRPr="00013579">
          <w:type w:val="continuous"/>
          <w:pgSz w:w="11910" w:h="16840"/>
          <w:pgMar w:top="3600" w:right="740" w:bottom="1800" w:left="700" w:header="690" w:footer="936" w:gutter="0"/>
          <w:cols w:space="720"/>
        </w:sectPr>
      </w:pPr>
      <w:r>
        <w:rPr>
          <w:noProof/>
          <w:sz w:val="21"/>
          <w:lang w:val="ru-RU" w:eastAsia="ru-RU"/>
        </w:rPr>
        <w:drawing>
          <wp:anchor distT="0" distB="0" distL="0" distR="0" simplePos="0" relativeHeight="251712512" behindDoc="1" locked="0" layoutInCell="1" allowOverlap="1">
            <wp:simplePos x="0" y="0"/>
            <wp:positionH relativeFrom="page">
              <wp:posOffset>5324475</wp:posOffset>
            </wp:positionH>
            <wp:positionV relativeFrom="page">
              <wp:posOffset>8982075</wp:posOffset>
            </wp:positionV>
            <wp:extent cx="1044575" cy="409575"/>
            <wp:effectExtent l="19050" t="0" r="3175" b="0"/>
            <wp:wrapNone/>
            <wp:docPr id="448" name="image3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2.png"/>
                    <pic:cNvPicPr>
                      <a:picLocks noChangeAspect="1" noChangeArrowheads="1"/>
                    </pic:cNvPicPr>
                  </pic:nvPicPr>
                  <pic:blipFill>
                    <a:blip r:embed="rId3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575" cy="40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3154E" w:rsidRPr="0053154E">
        <w:rPr>
          <w:noProof/>
          <w:sz w:val="21"/>
          <w:lang w:val="uk-UA"/>
        </w:rPr>
        <w:pict>
          <v:group id="docshapegroup1082" o:spid="_x0000_s1263" style="position:absolute;left:0;text-align:left;margin-left:50.3pt;margin-top:6.4pt;width:5.95pt;height:.45pt;z-index:251760640;mso-position-horizontal-relative:page;mso-position-vertical-relative:text" coordorigin="1417,25" coordsize="119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">
            <v:shape id="docshape1083" o:spid="_x0000_s1264" style="position:absolute;left:1416;top:28;width:119;height:2;visibility:visible;mso-wrap-style:square;v-text-anchor:top" coordsize="1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" path="m118,l,,118,xe" fillcolor="#231f20" stroked="f">
              <v:path arrowok="t" o:connecttype="custom" o:connectlocs="118,0;0,0;118,0" o:connectangles="0,0,0"/>
            </v:shape>
            <v:line id="Line 60" o:spid="_x0000_s1265" style="position:absolute;visibility:visible" from="1417,29" to="1535,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" strokecolor="#231f20" strokeweight=".14322mm"/>
            <w10:wrap anchorx="page"/>
          </v:group>
        </w:pict>
      </w:r>
      <w:r w:rsidR="0053154E" w:rsidRPr="0053154E">
        <w:rPr>
          <w:rFonts w:ascii="Arial" w:hAnsi="Arial"/>
          <w:noProof/>
          <w:lang w:val="uk-UA"/>
        </w:rPr>
        <w:pict>
          <v:shape id="docshape1081" o:spid="_x0000_s1347" type="#_x0000_t202" style="position:absolute;left:0;text-align:left;margin-left:475.7pt;margin-top:15.8pt;width:4.05pt;height:12.05pt;z-index:-251527168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" filled="f" stroked="f">
            <v:textbox inset="0,0,0,0">
              <w:txbxContent>
                <w:p w:rsidR="00B03343" w:rsidRPr="00D37DE7" w:rsidRDefault="00B03343" w:rsidP="00D37DE7"/>
              </w:txbxContent>
            </v:textbox>
            <w10:wrap anchorx="page"/>
          </v:shape>
        </w:pict>
      </w:r>
      <w:r w:rsidR="00DF4C69" w:rsidRPr="00013579">
        <w:rPr>
          <w:color w:val="231F20"/>
          <w:sz w:val="21"/>
          <w:lang w:val="ru-RU"/>
        </w:rPr>
        <w:tab/>
      </w:r>
    </w:p>
    <w:p w:rsidR="00DF4C69" w:rsidRPr="007115CE" w:rsidRDefault="00DF4C69" w:rsidP="00044F92">
      <w:pPr>
        <w:pStyle w:val="a3"/>
        <w:tabs>
          <w:tab w:val="left" w:pos="1680"/>
        </w:tabs>
        <w:spacing w:line="270" w:lineRule="exact"/>
        <w:ind w:left="707" w:right="-558" w:hanging="423"/>
        <w:rPr>
          <w:rFonts w:ascii="Arial" w:hAnsi="Arial" w:cs="Arial"/>
          <w:i/>
          <w:sz w:val="21"/>
          <w:szCs w:val="21"/>
          <w:lang w:val="ru-RU"/>
        </w:rPr>
      </w:pPr>
      <w:r>
        <w:rPr>
          <w:rFonts w:ascii="Symbol" w:hAnsi="Symbol"/>
          <w:color w:val="231F20"/>
        </w:rPr>
        <w:lastRenderedPageBreak/>
        <w:t></w:t>
      </w:r>
      <w:r>
        <w:rPr>
          <w:i/>
          <w:color w:val="231F20"/>
          <w:position w:val="-4"/>
          <w:sz w:val="15"/>
        </w:rPr>
        <w:t>ef</w:t>
      </w:r>
      <w:r w:rsidRPr="00013579">
        <w:rPr>
          <w:i/>
          <w:color w:val="231F20"/>
          <w:position w:val="-4"/>
          <w:sz w:val="15"/>
          <w:lang w:val="ru-RU"/>
        </w:rPr>
        <w:tab/>
      </w:r>
      <w:r w:rsidR="00013579">
        <w:rPr>
          <w:i/>
          <w:color w:val="231F20"/>
          <w:position w:val="-4"/>
          <w:sz w:val="15"/>
          <w:lang w:val="ru-RU"/>
        </w:rPr>
        <w:t xml:space="preserve">             </w:t>
      </w:r>
      <w:r w:rsidR="00D37DE7" w:rsidRPr="00013579">
        <w:rPr>
          <w:color w:val="231F20"/>
          <w:w w:val="95"/>
          <w:lang w:val="ru-RU"/>
        </w:rPr>
        <w:t>–</w:t>
      </w:r>
      <w:r w:rsidR="00013579">
        <w:rPr>
          <w:color w:val="231F20"/>
          <w:w w:val="95"/>
          <w:lang w:val="ru-RU"/>
        </w:rPr>
        <w:t xml:space="preserve"> </w:t>
      </w:r>
      <w:r w:rsidR="00D37DE7" w:rsidRPr="007115CE">
        <w:rPr>
          <w:rFonts w:ascii="Arial" w:hAnsi="Arial" w:cs="Arial"/>
          <w:color w:val="231F20"/>
          <w:w w:val="95"/>
          <w:sz w:val="21"/>
          <w:szCs w:val="21"/>
          <w:lang w:val="ru-RU"/>
        </w:rPr>
        <w:t>умовна</w:t>
      </w:r>
      <w:r w:rsidR="00D37DE7" w:rsidRPr="007115CE">
        <w:rPr>
          <w:rFonts w:ascii="Arial" w:hAnsi="Arial" w:cs="Arial"/>
          <w:color w:val="231F20"/>
          <w:w w:val="95"/>
          <w:sz w:val="21"/>
          <w:szCs w:val="21"/>
          <w:lang w:val="uk-UA"/>
        </w:rPr>
        <w:t xml:space="preserve"> з</w:t>
      </w:r>
      <w:r w:rsidRPr="007115CE">
        <w:rPr>
          <w:rFonts w:ascii="Arial" w:hAnsi="Arial" w:cs="Arial"/>
          <w:color w:val="231F20"/>
          <w:w w:val="95"/>
          <w:sz w:val="21"/>
          <w:szCs w:val="21"/>
          <w:lang w:val="ru-RU"/>
        </w:rPr>
        <w:t>в</w:t>
      </w:r>
      <w:r w:rsidRPr="007115CE">
        <w:rPr>
          <w:rFonts w:ascii="Arial" w:hAnsi="Arial" w:cs="Arial"/>
          <w:color w:val="231F20"/>
          <w:w w:val="95"/>
          <w:sz w:val="21"/>
          <w:szCs w:val="21"/>
        </w:rPr>
        <w:t>e</w:t>
      </w:r>
      <w:r w:rsidRPr="007115CE">
        <w:rPr>
          <w:rFonts w:ascii="Arial" w:hAnsi="Arial" w:cs="Arial"/>
          <w:color w:val="231F20"/>
          <w:w w:val="95"/>
          <w:sz w:val="21"/>
          <w:szCs w:val="21"/>
          <w:lang w:val="ru-RU"/>
        </w:rPr>
        <w:t>д</w:t>
      </w:r>
      <w:r w:rsidRPr="007115CE">
        <w:rPr>
          <w:rFonts w:ascii="Arial" w:hAnsi="Arial" w:cs="Arial"/>
          <w:color w:val="231F20"/>
          <w:w w:val="95"/>
          <w:sz w:val="21"/>
          <w:szCs w:val="21"/>
        </w:rPr>
        <w:t>e</w:t>
      </w:r>
      <w:r w:rsidRPr="007115CE">
        <w:rPr>
          <w:rFonts w:ascii="Arial" w:hAnsi="Arial" w:cs="Arial"/>
          <w:color w:val="231F20"/>
          <w:w w:val="95"/>
          <w:sz w:val="21"/>
          <w:szCs w:val="21"/>
          <w:lang w:val="ru-RU"/>
        </w:rPr>
        <w:t>на</w:t>
      </w:r>
      <w:r w:rsidR="00D37DE7" w:rsidRPr="007115CE">
        <w:rPr>
          <w:rFonts w:ascii="Arial" w:hAnsi="Arial" w:cs="Arial"/>
          <w:color w:val="231F20"/>
          <w:w w:val="95"/>
          <w:sz w:val="21"/>
          <w:szCs w:val="21"/>
          <w:lang w:val="uk-UA"/>
        </w:rPr>
        <w:t xml:space="preserve"> </w:t>
      </w:r>
      <w:r w:rsidRPr="007115CE">
        <w:rPr>
          <w:rFonts w:ascii="Arial" w:hAnsi="Arial" w:cs="Arial"/>
          <w:color w:val="231F20"/>
          <w:w w:val="95"/>
          <w:sz w:val="21"/>
          <w:szCs w:val="21"/>
          <w:lang w:val="ru-RU"/>
        </w:rPr>
        <w:t>гнучкість</w:t>
      </w:r>
      <w:r w:rsidR="00D37DE7" w:rsidRPr="007115CE">
        <w:rPr>
          <w:rFonts w:ascii="Arial" w:hAnsi="Arial" w:cs="Arial"/>
          <w:color w:val="231F20"/>
          <w:w w:val="95"/>
          <w:sz w:val="21"/>
          <w:szCs w:val="21"/>
          <w:lang w:val="uk-UA"/>
        </w:rPr>
        <w:t xml:space="preserve"> </w:t>
      </w:r>
      <w:r w:rsidRPr="007115CE">
        <w:rPr>
          <w:rFonts w:ascii="Arial" w:hAnsi="Arial" w:cs="Arial"/>
          <w:color w:val="231F20"/>
          <w:w w:val="95"/>
          <w:sz w:val="21"/>
          <w:szCs w:val="21"/>
          <w:lang w:val="ru-RU"/>
        </w:rPr>
        <w:t>стрижня</w:t>
      </w:r>
      <w:r w:rsidR="00D37DE7" w:rsidRPr="007115CE">
        <w:rPr>
          <w:rFonts w:ascii="Arial" w:hAnsi="Arial" w:cs="Arial"/>
          <w:color w:val="231F20"/>
          <w:w w:val="95"/>
          <w:sz w:val="21"/>
          <w:szCs w:val="21"/>
          <w:lang w:val="uk-UA"/>
        </w:rPr>
        <w:t xml:space="preserve"> </w:t>
      </w:r>
    </w:p>
    <w:p w:rsidR="00044F92" w:rsidRDefault="00044F92" w:rsidP="00013579">
      <w:pPr>
        <w:tabs>
          <w:tab w:val="left" w:pos="1095"/>
        </w:tabs>
        <w:spacing w:line="270" w:lineRule="exact"/>
        <w:rPr>
          <w:rFonts w:ascii="Symbol" w:hAnsi="Symbol"/>
          <w:color w:val="231F20"/>
          <w:lang w:val="uk-UA"/>
        </w:rPr>
      </w:pPr>
      <w:r>
        <w:rPr>
          <w:rFonts w:ascii="Symbol" w:hAnsi="Symbol"/>
          <w:noProof/>
          <w:color w:val="231F20"/>
          <w:lang w:val="ru-RU" w:eastAsia="ru-RU"/>
        </w:rPr>
        <w:drawing>
          <wp:anchor distT="0" distB="0" distL="0" distR="0" simplePos="0" relativeHeight="251714560" behindDoc="1" locked="0" layoutInCell="1" allowOverlap="1">
            <wp:simplePos x="0" y="0"/>
            <wp:positionH relativeFrom="page">
              <wp:posOffset>3733800</wp:posOffset>
            </wp:positionH>
            <wp:positionV relativeFrom="page">
              <wp:posOffset>9286875</wp:posOffset>
            </wp:positionV>
            <wp:extent cx="981710" cy="428625"/>
            <wp:effectExtent l="19050" t="0" r="8890" b="0"/>
            <wp:wrapNone/>
            <wp:docPr id="19" name="image3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4.png"/>
                    <pic:cNvPicPr>
                      <a:picLocks noChangeAspect="1" noChangeArrowheads="1"/>
                    </pic:cNvPicPr>
                  </pic:nvPicPr>
                  <pic:blipFill>
                    <a:blip r:embed="rId4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115CE">
        <w:rPr>
          <w:rFonts w:ascii="Symbol" w:hAnsi="Symbol"/>
          <w:color w:val="231F20"/>
          <w:lang w:val="uk-UA"/>
        </w:rPr>
        <w:t></w:t>
      </w:r>
      <w:r w:rsidR="007115CE">
        <w:rPr>
          <w:rFonts w:ascii="Symbol" w:hAnsi="Symbol"/>
          <w:color w:val="231F20"/>
          <w:lang w:val="uk-UA"/>
        </w:rPr>
        <w:t></w:t>
      </w:r>
      <w:r w:rsidR="007115CE">
        <w:rPr>
          <w:rFonts w:ascii="Symbol" w:hAnsi="Symbol"/>
          <w:color w:val="231F20"/>
          <w:lang w:val="uk-UA"/>
        </w:rPr>
        <w:t></w:t>
      </w:r>
      <w:r w:rsidR="007115CE">
        <w:rPr>
          <w:rFonts w:ascii="Symbol" w:hAnsi="Symbol"/>
          <w:color w:val="231F20"/>
          <w:lang w:val="uk-UA"/>
        </w:rPr>
        <w:t></w:t>
      </w:r>
      <w:r w:rsidR="007115CE">
        <w:rPr>
          <w:rFonts w:ascii="Symbol" w:hAnsi="Symbol"/>
          <w:color w:val="231F20"/>
          <w:lang w:val="uk-UA"/>
        </w:rPr>
        <w:t></w:t>
      </w:r>
    </w:p>
    <w:p w:rsidR="002D1543" w:rsidRPr="007115CE" w:rsidRDefault="0053154E" w:rsidP="00013579">
      <w:pPr>
        <w:tabs>
          <w:tab w:val="left" w:pos="1095"/>
        </w:tabs>
        <w:spacing w:line="270" w:lineRule="exact"/>
        <w:rPr>
          <w:rFonts w:ascii="Arial" w:hAnsi="Arial" w:cs="Arial"/>
          <w:sz w:val="21"/>
          <w:szCs w:val="21"/>
          <w:lang w:val="uk-UA"/>
        </w:rPr>
      </w:pPr>
      <w:r w:rsidRPr="0053154E">
        <w:rPr>
          <w:noProof/>
          <w:sz w:val="21"/>
          <w:lang w:val="uk-UA"/>
        </w:rPr>
        <w:pict>
          <v:group id="docshapegroup1084" o:spid="_x0000_s1266" style="position:absolute;margin-left:50.3pt;margin-top:1.6pt;width:5.95pt;height:.45pt;z-index:251761664;mso-position-horizontal-relative:page" coordorigin="8125,25" coordsize="119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">
            <v:shape id="docshape1085" o:spid="_x0000_s1267" style="position:absolute;left:8125;top:28;width:119;height:2;visibility:visible;mso-wrap-style:square;v-text-anchor:top" coordsize="1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" path="m119,l,,119,xe" fillcolor="#231f20" stroked="f">
              <v:path arrowok="t" o:connecttype="custom" o:connectlocs="119,0;0,0;119,0" o:connectangles="0,0,0"/>
            </v:shape>
            <v:line id="Line 57" o:spid="_x0000_s1268" style="position:absolute;visibility:visible" from="8125,29" to="8244,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" strokecolor="#231f20" strokeweight=".14322mm"/>
            <w10:wrap anchorx="page"/>
          </v:group>
        </w:pict>
      </w:r>
      <w:r w:rsidR="00044F92">
        <w:rPr>
          <w:rFonts w:ascii="Symbol" w:hAnsi="Symbol"/>
          <w:color w:val="231F20"/>
          <w:lang w:val="uk-UA"/>
        </w:rPr>
        <w:t></w:t>
      </w:r>
      <w:r w:rsidR="00044F92">
        <w:rPr>
          <w:rFonts w:ascii="Symbol" w:hAnsi="Symbol"/>
          <w:color w:val="231F20"/>
          <w:lang w:val="uk-UA"/>
        </w:rPr>
        <w:t></w:t>
      </w:r>
      <w:r w:rsidR="00044F92">
        <w:rPr>
          <w:rFonts w:ascii="Symbol" w:hAnsi="Symbol"/>
          <w:color w:val="231F20"/>
          <w:lang w:val="uk-UA"/>
        </w:rPr>
        <w:t></w:t>
      </w:r>
      <w:r w:rsidR="00044F92">
        <w:rPr>
          <w:rFonts w:ascii="Symbol" w:hAnsi="Symbol"/>
          <w:color w:val="231F20"/>
          <w:lang w:val="uk-UA"/>
        </w:rPr>
        <w:t></w:t>
      </w:r>
      <w:r w:rsidR="007115CE">
        <w:rPr>
          <w:rFonts w:ascii="Symbol" w:hAnsi="Symbol"/>
          <w:color w:val="231F20"/>
        </w:rPr>
        <w:t></w:t>
      </w:r>
      <w:r w:rsidR="007115CE">
        <w:rPr>
          <w:i/>
          <w:color w:val="231F20"/>
          <w:position w:val="-4"/>
          <w:sz w:val="15"/>
        </w:rPr>
        <w:t>f</w:t>
      </w:r>
      <w:r w:rsidR="007115CE" w:rsidRPr="00013579">
        <w:rPr>
          <w:lang w:val="ru-RU"/>
        </w:rPr>
        <w:t xml:space="preserve"> </w:t>
      </w:r>
      <w:r w:rsidR="00044F92">
        <w:rPr>
          <w:lang w:val="ru-RU"/>
        </w:rPr>
        <w:t xml:space="preserve">              -- умовна гнучкість звису поясного листа                                               </w:t>
      </w:r>
      <w:r w:rsidR="00DF4C69" w:rsidRPr="00013579">
        <w:rPr>
          <w:lang w:val="ru-RU"/>
        </w:rPr>
        <w:br w:type="column"/>
      </w:r>
      <w:r w:rsidR="00CB25B0" w:rsidRPr="007115CE">
        <w:rPr>
          <w:rFonts w:ascii="Arial" w:hAnsi="Arial" w:cs="Arial"/>
          <w:sz w:val="21"/>
          <w:szCs w:val="21"/>
          <w:lang w:val="uk-UA"/>
        </w:rPr>
        <w:lastRenderedPageBreak/>
        <w:t>наскрізного перерізу</w:t>
      </w:r>
      <w:r w:rsidR="007115CE">
        <w:rPr>
          <w:rFonts w:ascii="Arial" w:hAnsi="Arial" w:cs="Arial"/>
          <w:sz w:val="21"/>
          <w:szCs w:val="21"/>
          <w:lang w:val="uk-UA"/>
        </w:rPr>
        <w:t xml:space="preserve"> </w:t>
      </w:r>
      <w:r w:rsidR="00044F92">
        <w:rPr>
          <w:rFonts w:ascii="Arial" w:hAnsi="Arial" w:cs="Arial"/>
          <w:sz w:val="21"/>
          <w:szCs w:val="21"/>
          <w:lang w:val="uk-UA"/>
        </w:rPr>
        <w:t xml:space="preserve">                            ;</w:t>
      </w:r>
    </w:p>
    <w:p w:rsidR="00DF4C69" w:rsidRPr="00044F92" w:rsidRDefault="00DF4C69" w:rsidP="00DF4C69">
      <w:pPr>
        <w:tabs>
          <w:tab w:val="left" w:pos="5786"/>
        </w:tabs>
        <w:spacing w:line="20" w:lineRule="exact"/>
        <w:ind w:left="711" w:right="-29"/>
        <w:rPr>
          <w:rFonts w:ascii="Symbol" w:hAnsi="Symbol"/>
          <w:sz w:val="2"/>
          <w:lang w:val="ru-RU"/>
        </w:rPr>
      </w:pPr>
    </w:p>
    <w:p w:rsidR="00DF4C69" w:rsidRPr="00044F92" w:rsidRDefault="00DF4C69" w:rsidP="00044F92">
      <w:pPr>
        <w:spacing w:line="249" w:lineRule="exact"/>
        <w:rPr>
          <w:rFonts w:ascii="Symbol" w:hAnsi="Symbol"/>
          <w:sz w:val="21"/>
          <w:lang w:val="ru-RU"/>
        </w:rPr>
        <w:sectPr w:rsidR="00DF4C69" w:rsidRPr="00044F92" w:rsidSect="00A54887">
          <w:type w:val="continuous"/>
          <w:pgSz w:w="11910" w:h="16840"/>
          <w:pgMar w:top="3600" w:right="740" w:bottom="1800" w:left="700" w:header="690" w:footer="936" w:gutter="0"/>
          <w:cols w:num="2" w:space="720" w:equalWidth="0">
            <w:col w:w="5679" w:space="2"/>
            <w:col w:w="4789"/>
          </w:cols>
        </w:sectPr>
      </w:pPr>
    </w:p>
    <w:p w:rsidR="00DF4C69" w:rsidRPr="00044F92" w:rsidRDefault="00044F92" w:rsidP="00044F92">
      <w:pPr>
        <w:pStyle w:val="a3"/>
        <w:tabs>
          <w:tab w:val="left" w:pos="1134"/>
        </w:tabs>
        <w:spacing w:before="127"/>
        <w:ind w:left="716" w:hanging="574"/>
        <w:rPr>
          <w:rFonts w:ascii="Arial" w:hAnsi="Arial" w:cs="Arial"/>
          <w:sz w:val="21"/>
          <w:szCs w:val="21"/>
          <w:lang w:val="ru-RU"/>
        </w:rPr>
      </w:pPr>
      <w:r>
        <w:rPr>
          <w:rFonts w:ascii="Symbol" w:hAnsi="Symbol"/>
          <w:color w:val="231F20"/>
          <w:lang w:val="uk-UA"/>
        </w:rPr>
        <w:lastRenderedPageBreak/>
        <w:t></w:t>
      </w:r>
      <w:r w:rsidR="00DF4C69">
        <w:rPr>
          <w:rFonts w:ascii="Symbol" w:hAnsi="Symbol"/>
          <w:color w:val="231F20"/>
        </w:rPr>
        <w:t></w:t>
      </w:r>
      <w:r w:rsidR="00DF4C69">
        <w:rPr>
          <w:i/>
          <w:color w:val="231F20"/>
          <w:position w:val="-5"/>
          <w:sz w:val="16"/>
        </w:rPr>
        <w:t>x</w:t>
      </w:r>
      <w:r w:rsidR="00DF4C69" w:rsidRPr="00044F92">
        <w:rPr>
          <w:color w:val="231F20"/>
          <w:lang w:val="ru-RU"/>
        </w:rPr>
        <w:t>,</w:t>
      </w:r>
      <w:r w:rsidR="00DF4C69">
        <w:rPr>
          <w:rFonts w:ascii="Symbol" w:hAnsi="Symbol"/>
          <w:color w:val="231F20"/>
        </w:rPr>
        <w:t></w:t>
      </w:r>
      <w:r w:rsidR="00DF4C69">
        <w:rPr>
          <w:i/>
          <w:color w:val="231F20"/>
          <w:position w:val="-5"/>
          <w:sz w:val="16"/>
        </w:rPr>
        <w:t>y</w:t>
      </w:r>
      <w:r w:rsidR="00DF4C69" w:rsidRPr="00044F92">
        <w:rPr>
          <w:i/>
          <w:color w:val="231F20"/>
          <w:position w:val="-5"/>
          <w:sz w:val="16"/>
          <w:lang w:val="ru-RU"/>
        </w:rPr>
        <w:tab/>
      </w:r>
      <w:r w:rsidR="00DF4C69" w:rsidRPr="00044F92">
        <w:rPr>
          <w:color w:val="231F20"/>
          <w:lang w:val="ru-RU"/>
        </w:rPr>
        <w:t>–</w:t>
      </w:r>
      <w:r>
        <w:rPr>
          <w:color w:val="231F20"/>
          <w:lang w:val="ru-RU"/>
        </w:rPr>
        <w:t xml:space="preserve"> </w:t>
      </w:r>
      <w:r w:rsidR="00DF4C69" w:rsidRPr="00044F92">
        <w:rPr>
          <w:rFonts w:ascii="Arial" w:hAnsi="Arial" w:cs="Arial"/>
          <w:color w:val="231F20"/>
          <w:sz w:val="21"/>
          <w:szCs w:val="21"/>
          <w:lang w:val="ru-RU"/>
        </w:rPr>
        <w:t>гнучкості</w:t>
      </w:r>
      <w:r>
        <w:rPr>
          <w:rFonts w:ascii="Arial" w:hAnsi="Arial" w:cs="Arial"/>
          <w:color w:val="231F20"/>
          <w:sz w:val="21"/>
          <w:szCs w:val="21"/>
          <w:lang w:val="ru-RU"/>
        </w:rPr>
        <w:t xml:space="preserve"> </w:t>
      </w:r>
      <w:r w:rsidR="00DF4C69" w:rsidRPr="00044F92">
        <w:rPr>
          <w:rFonts w:ascii="Arial" w:hAnsi="Arial" w:cs="Arial"/>
          <w:color w:val="231F20"/>
          <w:sz w:val="21"/>
          <w:szCs w:val="21"/>
        </w:rPr>
        <w:t>e</w:t>
      </w:r>
      <w:r w:rsidR="00DF4C69" w:rsidRPr="00044F92">
        <w:rPr>
          <w:rFonts w:ascii="Arial" w:hAnsi="Arial" w:cs="Arial"/>
          <w:color w:val="231F20"/>
          <w:sz w:val="21"/>
          <w:szCs w:val="21"/>
          <w:lang w:val="ru-RU"/>
        </w:rPr>
        <w:t>л</w:t>
      </w:r>
      <w:r w:rsidR="00DF4C69" w:rsidRPr="00044F92">
        <w:rPr>
          <w:rFonts w:ascii="Arial" w:hAnsi="Arial" w:cs="Arial"/>
          <w:color w:val="231F20"/>
          <w:sz w:val="21"/>
          <w:szCs w:val="21"/>
        </w:rPr>
        <w:t>e</w:t>
      </w:r>
      <w:r w:rsidR="00DF4C69" w:rsidRPr="00044F92">
        <w:rPr>
          <w:rFonts w:ascii="Arial" w:hAnsi="Arial" w:cs="Arial"/>
          <w:color w:val="231F20"/>
          <w:sz w:val="21"/>
          <w:szCs w:val="21"/>
          <w:lang w:val="ru-RU"/>
        </w:rPr>
        <w:t>м</w:t>
      </w:r>
      <w:r w:rsidR="00DF4C69" w:rsidRPr="00044F92">
        <w:rPr>
          <w:rFonts w:ascii="Arial" w:hAnsi="Arial" w:cs="Arial"/>
          <w:color w:val="231F20"/>
          <w:sz w:val="21"/>
          <w:szCs w:val="21"/>
        </w:rPr>
        <w:t>e</w:t>
      </w:r>
      <w:r w:rsidR="00DF4C69" w:rsidRPr="00044F92">
        <w:rPr>
          <w:rFonts w:ascii="Arial" w:hAnsi="Arial" w:cs="Arial"/>
          <w:color w:val="231F20"/>
          <w:sz w:val="21"/>
          <w:szCs w:val="21"/>
          <w:lang w:val="ru-RU"/>
        </w:rPr>
        <w:t>нта</w:t>
      </w:r>
      <w:r>
        <w:rPr>
          <w:rFonts w:ascii="Arial" w:hAnsi="Arial" w:cs="Arial"/>
          <w:color w:val="231F20"/>
          <w:sz w:val="21"/>
          <w:szCs w:val="21"/>
          <w:lang w:val="ru-RU"/>
        </w:rPr>
        <w:t xml:space="preserve"> </w:t>
      </w:r>
      <w:r w:rsidR="00DF4C69" w:rsidRPr="00044F92">
        <w:rPr>
          <w:rFonts w:ascii="Arial" w:hAnsi="Arial" w:cs="Arial"/>
          <w:color w:val="231F20"/>
          <w:sz w:val="21"/>
          <w:szCs w:val="21"/>
          <w:lang w:val="ru-RU"/>
        </w:rPr>
        <w:t>у</w:t>
      </w:r>
      <w:r>
        <w:rPr>
          <w:rFonts w:ascii="Arial" w:hAnsi="Arial" w:cs="Arial"/>
          <w:color w:val="231F20"/>
          <w:sz w:val="21"/>
          <w:szCs w:val="21"/>
          <w:lang w:val="ru-RU"/>
        </w:rPr>
        <w:t xml:space="preserve"> </w:t>
      </w:r>
      <w:r w:rsidR="00DF4C69" w:rsidRPr="00044F92">
        <w:rPr>
          <w:rFonts w:ascii="Arial" w:hAnsi="Arial" w:cs="Arial"/>
          <w:color w:val="231F20"/>
          <w:sz w:val="21"/>
          <w:szCs w:val="21"/>
          <w:lang w:val="ru-RU"/>
        </w:rPr>
        <w:t>площинах,п</w:t>
      </w:r>
      <w:r w:rsidR="00DF4C69" w:rsidRPr="00044F92">
        <w:rPr>
          <w:rFonts w:ascii="Arial" w:hAnsi="Arial" w:cs="Arial"/>
          <w:color w:val="231F20"/>
          <w:sz w:val="21"/>
          <w:szCs w:val="21"/>
        </w:rPr>
        <w:t>e</w:t>
      </w:r>
      <w:r w:rsidR="00DF4C69" w:rsidRPr="00044F92">
        <w:rPr>
          <w:rFonts w:ascii="Arial" w:hAnsi="Arial" w:cs="Arial"/>
          <w:color w:val="231F20"/>
          <w:sz w:val="21"/>
          <w:szCs w:val="21"/>
          <w:lang w:val="ru-RU"/>
        </w:rPr>
        <w:t>рп</w:t>
      </w:r>
      <w:r w:rsidR="00DF4C69" w:rsidRPr="00044F92">
        <w:rPr>
          <w:rFonts w:ascii="Arial" w:hAnsi="Arial" w:cs="Arial"/>
          <w:color w:val="231F20"/>
          <w:sz w:val="21"/>
          <w:szCs w:val="21"/>
        </w:rPr>
        <w:t>e</w:t>
      </w:r>
      <w:r w:rsidR="00DF4C69" w:rsidRPr="00044F92">
        <w:rPr>
          <w:rFonts w:ascii="Arial" w:hAnsi="Arial" w:cs="Arial"/>
          <w:color w:val="231F20"/>
          <w:sz w:val="21"/>
          <w:szCs w:val="21"/>
          <w:lang w:val="ru-RU"/>
        </w:rPr>
        <w:t>ндикулярних</w:t>
      </w:r>
      <w:r>
        <w:rPr>
          <w:rFonts w:ascii="Arial" w:hAnsi="Arial" w:cs="Arial"/>
          <w:color w:val="231F20"/>
          <w:sz w:val="21"/>
          <w:szCs w:val="21"/>
          <w:lang w:val="ru-RU"/>
        </w:rPr>
        <w:t xml:space="preserve"> </w:t>
      </w:r>
      <w:r w:rsidR="00DF4C69" w:rsidRPr="00044F92">
        <w:rPr>
          <w:rFonts w:ascii="Arial" w:hAnsi="Arial" w:cs="Arial"/>
          <w:color w:val="231F20"/>
          <w:sz w:val="21"/>
          <w:szCs w:val="21"/>
          <w:lang w:val="ru-RU"/>
        </w:rPr>
        <w:t>до</w:t>
      </w:r>
      <w:r>
        <w:rPr>
          <w:rFonts w:ascii="Arial" w:hAnsi="Arial" w:cs="Arial"/>
          <w:color w:val="231F20"/>
          <w:sz w:val="21"/>
          <w:szCs w:val="21"/>
          <w:lang w:val="ru-RU"/>
        </w:rPr>
        <w:t xml:space="preserve"> </w:t>
      </w:r>
      <w:r w:rsidR="00DF4C69" w:rsidRPr="00044F92">
        <w:rPr>
          <w:rFonts w:ascii="Arial" w:hAnsi="Arial" w:cs="Arial"/>
          <w:color w:val="231F20"/>
          <w:sz w:val="21"/>
          <w:szCs w:val="21"/>
          <w:lang w:val="ru-RU"/>
        </w:rPr>
        <w:t>ос</w:t>
      </w:r>
      <w:r w:rsidR="00DF4C69" w:rsidRPr="00044F92">
        <w:rPr>
          <w:rFonts w:ascii="Arial" w:hAnsi="Arial" w:cs="Arial"/>
          <w:color w:val="231F20"/>
          <w:sz w:val="21"/>
          <w:szCs w:val="21"/>
        </w:rPr>
        <w:t>e</w:t>
      </w:r>
      <w:r w:rsidR="00DF4C69" w:rsidRPr="00044F92">
        <w:rPr>
          <w:rFonts w:ascii="Arial" w:hAnsi="Arial" w:cs="Arial"/>
          <w:color w:val="231F20"/>
          <w:sz w:val="21"/>
          <w:szCs w:val="21"/>
          <w:lang w:val="ru-RU"/>
        </w:rPr>
        <w:t>й</w:t>
      </w:r>
      <w:r>
        <w:rPr>
          <w:rFonts w:ascii="Arial" w:hAnsi="Arial" w:cs="Arial"/>
          <w:color w:val="231F20"/>
          <w:sz w:val="21"/>
          <w:szCs w:val="21"/>
          <w:lang w:val="ru-RU"/>
        </w:rPr>
        <w:t xml:space="preserve"> </w:t>
      </w:r>
      <w:r w:rsidR="00DF4C69" w:rsidRPr="00044F92">
        <w:rPr>
          <w:rFonts w:ascii="Arial" w:hAnsi="Arial" w:cs="Arial"/>
          <w:color w:val="231F20"/>
          <w:sz w:val="21"/>
          <w:szCs w:val="21"/>
          <w:lang w:val="ru-RU"/>
        </w:rPr>
        <w:t>відповідно</w:t>
      </w:r>
      <w:r>
        <w:rPr>
          <w:rFonts w:ascii="Arial" w:hAnsi="Arial" w:cs="Arial"/>
          <w:color w:val="231F20"/>
          <w:sz w:val="21"/>
          <w:szCs w:val="21"/>
          <w:lang w:val="ru-RU"/>
        </w:rPr>
        <w:t xml:space="preserve"> </w:t>
      </w:r>
      <w:r w:rsidRPr="00A77112">
        <w:rPr>
          <w:rFonts w:ascii="Arial" w:hAnsi="Arial" w:cs="Arial"/>
          <w:i/>
          <w:color w:val="231F20"/>
          <w:sz w:val="21"/>
          <w:szCs w:val="21"/>
          <w:lang w:val="uk-UA"/>
        </w:rPr>
        <w:t>х</w:t>
      </w:r>
      <w:r w:rsidRPr="00044F92">
        <w:rPr>
          <w:rFonts w:ascii="Arial" w:hAnsi="Arial" w:cs="Arial"/>
          <w:i/>
          <w:color w:val="231F20"/>
          <w:sz w:val="21"/>
          <w:szCs w:val="21"/>
          <w:lang w:val="ru-RU"/>
        </w:rPr>
        <w:t>–</w:t>
      </w:r>
      <w:r w:rsidRPr="00A77112">
        <w:rPr>
          <w:rFonts w:ascii="Arial" w:hAnsi="Arial" w:cs="Arial"/>
          <w:i/>
          <w:color w:val="231F20"/>
          <w:sz w:val="21"/>
          <w:szCs w:val="21"/>
          <w:lang w:val="uk-UA"/>
        </w:rPr>
        <w:t xml:space="preserve">х </w:t>
      </w:r>
      <w:r w:rsidRPr="00044F92">
        <w:rPr>
          <w:rFonts w:ascii="Arial" w:hAnsi="Arial" w:cs="Arial"/>
          <w:color w:val="231F20"/>
          <w:sz w:val="21"/>
          <w:szCs w:val="21"/>
          <w:lang w:val="ru-RU"/>
        </w:rPr>
        <w:t>і</w:t>
      </w:r>
      <w:r w:rsidRPr="00A77112"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A77112">
        <w:rPr>
          <w:rFonts w:ascii="Arial" w:hAnsi="Arial" w:cs="Arial"/>
          <w:i/>
          <w:color w:val="231F20"/>
          <w:sz w:val="21"/>
          <w:szCs w:val="21"/>
        </w:rPr>
        <w:t>y</w:t>
      </w:r>
      <w:r w:rsidRPr="00044F92">
        <w:rPr>
          <w:rFonts w:ascii="Arial" w:hAnsi="Arial" w:cs="Arial"/>
          <w:i/>
          <w:color w:val="231F20"/>
          <w:sz w:val="21"/>
          <w:szCs w:val="21"/>
          <w:lang w:val="ru-RU"/>
        </w:rPr>
        <w:t>–</w:t>
      </w:r>
      <w:r w:rsidRPr="00A77112">
        <w:rPr>
          <w:rFonts w:ascii="Arial" w:hAnsi="Arial" w:cs="Arial"/>
          <w:i/>
          <w:color w:val="231F20"/>
          <w:sz w:val="21"/>
          <w:szCs w:val="21"/>
        </w:rPr>
        <w:t>y</w:t>
      </w:r>
      <w:r w:rsidR="00DF4C69" w:rsidRPr="00044F92">
        <w:rPr>
          <w:rFonts w:ascii="Arial" w:hAnsi="Arial" w:cs="Arial"/>
          <w:color w:val="231F20"/>
          <w:sz w:val="21"/>
          <w:szCs w:val="21"/>
          <w:lang w:val="ru-RU"/>
        </w:rPr>
        <w:t>;</w:t>
      </w:r>
    </w:p>
    <w:p w:rsidR="00DF4C69" w:rsidRPr="00044F92" w:rsidRDefault="00DF4C69" w:rsidP="00DF4C69">
      <w:pPr>
        <w:rPr>
          <w:rFonts w:ascii="Arial" w:hAnsi="Arial" w:cs="Arial"/>
          <w:sz w:val="21"/>
          <w:szCs w:val="21"/>
          <w:lang w:val="ru-RU"/>
        </w:rPr>
        <w:sectPr w:rsidR="00DF4C69" w:rsidRPr="00044F92">
          <w:type w:val="continuous"/>
          <w:pgSz w:w="11910" w:h="16840"/>
          <w:pgMar w:top="3600" w:right="740" w:bottom="1800" w:left="700" w:header="690" w:footer="936" w:gutter="0"/>
          <w:cols w:space="720"/>
        </w:sectPr>
      </w:pPr>
    </w:p>
    <w:p w:rsidR="00DF4C69" w:rsidRDefault="00DF4C69" w:rsidP="00DF4C69">
      <w:pPr>
        <w:tabs>
          <w:tab w:val="left" w:pos="4274"/>
        </w:tabs>
        <w:spacing w:line="20" w:lineRule="exact"/>
        <w:ind w:left="711"/>
        <w:rPr>
          <w:rFonts w:ascii="Symbol" w:hAnsi="Symbol"/>
          <w:sz w:val="2"/>
        </w:rPr>
      </w:pPr>
      <w:r>
        <w:rPr>
          <w:rFonts w:ascii="Symbol" w:hAnsi="Symbol"/>
          <w:sz w:val="2"/>
        </w:rPr>
        <w:lastRenderedPageBreak/>
        <w:t></w:t>
      </w:r>
    </w:p>
    <w:p w:rsidR="00237233" w:rsidRDefault="00B9027B" w:rsidP="00237233">
      <w:pPr>
        <w:pStyle w:val="a3"/>
        <w:tabs>
          <w:tab w:val="left" w:pos="1680"/>
        </w:tabs>
        <w:spacing w:line="206" w:lineRule="exact"/>
        <w:ind w:left="707" w:right="-732"/>
        <w:rPr>
          <w:rFonts w:ascii="Symbol" w:hAnsi="Symbol"/>
          <w:color w:val="231F20"/>
          <w:lang w:val="uk-UA"/>
        </w:rPr>
      </w:pPr>
      <w:r>
        <w:rPr>
          <w:rFonts w:ascii="Symbol" w:hAnsi="Symbol"/>
          <w:noProof/>
          <w:sz w:val="2"/>
          <w:lang w:val="ru-RU" w:eastAsia="ru-RU"/>
        </w:rPr>
        <w:drawing>
          <wp:anchor distT="0" distB="0" distL="0" distR="0" simplePos="0" relativeHeight="251716608" behindDoc="1" locked="0" layoutInCell="1" allowOverlap="1">
            <wp:simplePos x="0" y="0"/>
            <wp:positionH relativeFrom="page">
              <wp:posOffset>3362325</wp:posOffset>
            </wp:positionH>
            <wp:positionV relativeFrom="page">
              <wp:posOffset>638175</wp:posOffset>
            </wp:positionV>
            <wp:extent cx="1009015" cy="400050"/>
            <wp:effectExtent l="19050" t="0" r="635" b="0"/>
            <wp:wrapNone/>
            <wp:docPr id="7" name="image3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6.png"/>
                    <pic:cNvPicPr>
                      <a:picLocks noChangeAspect="1" noChangeArrowheads="1"/>
                    </pic:cNvPicPr>
                  </pic:nvPicPr>
                  <pic:blipFill>
                    <a:blip r:embed="rId4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40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3154E" w:rsidRPr="0053154E">
        <w:rPr>
          <w:rFonts w:ascii="Symbol" w:hAnsi="Symbol"/>
          <w:noProof/>
          <w:sz w:val="2"/>
        </w:rPr>
      </w:r>
      <w:r w:rsidR="0053154E" w:rsidRPr="0053154E">
        <w:rPr>
          <w:rFonts w:ascii="Symbol" w:hAnsi="Symbol"/>
          <w:noProof/>
          <w:sz w:val="2"/>
        </w:rPr>
        <w:pict>
          <v:group id="docshapegroup1088" o:spid="_x0000_s1364" style="width:8.3pt;height:5.3pt;flip:x;mso-position-horizontal-relative:char;mso-position-vertical-relative:line" coordsize="119,9">
            <v:shape id="docshape1089" o:spid="_x0000_s1365" style="position:absolute;top:4;width:119;height:2;visibility:visible;mso-wrap-style:square;v-text-anchor:top" coordsize="11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" path="m118,l,,118,xe" fillcolor="#231f20" stroked="f">
              <v:path arrowok="t" o:connecttype="custom" o:connectlocs="118,0;0,0;118,0" o:connectangles="0,0,0"/>
            </v:shape>
            <v:line id="Line 52" o:spid="_x0000_s1366" style="position:absolute;visibility:visible" from="0,4" to="118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" strokecolor="#231f20" strokeweight=".14322mm"/>
            <w10:wrap type="none"/>
            <w10:anchorlock/>
          </v:group>
        </w:pict>
      </w:r>
    </w:p>
    <w:p w:rsidR="00DF4C69" w:rsidRPr="00B9027B" w:rsidRDefault="00DF4C69" w:rsidP="00B9027B">
      <w:pPr>
        <w:pStyle w:val="a3"/>
        <w:tabs>
          <w:tab w:val="left" w:pos="1680"/>
        </w:tabs>
        <w:spacing w:line="206" w:lineRule="exact"/>
        <w:ind w:left="0" w:right="-732" w:firstLine="707"/>
        <w:rPr>
          <w:i/>
          <w:sz w:val="15"/>
          <w:lang w:val="uk-UA"/>
        </w:rPr>
      </w:pPr>
      <w:r>
        <w:rPr>
          <w:rFonts w:ascii="Symbol" w:hAnsi="Symbol"/>
          <w:color w:val="231F20"/>
        </w:rPr>
        <w:t></w:t>
      </w:r>
      <w:r>
        <w:rPr>
          <w:i/>
          <w:color w:val="231F20"/>
          <w:position w:val="-4"/>
          <w:sz w:val="15"/>
        </w:rPr>
        <w:t>w</w:t>
      </w:r>
      <w:r w:rsidRPr="00B9027B">
        <w:rPr>
          <w:i/>
          <w:color w:val="231F20"/>
          <w:position w:val="-4"/>
          <w:sz w:val="15"/>
          <w:lang w:val="uk-UA"/>
        </w:rPr>
        <w:tab/>
      </w:r>
      <w:r w:rsidR="00B9027B">
        <w:rPr>
          <w:i/>
          <w:color w:val="231F20"/>
          <w:position w:val="-4"/>
          <w:sz w:val="15"/>
          <w:lang w:val="uk-UA"/>
        </w:rPr>
        <w:t xml:space="preserve"> </w:t>
      </w:r>
      <w:r w:rsidRPr="00B9027B">
        <w:rPr>
          <w:color w:val="231F20"/>
          <w:lang w:val="uk-UA"/>
        </w:rPr>
        <w:t xml:space="preserve">– </w:t>
      </w:r>
      <w:r w:rsidRPr="00B9027B">
        <w:rPr>
          <w:rFonts w:ascii="Arial" w:hAnsi="Arial" w:cs="Arial"/>
          <w:color w:val="231F20"/>
          <w:sz w:val="21"/>
          <w:szCs w:val="21"/>
          <w:lang w:val="uk-UA"/>
        </w:rPr>
        <w:t xml:space="preserve">умовна гнучкість </w:t>
      </w:r>
      <w:r w:rsidR="00B9027B">
        <w:rPr>
          <w:rFonts w:ascii="Arial" w:hAnsi="Arial" w:cs="Arial"/>
          <w:color w:val="231F20"/>
          <w:sz w:val="21"/>
          <w:szCs w:val="21"/>
          <w:lang w:val="uk-UA"/>
        </w:rPr>
        <w:t xml:space="preserve">стінки  </w:t>
      </w:r>
    </w:p>
    <w:p w:rsidR="00B9027B" w:rsidRPr="00B9027B" w:rsidRDefault="00B9027B" w:rsidP="00B9027B">
      <w:pPr>
        <w:pStyle w:val="a3"/>
        <w:tabs>
          <w:tab w:val="left" w:pos="1680"/>
        </w:tabs>
        <w:spacing w:before="104"/>
        <w:ind w:left="701"/>
        <w:rPr>
          <w:rFonts w:ascii="Arial" w:hAnsi="Arial" w:cs="Arial"/>
          <w:sz w:val="21"/>
          <w:szCs w:val="21"/>
          <w:lang w:val="uk-UA"/>
        </w:rPr>
      </w:pPr>
      <w:r>
        <w:rPr>
          <w:rFonts w:ascii="Symbol" w:hAnsi="Symbol"/>
          <w:color w:val="231F20"/>
        </w:rPr>
        <w:t></w:t>
      </w:r>
      <w:r w:rsidRPr="00B9027B">
        <w:rPr>
          <w:color w:val="231F20"/>
          <w:lang w:val="uk-UA"/>
        </w:rPr>
        <w:tab/>
      </w:r>
      <w:r>
        <w:rPr>
          <w:color w:val="231F20"/>
          <w:lang w:val="uk-UA"/>
        </w:rPr>
        <w:t xml:space="preserve"> </w:t>
      </w:r>
      <w:r w:rsidRPr="00B9027B">
        <w:rPr>
          <w:color w:val="231F20"/>
          <w:lang w:val="uk-UA"/>
        </w:rPr>
        <w:t xml:space="preserve">– </w:t>
      </w:r>
      <w:r w:rsidRPr="00B9027B">
        <w:rPr>
          <w:rFonts w:ascii="Arial" w:hAnsi="Arial" w:cs="Arial"/>
          <w:color w:val="231F20"/>
          <w:sz w:val="21"/>
          <w:szCs w:val="21"/>
          <w:lang w:val="uk-UA"/>
        </w:rPr>
        <w:t>ко</w:t>
      </w:r>
      <w:r w:rsidRPr="00B9027B">
        <w:rPr>
          <w:rFonts w:ascii="Arial" w:hAnsi="Arial" w:cs="Arial"/>
          <w:color w:val="231F20"/>
          <w:sz w:val="21"/>
          <w:szCs w:val="21"/>
        </w:rPr>
        <w:t>e</w:t>
      </w:r>
      <w:r w:rsidRPr="00B9027B">
        <w:rPr>
          <w:rFonts w:ascii="Arial" w:hAnsi="Arial" w:cs="Arial"/>
          <w:color w:val="231F20"/>
          <w:sz w:val="21"/>
          <w:szCs w:val="21"/>
          <w:lang w:val="uk-UA"/>
        </w:rPr>
        <w:t>фіцієнт поп</w:t>
      </w:r>
      <w:r w:rsidRPr="00B9027B">
        <w:rPr>
          <w:rFonts w:ascii="Arial" w:hAnsi="Arial" w:cs="Arial"/>
          <w:color w:val="231F20"/>
          <w:sz w:val="21"/>
          <w:szCs w:val="21"/>
        </w:rPr>
        <w:t>e</w:t>
      </w:r>
      <w:r w:rsidRPr="00B9027B">
        <w:rPr>
          <w:rFonts w:ascii="Arial" w:hAnsi="Arial" w:cs="Arial"/>
          <w:color w:val="231F20"/>
          <w:sz w:val="21"/>
          <w:szCs w:val="21"/>
          <w:lang w:val="uk-UA"/>
        </w:rPr>
        <w:t>р</w:t>
      </w:r>
      <w:r w:rsidRPr="00B9027B">
        <w:rPr>
          <w:rFonts w:ascii="Arial" w:hAnsi="Arial" w:cs="Arial"/>
          <w:color w:val="231F20"/>
          <w:sz w:val="21"/>
          <w:szCs w:val="21"/>
        </w:rPr>
        <w:t>e</w:t>
      </w:r>
      <w:r w:rsidRPr="00B9027B">
        <w:rPr>
          <w:rFonts w:ascii="Arial" w:hAnsi="Arial" w:cs="Arial"/>
          <w:color w:val="231F20"/>
          <w:sz w:val="21"/>
          <w:szCs w:val="21"/>
          <w:lang w:val="uk-UA"/>
        </w:rPr>
        <w:t>чної д</w:t>
      </w:r>
      <w:r w:rsidRPr="00B9027B">
        <w:rPr>
          <w:rFonts w:ascii="Arial" w:hAnsi="Arial" w:cs="Arial"/>
          <w:color w:val="231F20"/>
          <w:sz w:val="21"/>
          <w:szCs w:val="21"/>
        </w:rPr>
        <w:t>e</w:t>
      </w:r>
      <w:r w:rsidRPr="00B9027B">
        <w:rPr>
          <w:rFonts w:ascii="Arial" w:hAnsi="Arial" w:cs="Arial"/>
          <w:color w:val="231F20"/>
          <w:sz w:val="21"/>
          <w:szCs w:val="21"/>
          <w:lang w:val="uk-UA"/>
        </w:rPr>
        <w:t>формації (Пуассона);</w:t>
      </w:r>
    </w:p>
    <w:p w:rsidR="00B9027B" w:rsidRPr="00B9027B" w:rsidRDefault="00B9027B" w:rsidP="00B9027B">
      <w:pPr>
        <w:pStyle w:val="a3"/>
        <w:tabs>
          <w:tab w:val="left" w:pos="1680"/>
        </w:tabs>
        <w:spacing w:before="105"/>
        <w:ind w:left="716"/>
        <w:rPr>
          <w:lang w:val="uk-UA"/>
        </w:rPr>
      </w:pPr>
      <w:r>
        <w:rPr>
          <w:rFonts w:ascii="Symbol" w:hAnsi="Symbol"/>
          <w:color w:val="231F20"/>
        </w:rPr>
        <w:t></w:t>
      </w:r>
      <w:r>
        <w:rPr>
          <w:i/>
          <w:color w:val="231F20"/>
          <w:position w:val="-5"/>
          <w:sz w:val="16"/>
        </w:rPr>
        <w:t>loc</w:t>
      </w:r>
      <w:r w:rsidRPr="00B9027B">
        <w:rPr>
          <w:i/>
          <w:color w:val="231F20"/>
          <w:position w:val="-5"/>
          <w:sz w:val="16"/>
          <w:lang w:val="uk-UA"/>
        </w:rPr>
        <w:tab/>
      </w:r>
      <w:r>
        <w:rPr>
          <w:i/>
          <w:color w:val="231F20"/>
          <w:position w:val="-5"/>
          <w:sz w:val="16"/>
          <w:lang w:val="uk-UA"/>
        </w:rPr>
        <w:t xml:space="preserve"> </w:t>
      </w:r>
      <w:r w:rsidRPr="00B9027B">
        <w:rPr>
          <w:color w:val="231F20"/>
          <w:lang w:val="uk-UA"/>
        </w:rPr>
        <w:t xml:space="preserve">– </w:t>
      </w:r>
      <w:r w:rsidRPr="00B9027B">
        <w:rPr>
          <w:rFonts w:ascii="Arial" w:hAnsi="Arial" w:cs="Arial"/>
          <w:color w:val="231F20"/>
          <w:sz w:val="21"/>
          <w:szCs w:val="21"/>
          <w:lang w:val="uk-UA"/>
        </w:rPr>
        <w:t>місц</w:t>
      </w:r>
      <w:r w:rsidRPr="00B9027B">
        <w:rPr>
          <w:rFonts w:ascii="Arial" w:hAnsi="Arial" w:cs="Arial"/>
          <w:color w:val="231F20"/>
          <w:sz w:val="21"/>
          <w:szCs w:val="21"/>
        </w:rPr>
        <w:t>e</w:t>
      </w:r>
      <w:r w:rsidRPr="00B9027B">
        <w:rPr>
          <w:rFonts w:ascii="Arial" w:hAnsi="Arial" w:cs="Arial"/>
          <w:color w:val="231F20"/>
          <w:sz w:val="21"/>
          <w:szCs w:val="21"/>
          <w:lang w:val="uk-UA"/>
        </w:rPr>
        <w:t>в</w:t>
      </w:r>
      <w:r w:rsidRPr="00B9027B">
        <w:rPr>
          <w:rFonts w:ascii="Arial" w:hAnsi="Arial" w:cs="Arial"/>
          <w:color w:val="231F20"/>
          <w:sz w:val="21"/>
          <w:szCs w:val="21"/>
        </w:rPr>
        <w:t>e</w:t>
      </w:r>
      <w:r w:rsidRPr="00B9027B">
        <w:rPr>
          <w:rFonts w:ascii="Arial" w:hAnsi="Arial" w:cs="Arial"/>
          <w:color w:val="231F20"/>
          <w:sz w:val="21"/>
          <w:szCs w:val="21"/>
          <w:lang w:val="uk-UA"/>
        </w:rPr>
        <w:t xml:space="preserve"> напруж</w:t>
      </w:r>
      <w:r w:rsidRPr="00B9027B">
        <w:rPr>
          <w:rFonts w:ascii="Arial" w:hAnsi="Arial" w:cs="Arial"/>
          <w:color w:val="231F20"/>
          <w:sz w:val="21"/>
          <w:szCs w:val="21"/>
        </w:rPr>
        <w:t>e</w:t>
      </w:r>
      <w:r w:rsidRPr="00B9027B">
        <w:rPr>
          <w:rFonts w:ascii="Arial" w:hAnsi="Arial" w:cs="Arial"/>
          <w:color w:val="231F20"/>
          <w:sz w:val="21"/>
          <w:szCs w:val="21"/>
          <w:lang w:val="uk-UA"/>
        </w:rPr>
        <w:t>ння;</w:t>
      </w:r>
    </w:p>
    <w:p w:rsidR="00B9027B" w:rsidRPr="00B9027B" w:rsidRDefault="00B9027B" w:rsidP="00B9027B">
      <w:pPr>
        <w:pStyle w:val="a3"/>
        <w:tabs>
          <w:tab w:val="left" w:pos="1680"/>
        </w:tabs>
        <w:spacing w:before="58"/>
        <w:ind w:left="716"/>
        <w:rPr>
          <w:lang w:val="uk-UA"/>
        </w:rPr>
      </w:pPr>
      <w:r>
        <w:rPr>
          <w:rFonts w:ascii="Symbol" w:hAnsi="Symbol"/>
          <w:color w:val="231F20"/>
        </w:rPr>
        <w:t></w:t>
      </w:r>
      <w:r>
        <w:rPr>
          <w:i/>
          <w:color w:val="231F20"/>
          <w:position w:val="-5"/>
          <w:sz w:val="16"/>
        </w:rPr>
        <w:t>x</w:t>
      </w:r>
      <w:r w:rsidRPr="00B9027B">
        <w:rPr>
          <w:color w:val="231F20"/>
          <w:lang w:val="uk-UA"/>
        </w:rPr>
        <w:t xml:space="preserve">, </w:t>
      </w:r>
      <w:r>
        <w:rPr>
          <w:rFonts w:ascii="Symbol" w:hAnsi="Symbol"/>
          <w:color w:val="231F20"/>
        </w:rPr>
        <w:t></w:t>
      </w:r>
      <w:r>
        <w:rPr>
          <w:i/>
          <w:color w:val="231F20"/>
          <w:position w:val="-5"/>
          <w:sz w:val="16"/>
        </w:rPr>
        <w:t>y</w:t>
      </w:r>
      <w:r w:rsidRPr="00B9027B">
        <w:rPr>
          <w:i/>
          <w:color w:val="231F20"/>
          <w:position w:val="-5"/>
          <w:sz w:val="16"/>
          <w:lang w:val="uk-UA"/>
        </w:rPr>
        <w:tab/>
      </w:r>
      <w:r>
        <w:rPr>
          <w:i/>
          <w:color w:val="231F20"/>
          <w:position w:val="-5"/>
          <w:sz w:val="16"/>
          <w:lang w:val="uk-UA"/>
        </w:rPr>
        <w:t xml:space="preserve"> </w:t>
      </w:r>
      <w:r w:rsidRPr="00B9027B">
        <w:rPr>
          <w:color w:val="231F20"/>
          <w:lang w:val="uk-UA"/>
        </w:rPr>
        <w:t>–</w:t>
      </w:r>
      <w:r>
        <w:rPr>
          <w:color w:val="231F20"/>
          <w:lang w:val="uk-UA"/>
        </w:rPr>
        <w:t xml:space="preserve"> </w:t>
      </w:r>
      <w:r w:rsidRPr="00B9027B">
        <w:rPr>
          <w:rFonts w:ascii="Arial" w:hAnsi="Arial" w:cs="Arial"/>
          <w:color w:val="231F20"/>
          <w:sz w:val="21"/>
          <w:szCs w:val="21"/>
          <w:lang w:val="uk-UA"/>
        </w:rPr>
        <w:t>нормальні напруж</w:t>
      </w:r>
      <w:r w:rsidRPr="00B9027B">
        <w:rPr>
          <w:rFonts w:ascii="Arial" w:hAnsi="Arial" w:cs="Arial"/>
          <w:color w:val="231F20"/>
          <w:sz w:val="21"/>
          <w:szCs w:val="21"/>
        </w:rPr>
        <w:t>e</w:t>
      </w:r>
      <w:r w:rsidRPr="00B9027B">
        <w:rPr>
          <w:rFonts w:ascii="Arial" w:hAnsi="Arial" w:cs="Arial"/>
          <w:color w:val="231F20"/>
          <w:sz w:val="21"/>
          <w:szCs w:val="21"/>
          <w:lang w:val="uk-UA"/>
        </w:rPr>
        <w:t>ння, парал</w:t>
      </w:r>
      <w:r w:rsidRPr="00B9027B">
        <w:rPr>
          <w:rFonts w:ascii="Arial" w:hAnsi="Arial" w:cs="Arial"/>
          <w:color w:val="231F20"/>
          <w:sz w:val="21"/>
          <w:szCs w:val="21"/>
        </w:rPr>
        <w:t>e</w:t>
      </w:r>
      <w:r w:rsidRPr="00B9027B">
        <w:rPr>
          <w:rFonts w:ascii="Arial" w:hAnsi="Arial" w:cs="Arial"/>
          <w:color w:val="231F20"/>
          <w:sz w:val="21"/>
          <w:szCs w:val="21"/>
          <w:lang w:val="uk-UA"/>
        </w:rPr>
        <w:t>льні осям відповідно</w:t>
      </w:r>
      <w:r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C35DB6">
        <w:rPr>
          <w:rFonts w:ascii="Arial" w:hAnsi="Arial" w:cs="Arial"/>
          <w:i/>
          <w:color w:val="231F20"/>
          <w:sz w:val="21"/>
          <w:szCs w:val="21"/>
          <w:lang w:val="uk-UA"/>
        </w:rPr>
        <w:t xml:space="preserve">х–х </w:t>
      </w:r>
      <w:r w:rsidRPr="00C35DB6">
        <w:rPr>
          <w:rFonts w:ascii="Arial" w:hAnsi="Arial" w:cs="Arial"/>
          <w:color w:val="231F20"/>
          <w:sz w:val="21"/>
          <w:szCs w:val="21"/>
          <w:lang w:val="uk-UA"/>
        </w:rPr>
        <w:t xml:space="preserve">і </w:t>
      </w:r>
      <w:r w:rsidRPr="00C35DB6">
        <w:rPr>
          <w:rFonts w:ascii="Arial" w:hAnsi="Arial" w:cs="Arial"/>
          <w:i/>
          <w:color w:val="231F20"/>
          <w:sz w:val="21"/>
          <w:szCs w:val="21"/>
        </w:rPr>
        <w:t>y</w:t>
      </w:r>
      <w:r w:rsidRPr="00C35DB6">
        <w:rPr>
          <w:rFonts w:ascii="Arial" w:hAnsi="Arial" w:cs="Arial"/>
          <w:i/>
          <w:color w:val="231F20"/>
          <w:sz w:val="21"/>
          <w:szCs w:val="21"/>
          <w:lang w:val="uk-UA"/>
        </w:rPr>
        <w:t>–</w:t>
      </w:r>
      <w:r w:rsidRPr="00C35DB6">
        <w:rPr>
          <w:rFonts w:ascii="Arial" w:hAnsi="Arial" w:cs="Arial"/>
          <w:i/>
          <w:color w:val="231F20"/>
          <w:sz w:val="21"/>
          <w:szCs w:val="21"/>
        </w:rPr>
        <w:t>y</w:t>
      </w:r>
      <w:r w:rsidRPr="00B9027B">
        <w:rPr>
          <w:rFonts w:ascii="Arial" w:hAnsi="Arial" w:cs="Arial"/>
          <w:color w:val="231F20"/>
          <w:sz w:val="21"/>
          <w:szCs w:val="21"/>
          <w:lang w:val="uk-UA"/>
        </w:rPr>
        <w:t>;</w:t>
      </w:r>
      <w:r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</w:p>
    <w:p w:rsidR="00B9027B" w:rsidRPr="00B9027B" w:rsidRDefault="00B9027B" w:rsidP="00B9027B">
      <w:pPr>
        <w:tabs>
          <w:tab w:val="left" w:pos="1680"/>
        </w:tabs>
        <w:spacing w:before="58"/>
        <w:ind w:left="716"/>
        <w:rPr>
          <w:rFonts w:ascii="Arial" w:hAnsi="Arial" w:cs="Arial"/>
          <w:sz w:val="21"/>
          <w:lang w:val="uk-UA"/>
        </w:rPr>
      </w:pPr>
      <w:r>
        <w:rPr>
          <w:rFonts w:ascii="Symbol" w:hAnsi="Symbol"/>
          <w:color w:val="231F20"/>
          <w:sz w:val="21"/>
        </w:rPr>
        <w:t></w:t>
      </w:r>
      <w:r>
        <w:rPr>
          <w:i/>
          <w:color w:val="231F20"/>
          <w:position w:val="-5"/>
          <w:sz w:val="16"/>
        </w:rPr>
        <w:t>x</w:t>
      </w:r>
      <w:r w:rsidRPr="00B9027B">
        <w:rPr>
          <w:color w:val="231F20"/>
          <w:sz w:val="21"/>
          <w:lang w:val="uk-UA"/>
        </w:rPr>
        <w:t xml:space="preserve">, </w:t>
      </w:r>
      <w:r>
        <w:rPr>
          <w:rFonts w:ascii="Symbol" w:hAnsi="Symbol"/>
          <w:color w:val="231F20"/>
          <w:sz w:val="21"/>
        </w:rPr>
        <w:t></w:t>
      </w:r>
      <w:r>
        <w:rPr>
          <w:i/>
          <w:color w:val="231F20"/>
          <w:position w:val="-5"/>
          <w:sz w:val="16"/>
        </w:rPr>
        <w:t>y</w:t>
      </w:r>
      <w:r w:rsidRPr="00B9027B">
        <w:rPr>
          <w:i/>
          <w:color w:val="231F20"/>
          <w:position w:val="-5"/>
          <w:sz w:val="16"/>
          <w:lang w:val="uk-UA"/>
        </w:rPr>
        <w:tab/>
      </w:r>
      <w:r>
        <w:rPr>
          <w:i/>
          <w:color w:val="231F20"/>
          <w:position w:val="-5"/>
          <w:sz w:val="16"/>
          <w:lang w:val="uk-UA"/>
        </w:rPr>
        <w:t xml:space="preserve"> </w:t>
      </w:r>
      <w:r w:rsidRPr="00B9027B">
        <w:rPr>
          <w:color w:val="231F20"/>
          <w:sz w:val="21"/>
          <w:lang w:val="uk-UA"/>
        </w:rPr>
        <w:t>–</w:t>
      </w:r>
      <w:r>
        <w:rPr>
          <w:color w:val="231F20"/>
          <w:sz w:val="21"/>
          <w:lang w:val="uk-UA"/>
        </w:rPr>
        <w:t xml:space="preserve"> </w:t>
      </w:r>
      <w:r w:rsidRPr="00B9027B">
        <w:rPr>
          <w:rFonts w:ascii="Arial" w:hAnsi="Arial" w:cs="Arial"/>
          <w:color w:val="231F20"/>
          <w:sz w:val="21"/>
          <w:lang w:val="uk-UA"/>
        </w:rPr>
        <w:t>дотичні</w:t>
      </w:r>
      <w:r>
        <w:rPr>
          <w:rFonts w:ascii="Arial" w:hAnsi="Arial" w:cs="Arial"/>
          <w:color w:val="231F20"/>
          <w:sz w:val="21"/>
          <w:lang w:val="uk-UA"/>
        </w:rPr>
        <w:t xml:space="preserve"> </w:t>
      </w:r>
      <w:r w:rsidRPr="00B9027B">
        <w:rPr>
          <w:rFonts w:ascii="Arial" w:hAnsi="Arial" w:cs="Arial"/>
          <w:color w:val="231F20"/>
          <w:sz w:val="21"/>
          <w:lang w:val="uk-UA"/>
        </w:rPr>
        <w:t>напруж</w:t>
      </w:r>
      <w:r w:rsidRPr="00B9027B">
        <w:rPr>
          <w:rFonts w:ascii="Arial" w:hAnsi="Arial" w:cs="Arial"/>
          <w:color w:val="231F20"/>
          <w:sz w:val="21"/>
        </w:rPr>
        <w:t>e</w:t>
      </w:r>
      <w:r w:rsidRPr="00B9027B">
        <w:rPr>
          <w:rFonts w:ascii="Arial" w:hAnsi="Arial" w:cs="Arial"/>
          <w:color w:val="231F20"/>
          <w:sz w:val="21"/>
          <w:lang w:val="uk-UA"/>
        </w:rPr>
        <w:t>ння</w:t>
      </w:r>
      <w:r>
        <w:rPr>
          <w:rFonts w:ascii="Arial" w:hAnsi="Arial" w:cs="Arial"/>
          <w:color w:val="231F20"/>
          <w:sz w:val="21"/>
          <w:lang w:val="uk-UA"/>
        </w:rPr>
        <w:t xml:space="preserve"> вз</w:t>
      </w:r>
      <w:r w:rsidRPr="00B9027B">
        <w:rPr>
          <w:rFonts w:ascii="Arial" w:hAnsi="Arial" w:cs="Arial"/>
          <w:color w:val="231F20"/>
          <w:sz w:val="21"/>
          <w:lang w:val="uk-UA"/>
        </w:rPr>
        <w:t>довж</w:t>
      </w:r>
      <w:r>
        <w:rPr>
          <w:rFonts w:ascii="Arial" w:hAnsi="Arial" w:cs="Arial"/>
          <w:color w:val="231F20"/>
          <w:sz w:val="21"/>
          <w:lang w:val="uk-UA"/>
        </w:rPr>
        <w:t xml:space="preserve"> </w:t>
      </w:r>
      <w:r w:rsidRPr="00B9027B">
        <w:rPr>
          <w:rFonts w:ascii="Arial" w:hAnsi="Arial" w:cs="Arial"/>
          <w:color w:val="231F20"/>
          <w:sz w:val="21"/>
          <w:lang w:val="uk-UA"/>
        </w:rPr>
        <w:t>ос</w:t>
      </w:r>
      <w:r w:rsidRPr="00B9027B">
        <w:rPr>
          <w:rFonts w:ascii="Arial" w:hAnsi="Arial" w:cs="Arial"/>
          <w:color w:val="231F20"/>
          <w:sz w:val="21"/>
        </w:rPr>
        <w:t>e</w:t>
      </w:r>
      <w:r w:rsidRPr="00B9027B">
        <w:rPr>
          <w:rFonts w:ascii="Arial" w:hAnsi="Arial" w:cs="Arial"/>
          <w:color w:val="231F20"/>
          <w:sz w:val="21"/>
          <w:lang w:val="uk-UA"/>
        </w:rPr>
        <w:t>й</w:t>
      </w:r>
      <w:r>
        <w:rPr>
          <w:rFonts w:ascii="Arial" w:hAnsi="Arial" w:cs="Arial"/>
          <w:color w:val="231F20"/>
          <w:sz w:val="21"/>
          <w:lang w:val="uk-UA"/>
        </w:rPr>
        <w:t xml:space="preserve"> </w:t>
      </w:r>
      <w:r w:rsidRPr="00B9027B">
        <w:rPr>
          <w:rFonts w:ascii="Arial" w:hAnsi="Arial" w:cs="Arial"/>
          <w:color w:val="231F20"/>
          <w:sz w:val="21"/>
          <w:lang w:val="uk-UA"/>
        </w:rPr>
        <w:t>відповідно</w:t>
      </w:r>
      <w:r>
        <w:rPr>
          <w:rFonts w:ascii="Arial" w:hAnsi="Arial" w:cs="Arial"/>
          <w:color w:val="231F20"/>
          <w:sz w:val="21"/>
          <w:lang w:val="uk-UA"/>
        </w:rPr>
        <w:t xml:space="preserve"> </w:t>
      </w:r>
      <w:r w:rsidRPr="00C35DB6">
        <w:rPr>
          <w:rFonts w:ascii="Arial" w:hAnsi="Arial" w:cs="Arial"/>
          <w:i/>
          <w:color w:val="231F20"/>
          <w:sz w:val="21"/>
          <w:szCs w:val="21"/>
          <w:lang w:val="uk-UA"/>
        </w:rPr>
        <w:t xml:space="preserve">х–х </w:t>
      </w:r>
      <w:r w:rsidRPr="00C35DB6">
        <w:rPr>
          <w:rFonts w:ascii="Arial" w:hAnsi="Arial" w:cs="Arial"/>
          <w:color w:val="231F20"/>
          <w:sz w:val="21"/>
          <w:szCs w:val="21"/>
          <w:lang w:val="uk-UA"/>
        </w:rPr>
        <w:t xml:space="preserve">і </w:t>
      </w:r>
      <w:r w:rsidRPr="00C35DB6">
        <w:rPr>
          <w:rFonts w:ascii="Arial" w:hAnsi="Arial" w:cs="Arial"/>
          <w:i/>
          <w:color w:val="231F20"/>
          <w:sz w:val="21"/>
          <w:szCs w:val="21"/>
        </w:rPr>
        <w:t>y</w:t>
      </w:r>
      <w:r w:rsidRPr="00C35DB6">
        <w:rPr>
          <w:rFonts w:ascii="Arial" w:hAnsi="Arial" w:cs="Arial"/>
          <w:i/>
          <w:color w:val="231F20"/>
          <w:sz w:val="21"/>
          <w:szCs w:val="21"/>
          <w:lang w:val="uk-UA"/>
        </w:rPr>
        <w:t>–</w:t>
      </w:r>
      <w:r w:rsidRPr="00C35DB6">
        <w:rPr>
          <w:rFonts w:ascii="Arial" w:hAnsi="Arial" w:cs="Arial"/>
          <w:i/>
          <w:color w:val="231F20"/>
          <w:sz w:val="21"/>
          <w:szCs w:val="21"/>
        </w:rPr>
        <w:t>y</w:t>
      </w:r>
      <w:r w:rsidRPr="00B9027B">
        <w:rPr>
          <w:rFonts w:ascii="Arial" w:hAnsi="Arial" w:cs="Arial"/>
          <w:color w:val="231F20"/>
          <w:sz w:val="21"/>
          <w:lang w:val="uk-UA"/>
        </w:rPr>
        <w:t>;</w:t>
      </w:r>
    </w:p>
    <w:p w:rsidR="00B9027B" w:rsidRPr="00B9027B" w:rsidRDefault="00B9027B" w:rsidP="00B9027B">
      <w:pPr>
        <w:pStyle w:val="a3"/>
        <w:tabs>
          <w:tab w:val="left" w:pos="1680"/>
        </w:tabs>
        <w:spacing w:before="58"/>
        <w:ind w:left="716"/>
        <w:rPr>
          <w:rFonts w:ascii="Arial" w:hAnsi="Arial" w:cs="Arial"/>
          <w:sz w:val="21"/>
          <w:szCs w:val="21"/>
          <w:lang w:val="uk-UA"/>
        </w:rPr>
      </w:pPr>
      <w:r>
        <w:rPr>
          <w:rFonts w:ascii="Symbol" w:hAnsi="Symbol"/>
          <w:color w:val="231F20"/>
        </w:rPr>
        <w:t></w:t>
      </w:r>
      <w:r>
        <w:rPr>
          <w:i/>
          <w:color w:val="231F20"/>
          <w:position w:val="-5"/>
          <w:sz w:val="16"/>
        </w:rPr>
        <w:t>b</w:t>
      </w:r>
      <w:r w:rsidRPr="00B9027B">
        <w:rPr>
          <w:i/>
          <w:color w:val="231F20"/>
          <w:position w:val="-5"/>
          <w:sz w:val="16"/>
          <w:lang w:val="uk-UA"/>
        </w:rPr>
        <w:tab/>
      </w:r>
      <w:r>
        <w:rPr>
          <w:i/>
          <w:color w:val="231F20"/>
          <w:position w:val="-5"/>
          <w:sz w:val="16"/>
          <w:lang w:val="uk-UA"/>
        </w:rPr>
        <w:t xml:space="preserve">  </w:t>
      </w:r>
      <w:r w:rsidRPr="00B9027B">
        <w:rPr>
          <w:color w:val="231F20"/>
          <w:lang w:val="uk-UA"/>
        </w:rPr>
        <w:t>–</w:t>
      </w:r>
      <w:r>
        <w:rPr>
          <w:color w:val="231F20"/>
          <w:lang w:val="uk-UA"/>
        </w:rPr>
        <w:t xml:space="preserve"> </w:t>
      </w:r>
      <w:r w:rsidRPr="00B9027B">
        <w:rPr>
          <w:rFonts w:ascii="Arial" w:hAnsi="Arial" w:cs="Arial"/>
          <w:color w:val="231F20"/>
          <w:sz w:val="21"/>
          <w:szCs w:val="21"/>
          <w:lang w:val="uk-UA"/>
        </w:rPr>
        <w:t>ко</w:t>
      </w:r>
      <w:r w:rsidRPr="00B9027B">
        <w:rPr>
          <w:rFonts w:ascii="Arial" w:hAnsi="Arial" w:cs="Arial"/>
          <w:color w:val="231F20"/>
          <w:sz w:val="21"/>
          <w:szCs w:val="21"/>
        </w:rPr>
        <w:t>e</w:t>
      </w:r>
      <w:r w:rsidRPr="00B9027B">
        <w:rPr>
          <w:rFonts w:ascii="Arial" w:hAnsi="Arial" w:cs="Arial"/>
          <w:color w:val="231F20"/>
          <w:sz w:val="21"/>
          <w:szCs w:val="21"/>
          <w:lang w:val="uk-UA"/>
        </w:rPr>
        <w:t>фіцієнт стійкості при згині балок;</w:t>
      </w:r>
    </w:p>
    <w:p w:rsidR="00B9027B" w:rsidRPr="00B9027B" w:rsidRDefault="00B9027B" w:rsidP="00B9027B">
      <w:pPr>
        <w:pStyle w:val="a3"/>
        <w:spacing w:before="57"/>
        <w:ind w:left="716"/>
        <w:rPr>
          <w:lang w:val="uk-UA"/>
        </w:rPr>
      </w:pPr>
      <w:r>
        <w:rPr>
          <w:rFonts w:ascii="Symbol" w:hAnsi="Symbol"/>
          <w:color w:val="231F20"/>
        </w:rPr>
        <w:t></w:t>
      </w:r>
      <w:r>
        <w:rPr>
          <w:i/>
          <w:color w:val="231F20"/>
          <w:position w:val="-5"/>
          <w:sz w:val="16"/>
        </w:rPr>
        <w:t>e</w:t>
      </w:r>
      <w:proofErr w:type="gramStart"/>
      <w:r w:rsidRPr="00B9027B">
        <w:rPr>
          <w:color w:val="231F20"/>
          <w:lang w:val="uk-UA"/>
        </w:rPr>
        <w:t>,</w:t>
      </w:r>
      <w:r>
        <w:rPr>
          <w:rFonts w:ascii="Symbol" w:hAnsi="Symbol"/>
          <w:color w:val="231F20"/>
        </w:rPr>
        <w:t></w:t>
      </w:r>
      <w:proofErr w:type="gramEnd"/>
      <w:r>
        <w:rPr>
          <w:i/>
          <w:color w:val="231F20"/>
          <w:position w:val="-5"/>
          <w:sz w:val="16"/>
        </w:rPr>
        <w:t>ey</w:t>
      </w:r>
      <w:r w:rsidRPr="00B9027B">
        <w:rPr>
          <w:color w:val="231F20"/>
          <w:lang w:val="uk-UA"/>
        </w:rPr>
        <w:t>,</w:t>
      </w:r>
      <w:r>
        <w:rPr>
          <w:rFonts w:ascii="Symbol" w:hAnsi="Symbol"/>
          <w:color w:val="231F20"/>
        </w:rPr>
        <w:t></w:t>
      </w:r>
      <w:r>
        <w:rPr>
          <w:i/>
          <w:color w:val="231F20"/>
          <w:position w:val="-5"/>
          <w:sz w:val="16"/>
        </w:rPr>
        <w:t>exy</w:t>
      </w:r>
      <w:r w:rsidRPr="00B9027B">
        <w:rPr>
          <w:color w:val="231F20"/>
          <w:lang w:val="uk-UA"/>
        </w:rPr>
        <w:t>–</w:t>
      </w:r>
      <w:r>
        <w:rPr>
          <w:color w:val="231F20"/>
          <w:lang w:val="uk-UA"/>
        </w:rPr>
        <w:t xml:space="preserve"> </w:t>
      </w:r>
      <w:r w:rsidRPr="00B9027B">
        <w:rPr>
          <w:rFonts w:ascii="Arial" w:hAnsi="Arial" w:cs="Arial"/>
          <w:color w:val="231F20"/>
          <w:sz w:val="21"/>
          <w:szCs w:val="21"/>
          <w:lang w:val="uk-UA"/>
        </w:rPr>
        <w:t>ко</w:t>
      </w:r>
      <w:r w:rsidRPr="00B9027B">
        <w:rPr>
          <w:rFonts w:ascii="Arial" w:hAnsi="Arial" w:cs="Arial"/>
          <w:color w:val="231F20"/>
          <w:sz w:val="21"/>
          <w:szCs w:val="21"/>
        </w:rPr>
        <w:t>e</w:t>
      </w:r>
      <w:r w:rsidRPr="00B9027B">
        <w:rPr>
          <w:rFonts w:ascii="Arial" w:hAnsi="Arial" w:cs="Arial"/>
          <w:color w:val="231F20"/>
          <w:sz w:val="21"/>
          <w:szCs w:val="21"/>
          <w:lang w:val="uk-UA"/>
        </w:rPr>
        <w:t>фіцієнти</w:t>
      </w:r>
      <w:r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B9027B">
        <w:rPr>
          <w:rFonts w:ascii="Arial" w:hAnsi="Arial" w:cs="Arial"/>
          <w:color w:val="231F20"/>
          <w:sz w:val="21"/>
          <w:szCs w:val="21"/>
          <w:lang w:val="uk-UA"/>
        </w:rPr>
        <w:t>стійкості</w:t>
      </w:r>
      <w:r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B9027B">
        <w:rPr>
          <w:rFonts w:ascii="Arial" w:hAnsi="Arial" w:cs="Arial"/>
          <w:color w:val="231F20"/>
          <w:sz w:val="21"/>
          <w:szCs w:val="21"/>
          <w:lang w:val="uk-UA"/>
        </w:rPr>
        <w:t>при</w:t>
      </w:r>
      <w:r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B9027B">
        <w:rPr>
          <w:rFonts w:ascii="Arial" w:hAnsi="Arial" w:cs="Arial"/>
          <w:color w:val="231F20"/>
          <w:sz w:val="21"/>
          <w:szCs w:val="21"/>
          <w:lang w:val="uk-UA"/>
        </w:rPr>
        <w:t>по</w:t>
      </w:r>
      <w:r>
        <w:rPr>
          <w:rFonts w:ascii="Arial" w:hAnsi="Arial" w:cs="Arial"/>
          <w:color w:val="231F20"/>
          <w:sz w:val="21"/>
          <w:szCs w:val="21"/>
          <w:lang w:val="uk-UA"/>
        </w:rPr>
        <w:t>з</w:t>
      </w:r>
      <w:r w:rsidRPr="00B9027B">
        <w:rPr>
          <w:rFonts w:ascii="Arial" w:hAnsi="Arial" w:cs="Arial"/>
          <w:color w:val="231F20"/>
          <w:sz w:val="21"/>
          <w:szCs w:val="21"/>
          <w:lang w:val="uk-UA"/>
        </w:rPr>
        <w:t>ац</w:t>
      </w:r>
      <w:r w:rsidRPr="00B9027B">
        <w:rPr>
          <w:rFonts w:ascii="Arial" w:hAnsi="Arial" w:cs="Arial"/>
          <w:color w:val="231F20"/>
          <w:sz w:val="21"/>
          <w:szCs w:val="21"/>
        </w:rPr>
        <w:t>e</w:t>
      </w:r>
      <w:r w:rsidRPr="00B9027B">
        <w:rPr>
          <w:rFonts w:ascii="Arial" w:hAnsi="Arial" w:cs="Arial"/>
          <w:color w:val="231F20"/>
          <w:sz w:val="21"/>
          <w:szCs w:val="21"/>
          <w:lang w:val="uk-UA"/>
        </w:rPr>
        <w:t>нтровому</w:t>
      </w:r>
      <w:r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B9027B">
        <w:rPr>
          <w:rFonts w:ascii="Arial" w:hAnsi="Arial" w:cs="Arial"/>
          <w:color w:val="231F20"/>
          <w:sz w:val="21"/>
          <w:szCs w:val="21"/>
          <w:lang w:val="uk-UA"/>
        </w:rPr>
        <w:t>стиску;</w:t>
      </w:r>
      <w:r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</w:p>
    <w:p w:rsidR="00B9027B" w:rsidRPr="00B9027B" w:rsidRDefault="00B9027B" w:rsidP="00B9027B">
      <w:pPr>
        <w:pStyle w:val="a3"/>
        <w:tabs>
          <w:tab w:val="left" w:pos="1850"/>
        </w:tabs>
        <w:spacing w:before="58"/>
        <w:ind w:left="716"/>
        <w:rPr>
          <w:lang w:val="uk-UA"/>
        </w:rPr>
      </w:pPr>
      <w:proofErr w:type="gramStart"/>
      <w:r>
        <w:rPr>
          <w:rFonts w:ascii="Symbol" w:hAnsi="Symbol"/>
          <w:color w:val="231F20"/>
        </w:rPr>
        <w:t></w:t>
      </w:r>
      <w:r>
        <w:rPr>
          <w:i/>
          <w:color w:val="231F20"/>
          <w:position w:val="-5"/>
          <w:sz w:val="16"/>
        </w:rPr>
        <w:t>x</w:t>
      </w:r>
      <w:r w:rsidRPr="00B9027B">
        <w:rPr>
          <w:color w:val="231F20"/>
          <w:lang w:val="uk-UA"/>
        </w:rPr>
        <w:t xml:space="preserve">, </w:t>
      </w:r>
      <w:r>
        <w:rPr>
          <w:rFonts w:ascii="Symbol" w:hAnsi="Symbol"/>
          <w:color w:val="231F20"/>
        </w:rPr>
        <w:t></w:t>
      </w:r>
      <w:r>
        <w:rPr>
          <w:i/>
          <w:color w:val="231F20"/>
          <w:position w:val="-5"/>
          <w:sz w:val="16"/>
        </w:rPr>
        <w:t>y</w:t>
      </w:r>
      <w:r w:rsidRPr="00B9027B">
        <w:rPr>
          <w:i/>
          <w:color w:val="231F20"/>
          <w:position w:val="-5"/>
          <w:sz w:val="16"/>
          <w:lang w:val="uk-UA"/>
        </w:rPr>
        <w:tab/>
      </w:r>
      <w:r w:rsidRPr="00B9027B">
        <w:rPr>
          <w:color w:val="231F20"/>
          <w:lang w:val="uk-UA"/>
        </w:rPr>
        <w:t>–</w:t>
      </w:r>
      <w:r>
        <w:rPr>
          <w:color w:val="231F20"/>
          <w:lang w:val="uk-UA"/>
        </w:rPr>
        <w:t xml:space="preserve"> </w:t>
      </w:r>
      <w:r w:rsidRPr="00B9027B">
        <w:rPr>
          <w:rFonts w:ascii="Arial" w:hAnsi="Arial" w:cs="Arial"/>
          <w:color w:val="231F20"/>
          <w:sz w:val="21"/>
          <w:szCs w:val="21"/>
          <w:lang w:val="uk-UA"/>
        </w:rPr>
        <w:t>ко</w:t>
      </w:r>
      <w:r w:rsidRPr="00B9027B">
        <w:rPr>
          <w:rFonts w:ascii="Arial" w:hAnsi="Arial" w:cs="Arial"/>
          <w:color w:val="231F20"/>
          <w:sz w:val="21"/>
          <w:szCs w:val="21"/>
        </w:rPr>
        <w:t>e</w:t>
      </w:r>
      <w:r w:rsidRPr="00B9027B">
        <w:rPr>
          <w:rFonts w:ascii="Arial" w:hAnsi="Arial" w:cs="Arial"/>
          <w:color w:val="231F20"/>
          <w:sz w:val="21"/>
          <w:szCs w:val="21"/>
          <w:lang w:val="uk-UA"/>
        </w:rPr>
        <w:t>фіцієнти</w:t>
      </w:r>
      <w:r>
        <w:rPr>
          <w:rFonts w:ascii="Arial" w:hAnsi="Arial" w:cs="Arial"/>
          <w:color w:val="231F20"/>
          <w:sz w:val="21"/>
          <w:szCs w:val="21"/>
          <w:lang w:val="uk-UA"/>
        </w:rPr>
        <w:t xml:space="preserve"> поз</w:t>
      </w:r>
      <w:r w:rsidRPr="00B9027B">
        <w:rPr>
          <w:rFonts w:ascii="Arial" w:hAnsi="Arial" w:cs="Arial"/>
          <w:color w:val="231F20"/>
          <w:sz w:val="21"/>
          <w:szCs w:val="21"/>
          <w:lang w:val="uk-UA"/>
        </w:rPr>
        <w:t>довжнього</w:t>
      </w:r>
      <w:r>
        <w:rPr>
          <w:rFonts w:ascii="Arial" w:hAnsi="Arial" w:cs="Arial"/>
          <w:color w:val="231F20"/>
          <w:sz w:val="21"/>
          <w:szCs w:val="21"/>
          <w:lang w:val="uk-UA"/>
        </w:rPr>
        <w:t xml:space="preserve"> з</w:t>
      </w:r>
      <w:r w:rsidRPr="00B9027B">
        <w:rPr>
          <w:rFonts w:ascii="Arial" w:hAnsi="Arial" w:cs="Arial"/>
          <w:color w:val="231F20"/>
          <w:sz w:val="21"/>
          <w:szCs w:val="21"/>
          <w:lang w:val="uk-UA"/>
        </w:rPr>
        <w:t>гину</w:t>
      </w:r>
      <w:r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B9027B">
        <w:rPr>
          <w:rFonts w:ascii="Arial" w:hAnsi="Arial" w:cs="Arial"/>
          <w:color w:val="231F20"/>
          <w:sz w:val="21"/>
          <w:szCs w:val="21"/>
          <w:lang w:val="uk-UA"/>
        </w:rPr>
        <w:t>відповідно</w:t>
      </w:r>
      <w:r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B9027B">
        <w:rPr>
          <w:rFonts w:ascii="Arial" w:hAnsi="Arial" w:cs="Arial"/>
          <w:color w:val="231F20"/>
          <w:sz w:val="21"/>
          <w:szCs w:val="21"/>
          <w:lang w:val="uk-UA"/>
        </w:rPr>
        <w:t>відносно</w:t>
      </w:r>
      <w:r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B9027B">
        <w:rPr>
          <w:rFonts w:ascii="Arial" w:hAnsi="Arial" w:cs="Arial"/>
          <w:color w:val="231F20"/>
          <w:sz w:val="21"/>
          <w:szCs w:val="21"/>
          <w:lang w:val="uk-UA"/>
        </w:rPr>
        <w:t>ос</w:t>
      </w:r>
      <w:r w:rsidRPr="00B9027B">
        <w:rPr>
          <w:rFonts w:ascii="Arial" w:hAnsi="Arial" w:cs="Arial"/>
          <w:color w:val="231F20"/>
          <w:sz w:val="21"/>
          <w:szCs w:val="21"/>
        </w:rPr>
        <w:t>e</w:t>
      </w:r>
      <w:r w:rsidRPr="00B9027B">
        <w:rPr>
          <w:rFonts w:ascii="Arial" w:hAnsi="Arial" w:cs="Arial"/>
          <w:color w:val="231F20"/>
          <w:sz w:val="21"/>
          <w:szCs w:val="21"/>
          <w:lang w:val="uk-UA"/>
        </w:rPr>
        <w:t>й</w:t>
      </w:r>
      <w:r>
        <w:rPr>
          <w:rFonts w:ascii="Arial" w:hAnsi="Arial" w:cs="Arial"/>
          <w:color w:val="231F20"/>
          <w:sz w:val="21"/>
          <w:szCs w:val="21"/>
          <w:lang w:val="uk-UA"/>
        </w:rPr>
        <w:t xml:space="preserve"> </w:t>
      </w:r>
      <w:r w:rsidRPr="00C35DB6">
        <w:rPr>
          <w:rFonts w:ascii="Arial" w:hAnsi="Arial" w:cs="Arial"/>
          <w:i/>
          <w:color w:val="231F20"/>
          <w:sz w:val="21"/>
          <w:szCs w:val="21"/>
          <w:lang w:val="uk-UA"/>
        </w:rPr>
        <w:t xml:space="preserve">х–х </w:t>
      </w:r>
      <w:r w:rsidRPr="00C35DB6">
        <w:rPr>
          <w:rFonts w:ascii="Arial" w:hAnsi="Arial" w:cs="Arial"/>
          <w:color w:val="231F20"/>
          <w:sz w:val="21"/>
          <w:szCs w:val="21"/>
          <w:lang w:val="uk-UA"/>
        </w:rPr>
        <w:t xml:space="preserve">і </w:t>
      </w:r>
      <w:r w:rsidRPr="00C35DB6">
        <w:rPr>
          <w:rFonts w:ascii="Arial" w:hAnsi="Arial" w:cs="Arial"/>
          <w:i/>
          <w:color w:val="231F20"/>
          <w:sz w:val="21"/>
          <w:szCs w:val="21"/>
        </w:rPr>
        <w:t>y</w:t>
      </w:r>
      <w:r w:rsidRPr="00C35DB6">
        <w:rPr>
          <w:rFonts w:ascii="Arial" w:hAnsi="Arial" w:cs="Arial"/>
          <w:i/>
          <w:color w:val="231F20"/>
          <w:sz w:val="21"/>
          <w:szCs w:val="21"/>
          <w:lang w:val="uk-UA"/>
        </w:rPr>
        <w:t>–</w:t>
      </w:r>
      <w:r w:rsidRPr="00C35DB6">
        <w:rPr>
          <w:rFonts w:ascii="Arial" w:hAnsi="Arial" w:cs="Arial"/>
          <w:i/>
          <w:color w:val="231F20"/>
          <w:sz w:val="21"/>
          <w:szCs w:val="21"/>
        </w:rPr>
        <w:t>y</w:t>
      </w:r>
      <w:r>
        <w:rPr>
          <w:rFonts w:ascii="Arial" w:hAnsi="Arial" w:cs="Arial"/>
          <w:i/>
          <w:color w:val="231F20"/>
          <w:sz w:val="21"/>
          <w:szCs w:val="21"/>
          <w:lang w:val="uk-UA"/>
        </w:rPr>
        <w:t>.</w:t>
      </w:r>
      <w:proofErr w:type="gramEnd"/>
    </w:p>
    <w:p w:rsidR="00DF4C69" w:rsidRPr="00B9027B" w:rsidRDefault="00DF4C69" w:rsidP="00B9027B">
      <w:pPr>
        <w:tabs>
          <w:tab w:val="left" w:pos="1088"/>
        </w:tabs>
        <w:spacing w:before="52" w:line="223" w:lineRule="auto"/>
        <w:ind w:left="5097"/>
        <w:rPr>
          <w:rFonts w:ascii="Arial" w:hAnsi="Arial" w:cs="Arial"/>
          <w:sz w:val="21"/>
          <w:lang w:val="uk-UA"/>
        </w:rPr>
      </w:pPr>
      <w:r w:rsidRPr="00B9027B">
        <w:rPr>
          <w:lang w:val="uk-UA"/>
        </w:rPr>
        <w:br w:type="column"/>
      </w:r>
    </w:p>
    <w:p w:rsidR="00755971" w:rsidRPr="00B9027B" w:rsidRDefault="00755971" w:rsidP="00FF4B64">
      <w:pPr>
        <w:pStyle w:val="a3"/>
        <w:spacing w:line="288" w:lineRule="auto"/>
        <w:rPr>
          <w:rFonts w:ascii="Arial" w:hAnsi="Arial" w:cs="Arial"/>
          <w:sz w:val="21"/>
          <w:lang w:val="uk-UA"/>
        </w:rPr>
      </w:pPr>
      <w:r w:rsidRPr="00B9027B">
        <w:rPr>
          <w:rFonts w:ascii="Arial" w:hAnsi="Arial" w:cs="Arial"/>
          <w:sz w:val="21"/>
          <w:lang w:val="uk-UA"/>
        </w:rPr>
        <w:t>УКНД 91.080.10</w:t>
      </w:r>
    </w:p>
    <w:p w:rsidR="00755971" w:rsidRPr="00B9027B" w:rsidRDefault="00755971" w:rsidP="00FF4B64">
      <w:pPr>
        <w:pStyle w:val="a3"/>
        <w:spacing w:line="288" w:lineRule="auto"/>
        <w:ind w:left="0"/>
        <w:rPr>
          <w:rFonts w:ascii="Arial" w:hAnsi="Arial" w:cs="Arial"/>
          <w:sz w:val="21"/>
          <w:lang w:val="uk-UA"/>
        </w:rPr>
      </w:pPr>
    </w:p>
    <w:p w:rsidR="00755971" w:rsidRPr="009A70B6" w:rsidRDefault="00755971" w:rsidP="00FF4B64">
      <w:pPr>
        <w:pStyle w:val="a3"/>
        <w:spacing w:line="288" w:lineRule="auto"/>
        <w:rPr>
          <w:rFonts w:ascii="Arial" w:hAnsi="Arial" w:cs="Arial"/>
          <w:sz w:val="21"/>
          <w:lang w:val="uk-UA"/>
        </w:rPr>
      </w:pPr>
      <w:r w:rsidRPr="00B9027B">
        <w:rPr>
          <w:rFonts w:ascii="Arial" w:hAnsi="Arial" w:cs="Arial"/>
          <w:b/>
          <w:sz w:val="21"/>
          <w:lang w:val="uk-UA"/>
        </w:rPr>
        <w:t xml:space="preserve">Ключові слова: </w:t>
      </w:r>
      <w:r w:rsidRPr="00B9027B">
        <w:rPr>
          <w:rFonts w:ascii="Arial" w:hAnsi="Arial" w:cs="Arial"/>
          <w:sz w:val="21"/>
          <w:lang w:val="uk-UA"/>
        </w:rPr>
        <w:t>алюмінієві конструкції, проектування, розрахункові характеристики, розрахунок елементів, розрахунок з'єднань.</w:t>
      </w:r>
    </w:p>
    <w:p w:rsidR="00894346" w:rsidRPr="009A70B6" w:rsidRDefault="00894346" w:rsidP="00FF4B64">
      <w:pPr>
        <w:pStyle w:val="a3"/>
        <w:spacing w:line="288" w:lineRule="auto"/>
        <w:rPr>
          <w:rFonts w:ascii="Arial" w:hAnsi="Arial" w:cs="Arial"/>
          <w:sz w:val="21"/>
          <w:lang w:val="uk-UA"/>
        </w:rPr>
      </w:pPr>
    </w:p>
    <w:p w:rsidR="00894346" w:rsidRPr="009A70B6" w:rsidRDefault="00894346" w:rsidP="00FF4B64">
      <w:pPr>
        <w:pStyle w:val="a3"/>
        <w:spacing w:line="288" w:lineRule="auto"/>
        <w:rPr>
          <w:rFonts w:ascii="Arial" w:hAnsi="Arial" w:cs="Arial"/>
          <w:sz w:val="21"/>
          <w:lang w:val="uk-UA"/>
        </w:rPr>
      </w:pPr>
    </w:p>
    <w:p w:rsidR="00894346" w:rsidRPr="009A70B6" w:rsidRDefault="00894346" w:rsidP="00FF4B64">
      <w:pPr>
        <w:pStyle w:val="a3"/>
        <w:spacing w:line="288" w:lineRule="auto"/>
        <w:rPr>
          <w:rFonts w:ascii="Arial" w:hAnsi="Arial" w:cs="Arial"/>
          <w:sz w:val="21"/>
          <w:lang w:val="uk-UA"/>
        </w:rPr>
      </w:pPr>
    </w:p>
    <w:p w:rsidR="00894346" w:rsidRPr="009A70B6" w:rsidRDefault="00894346" w:rsidP="00FF4B64">
      <w:pPr>
        <w:pStyle w:val="a3"/>
        <w:spacing w:line="288" w:lineRule="auto"/>
        <w:rPr>
          <w:rFonts w:ascii="Arial" w:hAnsi="Arial" w:cs="Arial"/>
          <w:sz w:val="21"/>
          <w:lang w:val="uk-UA"/>
        </w:rPr>
      </w:pPr>
    </w:p>
    <w:p w:rsidR="00894346" w:rsidRPr="009A70B6" w:rsidRDefault="00894346" w:rsidP="00FF4B64">
      <w:pPr>
        <w:pStyle w:val="a3"/>
        <w:spacing w:line="288" w:lineRule="auto"/>
        <w:rPr>
          <w:rFonts w:ascii="Arial" w:hAnsi="Arial" w:cs="Arial"/>
          <w:sz w:val="21"/>
          <w:lang w:val="uk-UA"/>
        </w:rPr>
      </w:pPr>
    </w:p>
    <w:p w:rsidR="00894346" w:rsidRPr="009A70B6" w:rsidRDefault="00894346" w:rsidP="00FF4B64">
      <w:pPr>
        <w:pStyle w:val="a3"/>
        <w:spacing w:line="288" w:lineRule="auto"/>
        <w:rPr>
          <w:rFonts w:ascii="Arial" w:hAnsi="Arial" w:cs="Arial"/>
          <w:sz w:val="21"/>
          <w:lang w:val="uk-UA"/>
        </w:rPr>
      </w:pPr>
    </w:p>
    <w:p w:rsidR="00894346" w:rsidRPr="009A70B6" w:rsidRDefault="00894346" w:rsidP="00FF4B64">
      <w:pPr>
        <w:pStyle w:val="a3"/>
        <w:spacing w:line="288" w:lineRule="auto"/>
        <w:rPr>
          <w:rFonts w:ascii="Arial" w:hAnsi="Arial" w:cs="Arial"/>
          <w:sz w:val="21"/>
          <w:lang w:val="uk-UA"/>
        </w:rPr>
      </w:pPr>
    </w:p>
    <w:p w:rsidR="00894346" w:rsidRPr="009A70B6" w:rsidRDefault="00894346" w:rsidP="00FF4B64">
      <w:pPr>
        <w:pStyle w:val="a3"/>
        <w:spacing w:line="288" w:lineRule="auto"/>
        <w:rPr>
          <w:rFonts w:ascii="Arial" w:hAnsi="Arial" w:cs="Arial"/>
          <w:sz w:val="21"/>
          <w:lang w:val="uk-UA"/>
        </w:rPr>
      </w:pPr>
    </w:p>
    <w:p w:rsidR="00894346" w:rsidRPr="009A70B6" w:rsidRDefault="00894346" w:rsidP="00FF4B64">
      <w:pPr>
        <w:pStyle w:val="a3"/>
        <w:spacing w:line="288" w:lineRule="auto"/>
        <w:rPr>
          <w:rFonts w:ascii="Arial" w:hAnsi="Arial" w:cs="Arial"/>
          <w:sz w:val="21"/>
          <w:lang w:val="uk-UA"/>
        </w:rPr>
      </w:pPr>
    </w:p>
    <w:p w:rsidR="00894346" w:rsidRPr="009A70B6" w:rsidRDefault="00894346" w:rsidP="00FF4B64">
      <w:pPr>
        <w:pStyle w:val="a3"/>
        <w:spacing w:line="288" w:lineRule="auto"/>
        <w:rPr>
          <w:rFonts w:ascii="Arial" w:hAnsi="Arial" w:cs="Arial"/>
          <w:sz w:val="21"/>
          <w:lang w:val="uk-UA"/>
        </w:rPr>
      </w:pPr>
    </w:p>
    <w:p w:rsidR="00894346" w:rsidRPr="009A70B6" w:rsidRDefault="00894346" w:rsidP="00FF4B64">
      <w:pPr>
        <w:pStyle w:val="a3"/>
        <w:spacing w:line="288" w:lineRule="auto"/>
        <w:rPr>
          <w:rFonts w:ascii="Arial" w:hAnsi="Arial" w:cs="Arial"/>
          <w:sz w:val="21"/>
          <w:lang w:val="uk-UA"/>
        </w:rPr>
      </w:pPr>
    </w:p>
    <w:p w:rsidR="00894346" w:rsidRPr="009A70B6" w:rsidRDefault="00894346" w:rsidP="00FF4B64">
      <w:pPr>
        <w:pStyle w:val="a3"/>
        <w:spacing w:line="288" w:lineRule="auto"/>
        <w:rPr>
          <w:rFonts w:ascii="Arial" w:hAnsi="Arial" w:cs="Arial"/>
          <w:sz w:val="21"/>
          <w:lang w:val="uk-UA"/>
        </w:rPr>
      </w:pPr>
    </w:p>
    <w:p w:rsidR="00894346" w:rsidRPr="009A70B6" w:rsidRDefault="00894346" w:rsidP="00FF4B64">
      <w:pPr>
        <w:pStyle w:val="a3"/>
        <w:spacing w:line="288" w:lineRule="auto"/>
        <w:rPr>
          <w:rFonts w:ascii="Arial" w:hAnsi="Arial" w:cs="Arial"/>
          <w:sz w:val="21"/>
          <w:lang w:val="uk-UA"/>
        </w:rPr>
      </w:pPr>
    </w:p>
    <w:p w:rsidR="00894346" w:rsidRPr="009A70B6" w:rsidRDefault="00894346" w:rsidP="00FF4B64">
      <w:pPr>
        <w:pStyle w:val="a3"/>
        <w:spacing w:line="288" w:lineRule="auto"/>
        <w:rPr>
          <w:rFonts w:ascii="Arial" w:hAnsi="Arial" w:cs="Arial"/>
          <w:sz w:val="21"/>
          <w:lang w:val="uk-UA"/>
        </w:rPr>
      </w:pPr>
    </w:p>
    <w:p w:rsidR="00894346" w:rsidRPr="009A70B6" w:rsidRDefault="00894346" w:rsidP="00FF4B64">
      <w:pPr>
        <w:pStyle w:val="a3"/>
        <w:spacing w:line="288" w:lineRule="auto"/>
        <w:rPr>
          <w:rFonts w:ascii="Arial" w:hAnsi="Arial" w:cs="Arial"/>
          <w:sz w:val="21"/>
          <w:lang w:val="uk-UA"/>
        </w:rPr>
      </w:pPr>
    </w:p>
    <w:p w:rsidR="00894346" w:rsidRPr="009A70B6" w:rsidRDefault="00894346" w:rsidP="00FF4B64">
      <w:pPr>
        <w:pStyle w:val="a3"/>
        <w:spacing w:line="288" w:lineRule="auto"/>
        <w:rPr>
          <w:rFonts w:ascii="Arial" w:hAnsi="Arial" w:cs="Arial"/>
          <w:sz w:val="21"/>
          <w:lang w:val="uk-UA"/>
        </w:rPr>
      </w:pPr>
    </w:p>
    <w:p w:rsidR="00894346" w:rsidRPr="009A70B6" w:rsidRDefault="00894346" w:rsidP="00FF4B64">
      <w:pPr>
        <w:pStyle w:val="a3"/>
        <w:spacing w:line="288" w:lineRule="auto"/>
        <w:rPr>
          <w:rFonts w:ascii="Arial" w:hAnsi="Arial" w:cs="Arial"/>
          <w:sz w:val="21"/>
          <w:lang w:val="uk-UA"/>
        </w:rPr>
      </w:pPr>
    </w:p>
    <w:p w:rsidR="00894346" w:rsidRPr="009A70B6" w:rsidRDefault="00894346" w:rsidP="00FF4B64">
      <w:pPr>
        <w:pStyle w:val="a3"/>
        <w:spacing w:line="288" w:lineRule="auto"/>
        <w:rPr>
          <w:rFonts w:ascii="Arial" w:hAnsi="Arial" w:cs="Arial"/>
          <w:sz w:val="21"/>
          <w:lang w:val="uk-UA"/>
        </w:rPr>
      </w:pPr>
    </w:p>
    <w:p w:rsidR="00894346" w:rsidRPr="009A70B6" w:rsidRDefault="00894346" w:rsidP="00FF4B64">
      <w:pPr>
        <w:pStyle w:val="a3"/>
        <w:spacing w:line="288" w:lineRule="auto"/>
        <w:rPr>
          <w:rFonts w:ascii="Arial" w:hAnsi="Arial" w:cs="Arial"/>
          <w:sz w:val="21"/>
          <w:lang w:val="uk-UA"/>
        </w:rPr>
      </w:pPr>
    </w:p>
    <w:p w:rsidR="00894346" w:rsidRPr="009A70B6" w:rsidRDefault="00894346" w:rsidP="00FF4B64">
      <w:pPr>
        <w:pStyle w:val="a3"/>
        <w:spacing w:line="288" w:lineRule="auto"/>
        <w:rPr>
          <w:rFonts w:ascii="Arial" w:hAnsi="Arial" w:cs="Arial"/>
          <w:sz w:val="21"/>
          <w:lang w:val="uk-UA"/>
        </w:rPr>
      </w:pPr>
    </w:p>
    <w:p w:rsidR="00894346" w:rsidRPr="009A70B6" w:rsidRDefault="00894346" w:rsidP="00FF4B64">
      <w:pPr>
        <w:pStyle w:val="a3"/>
        <w:spacing w:line="288" w:lineRule="auto"/>
        <w:rPr>
          <w:rFonts w:ascii="Arial" w:hAnsi="Arial" w:cs="Arial"/>
          <w:sz w:val="21"/>
          <w:lang w:val="uk-UA"/>
        </w:rPr>
      </w:pPr>
    </w:p>
    <w:p w:rsidR="00894346" w:rsidRPr="009A70B6" w:rsidRDefault="00894346" w:rsidP="00FF4B64">
      <w:pPr>
        <w:pStyle w:val="a3"/>
        <w:spacing w:line="288" w:lineRule="auto"/>
        <w:rPr>
          <w:rFonts w:ascii="Arial" w:hAnsi="Arial" w:cs="Arial"/>
          <w:sz w:val="21"/>
          <w:lang w:val="uk-UA"/>
        </w:rPr>
      </w:pPr>
    </w:p>
    <w:p w:rsidR="00894346" w:rsidRPr="009A70B6" w:rsidRDefault="00894346" w:rsidP="00FF4B64">
      <w:pPr>
        <w:pStyle w:val="a3"/>
        <w:spacing w:line="288" w:lineRule="auto"/>
        <w:rPr>
          <w:rFonts w:ascii="Arial" w:hAnsi="Arial" w:cs="Arial"/>
          <w:sz w:val="21"/>
          <w:lang w:val="uk-UA"/>
        </w:rPr>
      </w:pPr>
    </w:p>
    <w:p w:rsidR="00894346" w:rsidRPr="009A70B6" w:rsidRDefault="00894346" w:rsidP="00FF4B64">
      <w:pPr>
        <w:pStyle w:val="a3"/>
        <w:spacing w:line="288" w:lineRule="auto"/>
        <w:rPr>
          <w:rFonts w:ascii="Arial" w:hAnsi="Arial" w:cs="Arial"/>
          <w:sz w:val="21"/>
          <w:lang w:val="uk-UA"/>
        </w:rPr>
      </w:pPr>
    </w:p>
    <w:p w:rsidR="00894346" w:rsidRPr="009A70B6" w:rsidRDefault="00894346" w:rsidP="00FF4B64">
      <w:pPr>
        <w:pStyle w:val="a3"/>
        <w:spacing w:line="288" w:lineRule="auto"/>
        <w:rPr>
          <w:rFonts w:ascii="Arial" w:hAnsi="Arial" w:cs="Arial"/>
          <w:sz w:val="21"/>
          <w:lang w:val="uk-UA"/>
        </w:rPr>
      </w:pPr>
    </w:p>
    <w:p w:rsidR="00894346" w:rsidRPr="009A70B6" w:rsidRDefault="00894346" w:rsidP="00FF4B64">
      <w:pPr>
        <w:pStyle w:val="a3"/>
        <w:spacing w:line="288" w:lineRule="auto"/>
        <w:rPr>
          <w:rFonts w:ascii="Arial" w:hAnsi="Arial" w:cs="Arial"/>
          <w:sz w:val="21"/>
          <w:lang w:val="uk-UA"/>
        </w:rPr>
      </w:pPr>
    </w:p>
    <w:p w:rsidR="00894346" w:rsidRPr="009A70B6" w:rsidRDefault="00894346" w:rsidP="00FF4B64">
      <w:pPr>
        <w:pStyle w:val="a3"/>
        <w:spacing w:line="288" w:lineRule="auto"/>
        <w:rPr>
          <w:rFonts w:ascii="Arial" w:hAnsi="Arial" w:cs="Arial"/>
          <w:sz w:val="21"/>
          <w:lang w:val="uk-UA"/>
        </w:rPr>
      </w:pPr>
    </w:p>
    <w:p w:rsidR="00894346" w:rsidRPr="009A70B6" w:rsidRDefault="00894346" w:rsidP="00FF4B64">
      <w:pPr>
        <w:pStyle w:val="a3"/>
        <w:spacing w:line="288" w:lineRule="auto"/>
        <w:rPr>
          <w:rFonts w:ascii="Arial" w:hAnsi="Arial" w:cs="Arial"/>
          <w:sz w:val="21"/>
          <w:lang w:val="uk-UA"/>
        </w:rPr>
      </w:pPr>
    </w:p>
    <w:p w:rsidR="00894346" w:rsidRPr="009A70B6" w:rsidRDefault="00894346" w:rsidP="00FF4B64">
      <w:pPr>
        <w:pStyle w:val="a3"/>
        <w:spacing w:line="288" w:lineRule="auto"/>
        <w:rPr>
          <w:rFonts w:ascii="Arial" w:hAnsi="Arial" w:cs="Arial"/>
          <w:sz w:val="21"/>
          <w:lang w:val="uk-UA"/>
        </w:rPr>
      </w:pPr>
    </w:p>
    <w:p w:rsidR="00894346" w:rsidRPr="007A0ADA" w:rsidRDefault="00894346" w:rsidP="00894346">
      <w:pPr>
        <w:pStyle w:val="60"/>
        <w:shd w:val="clear" w:color="auto" w:fill="auto"/>
        <w:spacing w:line="24" w:lineRule="atLeast"/>
        <w:ind w:left="-567"/>
        <w:rPr>
          <w:rStyle w:val="6"/>
          <w:color w:val="000000"/>
        </w:rPr>
      </w:pPr>
      <w:r>
        <w:rPr>
          <w:rStyle w:val="6"/>
          <w:color w:val="000000"/>
        </w:rPr>
        <w:t>**********</w:t>
      </w:r>
    </w:p>
    <w:p w:rsidR="00894346" w:rsidRPr="00894346" w:rsidRDefault="00894346" w:rsidP="00894346">
      <w:pPr>
        <w:pStyle w:val="60"/>
        <w:shd w:val="clear" w:color="auto" w:fill="auto"/>
        <w:spacing w:line="24" w:lineRule="atLeast"/>
        <w:ind w:left="-567"/>
        <w:rPr>
          <w:rStyle w:val="7"/>
          <w:b w:val="0"/>
          <w:color w:val="000000"/>
          <w:sz w:val="16"/>
          <w:szCs w:val="16"/>
          <w:lang w:val="uk-UA"/>
        </w:rPr>
      </w:pPr>
      <w:r>
        <w:rPr>
          <w:rStyle w:val="7"/>
          <w:b w:val="0"/>
          <w:color w:val="000000"/>
          <w:sz w:val="16"/>
          <w:szCs w:val="16"/>
          <w:lang w:val="uk-UA"/>
        </w:rPr>
        <w:t>Редак</w:t>
      </w:r>
      <w:r w:rsidRPr="007A0ADA">
        <w:rPr>
          <w:rStyle w:val="7"/>
          <w:b w:val="0"/>
          <w:color w:val="000000"/>
          <w:sz w:val="16"/>
          <w:szCs w:val="16"/>
        </w:rPr>
        <w:t xml:space="preserve">тор – </w:t>
      </w:r>
      <w:r>
        <w:rPr>
          <w:rStyle w:val="7"/>
          <w:b w:val="0"/>
          <w:color w:val="000000"/>
          <w:sz w:val="16"/>
          <w:szCs w:val="16"/>
          <w:lang w:val="uk-UA"/>
        </w:rPr>
        <w:t>А</w:t>
      </w:r>
      <w:r w:rsidRPr="007A0ADA">
        <w:rPr>
          <w:rStyle w:val="7"/>
          <w:b w:val="0"/>
          <w:color w:val="000000"/>
          <w:sz w:val="16"/>
          <w:szCs w:val="16"/>
        </w:rPr>
        <w:t>.О.</w:t>
      </w:r>
      <w:r>
        <w:rPr>
          <w:rStyle w:val="7"/>
          <w:b w:val="0"/>
          <w:color w:val="000000"/>
          <w:sz w:val="16"/>
          <w:szCs w:val="16"/>
          <w:lang w:val="uk-UA"/>
        </w:rPr>
        <w:t>Луковська</w:t>
      </w:r>
    </w:p>
    <w:p w:rsidR="00894346" w:rsidRPr="00894346" w:rsidRDefault="00894346" w:rsidP="00894346">
      <w:pPr>
        <w:pStyle w:val="70"/>
        <w:shd w:val="clear" w:color="auto" w:fill="auto"/>
        <w:spacing w:after="207" w:line="24" w:lineRule="atLeast"/>
        <w:ind w:left="-567"/>
        <w:rPr>
          <w:sz w:val="16"/>
          <w:szCs w:val="16"/>
          <w:lang w:val="uk-UA"/>
        </w:rPr>
      </w:pPr>
      <w:r w:rsidRPr="00FD2F26">
        <w:rPr>
          <w:rStyle w:val="7"/>
          <w:color w:val="000000"/>
          <w:sz w:val="16"/>
          <w:szCs w:val="16"/>
        </w:rPr>
        <w:t>Комп'ютерна верстка</w:t>
      </w:r>
      <w:proofErr w:type="gramStart"/>
      <w:r w:rsidRPr="00FD2F26">
        <w:rPr>
          <w:rStyle w:val="7"/>
          <w:color w:val="000000"/>
          <w:sz w:val="16"/>
          <w:szCs w:val="16"/>
        </w:rPr>
        <w:t xml:space="preserve"> </w:t>
      </w:r>
      <w:r>
        <w:rPr>
          <w:rStyle w:val="7"/>
          <w:color w:val="000000"/>
          <w:sz w:val="16"/>
          <w:szCs w:val="16"/>
        </w:rPr>
        <w:t>–</w:t>
      </w:r>
      <w:r w:rsidRPr="00FD2F26">
        <w:rPr>
          <w:rStyle w:val="7"/>
          <w:color w:val="000000"/>
          <w:sz w:val="16"/>
          <w:szCs w:val="16"/>
        </w:rPr>
        <w:t xml:space="preserve"> </w:t>
      </w:r>
      <w:r>
        <w:rPr>
          <w:rStyle w:val="7"/>
          <w:color w:val="000000"/>
          <w:sz w:val="16"/>
          <w:szCs w:val="16"/>
          <w:lang w:val="uk-UA"/>
        </w:rPr>
        <w:t>І.</w:t>
      </w:r>
      <w:proofErr w:type="gramEnd"/>
      <w:r>
        <w:rPr>
          <w:rStyle w:val="7"/>
          <w:color w:val="000000"/>
          <w:sz w:val="16"/>
          <w:szCs w:val="16"/>
          <w:lang w:val="uk-UA"/>
        </w:rPr>
        <w:t>С.Дмитрук</w:t>
      </w:r>
    </w:p>
    <w:p w:rsidR="00894346" w:rsidRPr="00FD2F26" w:rsidRDefault="00894346" w:rsidP="00894346">
      <w:pPr>
        <w:pStyle w:val="70"/>
        <w:shd w:val="clear" w:color="auto" w:fill="auto"/>
        <w:spacing w:line="24" w:lineRule="atLeast"/>
        <w:ind w:left="-567"/>
        <w:rPr>
          <w:rStyle w:val="7"/>
          <w:color w:val="000000"/>
          <w:sz w:val="16"/>
          <w:szCs w:val="16"/>
        </w:rPr>
      </w:pPr>
      <w:r w:rsidRPr="00FD2F26">
        <w:rPr>
          <w:rStyle w:val="7"/>
          <w:color w:val="000000"/>
          <w:sz w:val="16"/>
          <w:szCs w:val="16"/>
        </w:rPr>
        <w:t>Формат 60х84</w:t>
      </w:r>
      <w:r w:rsidRPr="00FD2F26">
        <w:rPr>
          <w:rStyle w:val="7"/>
          <w:color w:val="000000"/>
          <w:sz w:val="16"/>
          <w:szCs w:val="16"/>
          <w:vertAlign w:val="superscript"/>
        </w:rPr>
        <w:t>1</w:t>
      </w:r>
      <w:r w:rsidRPr="00FD2F26">
        <w:rPr>
          <w:rStyle w:val="7"/>
          <w:color w:val="000000"/>
          <w:sz w:val="16"/>
          <w:szCs w:val="16"/>
        </w:rPr>
        <w:t>/</w:t>
      </w:r>
      <w:r w:rsidRPr="00FD2F26">
        <w:rPr>
          <w:rStyle w:val="7"/>
          <w:color w:val="000000"/>
          <w:sz w:val="16"/>
          <w:szCs w:val="16"/>
          <w:vertAlign w:val="subscript"/>
        </w:rPr>
        <w:t>8</w:t>
      </w:r>
      <w:r w:rsidRPr="00FD2F26">
        <w:rPr>
          <w:rStyle w:val="7"/>
          <w:color w:val="000000"/>
          <w:sz w:val="16"/>
          <w:szCs w:val="16"/>
        </w:rPr>
        <w:t>. Папі</w:t>
      </w:r>
      <w:proofErr w:type="gramStart"/>
      <w:r w:rsidRPr="00FD2F26">
        <w:rPr>
          <w:rStyle w:val="7"/>
          <w:color w:val="000000"/>
          <w:sz w:val="16"/>
          <w:szCs w:val="16"/>
        </w:rPr>
        <w:t>р</w:t>
      </w:r>
      <w:proofErr w:type="gramEnd"/>
      <w:r w:rsidRPr="00FD2F26">
        <w:rPr>
          <w:rStyle w:val="7"/>
          <w:color w:val="000000"/>
          <w:sz w:val="16"/>
          <w:szCs w:val="16"/>
        </w:rPr>
        <w:t xml:space="preserve"> офсетний. Гарнітура "</w:t>
      </w:r>
      <w:proofErr w:type="gramStart"/>
      <w:r w:rsidRPr="00FD2F26">
        <w:rPr>
          <w:rStyle w:val="7"/>
          <w:color w:val="000000"/>
          <w:sz w:val="16"/>
          <w:szCs w:val="16"/>
          <w:lang w:val="en-US"/>
        </w:rPr>
        <w:t>A</w:t>
      </w:r>
      <w:proofErr w:type="gramEnd"/>
      <w:r w:rsidRPr="00FD2F26">
        <w:rPr>
          <w:rStyle w:val="7"/>
          <w:color w:val="000000"/>
          <w:sz w:val="16"/>
          <w:szCs w:val="16"/>
        </w:rPr>
        <w:t>гіа</w:t>
      </w:r>
      <w:r w:rsidRPr="00FD2F26">
        <w:rPr>
          <w:rStyle w:val="7"/>
          <w:color w:val="000000"/>
          <w:sz w:val="16"/>
          <w:szCs w:val="16"/>
          <w:lang w:val="en-US"/>
        </w:rPr>
        <w:t>l</w:t>
      </w:r>
      <w:r w:rsidRPr="00FD2F26">
        <w:rPr>
          <w:rStyle w:val="7"/>
          <w:color w:val="000000"/>
          <w:sz w:val="16"/>
          <w:szCs w:val="16"/>
        </w:rPr>
        <w:t>"</w:t>
      </w:r>
    </w:p>
    <w:p w:rsidR="00894346" w:rsidRPr="00FD2F26" w:rsidRDefault="00894346" w:rsidP="00894346">
      <w:pPr>
        <w:pStyle w:val="70"/>
        <w:shd w:val="clear" w:color="auto" w:fill="auto"/>
        <w:spacing w:line="24" w:lineRule="atLeast"/>
        <w:ind w:left="-567"/>
        <w:rPr>
          <w:sz w:val="16"/>
          <w:szCs w:val="16"/>
        </w:rPr>
      </w:pPr>
      <w:r w:rsidRPr="00FD2F26">
        <w:rPr>
          <w:rStyle w:val="7"/>
          <w:color w:val="000000"/>
          <w:sz w:val="16"/>
          <w:szCs w:val="16"/>
        </w:rPr>
        <w:t>Друк офсетний.</w:t>
      </w:r>
    </w:p>
    <w:p w:rsidR="00894346" w:rsidRPr="00FD2F26" w:rsidRDefault="00894346" w:rsidP="00894346">
      <w:pPr>
        <w:pStyle w:val="70"/>
        <w:shd w:val="clear" w:color="auto" w:fill="auto"/>
        <w:spacing w:after="0" w:line="24" w:lineRule="atLeast"/>
        <w:ind w:left="-567"/>
        <w:rPr>
          <w:rStyle w:val="7"/>
          <w:color w:val="000000"/>
          <w:sz w:val="16"/>
          <w:szCs w:val="16"/>
        </w:rPr>
      </w:pPr>
      <w:r w:rsidRPr="00FD2F26">
        <w:rPr>
          <w:rStyle w:val="7"/>
          <w:color w:val="000000"/>
          <w:sz w:val="16"/>
          <w:szCs w:val="16"/>
        </w:rPr>
        <w:t xml:space="preserve">Державне </w:t>
      </w:r>
      <w:proofErr w:type="gramStart"/>
      <w:r w:rsidRPr="00FD2F26">
        <w:rPr>
          <w:rStyle w:val="7"/>
          <w:color w:val="000000"/>
          <w:sz w:val="16"/>
          <w:szCs w:val="16"/>
        </w:rPr>
        <w:t>п</w:t>
      </w:r>
      <w:proofErr w:type="gramEnd"/>
      <w:r w:rsidRPr="00FD2F26">
        <w:rPr>
          <w:rStyle w:val="7"/>
          <w:color w:val="000000"/>
          <w:sz w:val="16"/>
          <w:szCs w:val="16"/>
        </w:rPr>
        <w:t>ідприємство "Укрархбудінформ".</w:t>
      </w:r>
    </w:p>
    <w:p w:rsidR="00894346" w:rsidRPr="00FD2F26" w:rsidRDefault="00894346" w:rsidP="00894346">
      <w:pPr>
        <w:pStyle w:val="70"/>
        <w:shd w:val="clear" w:color="auto" w:fill="auto"/>
        <w:spacing w:after="0" w:line="24" w:lineRule="atLeast"/>
        <w:ind w:left="-567"/>
        <w:rPr>
          <w:sz w:val="16"/>
          <w:szCs w:val="16"/>
        </w:rPr>
      </w:pPr>
      <w:r w:rsidRPr="00FD2F26">
        <w:rPr>
          <w:rStyle w:val="7"/>
          <w:color w:val="000000"/>
          <w:sz w:val="16"/>
          <w:szCs w:val="16"/>
        </w:rPr>
        <w:t xml:space="preserve">вул. М. </w:t>
      </w:r>
      <w:proofErr w:type="gramStart"/>
      <w:r w:rsidRPr="00FD2F26">
        <w:rPr>
          <w:rStyle w:val="7"/>
          <w:color w:val="000000"/>
          <w:sz w:val="16"/>
          <w:szCs w:val="16"/>
        </w:rPr>
        <w:t>Кривоноса</w:t>
      </w:r>
      <w:proofErr w:type="gramEnd"/>
      <w:r w:rsidRPr="00FD2F26">
        <w:rPr>
          <w:rStyle w:val="7"/>
          <w:color w:val="000000"/>
          <w:sz w:val="16"/>
          <w:szCs w:val="16"/>
        </w:rPr>
        <w:t>, 2А, м. Київ-37, 03037, Україна.</w:t>
      </w:r>
    </w:p>
    <w:p w:rsidR="00894346" w:rsidRPr="00894346" w:rsidRDefault="00894346" w:rsidP="00894346">
      <w:pPr>
        <w:pStyle w:val="70"/>
        <w:shd w:val="clear" w:color="auto" w:fill="auto"/>
        <w:spacing w:after="260" w:line="24" w:lineRule="atLeast"/>
        <w:ind w:left="-567"/>
        <w:rPr>
          <w:rStyle w:val="7"/>
          <w:color w:val="000000"/>
          <w:sz w:val="16"/>
          <w:szCs w:val="16"/>
          <w:lang w:val="uk-UA"/>
        </w:rPr>
      </w:pPr>
      <w:r w:rsidRPr="00FD2F26">
        <w:rPr>
          <w:rStyle w:val="7"/>
          <w:color w:val="000000"/>
          <w:sz w:val="16"/>
          <w:szCs w:val="16"/>
        </w:rPr>
        <w:t xml:space="preserve">Тел. </w:t>
      </w:r>
      <w:r>
        <w:rPr>
          <w:rStyle w:val="7"/>
          <w:color w:val="000000"/>
          <w:sz w:val="16"/>
          <w:szCs w:val="16"/>
          <w:lang w:val="uk-UA"/>
        </w:rPr>
        <w:t>249-36-62</w:t>
      </w:r>
    </w:p>
    <w:p w:rsidR="00894346" w:rsidRPr="00A95A41" w:rsidRDefault="00894346" w:rsidP="00894346">
      <w:pPr>
        <w:pStyle w:val="70"/>
        <w:shd w:val="clear" w:color="auto" w:fill="auto"/>
        <w:spacing w:after="260" w:line="24" w:lineRule="atLeast"/>
        <w:ind w:left="-567"/>
        <w:rPr>
          <w:rStyle w:val="7"/>
          <w:color w:val="000000"/>
          <w:sz w:val="16"/>
          <w:szCs w:val="16"/>
        </w:rPr>
      </w:pPr>
      <w:r w:rsidRPr="00FD2F26">
        <w:rPr>
          <w:rStyle w:val="7"/>
          <w:color w:val="000000"/>
          <w:sz w:val="16"/>
          <w:szCs w:val="16"/>
        </w:rPr>
        <w:t>Е-</w:t>
      </w:r>
      <w:proofErr w:type="gramStart"/>
      <w:r w:rsidRPr="00FD2F26">
        <w:rPr>
          <w:rStyle w:val="7"/>
          <w:color w:val="000000"/>
          <w:sz w:val="16"/>
          <w:szCs w:val="16"/>
          <w:lang w:val="en-US"/>
        </w:rPr>
        <w:t>m</w:t>
      </w:r>
      <w:proofErr w:type="gramEnd"/>
      <w:r w:rsidRPr="00FD2F26">
        <w:rPr>
          <w:rStyle w:val="7"/>
          <w:color w:val="000000"/>
          <w:sz w:val="16"/>
          <w:szCs w:val="16"/>
        </w:rPr>
        <w:t>аі</w:t>
      </w:r>
      <w:r w:rsidRPr="00FD2F26">
        <w:rPr>
          <w:rStyle w:val="7"/>
          <w:color w:val="000000"/>
          <w:sz w:val="16"/>
          <w:szCs w:val="16"/>
          <w:lang w:val="en-US"/>
        </w:rPr>
        <w:t>l</w:t>
      </w:r>
      <w:r w:rsidRPr="00FD2F26">
        <w:rPr>
          <w:rStyle w:val="7"/>
          <w:color w:val="000000"/>
          <w:sz w:val="16"/>
          <w:szCs w:val="16"/>
        </w:rPr>
        <w:t>:</w:t>
      </w:r>
      <w:r w:rsidRPr="00FD2F26">
        <w:rPr>
          <w:rStyle w:val="7"/>
          <w:color w:val="000000"/>
          <w:sz w:val="16"/>
          <w:szCs w:val="16"/>
          <w:lang w:val="en-US"/>
        </w:rPr>
        <w:t>u</w:t>
      </w:r>
      <w:r w:rsidRPr="00FD2F26">
        <w:rPr>
          <w:rStyle w:val="7"/>
          <w:color w:val="000000"/>
          <w:sz w:val="16"/>
          <w:szCs w:val="16"/>
        </w:rPr>
        <w:t>а</w:t>
      </w:r>
      <w:r w:rsidRPr="00FD2F26">
        <w:rPr>
          <w:rStyle w:val="7"/>
          <w:color w:val="000000"/>
          <w:sz w:val="16"/>
          <w:szCs w:val="16"/>
          <w:lang w:val="en-US"/>
        </w:rPr>
        <w:t>b</w:t>
      </w:r>
      <w:r w:rsidRPr="00FD2F26">
        <w:rPr>
          <w:rStyle w:val="7"/>
          <w:color w:val="000000"/>
          <w:sz w:val="16"/>
          <w:szCs w:val="16"/>
        </w:rPr>
        <w:t>і90@</w:t>
      </w:r>
      <w:r w:rsidRPr="00FD2F26">
        <w:rPr>
          <w:rStyle w:val="7"/>
          <w:color w:val="000000"/>
          <w:sz w:val="16"/>
          <w:szCs w:val="16"/>
          <w:lang w:val="en-US"/>
        </w:rPr>
        <w:t>ukr</w:t>
      </w:r>
      <w:r w:rsidRPr="00FD2F26">
        <w:rPr>
          <w:rStyle w:val="7"/>
          <w:color w:val="000000"/>
          <w:sz w:val="16"/>
          <w:szCs w:val="16"/>
        </w:rPr>
        <w:t>.</w:t>
      </w:r>
      <w:r w:rsidRPr="00FD2F26">
        <w:rPr>
          <w:rStyle w:val="7"/>
          <w:color w:val="000000"/>
          <w:sz w:val="16"/>
          <w:szCs w:val="16"/>
          <w:lang w:val="en-US"/>
        </w:rPr>
        <w:t>net</w:t>
      </w:r>
    </w:p>
    <w:p w:rsidR="00894346" w:rsidRPr="00FD2F26" w:rsidRDefault="00894346" w:rsidP="00894346">
      <w:pPr>
        <w:pStyle w:val="111"/>
        <w:shd w:val="clear" w:color="auto" w:fill="auto"/>
        <w:spacing w:after="0" w:line="24" w:lineRule="atLeast"/>
        <w:ind w:left="200"/>
        <w:rPr>
          <w:sz w:val="16"/>
          <w:szCs w:val="16"/>
        </w:rPr>
      </w:pPr>
      <w:proofErr w:type="gramStart"/>
      <w:r w:rsidRPr="00FD2F26">
        <w:rPr>
          <w:rStyle w:val="110"/>
          <w:color w:val="000000"/>
          <w:sz w:val="16"/>
          <w:szCs w:val="16"/>
        </w:rPr>
        <w:t>Св</w:t>
      </w:r>
      <w:proofErr w:type="gramEnd"/>
      <w:r w:rsidRPr="00FD2F26">
        <w:rPr>
          <w:rStyle w:val="110"/>
          <w:color w:val="000000"/>
          <w:sz w:val="16"/>
          <w:szCs w:val="16"/>
        </w:rPr>
        <w:t>ідоцтво про внесення суб'єкта видавничої справи до державного реєстру видавців</w:t>
      </w:r>
    </w:p>
    <w:p w:rsidR="00894346" w:rsidRPr="00FD2F26" w:rsidRDefault="00894346" w:rsidP="00894346">
      <w:pPr>
        <w:pStyle w:val="111"/>
        <w:shd w:val="clear" w:color="auto" w:fill="auto"/>
        <w:spacing w:after="0" w:line="24" w:lineRule="atLeast"/>
        <w:ind w:left="200"/>
        <w:rPr>
          <w:sz w:val="16"/>
          <w:szCs w:val="16"/>
        </w:rPr>
      </w:pPr>
      <w:r w:rsidRPr="00FD2F26">
        <w:rPr>
          <w:rStyle w:val="110"/>
          <w:color w:val="000000"/>
          <w:sz w:val="16"/>
          <w:szCs w:val="16"/>
        </w:rPr>
        <w:t>ДК № 690 від 27.11.2001 р.</w:t>
      </w:r>
    </w:p>
    <w:p w:rsidR="00894346" w:rsidRPr="00894346" w:rsidRDefault="00894346" w:rsidP="00FF4B64">
      <w:pPr>
        <w:pStyle w:val="a3"/>
        <w:spacing w:line="288" w:lineRule="auto"/>
        <w:rPr>
          <w:rFonts w:ascii="Arial" w:hAnsi="Arial" w:cs="Arial"/>
          <w:sz w:val="21"/>
        </w:rPr>
      </w:pPr>
    </w:p>
    <w:sectPr w:rsidR="00894346" w:rsidRPr="00894346" w:rsidSect="00156789">
      <w:pgSz w:w="11910" w:h="16840"/>
      <w:pgMar w:top="980" w:right="1020" w:bottom="940" w:left="1020" w:header="725" w:footer="74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343" w:rsidRDefault="00B03343" w:rsidP="00156789">
      <w:r>
        <w:separator/>
      </w:r>
    </w:p>
  </w:endnote>
  <w:endnote w:type="continuationSeparator" w:id="0">
    <w:p w:rsidR="00B03343" w:rsidRDefault="00B03343" w:rsidP="001567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343" w:rsidRDefault="00B03343">
    <w:pPr>
      <w:pStyle w:val="a3"/>
      <w:spacing w:line="14" w:lineRule="auto"/>
      <w:ind w:left="0"/>
      <w:rPr>
        <w:sz w:val="20"/>
      </w:rPr>
    </w:pPr>
    <w:r w:rsidRPr="0053154E"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.65pt;margin-top:793.5pt;width:14.6pt;height:13.05pt;z-index:-251676160;mso-position-horizontal-relative:page;mso-position-vertical-relative:page" filled="f" stroked="f">
          <v:textbox inset="0,0,0,0">
            <w:txbxContent>
              <w:p w:rsidR="00B03343" w:rsidRPr="003A09A1" w:rsidRDefault="00B03343">
                <w:pPr>
                  <w:spacing w:before="10"/>
                  <w:ind w:left="40"/>
                  <w:rPr>
                    <w:rFonts w:ascii="Arial" w:hAnsi="Arial" w:cs="Arial"/>
                    <w:sz w:val="18"/>
                    <w:szCs w:val="18"/>
                  </w:rPr>
                </w:pPr>
                <w:r w:rsidRPr="003A09A1">
                  <w:rPr>
                    <w:rFonts w:ascii="Arial" w:hAnsi="Arial" w:cs="Arial"/>
                    <w:sz w:val="18"/>
                    <w:szCs w:val="18"/>
                  </w:rPr>
                  <w:fldChar w:fldCharType="begin"/>
                </w:r>
                <w:r w:rsidRPr="003A09A1">
                  <w:rPr>
                    <w:rFonts w:ascii="Arial" w:hAnsi="Arial" w:cs="Arial"/>
                    <w:sz w:val="18"/>
                    <w:szCs w:val="18"/>
                  </w:rPr>
                  <w:instrText xml:space="preserve"> PAGE  \* ROMAN </w:instrText>
                </w:r>
                <w:r w:rsidRPr="003A09A1">
                  <w:rPr>
                    <w:rFonts w:ascii="Arial" w:hAnsi="Arial" w:cs="Arial"/>
                    <w:sz w:val="18"/>
                    <w:szCs w:val="18"/>
                  </w:rPr>
                  <w:fldChar w:fldCharType="separate"/>
                </w:r>
                <w:r w:rsidR="00483EBF">
                  <w:rPr>
                    <w:rFonts w:ascii="Arial" w:hAnsi="Arial" w:cs="Arial"/>
                    <w:noProof/>
                    <w:sz w:val="18"/>
                    <w:szCs w:val="18"/>
                  </w:rPr>
                  <w:t>IV</w:t>
                </w:r>
                <w:r w:rsidRPr="003A09A1">
                  <w:rPr>
                    <w:rFonts w:ascii="Arial" w:hAnsi="Arial" w:cs="Arial"/>
                    <w:sz w:val="18"/>
                    <w:szCs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343" w:rsidRPr="00ED3C0C" w:rsidRDefault="00B03343">
    <w:pPr>
      <w:pStyle w:val="aa"/>
      <w:rPr>
        <w:rFonts w:ascii="Arial" w:hAnsi="Arial" w:cs="Arial"/>
        <w:sz w:val="18"/>
        <w:szCs w:val="18"/>
      </w:rPr>
    </w:pPr>
    <w:r w:rsidRPr="00ED3C0C">
      <w:rPr>
        <w:rFonts w:ascii="Arial" w:hAnsi="Arial" w:cs="Arial"/>
        <w:sz w:val="18"/>
        <w:szCs w:val="18"/>
      </w:rPr>
      <w:fldChar w:fldCharType="begin"/>
    </w:r>
    <w:r w:rsidRPr="00ED3C0C">
      <w:rPr>
        <w:rFonts w:ascii="Arial" w:hAnsi="Arial" w:cs="Arial"/>
        <w:sz w:val="18"/>
        <w:szCs w:val="18"/>
      </w:rPr>
      <w:instrText xml:space="preserve"> PAGE   \* MERGEFORMAT </w:instrText>
    </w:r>
    <w:r w:rsidRPr="00ED3C0C">
      <w:rPr>
        <w:rFonts w:ascii="Arial" w:hAnsi="Arial" w:cs="Arial"/>
        <w:sz w:val="18"/>
        <w:szCs w:val="18"/>
      </w:rPr>
      <w:fldChar w:fldCharType="separate"/>
    </w:r>
    <w:r w:rsidR="00483EBF">
      <w:rPr>
        <w:rFonts w:ascii="Arial" w:hAnsi="Arial" w:cs="Arial"/>
        <w:noProof/>
        <w:sz w:val="18"/>
        <w:szCs w:val="18"/>
      </w:rPr>
      <w:t>50</w:t>
    </w:r>
    <w:r w:rsidRPr="00ED3C0C">
      <w:rPr>
        <w:rFonts w:ascii="Arial" w:hAnsi="Arial" w:cs="Arial"/>
        <w:sz w:val="18"/>
        <w:szCs w:val="18"/>
      </w:rPr>
      <w:fldChar w:fldCharType="end"/>
    </w:r>
  </w:p>
  <w:p w:rsidR="00B03343" w:rsidRDefault="00B03343">
    <w:pPr>
      <w:pStyle w:val="a3"/>
      <w:spacing w:line="14" w:lineRule="auto"/>
      <w:ind w:left="0"/>
      <w:rPr>
        <w:sz w:val="20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343" w:rsidRPr="009B375A" w:rsidRDefault="00B03343" w:rsidP="00ED3C0C">
    <w:pPr>
      <w:pStyle w:val="aa"/>
      <w:jc w:val="right"/>
      <w:rPr>
        <w:rFonts w:ascii="Arial" w:hAnsi="Arial" w:cs="Arial"/>
        <w:sz w:val="18"/>
        <w:szCs w:val="18"/>
      </w:rPr>
    </w:pPr>
    <w:r w:rsidRPr="009B375A">
      <w:rPr>
        <w:rFonts w:ascii="Arial" w:hAnsi="Arial" w:cs="Arial"/>
        <w:sz w:val="18"/>
        <w:szCs w:val="18"/>
      </w:rPr>
      <w:fldChar w:fldCharType="begin"/>
    </w:r>
    <w:r w:rsidRPr="009B375A">
      <w:rPr>
        <w:rFonts w:ascii="Arial" w:hAnsi="Arial" w:cs="Arial"/>
        <w:sz w:val="18"/>
        <w:szCs w:val="18"/>
      </w:rPr>
      <w:instrText xml:space="preserve"> PAGE   \* MERGEFORMAT </w:instrText>
    </w:r>
    <w:r w:rsidRPr="009B375A">
      <w:rPr>
        <w:rFonts w:ascii="Arial" w:hAnsi="Arial" w:cs="Arial"/>
        <w:sz w:val="18"/>
        <w:szCs w:val="18"/>
      </w:rPr>
      <w:fldChar w:fldCharType="separate"/>
    </w:r>
    <w:r w:rsidR="00483EBF">
      <w:rPr>
        <w:rFonts w:ascii="Arial" w:hAnsi="Arial" w:cs="Arial"/>
        <w:noProof/>
        <w:sz w:val="18"/>
        <w:szCs w:val="18"/>
      </w:rPr>
      <w:t>55</w:t>
    </w:r>
    <w:r w:rsidRPr="009B375A">
      <w:rPr>
        <w:rFonts w:ascii="Arial" w:hAnsi="Arial" w:cs="Arial"/>
        <w:sz w:val="18"/>
        <w:szCs w:val="18"/>
      </w:rPr>
      <w:fldChar w:fldCharType="end"/>
    </w:r>
  </w:p>
  <w:p w:rsidR="00B03343" w:rsidRDefault="00B03343">
    <w:pPr>
      <w:pStyle w:val="a3"/>
      <w:spacing w:line="14" w:lineRule="auto"/>
      <w:ind w:left="0"/>
      <w:rPr>
        <w:sz w:val="20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343" w:rsidRPr="009B375A" w:rsidRDefault="00B03343">
    <w:pPr>
      <w:pStyle w:val="aa"/>
      <w:rPr>
        <w:rFonts w:ascii="Arial" w:hAnsi="Arial" w:cs="Arial"/>
        <w:sz w:val="18"/>
        <w:szCs w:val="18"/>
      </w:rPr>
    </w:pPr>
    <w:r w:rsidRPr="009B375A">
      <w:rPr>
        <w:rFonts w:ascii="Arial" w:hAnsi="Arial" w:cs="Arial"/>
        <w:sz w:val="18"/>
        <w:szCs w:val="18"/>
      </w:rPr>
      <w:fldChar w:fldCharType="begin"/>
    </w:r>
    <w:r w:rsidRPr="009B375A">
      <w:rPr>
        <w:rFonts w:ascii="Arial" w:hAnsi="Arial" w:cs="Arial"/>
        <w:sz w:val="18"/>
        <w:szCs w:val="18"/>
      </w:rPr>
      <w:instrText xml:space="preserve"> PAGE   \* MERGEFORMAT </w:instrText>
    </w:r>
    <w:r w:rsidRPr="009B375A">
      <w:rPr>
        <w:rFonts w:ascii="Arial" w:hAnsi="Arial" w:cs="Arial"/>
        <w:sz w:val="18"/>
        <w:szCs w:val="18"/>
      </w:rPr>
      <w:fldChar w:fldCharType="separate"/>
    </w:r>
    <w:r w:rsidR="00483EBF">
      <w:rPr>
        <w:rFonts w:ascii="Arial" w:hAnsi="Arial" w:cs="Arial"/>
        <w:noProof/>
        <w:sz w:val="18"/>
        <w:szCs w:val="18"/>
      </w:rPr>
      <w:t>54</w:t>
    </w:r>
    <w:r w:rsidRPr="009B375A">
      <w:rPr>
        <w:rFonts w:ascii="Arial" w:hAnsi="Arial" w:cs="Arial"/>
        <w:sz w:val="18"/>
        <w:szCs w:val="18"/>
      </w:rPr>
      <w:fldChar w:fldCharType="end"/>
    </w:r>
  </w:p>
  <w:p w:rsidR="00B03343" w:rsidRDefault="00B03343">
    <w:pPr>
      <w:pStyle w:val="a3"/>
      <w:spacing w:line="14" w:lineRule="auto"/>
      <w:ind w:left="0"/>
      <w:rPr>
        <w:sz w:val="20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343" w:rsidRPr="009B375A" w:rsidRDefault="00B03343">
    <w:pPr>
      <w:pStyle w:val="aa"/>
      <w:rPr>
        <w:rFonts w:ascii="Arial" w:hAnsi="Arial" w:cs="Arial"/>
        <w:sz w:val="18"/>
        <w:szCs w:val="18"/>
      </w:rPr>
    </w:pPr>
    <w:r w:rsidRPr="009B375A">
      <w:rPr>
        <w:rFonts w:ascii="Arial" w:hAnsi="Arial" w:cs="Arial"/>
        <w:sz w:val="18"/>
        <w:szCs w:val="18"/>
      </w:rPr>
      <w:fldChar w:fldCharType="begin"/>
    </w:r>
    <w:r w:rsidRPr="009B375A">
      <w:rPr>
        <w:rFonts w:ascii="Arial" w:hAnsi="Arial" w:cs="Arial"/>
        <w:sz w:val="18"/>
        <w:szCs w:val="18"/>
      </w:rPr>
      <w:instrText xml:space="preserve"> PAGE   \* MERGEFORMAT </w:instrText>
    </w:r>
    <w:r w:rsidRPr="009B375A">
      <w:rPr>
        <w:rFonts w:ascii="Arial" w:hAnsi="Arial" w:cs="Arial"/>
        <w:sz w:val="18"/>
        <w:szCs w:val="18"/>
      </w:rPr>
      <w:fldChar w:fldCharType="separate"/>
    </w:r>
    <w:r w:rsidR="00ED3C0C">
      <w:rPr>
        <w:rFonts w:ascii="Arial" w:hAnsi="Arial" w:cs="Arial"/>
        <w:noProof/>
        <w:sz w:val="18"/>
        <w:szCs w:val="18"/>
      </w:rPr>
      <w:t>56</w:t>
    </w:r>
    <w:r w:rsidRPr="009B375A">
      <w:rPr>
        <w:rFonts w:ascii="Arial" w:hAnsi="Arial" w:cs="Arial"/>
        <w:sz w:val="18"/>
        <w:szCs w:val="18"/>
      </w:rPr>
      <w:fldChar w:fldCharType="end"/>
    </w:r>
  </w:p>
  <w:p w:rsidR="00B03343" w:rsidRDefault="00B03343">
    <w:pPr>
      <w:pStyle w:val="a3"/>
      <w:spacing w:line="14" w:lineRule="auto"/>
      <w:ind w:left="0"/>
      <w:rPr>
        <w:sz w:val="20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343" w:rsidRPr="009B375A" w:rsidRDefault="00B03343">
    <w:pPr>
      <w:pStyle w:val="aa"/>
      <w:rPr>
        <w:rFonts w:ascii="Arial" w:hAnsi="Arial" w:cs="Arial"/>
        <w:sz w:val="18"/>
        <w:szCs w:val="18"/>
      </w:rPr>
    </w:pPr>
    <w:r w:rsidRPr="009B375A">
      <w:rPr>
        <w:rFonts w:ascii="Arial" w:hAnsi="Arial" w:cs="Arial"/>
        <w:sz w:val="18"/>
        <w:szCs w:val="18"/>
      </w:rPr>
      <w:fldChar w:fldCharType="begin"/>
    </w:r>
    <w:r w:rsidRPr="009B375A">
      <w:rPr>
        <w:rFonts w:ascii="Arial" w:hAnsi="Arial" w:cs="Arial"/>
        <w:sz w:val="18"/>
        <w:szCs w:val="18"/>
      </w:rPr>
      <w:instrText xml:space="preserve"> PAGE   \* MERGEFORMAT </w:instrText>
    </w:r>
    <w:r w:rsidRPr="009B375A">
      <w:rPr>
        <w:rFonts w:ascii="Arial" w:hAnsi="Arial" w:cs="Arial"/>
        <w:sz w:val="18"/>
        <w:szCs w:val="18"/>
      </w:rPr>
      <w:fldChar w:fldCharType="separate"/>
    </w:r>
    <w:r w:rsidR="00483EBF">
      <w:rPr>
        <w:rFonts w:ascii="Arial" w:hAnsi="Arial" w:cs="Arial"/>
        <w:noProof/>
        <w:sz w:val="18"/>
        <w:szCs w:val="18"/>
      </w:rPr>
      <w:t>56</w:t>
    </w:r>
    <w:r w:rsidRPr="009B375A">
      <w:rPr>
        <w:rFonts w:ascii="Arial" w:hAnsi="Arial" w:cs="Arial"/>
        <w:sz w:val="18"/>
        <w:szCs w:val="18"/>
      </w:rPr>
      <w:fldChar w:fldCharType="end"/>
    </w:r>
  </w:p>
  <w:p w:rsidR="00B03343" w:rsidRDefault="00B03343">
    <w:pPr>
      <w:pStyle w:val="a3"/>
      <w:spacing w:line="14" w:lineRule="auto"/>
      <w:ind w:left="0"/>
      <w:rPr>
        <w:sz w:val="20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343" w:rsidRPr="009B375A" w:rsidRDefault="00B03343" w:rsidP="009B375A">
    <w:pPr>
      <w:pStyle w:val="aa"/>
      <w:jc w:val="right"/>
      <w:rPr>
        <w:rFonts w:ascii="Arial" w:hAnsi="Arial" w:cs="Arial"/>
        <w:sz w:val="18"/>
        <w:szCs w:val="18"/>
      </w:rPr>
    </w:pPr>
    <w:r w:rsidRPr="009B375A">
      <w:rPr>
        <w:rFonts w:ascii="Arial" w:hAnsi="Arial" w:cs="Arial"/>
        <w:sz w:val="18"/>
        <w:szCs w:val="18"/>
      </w:rPr>
      <w:fldChar w:fldCharType="begin"/>
    </w:r>
    <w:r w:rsidRPr="009B375A">
      <w:rPr>
        <w:rFonts w:ascii="Arial" w:hAnsi="Arial" w:cs="Arial"/>
        <w:sz w:val="18"/>
        <w:szCs w:val="18"/>
      </w:rPr>
      <w:instrText xml:space="preserve"> PAGE   \* MERGEFORMAT </w:instrText>
    </w:r>
    <w:r w:rsidRPr="009B375A">
      <w:rPr>
        <w:rFonts w:ascii="Arial" w:hAnsi="Arial" w:cs="Arial"/>
        <w:sz w:val="18"/>
        <w:szCs w:val="18"/>
      </w:rPr>
      <w:fldChar w:fldCharType="separate"/>
    </w:r>
    <w:r w:rsidR="00483EBF">
      <w:rPr>
        <w:rFonts w:ascii="Arial" w:hAnsi="Arial" w:cs="Arial"/>
        <w:noProof/>
        <w:sz w:val="18"/>
        <w:szCs w:val="18"/>
      </w:rPr>
      <w:t>61</w:t>
    </w:r>
    <w:r w:rsidRPr="009B375A">
      <w:rPr>
        <w:rFonts w:ascii="Arial" w:hAnsi="Arial" w:cs="Arial"/>
        <w:sz w:val="18"/>
        <w:szCs w:val="18"/>
      </w:rPr>
      <w:fldChar w:fldCharType="end"/>
    </w:r>
  </w:p>
  <w:p w:rsidR="00B03343" w:rsidRDefault="00B03343">
    <w:pPr>
      <w:pStyle w:val="a3"/>
      <w:spacing w:line="14" w:lineRule="auto"/>
      <w:ind w:left="0"/>
      <w:rPr>
        <w:sz w:val="20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343" w:rsidRPr="009B375A" w:rsidRDefault="00B03343">
    <w:pPr>
      <w:pStyle w:val="aa"/>
      <w:rPr>
        <w:rFonts w:ascii="Arial" w:hAnsi="Arial" w:cs="Arial"/>
        <w:sz w:val="18"/>
        <w:szCs w:val="18"/>
      </w:rPr>
    </w:pPr>
    <w:r w:rsidRPr="009B375A">
      <w:rPr>
        <w:rFonts w:ascii="Arial" w:hAnsi="Arial" w:cs="Arial"/>
        <w:sz w:val="18"/>
        <w:szCs w:val="18"/>
      </w:rPr>
      <w:fldChar w:fldCharType="begin"/>
    </w:r>
    <w:r w:rsidRPr="009B375A">
      <w:rPr>
        <w:rFonts w:ascii="Arial" w:hAnsi="Arial" w:cs="Arial"/>
        <w:sz w:val="18"/>
        <w:szCs w:val="18"/>
      </w:rPr>
      <w:instrText xml:space="preserve"> PAGE   \* MERGEFORMAT </w:instrText>
    </w:r>
    <w:r w:rsidRPr="009B375A">
      <w:rPr>
        <w:rFonts w:ascii="Arial" w:hAnsi="Arial" w:cs="Arial"/>
        <w:sz w:val="18"/>
        <w:szCs w:val="18"/>
      </w:rPr>
      <w:fldChar w:fldCharType="separate"/>
    </w:r>
    <w:r w:rsidR="00483EBF">
      <w:rPr>
        <w:rFonts w:ascii="Arial" w:hAnsi="Arial" w:cs="Arial"/>
        <w:noProof/>
        <w:sz w:val="18"/>
        <w:szCs w:val="18"/>
      </w:rPr>
      <w:t>58</w:t>
    </w:r>
    <w:r w:rsidRPr="009B375A">
      <w:rPr>
        <w:rFonts w:ascii="Arial" w:hAnsi="Arial" w:cs="Arial"/>
        <w:sz w:val="18"/>
        <w:szCs w:val="18"/>
      </w:rPr>
      <w:fldChar w:fldCharType="end"/>
    </w:r>
  </w:p>
  <w:p w:rsidR="00B03343" w:rsidRDefault="00B03343">
    <w:pPr>
      <w:pStyle w:val="a3"/>
      <w:spacing w:line="14" w:lineRule="auto"/>
      <w:ind w:left="0"/>
      <w:rPr>
        <w:sz w:val="20"/>
      </w:rPr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343" w:rsidRPr="00894346" w:rsidRDefault="00B03343">
    <w:pPr>
      <w:pStyle w:val="aa"/>
      <w:rPr>
        <w:rFonts w:ascii="Arial" w:hAnsi="Arial" w:cs="Arial"/>
        <w:sz w:val="18"/>
        <w:szCs w:val="18"/>
      </w:rPr>
    </w:pPr>
    <w:r w:rsidRPr="00894346">
      <w:rPr>
        <w:rFonts w:ascii="Arial" w:hAnsi="Arial" w:cs="Arial"/>
        <w:sz w:val="18"/>
        <w:szCs w:val="18"/>
      </w:rPr>
      <w:fldChar w:fldCharType="begin"/>
    </w:r>
    <w:r w:rsidRPr="00894346">
      <w:rPr>
        <w:rFonts w:ascii="Arial" w:hAnsi="Arial" w:cs="Arial"/>
        <w:sz w:val="18"/>
        <w:szCs w:val="18"/>
      </w:rPr>
      <w:instrText xml:space="preserve"> PAGE   \* MERGEFORMAT </w:instrText>
    </w:r>
    <w:r w:rsidRPr="00894346">
      <w:rPr>
        <w:rFonts w:ascii="Arial" w:hAnsi="Arial" w:cs="Arial"/>
        <w:sz w:val="18"/>
        <w:szCs w:val="18"/>
      </w:rPr>
      <w:fldChar w:fldCharType="separate"/>
    </w:r>
    <w:r w:rsidR="00483EBF">
      <w:rPr>
        <w:rFonts w:ascii="Arial" w:hAnsi="Arial" w:cs="Arial"/>
        <w:noProof/>
        <w:sz w:val="18"/>
        <w:szCs w:val="18"/>
      </w:rPr>
      <w:t>60</w:t>
    </w:r>
    <w:r w:rsidRPr="00894346">
      <w:rPr>
        <w:rFonts w:ascii="Arial" w:hAnsi="Arial" w:cs="Arial"/>
        <w:sz w:val="18"/>
        <w:szCs w:val="18"/>
      </w:rPr>
      <w:fldChar w:fldCharType="end"/>
    </w:r>
  </w:p>
  <w:p w:rsidR="00B03343" w:rsidRDefault="00B03343">
    <w:pPr>
      <w:pStyle w:val="a3"/>
      <w:spacing w:line="14" w:lineRule="auto"/>
      <w:ind w:left="0"/>
      <w:rPr>
        <w:sz w:val="20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343" w:rsidRPr="00894346" w:rsidRDefault="00B03343">
    <w:pPr>
      <w:pStyle w:val="aa"/>
      <w:rPr>
        <w:rFonts w:ascii="Arial" w:hAnsi="Arial" w:cs="Arial"/>
        <w:sz w:val="18"/>
        <w:szCs w:val="18"/>
      </w:rPr>
    </w:pPr>
    <w:r w:rsidRPr="00894346">
      <w:rPr>
        <w:rFonts w:ascii="Arial" w:hAnsi="Arial" w:cs="Arial"/>
        <w:sz w:val="18"/>
        <w:szCs w:val="18"/>
      </w:rPr>
      <w:fldChar w:fldCharType="begin"/>
    </w:r>
    <w:r w:rsidRPr="00894346">
      <w:rPr>
        <w:rFonts w:ascii="Arial" w:hAnsi="Arial" w:cs="Arial"/>
        <w:sz w:val="18"/>
        <w:szCs w:val="18"/>
      </w:rPr>
      <w:instrText xml:space="preserve"> PAGE   \* MERGEFORMAT </w:instrText>
    </w:r>
    <w:r w:rsidRPr="00894346">
      <w:rPr>
        <w:rFonts w:ascii="Arial" w:hAnsi="Arial" w:cs="Arial"/>
        <w:sz w:val="18"/>
        <w:szCs w:val="18"/>
      </w:rPr>
      <w:fldChar w:fldCharType="separate"/>
    </w:r>
    <w:r w:rsidR="00483EBF">
      <w:rPr>
        <w:rFonts w:ascii="Arial" w:hAnsi="Arial" w:cs="Arial"/>
        <w:noProof/>
        <w:sz w:val="18"/>
        <w:szCs w:val="18"/>
      </w:rPr>
      <w:t>62</w:t>
    </w:r>
    <w:r w:rsidRPr="00894346">
      <w:rPr>
        <w:rFonts w:ascii="Arial" w:hAnsi="Arial" w:cs="Arial"/>
        <w:sz w:val="18"/>
        <w:szCs w:val="18"/>
      </w:rPr>
      <w:fldChar w:fldCharType="end"/>
    </w:r>
  </w:p>
  <w:p w:rsidR="00B03343" w:rsidRDefault="00B03343">
    <w:pPr>
      <w:pStyle w:val="a3"/>
      <w:spacing w:line="14" w:lineRule="auto"/>
      <w:ind w:left="0"/>
      <w:rPr>
        <w:sz w:val="20"/>
      </w:rPr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343" w:rsidRPr="00894346" w:rsidRDefault="00B03343" w:rsidP="00894346">
    <w:pPr>
      <w:pStyle w:val="aa"/>
      <w:jc w:val="right"/>
      <w:rPr>
        <w:rFonts w:ascii="Arial" w:hAnsi="Arial" w:cs="Arial"/>
        <w:sz w:val="18"/>
        <w:szCs w:val="18"/>
      </w:rPr>
    </w:pPr>
    <w:r w:rsidRPr="00894346">
      <w:rPr>
        <w:rFonts w:ascii="Arial" w:hAnsi="Arial" w:cs="Arial"/>
        <w:sz w:val="18"/>
        <w:szCs w:val="18"/>
      </w:rPr>
      <w:fldChar w:fldCharType="begin"/>
    </w:r>
    <w:r w:rsidRPr="00894346">
      <w:rPr>
        <w:rFonts w:ascii="Arial" w:hAnsi="Arial" w:cs="Arial"/>
        <w:sz w:val="18"/>
        <w:szCs w:val="18"/>
      </w:rPr>
      <w:instrText xml:space="preserve"> PAGE   \* MERGEFORMAT </w:instrText>
    </w:r>
    <w:r w:rsidRPr="00894346">
      <w:rPr>
        <w:rFonts w:ascii="Arial" w:hAnsi="Arial" w:cs="Arial"/>
        <w:sz w:val="18"/>
        <w:szCs w:val="18"/>
      </w:rPr>
      <w:fldChar w:fldCharType="separate"/>
    </w:r>
    <w:r w:rsidR="00483EBF">
      <w:rPr>
        <w:rFonts w:ascii="Arial" w:hAnsi="Arial" w:cs="Arial"/>
        <w:noProof/>
        <w:sz w:val="18"/>
        <w:szCs w:val="18"/>
      </w:rPr>
      <w:t>63</w:t>
    </w:r>
    <w:r w:rsidRPr="00894346">
      <w:rPr>
        <w:rFonts w:ascii="Arial" w:hAnsi="Arial" w:cs="Arial"/>
        <w:sz w:val="18"/>
        <w:szCs w:val="18"/>
      </w:rPr>
      <w:fldChar w:fldCharType="end"/>
    </w:r>
  </w:p>
  <w:p w:rsidR="00B03343" w:rsidRDefault="00B03343">
    <w:pPr>
      <w:pStyle w:val="a3"/>
      <w:spacing w:line="14" w:lineRule="auto"/>
      <w:ind w:left="0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343" w:rsidRDefault="00B03343">
    <w:pPr>
      <w:pStyle w:val="a3"/>
      <w:spacing w:line="14" w:lineRule="auto"/>
      <w:ind w:left="0"/>
      <w:rPr>
        <w:sz w:val="20"/>
      </w:rPr>
    </w:pPr>
    <w:r w:rsidRPr="0053154E"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27.7pt;margin-top:793.5pt;width:12.1pt;height:13.05pt;z-index:-251675136;mso-position-horizontal-relative:page;mso-position-vertical-relative:page" filled="f" stroked="f">
          <v:textbox inset="0,0,0,0">
            <w:txbxContent>
              <w:p w:rsidR="00B03343" w:rsidRDefault="00B03343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III</w:t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343" w:rsidRPr="00894346" w:rsidRDefault="00B03343">
    <w:pPr>
      <w:pStyle w:val="aa"/>
      <w:rPr>
        <w:rFonts w:ascii="Arial" w:hAnsi="Arial" w:cs="Arial"/>
        <w:sz w:val="18"/>
        <w:szCs w:val="18"/>
      </w:rPr>
    </w:pPr>
    <w:r w:rsidRPr="00894346">
      <w:rPr>
        <w:rFonts w:ascii="Arial" w:hAnsi="Arial" w:cs="Arial"/>
        <w:sz w:val="18"/>
        <w:szCs w:val="18"/>
      </w:rPr>
      <w:fldChar w:fldCharType="begin"/>
    </w:r>
    <w:r w:rsidRPr="00894346">
      <w:rPr>
        <w:rFonts w:ascii="Arial" w:hAnsi="Arial" w:cs="Arial"/>
        <w:sz w:val="18"/>
        <w:szCs w:val="18"/>
      </w:rPr>
      <w:instrText xml:space="preserve"> PAGE   \* MERGEFORMAT </w:instrText>
    </w:r>
    <w:r w:rsidRPr="00894346">
      <w:rPr>
        <w:rFonts w:ascii="Arial" w:hAnsi="Arial" w:cs="Arial"/>
        <w:sz w:val="18"/>
        <w:szCs w:val="18"/>
      </w:rPr>
      <w:fldChar w:fldCharType="separate"/>
    </w:r>
    <w:r w:rsidR="00483EBF">
      <w:rPr>
        <w:rFonts w:ascii="Arial" w:hAnsi="Arial" w:cs="Arial"/>
        <w:noProof/>
        <w:sz w:val="18"/>
        <w:szCs w:val="18"/>
      </w:rPr>
      <w:t>64</w:t>
    </w:r>
    <w:r w:rsidRPr="00894346">
      <w:rPr>
        <w:rFonts w:ascii="Arial" w:hAnsi="Arial" w:cs="Arial"/>
        <w:sz w:val="18"/>
        <w:szCs w:val="18"/>
      </w:rPr>
      <w:fldChar w:fldCharType="end"/>
    </w:r>
  </w:p>
  <w:p w:rsidR="00B03343" w:rsidRDefault="00B03343">
    <w:pPr>
      <w:pStyle w:val="a3"/>
      <w:spacing w:line="14" w:lineRule="auto"/>
      <w:ind w:left="0"/>
      <w:rPr>
        <w:sz w:val="20"/>
      </w:rPr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343" w:rsidRPr="00894346" w:rsidRDefault="00DB4B26" w:rsidP="00894346">
    <w:pPr>
      <w:pStyle w:val="aa"/>
      <w:jc w:val="right"/>
      <w:rPr>
        <w:rFonts w:ascii="Arial" w:hAnsi="Arial" w:cs="Arial"/>
        <w:sz w:val="18"/>
        <w:szCs w:val="18"/>
      </w:rPr>
    </w:pPr>
    <w:r w:rsidRPr="00DB4B26">
      <w:rPr>
        <w:rFonts w:ascii="Arial" w:hAnsi="Arial" w:cs="Arial"/>
        <w:sz w:val="18"/>
        <w:szCs w:val="18"/>
      </w:rPr>
      <w:fldChar w:fldCharType="begin"/>
    </w:r>
    <w:r w:rsidRPr="00DB4B26">
      <w:rPr>
        <w:rFonts w:ascii="Arial" w:hAnsi="Arial" w:cs="Arial"/>
        <w:sz w:val="18"/>
        <w:szCs w:val="18"/>
      </w:rPr>
      <w:instrText xml:space="preserve"> PAGE   \* MERGEFORMAT </w:instrText>
    </w:r>
    <w:r w:rsidRPr="00DB4B26">
      <w:rPr>
        <w:rFonts w:ascii="Arial" w:hAnsi="Arial" w:cs="Arial"/>
        <w:sz w:val="18"/>
        <w:szCs w:val="18"/>
      </w:rPr>
      <w:fldChar w:fldCharType="separate"/>
    </w:r>
    <w:r w:rsidR="00483EBF">
      <w:rPr>
        <w:rFonts w:ascii="Arial" w:hAnsi="Arial" w:cs="Arial"/>
        <w:noProof/>
        <w:sz w:val="18"/>
        <w:szCs w:val="18"/>
      </w:rPr>
      <w:t>65</w:t>
    </w:r>
    <w:r w:rsidRPr="00DB4B26">
      <w:rPr>
        <w:rFonts w:ascii="Arial" w:hAnsi="Arial" w:cs="Arial"/>
        <w:sz w:val="18"/>
        <w:szCs w:val="18"/>
      </w:rPr>
      <w:fldChar w:fldCharType="end"/>
    </w:r>
  </w:p>
  <w:p w:rsidR="00B03343" w:rsidRDefault="00B03343">
    <w:pPr>
      <w:pStyle w:val="a3"/>
      <w:spacing w:line="14" w:lineRule="auto"/>
      <w:ind w:left="0"/>
      <w:rPr>
        <w:sz w:val="20"/>
      </w:rPr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343" w:rsidRPr="00894346" w:rsidRDefault="00B03343">
    <w:pPr>
      <w:pStyle w:val="aa"/>
      <w:rPr>
        <w:rFonts w:ascii="Arial" w:hAnsi="Arial" w:cs="Arial"/>
        <w:sz w:val="18"/>
        <w:szCs w:val="18"/>
      </w:rPr>
    </w:pPr>
    <w:r w:rsidRPr="00894346">
      <w:rPr>
        <w:rFonts w:ascii="Arial" w:hAnsi="Arial" w:cs="Arial"/>
        <w:sz w:val="18"/>
        <w:szCs w:val="18"/>
      </w:rPr>
      <w:fldChar w:fldCharType="begin"/>
    </w:r>
    <w:r w:rsidRPr="00894346">
      <w:rPr>
        <w:rFonts w:ascii="Arial" w:hAnsi="Arial" w:cs="Arial"/>
        <w:sz w:val="18"/>
        <w:szCs w:val="18"/>
      </w:rPr>
      <w:instrText xml:space="preserve"> PAGE   \* MERGEFORMAT </w:instrText>
    </w:r>
    <w:r w:rsidRPr="00894346">
      <w:rPr>
        <w:rFonts w:ascii="Arial" w:hAnsi="Arial" w:cs="Arial"/>
        <w:sz w:val="18"/>
        <w:szCs w:val="18"/>
      </w:rPr>
      <w:fldChar w:fldCharType="separate"/>
    </w:r>
    <w:r w:rsidR="00483EBF">
      <w:rPr>
        <w:rFonts w:ascii="Arial" w:hAnsi="Arial" w:cs="Arial"/>
        <w:noProof/>
        <w:sz w:val="18"/>
        <w:szCs w:val="18"/>
      </w:rPr>
      <w:t>66</w:t>
    </w:r>
    <w:r w:rsidRPr="00894346">
      <w:rPr>
        <w:rFonts w:ascii="Arial" w:hAnsi="Arial" w:cs="Arial"/>
        <w:sz w:val="18"/>
        <w:szCs w:val="18"/>
      </w:rPr>
      <w:fldChar w:fldCharType="end"/>
    </w:r>
  </w:p>
  <w:p w:rsidR="00B03343" w:rsidRDefault="00B03343">
    <w:pPr>
      <w:pStyle w:val="a3"/>
      <w:spacing w:line="14" w:lineRule="auto"/>
      <w:ind w:left="0"/>
      <w:rPr>
        <w:sz w:val="20"/>
      </w:rPr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343" w:rsidRDefault="00B03343" w:rsidP="00894346">
    <w:pPr>
      <w:pStyle w:val="aa"/>
      <w:jc w:val="right"/>
    </w:pPr>
    <w:fldSimple w:instr=" PAGE   \* MERGEFORMAT ">
      <w:r w:rsidR="00483EBF">
        <w:rPr>
          <w:noProof/>
        </w:rPr>
        <w:t>67</w:t>
      </w:r>
    </w:fldSimple>
  </w:p>
  <w:p w:rsidR="00B03343" w:rsidRDefault="00B03343">
    <w:pPr>
      <w:pStyle w:val="a3"/>
      <w:spacing w:line="14" w:lineRule="auto"/>
      <w:ind w:left="0"/>
      <w:rPr>
        <w:sz w:val="20"/>
      </w:rPr>
    </w:pP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343" w:rsidRPr="00894346" w:rsidRDefault="00B03343">
    <w:pPr>
      <w:pStyle w:val="aa"/>
      <w:rPr>
        <w:rFonts w:ascii="Arial" w:hAnsi="Arial" w:cs="Arial"/>
        <w:sz w:val="18"/>
        <w:szCs w:val="18"/>
      </w:rPr>
    </w:pPr>
    <w:r w:rsidRPr="00894346">
      <w:rPr>
        <w:rFonts w:ascii="Arial" w:hAnsi="Arial" w:cs="Arial"/>
        <w:sz w:val="18"/>
        <w:szCs w:val="18"/>
      </w:rPr>
      <w:fldChar w:fldCharType="begin"/>
    </w:r>
    <w:r w:rsidRPr="00894346">
      <w:rPr>
        <w:rFonts w:ascii="Arial" w:hAnsi="Arial" w:cs="Arial"/>
        <w:sz w:val="18"/>
        <w:szCs w:val="18"/>
      </w:rPr>
      <w:instrText xml:space="preserve"> PAGE   \* MERGEFORMAT </w:instrText>
    </w:r>
    <w:r w:rsidRPr="00894346">
      <w:rPr>
        <w:rFonts w:ascii="Arial" w:hAnsi="Arial" w:cs="Arial"/>
        <w:sz w:val="18"/>
        <w:szCs w:val="18"/>
      </w:rPr>
      <w:fldChar w:fldCharType="separate"/>
    </w:r>
    <w:r w:rsidR="00483EBF">
      <w:rPr>
        <w:rFonts w:ascii="Arial" w:hAnsi="Arial" w:cs="Arial"/>
        <w:noProof/>
        <w:sz w:val="18"/>
        <w:szCs w:val="18"/>
      </w:rPr>
      <w:t>70</w:t>
    </w:r>
    <w:r w:rsidRPr="00894346">
      <w:rPr>
        <w:rFonts w:ascii="Arial" w:hAnsi="Arial" w:cs="Arial"/>
        <w:sz w:val="18"/>
        <w:szCs w:val="18"/>
      </w:rPr>
      <w:fldChar w:fldCharType="end"/>
    </w:r>
  </w:p>
  <w:p w:rsidR="00B03343" w:rsidRDefault="00B03343">
    <w:pPr>
      <w:pStyle w:val="a3"/>
      <w:spacing w:line="14" w:lineRule="auto"/>
      <w:ind w:left="0"/>
      <w:rPr>
        <w:sz w:val="20"/>
      </w:rPr>
    </w:pP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343" w:rsidRPr="00894346" w:rsidRDefault="00B03343" w:rsidP="00894346">
    <w:pPr>
      <w:pStyle w:val="aa"/>
      <w:jc w:val="right"/>
      <w:rPr>
        <w:rFonts w:ascii="Arial" w:hAnsi="Arial" w:cs="Arial"/>
        <w:sz w:val="18"/>
        <w:szCs w:val="18"/>
      </w:rPr>
    </w:pPr>
    <w:r w:rsidRPr="00894346">
      <w:rPr>
        <w:rFonts w:ascii="Arial" w:hAnsi="Arial" w:cs="Arial"/>
        <w:sz w:val="18"/>
        <w:szCs w:val="18"/>
      </w:rPr>
      <w:fldChar w:fldCharType="begin"/>
    </w:r>
    <w:r w:rsidRPr="00894346">
      <w:rPr>
        <w:rFonts w:ascii="Arial" w:hAnsi="Arial" w:cs="Arial"/>
        <w:sz w:val="18"/>
        <w:szCs w:val="18"/>
      </w:rPr>
      <w:instrText xml:space="preserve"> PAGE   \* MERGEFORMAT </w:instrText>
    </w:r>
    <w:r w:rsidRPr="00894346">
      <w:rPr>
        <w:rFonts w:ascii="Arial" w:hAnsi="Arial" w:cs="Arial"/>
        <w:sz w:val="18"/>
        <w:szCs w:val="18"/>
      </w:rPr>
      <w:fldChar w:fldCharType="separate"/>
    </w:r>
    <w:r w:rsidR="00483EBF">
      <w:rPr>
        <w:rFonts w:ascii="Arial" w:hAnsi="Arial" w:cs="Arial"/>
        <w:noProof/>
        <w:sz w:val="18"/>
        <w:szCs w:val="18"/>
      </w:rPr>
      <w:t>71</w:t>
    </w:r>
    <w:r w:rsidRPr="00894346">
      <w:rPr>
        <w:rFonts w:ascii="Arial" w:hAnsi="Arial" w:cs="Arial"/>
        <w:sz w:val="18"/>
        <w:szCs w:val="18"/>
      </w:rPr>
      <w:fldChar w:fldCharType="end"/>
    </w:r>
  </w:p>
  <w:p w:rsidR="00B03343" w:rsidRDefault="00B03343">
    <w:pPr>
      <w:pStyle w:val="a3"/>
      <w:spacing w:line="14" w:lineRule="auto"/>
      <w:ind w:left="0"/>
      <w:rPr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343" w:rsidRPr="00B03343" w:rsidRDefault="00B03343" w:rsidP="00B03343">
    <w:pPr>
      <w:pStyle w:val="aa"/>
      <w:jc w:val="right"/>
      <w:rPr>
        <w:rFonts w:ascii="Arial" w:hAnsi="Arial" w:cs="Arial"/>
        <w:sz w:val="18"/>
        <w:szCs w:val="18"/>
      </w:rPr>
    </w:pPr>
    <w:r w:rsidRPr="00B03343">
      <w:rPr>
        <w:rFonts w:ascii="Arial" w:hAnsi="Arial" w:cs="Arial"/>
        <w:sz w:val="18"/>
        <w:szCs w:val="18"/>
      </w:rPr>
      <w:t>III</w:t>
    </w:r>
  </w:p>
  <w:p w:rsidR="00B03343" w:rsidRDefault="00B03343">
    <w:pPr>
      <w:pStyle w:val="a3"/>
      <w:spacing w:line="14" w:lineRule="auto"/>
      <w:ind w:left="0"/>
      <w:rPr>
        <w:sz w:val="20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343" w:rsidRPr="00317C9F" w:rsidRDefault="00B03343">
    <w:pPr>
      <w:pStyle w:val="aa"/>
      <w:rPr>
        <w:rFonts w:ascii="Arial" w:hAnsi="Arial" w:cs="Arial"/>
        <w:sz w:val="18"/>
        <w:szCs w:val="18"/>
      </w:rPr>
    </w:pPr>
    <w:r w:rsidRPr="00317C9F">
      <w:rPr>
        <w:rFonts w:ascii="Arial" w:hAnsi="Arial" w:cs="Arial"/>
        <w:sz w:val="18"/>
        <w:szCs w:val="18"/>
      </w:rPr>
      <w:fldChar w:fldCharType="begin"/>
    </w:r>
    <w:r w:rsidRPr="00317C9F">
      <w:rPr>
        <w:rFonts w:ascii="Arial" w:hAnsi="Arial" w:cs="Arial"/>
        <w:sz w:val="18"/>
        <w:szCs w:val="18"/>
      </w:rPr>
      <w:instrText xml:space="preserve"> PAGE   \* MERGEFORMAT </w:instrText>
    </w:r>
    <w:r w:rsidRPr="00317C9F">
      <w:rPr>
        <w:rFonts w:ascii="Arial" w:hAnsi="Arial" w:cs="Arial"/>
        <w:sz w:val="18"/>
        <w:szCs w:val="18"/>
      </w:rPr>
      <w:fldChar w:fldCharType="separate"/>
    </w:r>
    <w:r w:rsidR="00483EBF">
      <w:rPr>
        <w:rFonts w:ascii="Arial" w:hAnsi="Arial" w:cs="Arial"/>
        <w:noProof/>
        <w:sz w:val="18"/>
        <w:szCs w:val="18"/>
      </w:rPr>
      <w:t>8</w:t>
    </w:r>
    <w:r w:rsidRPr="00317C9F">
      <w:rPr>
        <w:rFonts w:ascii="Arial" w:hAnsi="Arial" w:cs="Arial"/>
        <w:sz w:val="18"/>
        <w:szCs w:val="18"/>
      </w:rPr>
      <w:fldChar w:fldCharType="end"/>
    </w:r>
  </w:p>
  <w:p w:rsidR="00B03343" w:rsidRDefault="00B03343">
    <w:pPr>
      <w:pStyle w:val="a3"/>
      <w:spacing w:line="14" w:lineRule="auto"/>
      <w:ind w:left="0"/>
      <w:rPr>
        <w:sz w:val="20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343" w:rsidRPr="00317C9F" w:rsidRDefault="00B03343" w:rsidP="00317C9F">
    <w:pPr>
      <w:pStyle w:val="aa"/>
      <w:jc w:val="right"/>
      <w:rPr>
        <w:rFonts w:ascii="Arial" w:hAnsi="Arial" w:cs="Arial"/>
        <w:sz w:val="18"/>
        <w:szCs w:val="18"/>
      </w:rPr>
    </w:pPr>
    <w:r w:rsidRPr="00317C9F">
      <w:rPr>
        <w:rFonts w:ascii="Arial" w:hAnsi="Arial" w:cs="Arial"/>
        <w:sz w:val="18"/>
        <w:szCs w:val="18"/>
      </w:rPr>
      <w:fldChar w:fldCharType="begin"/>
    </w:r>
    <w:r w:rsidRPr="00317C9F">
      <w:rPr>
        <w:rFonts w:ascii="Arial" w:hAnsi="Arial" w:cs="Arial"/>
        <w:sz w:val="18"/>
        <w:szCs w:val="18"/>
      </w:rPr>
      <w:instrText xml:space="preserve"> PAGE   \* MERGEFORMAT </w:instrText>
    </w:r>
    <w:r w:rsidRPr="00317C9F">
      <w:rPr>
        <w:rFonts w:ascii="Arial" w:hAnsi="Arial" w:cs="Arial"/>
        <w:sz w:val="18"/>
        <w:szCs w:val="18"/>
      </w:rPr>
      <w:fldChar w:fldCharType="separate"/>
    </w:r>
    <w:r w:rsidR="00483EBF">
      <w:rPr>
        <w:rFonts w:ascii="Arial" w:hAnsi="Arial" w:cs="Arial"/>
        <w:noProof/>
        <w:sz w:val="18"/>
        <w:szCs w:val="18"/>
      </w:rPr>
      <w:t>7</w:t>
    </w:r>
    <w:r w:rsidRPr="00317C9F">
      <w:rPr>
        <w:rFonts w:ascii="Arial" w:hAnsi="Arial" w:cs="Arial"/>
        <w:sz w:val="18"/>
        <w:szCs w:val="18"/>
      </w:rPr>
      <w:fldChar w:fldCharType="end"/>
    </w:r>
  </w:p>
  <w:p w:rsidR="00B03343" w:rsidRDefault="00B03343">
    <w:pPr>
      <w:pStyle w:val="a3"/>
      <w:spacing w:line="14" w:lineRule="auto"/>
      <w:ind w:left="0"/>
      <w:rPr>
        <w:sz w:val="20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343" w:rsidRPr="00317C9F" w:rsidRDefault="00B03343">
    <w:pPr>
      <w:pStyle w:val="aa"/>
      <w:rPr>
        <w:rFonts w:ascii="Arial" w:hAnsi="Arial" w:cs="Arial"/>
        <w:sz w:val="18"/>
        <w:szCs w:val="18"/>
      </w:rPr>
    </w:pPr>
    <w:r w:rsidRPr="00317C9F">
      <w:rPr>
        <w:rFonts w:ascii="Arial" w:hAnsi="Arial" w:cs="Arial"/>
        <w:sz w:val="18"/>
        <w:szCs w:val="18"/>
      </w:rPr>
      <w:fldChar w:fldCharType="begin"/>
    </w:r>
    <w:r w:rsidRPr="00317C9F">
      <w:rPr>
        <w:rFonts w:ascii="Arial" w:hAnsi="Arial" w:cs="Arial"/>
        <w:sz w:val="18"/>
        <w:szCs w:val="18"/>
      </w:rPr>
      <w:instrText xml:space="preserve"> PAGE   \* MERGEFORMAT </w:instrText>
    </w:r>
    <w:r w:rsidRPr="00317C9F">
      <w:rPr>
        <w:rFonts w:ascii="Arial" w:hAnsi="Arial" w:cs="Arial"/>
        <w:sz w:val="18"/>
        <w:szCs w:val="18"/>
      </w:rPr>
      <w:fldChar w:fldCharType="separate"/>
    </w:r>
    <w:r w:rsidR="00483EBF">
      <w:rPr>
        <w:rFonts w:ascii="Arial" w:hAnsi="Arial" w:cs="Arial"/>
        <w:noProof/>
        <w:sz w:val="18"/>
        <w:szCs w:val="18"/>
      </w:rPr>
      <w:t>22</w:t>
    </w:r>
    <w:r w:rsidRPr="00317C9F">
      <w:rPr>
        <w:rFonts w:ascii="Arial" w:hAnsi="Arial" w:cs="Arial"/>
        <w:sz w:val="18"/>
        <w:szCs w:val="18"/>
      </w:rPr>
      <w:fldChar w:fldCharType="end"/>
    </w:r>
  </w:p>
  <w:p w:rsidR="00B03343" w:rsidRDefault="00B03343">
    <w:pPr>
      <w:pStyle w:val="a3"/>
      <w:spacing w:line="14" w:lineRule="auto"/>
      <w:ind w:left="0"/>
      <w:rPr>
        <w:sz w:val="20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343" w:rsidRPr="00317C9F" w:rsidRDefault="00B03343" w:rsidP="00317C9F">
    <w:pPr>
      <w:pStyle w:val="aa"/>
      <w:jc w:val="right"/>
      <w:rPr>
        <w:rFonts w:ascii="Arial" w:hAnsi="Arial" w:cs="Arial"/>
        <w:sz w:val="18"/>
        <w:szCs w:val="18"/>
      </w:rPr>
    </w:pPr>
    <w:r w:rsidRPr="00317C9F">
      <w:rPr>
        <w:rFonts w:ascii="Arial" w:hAnsi="Arial" w:cs="Arial"/>
        <w:sz w:val="18"/>
        <w:szCs w:val="18"/>
      </w:rPr>
      <w:fldChar w:fldCharType="begin"/>
    </w:r>
    <w:r w:rsidRPr="00317C9F">
      <w:rPr>
        <w:rFonts w:ascii="Arial" w:hAnsi="Arial" w:cs="Arial"/>
        <w:sz w:val="18"/>
        <w:szCs w:val="18"/>
      </w:rPr>
      <w:instrText xml:space="preserve"> PAGE   \* MERGEFORMAT </w:instrText>
    </w:r>
    <w:r w:rsidRPr="00317C9F">
      <w:rPr>
        <w:rFonts w:ascii="Arial" w:hAnsi="Arial" w:cs="Arial"/>
        <w:sz w:val="18"/>
        <w:szCs w:val="18"/>
      </w:rPr>
      <w:fldChar w:fldCharType="separate"/>
    </w:r>
    <w:r w:rsidR="00483EBF">
      <w:rPr>
        <w:rFonts w:ascii="Arial" w:hAnsi="Arial" w:cs="Arial"/>
        <w:noProof/>
        <w:sz w:val="18"/>
        <w:szCs w:val="18"/>
      </w:rPr>
      <w:t>23</w:t>
    </w:r>
    <w:r w:rsidRPr="00317C9F">
      <w:rPr>
        <w:rFonts w:ascii="Arial" w:hAnsi="Arial" w:cs="Arial"/>
        <w:sz w:val="18"/>
        <w:szCs w:val="18"/>
      </w:rPr>
      <w:fldChar w:fldCharType="end"/>
    </w:r>
  </w:p>
  <w:p w:rsidR="00B03343" w:rsidRDefault="00B03343">
    <w:pPr>
      <w:pStyle w:val="a3"/>
      <w:spacing w:line="14" w:lineRule="auto"/>
      <w:ind w:left="0"/>
      <w:rPr>
        <w:sz w:val="20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343" w:rsidRPr="00317C9F" w:rsidRDefault="00B03343">
    <w:pPr>
      <w:pStyle w:val="aa"/>
      <w:rPr>
        <w:rFonts w:ascii="Arial" w:hAnsi="Arial" w:cs="Arial"/>
        <w:sz w:val="18"/>
        <w:szCs w:val="18"/>
      </w:rPr>
    </w:pPr>
    <w:r w:rsidRPr="00317C9F">
      <w:rPr>
        <w:rFonts w:ascii="Arial" w:hAnsi="Arial" w:cs="Arial"/>
        <w:sz w:val="18"/>
        <w:szCs w:val="18"/>
      </w:rPr>
      <w:fldChar w:fldCharType="begin"/>
    </w:r>
    <w:r w:rsidRPr="00317C9F">
      <w:rPr>
        <w:rFonts w:ascii="Arial" w:hAnsi="Arial" w:cs="Arial"/>
        <w:sz w:val="18"/>
        <w:szCs w:val="18"/>
      </w:rPr>
      <w:instrText xml:space="preserve"> PAGE   \* MERGEFORMAT </w:instrText>
    </w:r>
    <w:r w:rsidRPr="00317C9F">
      <w:rPr>
        <w:rFonts w:ascii="Arial" w:hAnsi="Arial" w:cs="Arial"/>
        <w:sz w:val="18"/>
        <w:szCs w:val="18"/>
      </w:rPr>
      <w:fldChar w:fldCharType="separate"/>
    </w:r>
    <w:r w:rsidR="00483EBF">
      <w:rPr>
        <w:rFonts w:ascii="Arial" w:hAnsi="Arial" w:cs="Arial"/>
        <w:noProof/>
        <w:sz w:val="18"/>
        <w:szCs w:val="18"/>
      </w:rPr>
      <w:t>48</w:t>
    </w:r>
    <w:r w:rsidRPr="00317C9F">
      <w:rPr>
        <w:rFonts w:ascii="Arial" w:hAnsi="Arial" w:cs="Arial"/>
        <w:sz w:val="18"/>
        <w:szCs w:val="18"/>
      </w:rPr>
      <w:fldChar w:fldCharType="end"/>
    </w:r>
  </w:p>
  <w:p w:rsidR="00B03343" w:rsidRDefault="00B03343">
    <w:pPr>
      <w:pStyle w:val="a3"/>
      <w:spacing w:line="14" w:lineRule="auto"/>
      <w:ind w:left="0"/>
      <w:rPr>
        <w:sz w:val="20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343" w:rsidRPr="00317C9F" w:rsidRDefault="00B03343" w:rsidP="00317C9F">
    <w:pPr>
      <w:pStyle w:val="aa"/>
      <w:jc w:val="right"/>
      <w:rPr>
        <w:rFonts w:ascii="Arial" w:hAnsi="Arial" w:cs="Arial"/>
        <w:sz w:val="18"/>
        <w:szCs w:val="18"/>
      </w:rPr>
    </w:pPr>
    <w:r w:rsidRPr="00317C9F">
      <w:rPr>
        <w:rFonts w:ascii="Arial" w:hAnsi="Arial" w:cs="Arial"/>
        <w:sz w:val="18"/>
        <w:szCs w:val="18"/>
      </w:rPr>
      <w:fldChar w:fldCharType="begin"/>
    </w:r>
    <w:r w:rsidRPr="00317C9F">
      <w:rPr>
        <w:rFonts w:ascii="Arial" w:hAnsi="Arial" w:cs="Arial"/>
        <w:sz w:val="18"/>
        <w:szCs w:val="18"/>
      </w:rPr>
      <w:instrText xml:space="preserve"> PAGE   \* MERGEFORMAT </w:instrText>
    </w:r>
    <w:r w:rsidRPr="00317C9F">
      <w:rPr>
        <w:rFonts w:ascii="Arial" w:hAnsi="Arial" w:cs="Arial"/>
        <w:sz w:val="18"/>
        <w:szCs w:val="18"/>
      </w:rPr>
      <w:fldChar w:fldCharType="separate"/>
    </w:r>
    <w:r w:rsidR="00483EBF">
      <w:rPr>
        <w:rFonts w:ascii="Arial" w:hAnsi="Arial" w:cs="Arial"/>
        <w:noProof/>
        <w:sz w:val="18"/>
        <w:szCs w:val="18"/>
      </w:rPr>
      <w:t>49</w:t>
    </w:r>
    <w:r w:rsidRPr="00317C9F">
      <w:rPr>
        <w:rFonts w:ascii="Arial" w:hAnsi="Arial" w:cs="Arial"/>
        <w:sz w:val="18"/>
        <w:szCs w:val="18"/>
      </w:rPr>
      <w:fldChar w:fldCharType="end"/>
    </w:r>
  </w:p>
  <w:p w:rsidR="00B03343" w:rsidRDefault="00B03343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343" w:rsidRDefault="00B03343" w:rsidP="00156789">
      <w:r>
        <w:separator/>
      </w:r>
    </w:p>
  </w:footnote>
  <w:footnote w:type="continuationSeparator" w:id="0">
    <w:p w:rsidR="00B03343" w:rsidRDefault="00B03343" w:rsidP="001567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343" w:rsidRPr="003A09A1" w:rsidRDefault="00B03343">
    <w:pPr>
      <w:pStyle w:val="a8"/>
      <w:rPr>
        <w:rFonts w:ascii="Arial" w:hAnsi="Arial" w:cs="Arial"/>
        <w:sz w:val="18"/>
        <w:szCs w:val="18"/>
      </w:rPr>
    </w:pPr>
    <w:r w:rsidRPr="003A09A1">
      <w:rPr>
        <w:rFonts w:ascii="Arial" w:hAnsi="Arial" w:cs="Arial"/>
        <w:sz w:val="18"/>
        <w:szCs w:val="18"/>
        <w:lang w:val="uk-UA"/>
      </w:rPr>
      <w:t>ДБН В.2.6-165</w:t>
    </w:r>
    <w:r w:rsidRPr="003A09A1">
      <w:rPr>
        <w:rFonts w:ascii="Arial" w:hAnsi="Arial" w:cs="Arial"/>
        <w:sz w:val="18"/>
        <w:szCs w:val="18"/>
      </w:rPr>
      <w:t>:2011</w:t>
    </w:r>
  </w:p>
  <w:p w:rsidR="00B03343" w:rsidRDefault="00B03343">
    <w:pPr>
      <w:pStyle w:val="a3"/>
      <w:spacing w:line="14" w:lineRule="auto"/>
      <w:ind w:left="0"/>
      <w:rPr>
        <w:sz w:val="20"/>
      </w:rPr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343" w:rsidRPr="003A09A1" w:rsidRDefault="00B03343" w:rsidP="009B375A">
    <w:pPr>
      <w:pStyle w:val="a8"/>
      <w:rPr>
        <w:rFonts w:ascii="Arial" w:hAnsi="Arial" w:cs="Arial"/>
        <w:sz w:val="18"/>
        <w:szCs w:val="18"/>
      </w:rPr>
    </w:pPr>
    <w:r w:rsidRPr="003A09A1">
      <w:rPr>
        <w:rFonts w:ascii="Arial" w:hAnsi="Arial" w:cs="Arial"/>
        <w:sz w:val="18"/>
        <w:szCs w:val="18"/>
        <w:lang w:val="uk-UA"/>
      </w:rPr>
      <w:t>ДБН В.2.6-165</w:t>
    </w:r>
    <w:r w:rsidRPr="003A09A1">
      <w:rPr>
        <w:rFonts w:ascii="Arial" w:hAnsi="Arial" w:cs="Arial"/>
        <w:sz w:val="18"/>
        <w:szCs w:val="18"/>
      </w:rPr>
      <w:t>:2011</w:t>
    </w:r>
  </w:p>
  <w:p w:rsidR="00B03343" w:rsidRDefault="00B03343">
    <w:pPr>
      <w:pStyle w:val="a3"/>
      <w:spacing w:line="14" w:lineRule="auto"/>
      <w:ind w:left="0"/>
      <w:rPr>
        <w:sz w:val="20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343" w:rsidRPr="003A09A1" w:rsidRDefault="00B03343" w:rsidP="00ED3C0C">
    <w:pPr>
      <w:pStyle w:val="a8"/>
      <w:jc w:val="right"/>
      <w:rPr>
        <w:rFonts w:ascii="Arial" w:hAnsi="Arial" w:cs="Arial"/>
        <w:sz w:val="18"/>
        <w:szCs w:val="18"/>
      </w:rPr>
    </w:pPr>
    <w:r w:rsidRPr="003A09A1">
      <w:rPr>
        <w:rFonts w:ascii="Arial" w:hAnsi="Arial" w:cs="Arial"/>
        <w:sz w:val="18"/>
        <w:szCs w:val="18"/>
        <w:lang w:val="uk-UA"/>
      </w:rPr>
      <w:t>ДБН В.2.6-165</w:t>
    </w:r>
    <w:r w:rsidRPr="003A09A1">
      <w:rPr>
        <w:rFonts w:ascii="Arial" w:hAnsi="Arial" w:cs="Arial"/>
        <w:sz w:val="18"/>
        <w:szCs w:val="18"/>
      </w:rPr>
      <w:t>:2011</w:t>
    </w:r>
  </w:p>
  <w:p w:rsidR="00B03343" w:rsidRDefault="00B03343">
    <w:pPr>
      <w:pStyle w:val="a3"/>
      <w:spacing w:line="14" w:lineRule="auto"/>
      <w:ind w:left="0"/>
      <w:rPr>
        <w:sz w:val="20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343" w:rsidRPr="003A09A1" w:rsidRDefault="00B03343" w:rsidP="00894346">
    <w:pPr>
      <w:pStyle w:val="a8"/>
      <w:rPr>
        <w:rFonts w:ascii="Arial" w:hAnsi="Arial" w:cs="Arial"/>
        <w:sz w:val="18"/>
        <w:szCs w:val="18"/>
      </w:rPr>
    </w:pPr>
    <w:r w:rsidRPr="003A09A1">
      <w:rPr>
        <w:rFonts w:ascii="Arial" w:hAnsi="Arial" w:cs="Arial"/>
        <w:sz w:val="18"/>
        <w:szCs w:val="18"/>
        <w:lang w:val="uk-UA"/>
      </w:rPr>
      <w:t>ДБН В.2.6-165</w:t>
    </w:r>
    <w:r w:rsidRPr="003A09A1">
      <w:rPr>
        <w:rFonts w:ascii="Arial" w:hAnsi="Arial" w:cs="Arial"/>
        <w:sz w:val="18"/>
        <w:szCs w:val="18"/>
      </w:rPr>
      <w:t>:2011</w:t>
    </w:r>
  </w:p>
  <w:p w:rsidR="00B03343" w:rsidRDefault="00B03343">
    <w:pPr>
      <w:pStyle w:val="a8"/>
    </w:pPr>
  </w:p>
  <w:p w:rsidR="00B03343" w:rsidRDefault="00B03343">
    <w:pPr>
      <w:pStyle w:val="a3"/>
      <w:spacing w:line="14" w:lineRule="auto"/>
      <w:ind w:left="0"/>
      <w:rPr>
        <w:sz w:val="2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343" w:rsidRPr="003A09A1" w:rsidRDefault="00B03343" w:rsidP="00ED3C0C">
    <w:pPr>
      <w:pStyle w:val="a8"/>
      <w:jc w:val="right"/>
      <w:rPr>
        <w:rFonts w:ascii="Arial" w:hAnsi="Arial" w:cs="Arial"/>
        <w:sz w:val="18"/>
        <w:szCs w:val="18"/>
      </w:rPr>
    </w:pPr>
    <w:r w:rsidRPr="003A09A1">
      <w:rPr>
        <w:rFonts w:ascii="Arial" w:hAnsi="Arial" w:cs="Arial"/>
        <w:sz w:val="18"/>
        <w:szCs w:val="18"/>
        <w:lang w:val="uk-UA"/>
      </w:rPr>
      <w:t>ДБН В.2.6-165</w:t>
    </w:r>
    <w:r w:rsidRPr="003A09A1">
      <w:rPr>
        <w:rFonts w:ascii="Arial" w:hAnsi="Arial" w:cs="Arial"/>
        <w:sz w:val="18"/>
        <w:szCs w:val="18"/>
      </w:rPr>
      <w:t>:2011</w:t>
    </w:r>
  </w:p>
  <w:p w:rsidR="00B03343" w:rsidRDefault="00B03343">
    <w:pPr>
      <w:pStyle w:val="a8"/>
    </w:pPr>
  </w:p>
  <w:p w:rsidR="00B03343" w:rsidRDefault="00B03343">
    <w:pPr>
      <w:pStyle w:val="a3"/>
      <w:spacing w:line="14" w:lineRule="auto"/>
      <w:ind w:left="0"/>
      <w:rPr>
        <w:sz w:val="2"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343" w:rsidRPr="003A09A1" w:rsidRDefault="00B03343" w:rsidP="00894346">
    <w:pPr>
      <w:pStyle w:val="a8"/>
      <w:rPr>
        <w:rFonts w:ascii="Arial" w:hAnsi="Arial" w:cs="Arial"/>
        <w:sz w:val="18"/>
        <w:szCs w:val="18"/>
      </w:rPr>
    </w:pPr>
    <w:r w:rsidRPr="003A09A1">
      <w:rPr>
        <w:rFonts w:ascii="Arial" w:hAnsi="Arial" w:cs="Arial"/>
        <w:sz w:val="18"/>
        <w:szCs w:val="18"/>
        <w:lang w:val="uk-UA"/>
      </w:rPr>
      <w:t>ДБН В.2.6-165</w:t>
    </w:r>
    <w:r w:rsidRPr="003A09A1">
      <w:rPr>
        <w:rFonts w:ascii="Arial" w:hAnsi="Arial" w:cs="Arial"/>
        <w:sz w:val="18"/>
        <w:szCs w:val="18"/>
      </w:rPr>
      <w:t>:2011</w:t>
    </w:r>
  </w:p>
  <w:p w:rsidR="00B03343" w:rsidRDefault="00B03343">
    <w:pPr>
      <w:pStyle w:val="a8"/>
    </w:pPr>
  </w:p>
  <w:p w:rsidR="00B03343" w:rsidRDefault="00B03343">
    <w:pPr>
      <w:pStyle w:val="a3"/>
      <w:spacing w:line="14" w:lineRule="auto"/>
      <w:ind w:left="0"/>
      <w:rPr>
        <w:sz w:val="20"/>
      </w:rPr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343" w:rsidRPr="003A09A1" w:rsidRDefault="00B03343" w:rsidP="00894346">
    <w:pPr>
      <w:pStyle w:val="a8"/>
      <w:jc w:val="right"/>
      <w:rPr>
        <w:rFonts w:ascii="Arial" w:hAnsi="Arial" w:cs="Arial"/>
        <w:sz w:val="18"/>
        <w:szCs w:val="18"/>
      </w:rPr>
    </w:pPr>
    <w:r w:rsidRPr="003A09A1">
      <w:rPr>
        <w:rFonts w:ascii="Arial" w:hAnsi="Arial" w:cs="Arial"/>
        <w:sz w:val="18"/>
        <w:szCs w:val="18"/>
        <w:lang w:val="uk-UA"/>
      </w:rPr>
      <w:t>ДБН В.2.6-165</w:t>
    </w:r>
    <w:r w:rsidRPr="003A09A1">
      <w:rPr>
        <w:rFonts w:ascii="Arial" w:hAnsi="Arial" w:cs="Arial"/>
        <w:sz w:val="18"/>
        <w:szCs w:val="18"/>
      </w:rPr>
      <w:t>:2011</w:t>
    </w:r>
  </w:p>
  <w:p w:rsidR="00B03343" w:rsidRDefault="00B03343">
    <w:pPr>
      <w:pStyle w:val="a8"/>
    </w:pPr>
  </w:p>
  <w:p w:rsidR="00B03343" w:rsidRDefault="00B03343">
    <w:pPr>
      <w:pStyle w:val="a3"/>
      <w:spacing w:line="14" w:lineRule="auto"/>
      <w:ind w:left="0"/>
      <w:rPr>
        <w:sz w:val="20"/>
      </w:rPr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343" w:rsidRPr="003A09A1" w:rsidRDefault="00B03343" w:rsidP="003A09A1">
    <w:pPr>
      <w:pStyle w:val="a8"/>
      <w:rPr>
        <w:rFonts w:ascii="Arial" w:hAnsi="Arial" w:cs="Arial"/>
        <w:sz w:val="18"/>
        <w:szCs w:val="18"/>
      </w:rPr>
    </w:pPr>
    <w:r w:rsidRPr="003A09A1">
      <w:rPr>
        <w:rFonts w:ascii="Arial" w:hAnsi="Arial" w:cs="Arial"/>
        <w:sz w:val="18"/>
        <w:szCs w:val="18"/>
        <w:lang w:val="uk-UA"/>
      </w:rPr>
      <w:t>ДБН В.2.6-165</w:t>
    </w:r>
    <w:r w:rsidRPr="003A09A1">
      <w:rPr>
        <w:rFonts w:ascii="Arial" w:hAnsi="Arial" w:cs="Arial"/>
        <w:sz w:val="18"/>
        <w:szCs w:val="18"/>
      </w:rPr>
      <w:t>:2011</w:t>
    </w:r>
  </w:p>
  <w:p w:rsidR="00B03343" w:rsidRDefault="00B03343">
    <w:pPr>
      <w:pStyle w:val="a3"/>
      <w:spacing w:line="14" w:lineRule="auto"/>
      <w:ind w:left="0"/>
      <w:rPr>
        <w:sz w:val="20"/>
      </w:rPr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343" w:rsidRPr="003A09A1" w:rsidRDefault="00B03343" w:rsidP="00DB4B26">
    <w:pPr>
      <w:pStyle w:val="a8"/>
      <w:jc w:val="right"/>
      <w:rPr>
        <w:rFonts w:ascii="Arial" w:hAnsi="Arial" w:cs="Arial"/>
        <w:sz w:val="18"/>
        <w:szCs w:val="18"/>
      </w:rPr>
    </w:pPr>
    <w:r w:rsidRPr="003A09A1">
      <w:rPr>
        <w:rFonts w:ascii="Arial" w:hAnsi="Arial" w:cs="Arial"/>
        <w:sz w:val="18"/>
        <w:szCs w:val="18"/>
        <w:lang w:val="uk-UA"/>
      </w:rPr>
      <w:t>ДБН В.2.6-165</w:t>
    </w:r>
    <w:r w:rsidRPr="003A09A1">
      <w:rPr>
        <w:rFonts w:ascii="Arial" w:hAnsi="Arial" w:cs="Arial"/>
        <w:sz w:val="18"/>
        <w:szCs w:val="18"/>
      </w:rPr>
      <w:t>:2011</w:t>
    </w:r>
  </w:p>
  <w:p w:rsidR="00B03343" w:rsidRDefault="00B03343">
    <w:pPr>
      <w:pStyle w:val="a3"/>
      <w:spacing w:line="14" w:lineRule="auto"/>
      <w:ind w:left="0"/>
      <w:rPr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343" w:rsidRDefault="00B03343">
    <w:pPr>
      <w:pStyle w:val="a3"/>
      <w:spacing w:line="14" w:lineRule="auto"/>
      <w:ind w:left="0"/>
      <w:rPr>
        <w:sz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343" w:rsidRPr="003A09A1" w:rsidRDefault="00B03343" w:rsidP="00B03343">
    <w:pPr>
      <w:pStyle w:val="a8"/>
      <w:jc w:val="right"/>
      <w:rPr>
        <w:rFonts w:ascii="Arial" w:hAnsi="Arial" w:cs="Arial"/>
        <w:sz w:val="18"/>
        <w:szCs w:val="18"/>
      </w:rPr>
    </w:pPr>
    <w:r w:rsidRPr="003A09A1">
      <w:rPr>
        <w:rFonts w:ascii="Arial" w:hAnsi="Arial" w:cs="Arial"/>
        <w:sz w:val="18"/>
        <w:szCs w:val="18"/>
        <w:lang w:val="uk-UA"/>
      </w:rPr>
      <w:t>ДБН В.2.6-165</w:t>
    </w:r>
    <w:r w:rsidRPr="003A09A1">
      <w:rPr>
        <w:rFonts w:ascii="Arial" w:hAnsi="Arial" w:cs="Arial"/>
        <w:sz w:val="18"/>
        <w:szCs w:val="18"/>
      </w:rPr>
      <w:t>:2011</w:t>
    </w:r>
  </w:p>
  <w:p w:rsidR="00B03343" w:rsidRDefault="00B03343" w:rsidP="003A09A1">
    <w:pPr>
      <w:pStyle w:val="a3"/>
      <w:spacing w:line="14" w:lineRule="auto"/>
      <w:ind w:left="0"/>
      <w:jc w:val="right"/>
      <w:rPr>
        <w:sz w:val="20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343" w:rsidRPr="003A09A1" w:rsidRDefault="00B03343" w:rsidP="00317C9F">
    <w:pPr>
      <w:pStyle w:val="a8"/>
      <w:jc w:val="right"/>
      <w:rPr>
        <w:rFonts w:ascii="Arial" w:hAnsi="Arial" w:cs="Arial"/>
        <w:sz w:val="18"/>
        <w:szCs w:val="18"/>
      </w:rPr>
    </w:pPr>
    <w:r w:rsidRPr="003A09A1">
      <w:rPr>
        <w:rFonts w:ascii="Arial" w:hAnsi="Arial" w:cs="Arial"/>
        <w:sz w:val="18"/>
        <w:szCs w:val="18"/>
        <w:lang w:val="uk-UA"/>
      </w:rPr>
      <w:t>ДБН В.2.6-165</w:t>
    </w:r>
    <w:r w:rsidRPr="003A09A1">
      <w:rPr>
        <w:rFonts w:ascii="Arial" w:hAnsi="Arial" w:cs="Arial"/>
        <w:sz w:val="18"/>
        <w:szCs w:val="18"/>
      </w:rPr>
      <w:t>:2011</w:t>
    </w:r>
  </w:p>
  <w:p w:rsidR="00B03343" w:rsidRDefault="00B03343" w:rsidP="003A09A1">
    <w:pPr>
      <w:pStyle w:val="a3"/>
      <w:spacing w:line="14" w:lineRule="auto"/>
      <w:ind w:left="0"/>
      <w:jc w:val="right"/>
      <w:rPr>
        <w:sz w:val="20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343" w:rsidRPr="003A09A1" w:rsidRDefault="00B03343" w:rsidP="00317C9F">
    <w:pPr>
      <w:pStyle w:val="a8"/>
      <w:rPr>
        <w:rFonts w:ascii="Arial" w:hAnsi="Arial" w:cs="Arial"/>
        <w:sz w:val="18"/>
        <w:szCs w:val="18"/>
      </w:rPr>
    </w:pPr>
    <w:r w:rsidRPr="003A09A1">
      <w:rPr>
        <w:rFonts w:ascii="Arial" w:hAnsi="Arial" w:cs="Arial"/>
        <w:sz w:val="18"/>
        <w:szCs w:val="18"/>
        <w:lang w:val="uk-UA"/>
      </w:rPr>
      <w:t>ДБН В.2.6-165</w:t>
    </w:r>
    <w:r w:rsidRPr="003A09A1">
      <w:rPr>
        <w:rFonts w:ascii="Arial" w:hAnsi="Arial" w:cs="Arial"/>
        <w:sz w:val="18"/>
        <w:szCs w:val="18"/>
      </w:rPr>
      <w:t>:2011</w:t>
    </w:r>
  </w:p>
  <w:p w:rsidR="00B03343" w:rsidRDefault="00B03343">
    <w:pPr>
      <w:pStyle w:val="a3"/>
      <w:spacing w:line="14" w:lineRule="auto"/>
      <w:ind w:left="0"/>
      <w:rPr>
        <w:sz w:val="20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343" w:rsidRPr="003A09A1" w:rsidRDefault="00B03343" w:rsidP="009B375A">
    <w:pPr>
      <w:pStyle w:val="a8"/>
      <w:rPr>
        <w:rFonts w:ascii="Arial" w:hAnsi="Arial" w:cs="Arial"/>
        <w:sz w:val="18"/>
        <w:szCs w:val="18"/>
      </w:rPr>
    </w:pPr>
    <w:r w:rsidRPr="003A09A1">
      <w:rPr>
        <w:rFonts w:ascii="Arial" w:hAnsi="Arial" w:cs="Arial"/>
        <w:sz w:val="18"/>
        <w:szCs w:val="18"/>
        <w:lang w:val="uk-UA"/>
      </w:rPr>
      <w:t>ДБН В.2.6-165</w:t>
    </w:r>
    <w:r w:rsidRPr="003A09A1">
      <w:rPr>
        <w:rFonts w:ascii="Arial" w:hAnsi="Arial" w:cs="Arial"/>
        <w:sz w:val="18"/>
        <w:szCs w:val="18"/>
      </w:rPr>
      <w:t>:2011</w:t>
    </w:r>
  </w:p>
  <w:p w:rsidR="00B03343" w:rsidRDefault="00B03343">
    <w:pPr>
      <w:pStyle w:val="a3"/>
      <w:spacing w:line="14" w:lineRule="auto"/>
      <w:ind w:left="0"/>
      <w:rPr>
        <w:sz w:val="20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343" w:rsidRPr="003A09A1" w:rsidRDefault="00B03343" w:rsidP="00ED3C0C">
    <w:pPr>
      <w:pStyle w:val="a8"/>
      <w:rPr>
        <w:rFonts w:ascii="Arial" w:hAnsi="Arial" w:cs="Arial"/>
        <w:sz w:val="18"/>
        <w:szCs w:val="18"/>
      </w:rPr>
    </w:pPr>
    <w:r w:rsidRPr="003A09A1">
      <w:rPr>
        <w:rFonts w:ascii="Arial" w:hAnsi="Arial" w:cs="Arial"/>
        <w:sz w:val="18"/>
        <w:szCs w:val="18"/>
        <w:lang w:val="uk-UA"/>
      </w:rPr>
      <w:t>ДБН В.2.6-165</w:t>
    </w:r>
    <w:r w:rsidRPr="003A09A1">
      <w:rPr>
        <w:rFonts w:ascii="Arial" w:hAnsi="Arial" w:cs="Arial"/>
        <w:sz w:val="18"/>
        <w:szCs w:val="18"/>
      </w:rPr>
      <w:t>:2011</w:t>
    </w:r>
  </w:p>
  <w:p w:rsidR="00B03343" w:rsidRDefault="00B03343">
    <w:pPr>
      <w:pStyle w:val="a8"/>
    </w:pPr>
  </w:p>
  <w:p w:rsidR="00B03343" w:rsidRDefault="00B03343">
    <w:pPr>
      <w:pStyle w:val="a3"/>
      <w:spacing w:line="14" w:lineRule="auto"/>
      <w:ind w:left="0"/>
      <w:rPr>
        <w:sz w:val="20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343" w:rsidRDefault="00B03343" w:rsidP="00ED3C0C">
    <w:pPr>
      <w:pStyle w:val="a8"/>
      <w:jc w:val="right"/>
      <w:rPr>
        <w:rFonts w:ascii="Arial" w:hAnsi="Arial" w:cs="Arial"/>
        <w:sz w:val="18"/>
        <w:szCs w:val="18"/>
      </w:rPr>
    </w:pPr>
    <w:r w:rsidRPr="003A09A1">
      <w:rPr>
        <w:rFonts w:ascii="Arial" w:hAnsi="Arial" w:cs="Arial"/>
        <w:sz w:val="18"/>
        <w:szCs w:val="18"/>
        <w:lang w:val="uk-UA"/>
      </w:rPr>
      <w:t>ДБН В.2.6-165</w:t>
    </w:r>
    <w:r w:rsidRPr="003A09A1">
      <w:rPr>
        <w:rFonts w:ascii="Arial" w:hAnsi="Arial" w:cs="Arial"/>
        <w:sz w:val="18"/>
        <w:szCs w:val="18"/>
      </w:rPr>
      <w:t>:2011</w:t>
    </w:r>
  </w:p>
  <w:p w:rsidR="00B03343" w:rsidRPr="003A09A1" w:rsidRDefault="00B03343" w:rsidP="003A09A1">
    <w:pPr>
      <w:pStyle w:val="a8"/>
      <w:rPr>
        <w:rFonts w:ascii="Arial" w:hAnsi="Arial" w:cs="Arial"/>
        <w:sz w:val="18"/>
        <w:szCs w:val="18"/>
      </w:rPr>
    </w:pPr>
  </w:p>
  <w:p w:rsidR="00B03343" w:rsidRDefault="00B03343">
    <w:pPr>
      <w:pStyle w:val="a3"/>
      <w:spacing w:line="14" w:lineRule="auto"/>
      <w:ind w:left="0"/>
      <w:rPr>
        <w:sz w:val="20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343" w:rsidRDefault="00B03343" w:rsidP="009B375A">
    <w:pPr>
      <w:pStyle w:val="a8"/>
      <w:jc w:val="right"/>
      <w:rPr>
        <w:rFonts w:ascii="Arial" w:hAnsi="Arial" w:cs="Arial"/>
        <w:sz w:val="18"/>
        <w:szCs w:val="18"/>
      </w:rPr>
    </w:pPr>
    <w:r w:rsidRPr="003A09A1">
      <w:rPr>
        <w:rFonts w:ascii="Arial" w:hAnsi="Arial" w:cs="Arial"/>
        <w:sz w:val="18"/>
        <w:szCs w:val="18"/>
        <w:lang w:val="uk-UA"/>
      </w:rPr>
      <w:t>ДБН В.2.6-165</w:t>
    </w:r>
    <w:r w:rsidRPr="003A09A1">
      <w:rPr>
        <w:rFonts w:ascii="Arial" w:hAnsi="Arial" w:cs="Arial"/>
        <w:sz w:val="18"/>
        <w:szCs w:val="18"/>
      </w:rPr>
      <w:t>:2011</w:t>
    </w:r>
  </w:p>
  <w:p w:rsidR="00B03343" w:rsidRPr="003A09A1" w:rsidRDefault="00B03343" w:rsidP="003A09A1">
    <w:pPr>
      <w:pStyle w:val="a8"/>
      <w:rPr>
        <w:rFonts w:ascii="Arial" w:hAnsi="Arial" w:cs="Arial"/>
        <w:sz w:val="18"/>
        <w:szCs w:val="18"/>
      </w:rPr>
    </w:pPr>
  </w:p>
  <w:p w:rsidR="00B03343" w:rsidRDefault="00B03343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A7ED7"/>
    <w:multiLevelType w:val="hybridMultilevel"/>
    <w:tmpl w:val="FFFFFFFF"/>
    <w:lvl w:ilvl="0" w:tplc="975AFE0E">
      <w:numFmt w:val="bullet"/>
      <w:lvlText w:val="-"/>
      <w:lvlJc w:val="left"/>
      <w:pPr>
        <w:ind w:left="3870" w:hanging="240"/>
      </w:pPr>
      <w:rPr>
        <w:rFonts w:ascii="Arial" w:eastAsia="Times New Roman" w:hAnsi="Arial" w:hint="default"/>
        <w:w w:val="100"/>
        <w:sz w:val="28"/>
      </w:rPr>
    </w:lvl>
    <w:lvl w:ilvl="1" w:tplc="193C8778">
      <w:numFmt w:val="bullet"/>
      <w:lvlText w:val="•"/>
      <w:lvlJc w:val="left"/>
      <w:pPr>
        <w:ind w:left="1094" w:hanging="240"/>
      </w:pPr>
      <w:rPr>
        <w:rFonts w:hint="default"/>
      </w:rPr>
    </w:lvl>
    <w:lvl w:ilvl="2" w:tplc="8DDCA3AA">
      <w:numFmt w:val="bullet"/>
      <w:lvlText w:val="•"/>
      <w:lvlJc w:val="left"/>
      <w:pPr>
        <w:ind w:left="2069" w:hanging="240"/>
      </w:pPr>
      <w:rPr>
        <w:rFonts w:hint="default"/>
      </w:rPr>
    </w:lvl>
    <w:lvl w:ilvl="3" w:tplc="34367A60">
      <w:numFmt w:val="bullet"/>
      <w:lvlText w:val="•"/>
      <w:lvlJc w:val="left"/>
      <w:pPr>
        <w:ind w:left="3044" w:hanging="240"/>
      </w:pPr>
      <w:rPr>
        <w:rFonts w:hint="default"/>
      </w:rPr>
    </w:lvl>
    <w:lvl w:ilvl="4" w:tplc="26560F52">
      <w:numFmt w:val="bullet"/>
      <w:lvlText w:val="•"/>
      <w:lvlJc w:val="left"/>
      <w:pPr>
        <w:ind w:left="4019" w:hanging="240"/>
      </w:pPr>
      <w:rPr>
        <w:rFonts w:hint="default"/>
      </w:rPr>
    </w:lvl>
    <w:lvl w:ilvl="5" w:tplc="043EF8CC">
      <w:numFmt w:val="bullet"/>
      <w:lvlText w:val="•"/>
      <w:lvlJc w:val="left"/>
      <w:pPr>
        <w:ind w:left="4994" w:hanging="240"/>
      </w:pPr>
      <w:rPr>
        <w:rFonts w:hint="default"/>
      </w:rPr>
    </w:lvl>
    <w:lvl w:ilvl="6" w:tplc="5016D842">
      <w:numFmt w:val="bullet"/>
      <w:lvlText w:val="•"/>
      <w:lvlJc w:val="left"/>
      <w:pPr>
        <w:ind w:left="5969" w:hanging="240"/>
      </w:pPr>
      <w:rPr>
        <w:rFonts w:hint="default"/>
      </w:rPr>
    </w:lvl>
    <w:lvl w:ilvl="7" w:tplc="DE88AEF8">
      <w:numFmt w:val="bullet"/>
      <w:lvlText w:val="•"/>
      <w:lvlJc w:val="left"/>
      <w:pPr>
        <w:ind w:left="6944" w:hanging="240"/>
      </w:pPr>
      <w:rPr>
        <w:rFonts w:hint="default"/>
      </w:rPr>
    </w:lvl>
    <w:lvl w:ilvl="8" w:tplc="D70A1F52">
      <w:numFmt w:val="bullet"/>
      <w:lvlText w:val="•"/>
      <w:lvlJc w:val="left"/>
      <w:pPr>
        <w:ind w:left="7919" w:hanging="240"/>
      </w:pPr>
      <w:rPr>
        <w:rFonts w:hint="default"/>
      </w:rPr>
    </w:lvl>
  </w:abstractNum>
  <w:abstractNum w:abstractNumId="1">
    <w:nsid w:val="05C62698"/>
    <w:multiLevelType w:val="multilevel"/>
    <w:tmpl w:val="6AF8125E"/>
    <w:lvl w:ilvl="0">
      <w:start w:val="11"/>
      <w:numFmt w:val="decimal"/>
      <w:lvlText w:val="%1"/>
      <w:lvlJc w:val="left"/>
      <w:pPr>
        <w:ind w:left="112" w:hanging="56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394" w:hanging="562"/>
      </w:pPr>
      <w:rPr>
        <w:rFonts w:ascii="Arial" w:eastAsia="Times New Roman" w:hAnsi="Arial" w:cs="Arial" w:hint="default"/>
        <w:b/>
        <w:bCs/>
        <w:spacing w:val="-3"/>
        <w:w w:val="100"/>
        <w:sz w:val="20"/>
        <w:szCs w:val="20"/>
      </w:rPr>
    </w:lvl>
    <w:lvl w:ilvl="2">
      <w:start w:val="1"/>
      <w:numFmt w:val="decimal"/>
      <w:lvlText w:val="%1.%2.%3"/>
      <w:lvlJc w:val="left"/>
      <w:pPr>
        <w:ind w:left="112" w:hanging="852"/>
      </w:pPr>
      <w:rPr>
        <w:rFonts w:ascii="Arial" w:eastAsia="Times New Roman" w:hAnsi="Arial" w:cs="Arial" w:hint="default"/>
        <w:b/>
        <w:bCs/>
        <w:spacing w:val="-3"/>
        <w:w w:val="100"/>
        <w:sz w:val="20"/>
        <w:szCs w:val="20"/>
      </w:rPr>
    </w:lvl>
    <w:lvl w:ilvl="3">
      <w:numFmt w:val="bullet"/>
      <w:lvlText w:val="•"/>
      <w:lvlJc w:val="left"/>
      <w:pPr>
        <w:ind w:left="3281" w:hanging="852"/>
      </w:pPr>
      <w:rPr>
        <w:rFonts w:hint="default"/>
      </w:rPr>
    </w:lvl>
    <w:lvl w:ilvl="4">
      <w:numFmt w:val="bullet"/>
      <w:lvlText w:val="•"/>
      <w:lvlJc w:val="left"/>
      <w:pPr>
        <w:ind w:left="4222" w:hanging="852"/>
      </w:pPr>
      <w:rPr>
        <w:rFonts w:hint="default"/>
      </w:rPr>
    </w:lvl>
    <w:lvl w:ilvl="5">
      <w:numFmt w:val="bullet"/>
      <w:lvlText w:val="•"/>
      <w:lvlJc w:val="left"/>
      <w:pPr>
        <w:ind w:left="5163" w:hanging="852"/>
      </w:pPr>
      <w:rPr>
        <w:rFonts w:hint="default"/>
      </w:rPr>
    </w:lvl>
    <w:lvl w:ilvl="6">
      <w:numFmt w:val="bullet"/>
      <w:lvlText w:val="•"/>
      <w:lvlJc w:val="left"/>
      <w:pPr>
        <w:ind w:left="6104" w:hanging="852"/>
      </w:pPr>
      <w:rPr>
        <w:rFonts w:hint="default"/>
      </w:rPr>
    </w:lvl>
    <w:lvl w:ilvl="7">
      <w:numFmt w:val="bullet"/>
      <w:lvlText w:val="•"/>
      <w:lvlJc w:val="left"/>
      <w:pPr>
        <w:ind w:left="7045" w:hanging="852"/>
      </w:pPr>
      <w:rPr>
        <w:rFonts w:hint="default"/>
      </w:rPr>
    </w:lvl>
    <w:lvl w:ilvl="8">
      <w:numFmt w:val="bullet"/>
      <w:lvlText w:val="•"/>
      <w:lvlJc w:val="left"/>
      <w:pPr>
        <w:ind w:left="7986" w:hanging="852"/>
      </w:pPr>
      <w:rPr>
        <w:rFonts w:hint="default"/>
      </w:rPr>
    </w:lvl>
  </w:abstractNum>
  <w:abstractNum w:abstractNumId="2">
    <w:nsid w:val="05D44EC8"/>
    <w:multiLevelType w:val="multilevel"/>
    <w:tmpl w:val="0A7EDEF0"/>
    <w:lvl w:ilvl="0">
      <w:start w:val="10"/>
      <w:numFmt w:val="decimal"/>
      <w:lvlText w:val="%1"/>
      <w:lvlJc w:val="left"/>
      <w:pPr>
        <w:ind w:left="112" w:hanging="562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12" w:hanging="562"/>
      </w:pPr>
      <w:rPr>
        <w:rFonts w:ascii="Arial" w:eastAsia="Times New Roman" w:hAnsi="Arial" w:cs="Arial" w:hint="default"/>
        <w:b/>
        <w:bCs/>
        <w:spacing w:val="-3"/>
        <w:w w:val="100"/>
        <w:sz w:val="20"/>
        <w:szCs w:val="20"/>
      </w:rPr>
    </w:lvl>
    <w:lvl w:ilvl="2">
      <w:start w:val="1"/>
      <w:numFmt w:val="decimal"/>
      <w:lvlText w:val="%1.%2.%3"/>
      <w:lvlJc w:val="left"/>
      <w:pPr>
        <w:ind w:left="112" w:hanging="831"/>
      </w:pPr>
      <w:rPr>
        <w:rFonts w:ascii="Arial" w:eastAsia="Times New Roman" w:hAnsi="Arial" w:cs="Arial" w:hint="default"/>
        <w:b/>
        <w:bCs/>
        <w:spacing w:val="-3"/>
        <w:w w:val="100"/>
        <w:position w:val="1"/>
        <w:sz w:val="20"/>
        <w:szCs w:val="20"/>
      </w:rPr>
    </w:lvl>
    <w:lvl w:ilvl="3">
      <w:numFmt w:val="bullet"/>
      <w:lvlText w:val="•"/>
      <w:lvlJc w:val="left"/>
      <w:pPr>
        <w:ind w:left="3044" w:hanging="831"/>
      </w:pPr>
      <w:rPr>
        <w:rFonts w:hint="default"/>
      </w:rPr>
    </w:lvl>
    <w:lvl w:ilvl="4">
      <w:numFmt w:val="bullet"/>
      <w:lvlText w:val="•"/>
      <w:lvlJc w:val="left"/>
      <w:pPr>
        <w:ind w:left="4019" w:hanging="831"/>
      </w:pPr>
      <w:rPr>
        <w:rFonts w:hint="default"/>
      </w:rPr>
    </w:lvl>
    <w:lvl w:ilvl="5">
      <w:numFmt w:val="bullet"/>
      <w:lvlText w:val="•"/>
      <w:lvlJc w:val="left"/>
      <w:pPr>
        <w:ind w:left="4994" w:hanging="831"/>
      </w:pPr>
      <w:rPr>
        <w:rFonts w:hint="default"/>
      </w:rPr>
    </w:lvl>
    <w:lvl w:ilvl="6">
      <w:numFmt w:val="bullet"/>
      <w:lvlText w:val="•"/>
      <w:lvlJc w:val="left"/>
      <w:pPr>
        <w:ind w:left="5969" w:hanging="831"/>
      </w:pPr>
      <w:rPr>
        <w:rFonts w:hint="default"/>
      </w:rPr>
    </w:lvl>
    <w:lvl w:ilvl="7">
      <w:numFmt w:val="bullet"/>
      <w:lvlText w:val="•"/>
      <w:lvlJc w:val="left"/>
      <w:pPr>
        <w:ind w:left="6944" w:hanging="831"/>
      </w:pPr>
      <w:rPr>
        <w:rFonts w:hint="default"/>
      </w:rPr>
    </w:lvl>
    <w:lvl w:ilvl="8">
      <w:numFmt w:val="bullet"/>
      <w:lvlText w:val="•"/>
      <w:lvlJc w:val="left"/>
      <w:pPr>
        <w:ind w:left="7919" w:hanging="831"/>
      </w:pPr>
      <w:rPr>
        <w:rFonts w:hint="default"/>
      </w:rPr>
    </w:lvl>
  </w:abstractNum>
  <w:abstractNum w:abstractNumId="3">
    <w:nsid w:val="06EF204A"/>
    <w:multiLevelType w:val="multilevel"/>
    <w:tmpl w:val="7F845D7E"/>
    <w:lvl w:ilvl="0">
      <w:start w:val="11"/>
      <w:numFmt w:val="decimal"/>
      <w:lvlText w:val="%1"/>
      <w:lvlJc w:val="left"/>
      <w:pPr>
        <w:ind w:left="1394" w:hanging="56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394" w:hanging="562"/>
      </w:pPr>
      <w:rPr>
        <w:rFonts w:ascii="Arial" w:eastAsia="Times New Roman" w:hAnsi="Arial" w:cs="Arial" w:hint="default"/>
        <w:b/>
        <w:bCs/>
        <w:spacing w:val="-3"/>
        <w:w w:val="100"/>
        <w:sz w:val="20"/>
        <w:szCs w:val="20"/>
      </w:rPr>
    </w:lvl>
    <w:lvl w:ilvl="2">
      <w:start w:val="1"/>
      <w:numFmt w:val="decimal"/>
      <w:lvlText w:val="%1.%2.%3"/>
      <w:lvlJc w:val="left"/>
      <w:pPr>
        <w:ind w:left="112" w:hanging="759"/>
      </w:pPr>
      <w:rPr>
        <w:rFonts w:ascii="Arial" w:eastAsia="Times New Roman" w:hAnsi="Arial" w:cs="Arial" w:hint="default"/>
        <w:b/>
        <w:bCs/>
        <w:spacing w:val="-3"/>
        <w:w w:val="100"/>
        <w:sz w:val="20"/>
        <w:szCs w:val="20"/>
      </w:rPr>
    </w:lvl>
    <w:lvl w:ilvl="3">
      <w:numFmt w:val="bullet"/>
      <w:lvlText w:val="•"/>
      <w:lvlJc w:val="left"/>
      <w:pPr>
        <w:ind w:left="3653" w:hanging="759"/>
      </w:pPr>
      <w:rPr>
        <w:rFonts w:hint="default"/>
      </w:rPr>
    </w:lvl>
    <w:lvl w:ilvl="4">
      <w:numFmt w:val="bullet"/>
      <w:lvlText w:val="•"/>
      <w:lvlJc w:val="left"/>
      <w:pPr>
        <w:ind w:left="4567" w:hanging="759"/>
      </w:pPr>
      <w:rPr>
        <w:rFonts w:hint="default"/>
      </w:rPr>
    </w:lvl>
    <w:lvl w:ilvl="5">
      <w:numFmt w:val="bullet"/>
      <w:lvlText w:val="•"/>
      <w:lvlJc w:val="left"/>
      <w:pPr>
        <w:ind w:left="5480" w:hanging="759"/>
      </w:pPr>
      <w:rPr>
        <w:rFonts w:hint="default"/>
      </w:rPr>
    </w:lvl>
    <w:lvl w:ilvl="6">
      <w:numFmt w:val="bullet"/>
      <w:lvlText w:val="•"/>
      <w:lvlJc w:val="left"/>
      <w:pPr>
        <w:ind w:left="6394" w:hanging="759"/>
      </w:pPr>
      <w:rPr>
        <w:rFonts w:hint="default"/>
      </w:rPr>
    </w:lvl>
    <w:lvl w:ilvl="7">
      <w:numFmt w:val="bullet"/>
      <w:lvlText w:val="•"/>
      <w:lvlJc w:val="left"/>
      <w:pPr>
        <w:ind w:left="7308" w:hanging="759"/>
      </w:pPr>
      <w:rPr>
        <w:rFonts w:hint="default"/>
      </w:rPr>
    </w:lvl>
    <w:lvl w:ilvl="8">
      <w:numFmt w:val="bullet"/>
      <w:lvlText w:val="•"/>
      <w:lvlJc w:val="left"/>
      <w:pPr>
        <w:ind w:left="8221" w:hanging="759"/>
      </w:pPr>
      <w:rPr>
        <w:rFonts w:hint="default"/>
      </w:rPr>
    </w:lvl>
  </w:abstractNum>
  <w:abstractNum w:abstractNumId="4">
    <w:nsid w:val="074644FE"/>
    <w:multiLevelType w:val="hybridMultilevel"/>
    <w:tmpl w:val="FFFFFFFF"/>
    <w:lvl w:ilvl="0" w:tplc="1EA85D68">
      <w:numFmt w:val="bullet"/>
      <w:lvlText w:val="-"/>
      <w:lvlJc w:val="left"/>
      <w:pPr>
        <w:ind w:left="112" w:hanging="178"/>
      </w:pPr>
      <w:rPr>
        <w:rFonts w:ascii="Arial" w:eastAsia="Times New Roman" w:hAnsi="Arial" w:hint="default"/>
        <w:w w:val="100"/>
        <w:sz w:val="28"/>
      </w:rPr>
    </w:lvl>
    <w:lvl w:ilvl="1" w:tplc="C6C4EF4C">
      <w:numFmt w:val="bullet"/>
      <w:lvlText w:val="•"/>
      <w:lvlJc w:val="left"/>
      <w:pPr>
        <w:ind w:left="1096" w:hanging="178"/>
      </w:pPr>
      <w:rPr>
        <w:rFonts w:hint="default"/>
      </w:rPr>
    </w:lvl>
    <w:lvl w:ilvl="2" w:tplc="EF60FB0E">
      <w:numFmt w:val="bullet"/>
      <w:lvlText w:val="•"/>
      <w:lvlJc w:val="left"/>
      <w:pPr>
        <w:ind w:left="2073" w:hanging="178"/>
      </w:pPr>
      <w:rPr>
        <w:rFonts w:hint="default"/>
      </w:rPr>
    </w:lvl>
    <w:lvl w:ilvl="3" w:tplc="0DDC20C8">
      <w:numFmt w:val="bullet"/>
      <w:lvlText w:val="•"/>
      <w:lvlJc w:val="left"/>
      <w:pPr>
        <w:ind w:left="3050" w:hanging="178"/>
      </w:pPr>
      <w:rPr>
        <w:rFonts w:hint="default"/>
      </w:rPr>
    </w:lvl>
    <w:lvl w:ilvl="4" w:tplc="1C3CA012">
      <w:numFmt w:val="bullet"/>
      <w:lvlText w:val="•"/>
      <w:lvlJc w:val="left"/>
      <w:pPr>
        <w:ind w:left="4027" w:hanging="178"/>
      </w:pPr>
      <w:rPr>
        <w:rFonts w:hint="default"/>
      </w:rPr>
    </w:lvl>
    <w:lvl w:ilvl="5" w:tplc="701A1530">
      <w:numFmt w:val="bullet"/>
      <w:lvlText w:val="•"/>
      <w:lvlJc w:val="left"/>
      <w:pPr>
        <w:ind w:left="5004" w:hanging="178"/>
      </w:pPr>
      <w:rPr>
        <w:rFonts w:hint="default"/>
      </w:rPr>
    </w:lvl>
    <w:lvl w:ilvl="6" w:tplc="19D2FC52">
      <w:numFmt w:val="bullet"/>
      <w:lvlText w:val="•"/>
      <w:lvlJc w:val="left"/>
      <w:pPr>
        <w:ind w:left="5981" w:hanging="178"/>
      </w:pPr>
      <w:rPr>
        <w:rFonts w:hint="default"/>
      </w:rPr>
    </w:lvl>
    <w:lvl w:ilvl="7" w:tplc="9666307E">
      <w:numFmt w:val="bullet"/>
      <w:lvlText w:val="•"/>
      <w:lvlJc w:val="left"/>
      <w:pPr>
        <w:ind w:left="6958" w:hanging="178"/>
      </w:pPr>
      <w:rPr>
        <w:rFonts w:hint="default"/>
      </w:rPr>
    </w:lvl>
    <w:lvl w:ilvl="8" w:tplc="A7866014">
      <w:numFmt w:val="bullet"/>
      <w:lvlText w:val="•"/>
      <w:lvlJc w:val="left"/>
      <w:pPr>
        <w:ind w:left="7935" w:hanging="178"/>
      </w:pPr>
      <w:rPr>
        <w:rFonts w:hint="default"/>
      </w:rPr>
    </w:lvl>
  </w:abstractNum>
  <w:abstractNum w:abstractNumId="5">
    <w:nsid w:val="07810DE9"/>
    <w:multiLevelType w:val="hybridMultilevel"/>
    <w:tmpl w:val="9AF4F592"/>
    <w:lvl w:ilvl="0" w:tplc="94AAC740">
      <w:start w:val="1"/>
      <w:numFmt w:val="decimal"/>
      <w:lvlText w:val="%1)"/>
      <w:lvlJc w:val="left"/>
      <w:pPr>
        <w:ind w:left="1411" w:hanging="305"/>
      </w:pPr>
      <w:rPr>
        <w:rFonts w:ascii="Arial" w:eastAsia="Times New Roman" w:hAnsi="Arial" w:cs="Arial" w:hint="default"/>
        <w:spacing w:val="0"/>
        <w:w w:val="100"/>
        <w:sz w:val="20"/>
        <w:szCs w:val="20"/>
      </w:rPr>
    </w:lvl>
    <w:lvl w:ilvl="1" w:tplc="F6E0BB5E">
      <w:numFmt w:val="bullet"/>
      <w:lvlText w:val="•"/>
      <w:lvlJc w:val="left"/>
      <w:pPr>
        <w:ind w:left="2234" w:hanging="305"/>
      </w:pPr>
      <w:rPr>
        <w:rFonts w:hint="default"/>
      </w:rPr>
    </w:lvl>
    <w:lvl w:ilvl="2" w:tplc="939EAE90">
      <w:numFmt w:val="bullet"/>
      <w:lvlText w:val="•"/>
      <w:lvlJc w:val="left"/>
      <w:pPr>
        <w:ind w:left="3049" w:hanging="305"/>
      </w:pPr>
      <w:rPr>
        <w:rFonts w:hint="default"/>
      </w:rPr>
    </w:lvl>
    <w:lvl w:ilvl="3" w:tplc="57027D18">
      <w:numFmt w:val="bullet"/>
      <w:lvlText w:val="•"/>
      <w:lvlJc w:val="left"/>
      <w:pPr>
        <w:ind w:left="3863" w:hanging="305"/>
      </w:pPr>
      <w:rPr>
        <w:rFonts w:hint="default"/>
      </w:rPr>
    </w:lvl>
    <w:lvl w:ilvl="4" w:tplc="743E0B8E">
      <w:numFmt w:val="bullet"/>
      <w:lvlText w:val="•"/>
      <w:lvlJc w:val="left"/>
      <w:pPr>
        <w:ind w:left="4678" w:hanging="305"/>
      </w:pPr>
      <w:rPr>
        <w:rFonts w:hint="default"/>
      </w:rPr>
    </w:lvl>
    <w:lvl w:ilvl="5" w:tplc="9F2C0226">
      <w:numFmt w:val="bullet"/>
      <w:lvlText w:val="•"/>
      <w:lvlJc w:val="left"/>
      <w:pPr>
        <w:ind w:left="5493" w:hanging="305"/>
      </w:pPr>
      <w:rPr>
        <w:rFonts w:hint="default"/>
      </w:rPr>
    </w:lvl>
    <w:lvl w:ilvl="6" w:tplc="B71642B0">
      <w:numFmt w:val="bullet"/>
      <w:lvlText w:val="•"/>
      <w:lvlJc w:val="left"/>
      <w:pPr>
        <w:ind w:left="6307" w:hanging="305"/>
      </w:pPr>
      <w:rPr>
        <w:rFonts w:hint="default"/>
      </w:rPr>
    </w:lvl>
    <w:lvl w:ilvl="7" w:tplc="ACBADC28">
      <w:numFmt w:val="bullet"/>
      <w:lvlText w:val="•"/>
      <w:lvlJc w:val="left"/>
      <w:pPr>
        <w:ind w:left="7122" w:hanging="305"/>
      </w:pPr>
      <w:rPr>
        <w:rFonts w:hint="default"/>
      </w:rPr>
    </w:lvl>
    <w:lvl w:ilvl="8" w:tplc="7D42DA84">
      <w:numFmt w:val="bullet"/>
      <w:lvlText w:val="•"/>
      <w:lvlJc w:val="left"/>
      <w:pPr>
        <w:ind w:left="7937" w:hanging="305"/>
      </w:pPr>
      <w:rPr>
        <w:rFonts w:hint="default"/>
      </w:rPr>
    </w:lvl>
  </w:abstractNum>
  <w:abstractNum w:abstractNumId="6">
    <w:nsid w:val="0B057027"/>
    <w:multiLevelType w:val="multilevel"/>
    <w:tmpl w:val="6A104B06"/>
    <w:lvl w:ilvl="0">
      <w:start w:val="1"/>
      <w:numFmt w:val="decimal"/>
      <w:lvlText w:val="%1"/>
      <w:lvlJc w:val="left"/>
      <w:pPr>
        <w:ind w:left="1104" w:hanging="212"/>
      </w:pPr>
      <w:rPr>
        <w:rFonts w:ascii="Arial" w:eastAsia="Times New Roman" w:hAnsi="Arial" w:cs="Arial" w:hint="default"/>
        <w:b/>
        <w:bCs/>
        <w:w w:val="100"/>
        <w:sz w:val="20"/>
        <w:szCs w:val="20"/>
      </w:rPr>
    </w:lvl>
    <w:lvl w:ilvl="1">
      <w:start w:val="1"/>
      <w:numFmt w:val="decimal"/>
      <w:lvlText w:val="%1.%2"/>
      <w:lvlJc w:val="left"/>
      <w:pPr>
        <w:ind w:left="1552" w:hanging="720"/>
      </w:pPr>
      <w:rPr>
        <w:rFonts w:ascii="Arial" w:eastAsia="Times New Roman" w:hAnsi="Arial" w:cs="Arial" w:hint="default"/>
        <w:b/>
        <w:bCs/>
        <w:spacing w:val="-1"/>
        <w:w w:val="100"/>
        <w:sz w:val="20"/>
        <w:szCs w:val="20"/>
      </w:rPr>
    </w:lvl>
    <w:lvl w:ilvl="2">
      <w:start w:val="1"/>
      <w:numFmt w:val="decimal"/>
      <w:lvlText w:val="%1.%2.%3"/>
      <w:lvlJc w:val="left"/>
      <w:pPr>
        <w:ind w:left="112" w:hanging="636"/>
      </w:pPr>
      <w:rPr>
        <w:rFonts w:ascii="Arial" w:eastAsia="Times New Roman" w:hAnsi="Arial" w:cs="Arial" w:hint="default"/>
        <w:b/>
        <w:bCs/>
        <w:spacing w:val="-3"/>
        <w:w w:val="100"/>
        <w:sz w:val="20"/>
        <w:szCs w:val="20"/>
      </w:rPr>
    </w:lvl>
    <w:lvl w:ilvl="3">
      <w:numFmt w:val="bullet"/>
      <w:lvlText w:val="•"/>
      <w:lvlJc w:val="left"/>
      <w:pPr>
        <w:ind w:left="1560" w:hanging="636"/>
      </w:pPr>
      <w:rPr>
        <w:rFonts w:hint="default"/>
      </w:rPr>
    </w:lvl>
    <w:lvl w:ilvl="4">
      <w:numFmt w:val="bullet"/>
      <w:lvlText w:val="•"/>
      <w:lvlJc w:val="left"/>
      <w:pPr>
        <w:ind w:left="2746" w:hanging="636"/>
      </w:pPr>
      <w:rPr>
        <w:rFonts w:hint="default"/>
      </w:rPr>
    </w:lvl>
    <w:lvl w:ilvl="5">
      <w:numFmt w:val="bullet"/>
      <w:lvlText w:val="•"/>
      <w:lvlJc w:val="left"/>
      <w:pPr>
        <w:ind w:left="3933" w:hanging="636"/>
      </w:pPr>
      <w:rPr>
        <w:rFonts w:hint="default"/>
      </w:rPr>
    </w:lvl>
    <w:lvl w:ilvl="6">
      <w:numFmt w:val="bullet"/>
      <w:lvlText w:val="•"/>
      <w:lvlJc w:val="left"/>
      <w:pPr>
        <w:ind w:left="5120" w:hanging="636"/>
      </w:pPr>
      <w:rPr>
        <w:rFonts w:hint="default"/>
      </w:rPr>
    </w:lvl>
    <w:lvl w:ilvl="7">
      <w:numFmt w:val="bullet"/>
      <w:lvlText w:val="•"/>
      <w:lvlJc w:val="left"/>
      <w:pPr>
        <w:ind w:left="6307" w:hanging="636"/>
      </w:pPr>
      <w:rPr>
        <w:rFonts w:hint="default"/>
      </w:rPr>
    </w:lvl>
    <w:lvl w:ilvl="8">
      <w:numFmt w:val="bullet"/>
      <w:lvlText w:val="•"/>
      <w:lvlJc w:val="left"/>
      <w:pPr>
        <w:ind w:left="7494" w:hanging="636"/>
      </w:pPr>
      <w:rPr>
        <w:rFonts w:hint="default"/>
      </w:rPr>
    </w:lvl>
  </w:abstractNum>
  <w:abstractNum w:abstractNumId="7">
    <w:nsid w:val="0C7A6169"/>
    <w:multiLevelType w:val="multilevel"/>
    <w:tmpl w:val="CE38E388"/>
    <w:lvl w:ilvl="0">
      <w:start w:val="15"/>
      <w:numFmt w:val="decimal"/>
      <w:lvlText w:val="%1"/>
      <w:lvlJc w:val="left"/>
      <w:pPr>
        <w:ind w:left="1394" w:hanging="562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394" w:hanging="562"/>
      </w:pPr>
      <w:rPr>
        <w:rFonts w:ascii="Arial" w:eastAsia="Times New Roman" w:hAnsi="Arial" w:cs="Arial" w:hint="default"/>
        <w:b/>
        <w:bCs/>
        <w:spacing w:val="-3"/>
        <w:w w:val="100"/>
        <w:sz w:val="20"/>
        <w:szCs w:val="20"/>
      </w:rPr>
    </w:lvl>
    <w:lvl w:ilvl="2">
      <w:start w:val="1"/>
      <w:numFmt w:val="decimal"/>
      <w:lvlText w:val="%1.%2.%3"/>
      <w:lvlJc w:val="left"/>
      <w:pPr>
        <w:ind w:left="112" w:hanging="804"/>
      </w:pPr>
      <w:rPr>
        <w:rFonts w:ascii="Arial" w:eastAsia="Times New Roman" w:hAnsi="Arial" w:cs="Arial" w:hint="default"/>
        <w:b/>
        <w:bCs/>
        <w:spacing w:val="-3"/>
        <w:w w:val="100"/>
        <w:sz w:val="20"/>
        <w:szCs w:val="20"/>
      </w:rPr>
    </w:lvl>
    <w:lvl w:ilvl="3">
      <w:numFmt w:val="bullet"/>
      <w:lvlText w:val="•"/>
      <w:lvlJc w:val="left"/>
      <w:pPr>
        <w:ind w:left="3281" w:hanging="804"/>
      </w:pPr>
      <w:rPr>
        <w:rFonts w:hint="default"/>
      </w:rPr>
    </w:lvl>
    <w:lvl w:ilvl="4">
      <w:numFmt w:val="bullet"/>
      <w:lvlText w:val="•"/>
      <w:lvlJc w:val="left"/>
      <w:pPr>
        <w:ind w:left="4222" w:hanging="804"/>
      </w:pPr>
      <w:rPr>
        <w:rFonts w:hint="default"/>
      </w:rPr>
    </w:lvl>
    <w:lvl w:ilvl="5">
      <w:numFmt w:val="bullet"/>
      <w:lvlText w:val="•"/>
      <w:lvlJc w:val="left"/>
      <w:pPr>
        <w:ind w:left="5163" w:hanging="804"/>
      </w:pPr>
      <w:rPr>
        <w:rFonts w:hint="default"/>
      </w:rPr>
    </w:lvl>
    <w:lvl w:ilvl="6">
      <w:numFmt w:val="bullet"/>
      <w:lvlText w:val="•"/>
      <w:lvlJc w:val="left"/>
      <w:pPr>
        <w:ind w:left="6104" w:hanging="804"/>
      </w:pPr>
      <w:rPr>
        <w:rFonts w:hint="default"/>
      </w:rPr>
    </w:lvl>
    <w:lvl w:ilvl="7">
      <w:numFmt w:val="bullet"/>
      <w:lvlText w:val="•"/>
      <w:lvlJc w:val="left"/>
      <w:pPr>
        <w:ind w:left="7045" w:hanging="804"/>
      </w:pPr>
      <w:rPr>
        <w:rFonts w:hint="default"/>
      </w:rPr>
    </w:lvl>
    <w:lvl w:ilvl="8">
      <w:numFmt w:val="bullet"/>
      <w:lvlText w:val="•"/>
      <w:lvlJc w:val="left"/>
      <w:pPr>
        <w:ind w:left="7986" w:hanging="804"/>
      </w:pPr>
      <w:rPr>
        <w:rFonts w:hint="default"/>
      </w:rPr>
    </w:lvl>
  </w:abstractNum>
  <w:abstractNum w:abstractNumId="8">
    <w:nsid w:val="10536159"/>
    <w:multiLevelType w:val="hybridMultilevel"/>
    <w:tmpl w:val="D1CE875E"/>
    <w:lvl w:ilvl="0" w:tplc="987C6C58">
      <w:start w:val="6"/>
      <w:numFmt w:val="upperLetter"/>
      <w:lvlText w:val="%1"/>
      <w:lvlJc w:val="left"/>
      <w:pPr>
        <w:ind w:left="1113" w:hanging="964"/>
        <w:jc w:val="left"/>
      </w:pPr>
      <w:rPr>
        <w:rFonts w:ascii="Arial" w:eastAsia="Arial" w:hAnsi="Arial" w:cs="Arial" w:hint="default"/>
        <w:b w:val="0"/>
        <w:bCs w:val="0"/>
        <w:i/>
        <w:iCs/>
        <w:color w:val="231F20"/>
        <w:w w:val="100"/>
        <w:sz w:val="21"/>
        <w:szCs w:val="21"/>
        <w:lang w:val="uk-UA" w:eastAsia="en-US" w:bidi="ar-SA"/>
      </w:rPr>
    </w:lvl>
    <w:lvl w:ilvl="1" w:tplc="069CCA76">
      <w:numFmt w:val="bullet"/>
      <w:lvlText w:val="•"/>
      <w:lvlJc w:val="left"/>
      <w:pPr>
        <w:ind w:left="2054" w:hanging="964"/>
      </w:pPr>
      <w:rPr>
        <w:rFonts w:hint="default"/>
        <w:lang w:val="uk-UA" w:eastAsia="en-US" w:bidi="ar-SA"/>
      </w:rPr>
    </w:lvl>
    <w:lvl w:ilvl="2" w:tplc="BC0A7154">
      <w:numFmt w:val="bullet"/>
      <w:lvlText w:val="•"/>
      <w:lvlJc w:val="left"/>
      <w:pPr>
        <w:ind w:left="2988" w:hanging="964"/>
      </w:pPr>
      <w:rPr>
        <w:rFonts w:hint="default"/>
        <w:lang w:val="uk-UA" w:eastAsia="en-US" w:bidi="ar-SA"/>
      </w:rPr>
    </w:lvl>
    <w:lvl w:ilvl="3" w:tplc="15443062">
      <w:numFmt w:val="bullet"/>
      <w:lvlText w:val="•"/>
      <w:lvlJc w:val="left"/>
      <w:pPr>
        <w:ind w:left="3923" w:hanging="964"/>
      </w:pPr>
      <w:rPr>
        <w:rFonts w:hint="default"/>
        <w:lang w:val="uk-UA" w:eastAsia="en-US" w:bidi="ar-SA"/>
      </w:rPr>
    </w:lvl>
    <w:lvl w:ilvl="4" w:tplc="6706AFD2">
      <w:numFmt w:val="bullet"/>
      <w:lvlText w:val="•"/>
      <w:lvlJc w:val="left"/>
      <w:pPr>
        <w:ind w:left="4857" w:hanging="964"/>
      </w:pPr>
      <w:rPr>
        <w:rFonts w:hint="default"/>
        <w:lang w:val="uk-UA" w:eastAsia="en-US" w:bidi="ar-SA"/>
      </w:rPr>
    </w:lvl>
    <w:lvl w:ilvl="5" w:tplc="AE44DDEC">
      <w:numFmt w:val="bullet"/>
      <w:lvlText w:val="•"/>
      <w:lvlJc w:val="left"/>
      <w:pPr>
        <w:ind w:left="5792" w:hanging="964"/>
      </w:pPr>
      <w:rPr>
        <w:rFonts w:hint="default"/>
        <w:lang w:val="uk-UA" w:eastAsia="en-US" w:bidi="ar-SA"/>
      </w:rPr>
    </w:lvl>
    <w:lvl w:ilvl="6" w:tplc="5D80878C">
      <w:numFmt w:val="bullet"/>
      <w:lvlText w:val="•"/>
      <w:lvlJc w:val="left"/>
      <w:pPr>
        <w:ind w:left="6726" w:hanging="964"/>
      </w:pPr>
      <w:rPr>
        <w:rFonts w:hint="default"/>
        <w:lang w:val="uk-UA" w:eastAsia="en-US" w:bidi="ar-SA"/>
      </w:rPr>
    </w:lvl>
    <w:lvl w:ilvl="7" w:tplc="82C2C68E">
      <w:numFmt w:val="bullet"/>
      <w:lvlText w:val="•"/>
      <w:lvlJc w:val="left"/>
      <w:pPr>
        <w:ind w:left="7661" w:hanging="964"/>
      </w:pPr>
      <w:rPr>
        <w:rFonts w:hint="default"/>
        <w:lang w:val="uk-UA" w:eastAsia="en-US" w:bidi="ar-SA"/>
      </w:rPr>
    </w:lvl>
    <w:lvl w:ilvl="8" w:tplc="B79093B8">
      <w:numFmt w:val="bullet"/>
      <w:lvlText w:val="•"/>
      <w:lvlJc w:val="left"/>
      <w:pPr>
        <w:ind w:left="8595" w:hanging="964"/>
      </w:pPr>
      <w:rPr>
        <w:rFonts w:hint="default"/>
        <w:lang w:val="uk-UA" w:eastAsia="en-US" w:bidi="ar-SA"/>
      </w:rPr>
    </w:lvl>
  </w:abstractNum>
  <w:abstractNum w:abstractNumId="9">
    <w:nsid w:val="15EB18B3"/>
    <w:multiLevelType w:val="hybridMultilevel"/>
    <w:tmpl w:val="A4AA8C9E"/>
    <w:lvl w:ilvl="0" w:tplc="233E5834">
      <w:start w:val="12"/>
      <w:numFmt w:val="lowerLetter"/>
      <w:lvlText w:val="%1"/>
      <w:lvlJc w:val="left"/>
      <w:pPr>
        <w:ind w:left="1113" w:hanging="964"/>
        <w:jc w:val="left"/>
      </w:pPr>
      <w:rPr>
        <w:rFonts w:ascii="Arial" w:eastAsia="Arial" w:hAnsi="Arial" w:cs="Arial" w:hint="default"/>
        <w:b w:val="0"/>
        <w:bCs w:val="0"/>
        <w:i/>
        <w:iCs/>
        <w:color w:val="231F20"/>
        <w:w w:val="103"/>
        <w:sz w:val="21"/>
        <w:szCs w:val="21"/>
        <w:lang w:val="uk-UA" w:eastAsia="en-US" w:bidi="ar-SA"/>
      </w:rPr>
    </w:lvl>
    <w:lvl w:ilvl="1" w:tplc="439E6370">
      <w:numFmt w:val="bullet"/>
      <w:lvlText w:val="•"/>
      <w:lvlJc w:val="left"/>
      <w:pPr>
        <w:ind w:left="2054" w:hanging="964"/>
      </w:pPr>
      <w:rPr>
        <w:rFonts w:hint="default"/>
        <w:lang w:val="uk-UA" w:eastAsia="en-US" w:bidi="ar-SA"/>
      </w:rPr>
    </w:lvl>
    <w:lvl w:ilvl="2" w:tplc="248EE5B6">
      <w:numFmt w:val="bullet"/>
      <w:lvlText w:val="•"/>
      <w:lvlJc w:val="left"/>
      <w:pPr>
        <w:ind w:left="2988" w:hanging="964"/>
      </w:pPr>
      <w:rPr>
        <w:rFonts w:hint="default"/>
        <w:lang w:val="uk-UA" w:eastAsia="en-US" w:bidi="ar-SA"/>
      </w:rPr>
    </w:lvl>
    <w:lvl w:ilvl="3" w:tplc="10284296">
      <w:numFmt w:val="bullet"/>
      <w:lvlText w:val="•"/>
      <w:lvlJc w:val="left"/>
      <w:pPr>
        <w:ind w:left="3923" w:hanging="964"/>
      </w:pPr>
      <w:rPr>
        <w:rFonts w:hint="default"/>
        <w:lang w:val="uk-UA" w:eastAsia="en-US" w:bidi="ar-SA"/>
      </w:rPr>
    </w:lvl>
    <w:lvl w:ilvl="4" w:tplc="C4AEC10E">
      <w:numFmt w:val="bullet"/>
      <w:lvlText w:val="•"/>
      <w:lvlJc w:val="left"/>
      <w:pPr>
        <w:ind w:left="4857" w:hanging="964"/>
      </w:pPr>
      <w:rPr>
        <w:rFonts w:hint="default"/>
        <w:lang w:val="uk-UA" w:eastAsia="en-US" w:bidi="ar-SA"/>
      </w:rPr>
    </w:lvl>
    <w:lvl w:ilvl="5" w:tplc="E81E6DBC">
      <w:numFmt w:val="bullet"/>
      <w:lvlText w:val="•"/>
      <w:lvlJc w:val="left"/>
      <w:pPr>
        <w:ind w:left="5792" w:hanging="964"/>
      </w:pPr>
      <w:rPr>
        <w:rFonts w:hint="default"/>
        <w:lang w:val="uk-UA" w:eastAsia="en-US" w:bidi="ar-SA"/>
      </w:rPr>
    </w:lvl>
    <w:lvl w:ilvl="6" w:tplc="4734E2A6">
      <w:numFmt w:val="bullet"/>
      <w:lvlText w:val="•"/>
      <w:lvlJc w:val="left"/>
      <w:pPr>
        <w:ind w:left="6726" w:hanging="964"/>
      </w:pPr>
      <w:rPr>
        <w:rFonts w:hint="default"/>
        <w:lang w:val="uk-UA" w:eastAsia="en-US" w:bidi="ar-SA"/>
      </w:rPr>
    </w:lvl>
    <w:lvl w:ilvl="7" w:tplc="B83C48F4">
      <w:numFmt w:val="bullet"/>
      <w:lvlText w:val="•"/>
      <w:lvlJc w:val="left"/>
      <w:pPr>
        <w:ind w:left="7661" w:hanging="964"/>
      </w:pPr>
      <w:rPr>
        <w:rFonts w:hint="default"/>
        <w:lang w:val="uk-UA" w:eastAsia="en-US" w:bidi="ar-SA"/>
      </w:rPr>
    </w:lvl>
    <w:lvl w:ilvl="8" w:tplc="2ECE05E0">
      <w:numFmt w:val="bullet"/>
      <w:lvlText w:val="•"/>
      <w:lvlJc w:val="left"/>
      <w:pPr>
        <w:ind w:left="8595" w:hanging="964"/>
      </w:pPr>
      <w:rPr>
        <w:rFonts w:hint="default"/>
        <w:lang w:val="uk-UA" w:eastAsia="en-US" w:bidi="ar-SA"/>
      </w:rPr>
    </w:lvl>
  </w:abstractNum>
  <w:abstractNum w:abstractNumId="10">
    <w:nsid w:val="16F32FA0"/>
    <w:multiLevelType w:val="multilevel"/>
    <w:tmpl w:val="EC40E7A0"/>
    <w:lvl w:ilvl="0">
      <w:start w:val="7"/>
      <w:numFmt w:val="decimal"/>
      <w:lvlText w:val="%1"/>
      <w:lvlJc w:val="left"/>
      <w:pPr>
        <w:ind w:left="112" w:hanging="423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255" w:hanging="423"/>
      </w:pPr>
      <w:rPr>
        <w:rFonts w:ascii="Arial" w:eastAsia="Times New Roman" w:hAnsi="Arial" w:cs="Arial" w:hint="default"/>
        <w:b/>
        <w:bCs/>
        <w:spacing w:val="-1"/>
        <w:w w:val="100"/>
        <w:sz w:val="20"/>
        <w:szCs w:val="20"/>
      </w:rPr>
    </w:lvl>
    <w:lvl w:ilvl="2">
      <w:start w:val="1"/>
      <w:numFmt w:val="decimal"/>
      <w:lvlText w:val="%1.%2.%3"/>
      <w:lvlJc w:val="left"/>
      <w:pPr>
        <w:ind w:left="112" w:hanging="720"/>
      </w:pPr>
      <w:rPr>
        <w:rFonts w:ascii="Arial" w:eastAsia="Times New Roman" w:hAnsi="Arial" w:cs="Arial" w:hint="default"/>
        <w:b/>
        <w:bCs/>
        <w:spacing w:val="-3"/>
        <w:w w:val="100"/>
        <w:sz w:val="20"/>
        <w:szCs w:val="20"/>
      </w:rPr>
    </w:lvl>
    <w:lvl w:ilvl="3">
      <w:numFmt w:val="bullet"/>
      <w:lvlText w:val="•"/>
      <w:lvlJc w:val="left"/>
      <w:pPr>
        <w:ind w:left="3244" w:hanging="720"/>
      </w:pPr>
      <w:rPr>
        <w:rFonts w:hint="default"/>
      </w:rPr>
    </w:lvl>
    <w:lvl w:ilvl="4">
      <w:numFmt w:val="bullet"/>
      <w:lvlText w:val="•"/>
      <w:lvlJc w:val="left"/>
      <w:pPr>
        <w:ind w:left="4236" w:hanging="720"/>
      </w:pPr>
      <w:rPr>
        <w:rFonts w:hint="default"/>
      </w:rPr>
    </w:lvl>
    <w:lvl w:ilvl="5">
      <w:numFmt w:val="bullet"/>
      <w:lvlText w:val="•"/>
      <w:lvlJc w:val="left"/>
      <w:pPr>
        <w:ind w:left="5228" w:hanging="720"/>
      </w:pPr>
      <w:rPr>
        <w:rFonts w:hint="default"/>
      </w:rPr>
    </w:lvl>
    <w:lvl w:ilvl="6">
      <w:numFmt w:val="bullet"/>
      <w:lvlText w:val="•"/>
      <w:lvlJc w:val="left"/>
      <w:pPr>
        <w:ind w:left="6220" w:hanging="720"/>
      </w:pPr>
      <w:rPr>
        <w:rFonts w:hint="default"/>
      </w:rPr>
    </w:lvl>
    <w:lvl w:ilvl="7">
      <w:numFmt w:val="bullet"/>
      <w:lvlText w:val="•"/>
      <w:lvlJc w:val="left"/>
      <w:pPr>
        <w:ind w:left="7212" w:hanging="720"/>
      </w:pPr>
      <w:rPr>
        <w:rFonts w:hint="default"/>
      </w:rPr>
    </w:lvl>
    <w:lvl w:ilvl="8">
      <w:numFmt w:val="bullet"/>
      <w:lvlText w:val="•"/>
      <w:lvlJc w:val="left"/>
      <w:pPr>
        <w:ind w:left="8204" w:hanging="720"/>
      </w:pPr>
      <w:rPr>
        <w:rFonts w:hint="default"/>
      </w:rPr>
    </w:lvl>
  </w:abstractNum>
  <w:abstractNum w:abstractNumId="11">
    <w:nsid w:val="20353F58"/>
    <w:multiLevelType w:val="multilevel"/>
    <w:tmpl w:val="F76EF50E"/>
    <w:lvl w:ilvl="0">
      <w:start w:val="12"/>
      <w:numFmt w:val="decimal"/>
      <w:lvlText w:val="%1"/>
      <w:lvlJc w:val="left"/>
      <w:pPr>
        <w:ind w:left="1394" w:hanging="562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394" w:hanging="562"/>
      </w:pPr>
      <w:rPr>
        <w:rFonts w:ascii="Arial" w:eastAsia="Times New Roman" w:hAnsi="Arial" w:cs="Arial" w:hint="default"/>
        <w:b/>
        <w:bCs/>
        <w:spacing w:val="-3"/>
        <w:w w:val="100"/>
        <w:sz w:val="20"/>
        <w:szCs w:val="20"/>
      </w:rPr>
    </w:lvl>
    <w:lvl w:ilvl="2">
      <w:start w:val="1"/>
      <w:numFmt w:val="decimal"/>
      <w:lvlText w:val="%1.%2.%3"/>
      <w:lvlJc w:val="left"/>
      <w:pPr>
        <w:ind w:left="112" w:hanging="852"/>
      </w:pPr>
      <w:rPr>
        <w:rFonts w:ascii="Arial" w:eastAsia="Times New Roman" w:hAnsi="Arial" w:cs="Arial" w:hint="default"/>
        <w:b/>
        <w:bCs/>
        <w:spacing w:val="-3"/>
        <w:w w:val="100"/>
        <w:sz w:val="20"/>
        <w:szCs w:val="20"/>
      </w:rPr>
    </w:lvl>
    <w:lvl w:ilvl="3">
      <w:numFmt w:val="bullet"/>
      <w:lvlText w:val="•"/>
      <w:lvlJc w:val="left"/>
      <w:pPr>
        <w:ind w:left="3286" w:hanging="852"/>
      </w:pPr>
      <w:rPr>
        <w:rFonts w:hint="default"/>
      </w:rPr>
    </w:lvl>
    <w:lvl w:ilvl="4">
      <w:numFmt w:val="bullet"/>
      <w:lvlText w:val="•"/>
      <w:lvlJc w:val="left"/>
      <w:pPr>
        <w:ind w:left="4229" w:hanging="852"/>
      </w:pPr>
      <w:rPr>
        <w:rFonts w:hint="default"/>
      </w:rPr>
    </w:lvl>
    <w:lvl w:ilvl="5">
      <w:numFmt w:val="bullet"/>
      <w:lvlText w:val="•"/>
      <w:lvlJc w:val="left"/>
      <w:pPr>
        <w:ind w:left="5172" w:hanging="852"/>
      </w:pPr>
      <w:rPr>
        <w:rFonts w:hint="default"/>
      </w:rPr>
    </w:lvl>
    <w:lvl w:ilvl="6">
      <w:numFmt w:val="bullet"/>
      <w:lvlText w:val="•"/>
      <w:lvlJc w:val="left"/>
      <w:pPr>
        <w:ind w:left="6116" w:hanging="852"/>
      </w:pPr>
      <w:rPr>
        <w:rFonts w:hint="default"/>
      </w:rPr>
    </w:lvl>
    <w:lvl w:ilvl="7">
      <w:numFmt w:val="bullet"/>
      <w:lvlText w:val="•"/>
      <w:lvlJc w:val="left"/>
      <w:pPr>
        <w:ind w:left="7059" w:hanging="852"/>
      </w:pPr>
      <w:rPr>
        <w:rFonts w:hint="default"/>
      </w:rPr>
    </w:lvl>
    <w:lvl w:ilvl="8">
      <w:numFmt w:val="bullet"/>
      <w:lvlText w:val="•"/>
      <w:lvlJc w:val="left"/>
      <w:pPr>
        <w:ind w:left="8002" w:hanging="852"/>
      </w:pPr>
      <w:rPr>
        <w:rFonts w:hint="default"/>
      </w:rPr>
    </w:lvl>
  </w:abstractNum>
  <w:abstractNum w:abstractNumId="12">
    <w:nsid w:val="22793FDA"/>
    <w:multiLevelType w:val="multilevel"/>
    <w:tmpl w:val="CE563702"/>
    <w:lvl w:ilvl="0">
      <w:start w:val="13"/>
      <w:numFmt w:val="decimal"/>
      <w:lvlText w:val="%1"/>
      <w:lvlJc w:val="left"/>
      <w:pPr>
        <w:ind w:left="112" w:hanging="56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394" w:hanging="562"/>
      </w:pPr>
      <w:rPr>
        <w:rFonts w:ascii="Arial" w:eastAsia="Times New Roman" w:hAnsi="Arial" w:cs="Arial" w:hint="default"/>
        <w:b/>
        <w:bCs/>
        <w:spacing w:val="-3"/>
        <w:w w:val="100"/>
        <w:sz w:val="20"/>
        <w:szCs w:val="20"/>
      </w:rPr>
    </w:lvl>
    <w:lvl w:ilvl="2">
      <w:start w:val="1"/>
      <w:numFmt w:val="decimal"/>
      <w:lvlText w:val="%1.%2.%3"/>
      <w:lvlJc w:val="left"/>
      <w:pPr>
        <w:ind w:left="112" w:hanging="852"/>
      </w:pPr>
      <w:rPr>
        <w:rFonts w:ascii="Arial" w:eastAsia="Times New Roman" w:hAnsi="Arial" w:cs="Arial" w:hint="default"/>
        <w:b/>
        <w:bCs/>
        <w:spacing w:val="-3"/>
        <w:w w:val="100"/>
        <w:sz w:val="20"/>
        <w:szCs w:val="20"/>
      </w:rPr>
    </w:lvl>
    <w:lvl w:ilvl="3">
      <w:numFmt w:val="bullet"/>
      <w:lvlText w:val="•"/>
      <w:lvlJc w:val="left"/>
      <w:pPr>
        <w:ind w:left="3281" w:hanging="852"/>
      </w:pPr>
      <w:rPr>
        <w:rFonts w:hint="default"/>
      </w:rPr>
    </w:lvl>
    <w:lvl w:ilvl="4">
      <w:numFmt w:val="bullet"/>
      <w:lvlText w:val="•"/>
      <w:lvlJc w:val="left"/>
      <w:pPr>
        <w:ind w:left="4222" w:hanging="852"/>
      </w:pPr>
      <w:rPr>
        <w:rFonts w:hint="default"/>
      </w:rPr>
    </w:lvl>
    <w:lvl w:ilvl="5">
      <w:numFmt w:val="bullet"/>
      <w:lvlText w:val="•"/>
      <w:lvlJc w:val="left"/>
      <w:pPr>
        <w:ind w:left="5163" w:hanging="852"/>
      </w:pPr>
      <w:rPr>
        <w:rFonts w:hint="default"/>
      </w:rPr>
    </w:lvl>
    <w:lvl w:ilvl="6">
      <w:numFmt w:val="bullet"/>
      <w:lvlText w:val="•"/>
      <w:lvlJc w:val="left"/>
      <w:pPr>
        <w:ind w:left="6104" w:hanging="852"/>
      </w:pPr>
      <w:rPr>
        <w:rFonts w:hint="default"/>
      </w:rPr>
    </w:lvl>
    <w:lvl w:ilvl="7">
      <w:numFmt w:val="bullet"/>
      <w:lvlText w:val="•"/>
      <w:lvlJc w:val="left"/>
      <w:pPr>
        <w:ind w:left="7045" w:hanging="852"/>
      </w:pPr>
      <w:rPr>
        <w:rFonts w:hint="default"/>
      </w:rPr>
    </w:lvl>
    <w:lvl w:ilvl="8">
      <w:numFmt w:val="bullet"/>
      <w:lvlText w:val="•"/>
      <w:lvlJc w:val="left"/>
      <w:pPr>
        <w:ind w:left="7986" w:hanging="852"/>
      </w:pPr>
      <w:rPr>
        <w:rFonts w:hint="default"/>
      </w:rPr>
    </w:lvl>
  </w:abstractNum>
  <w:abstractNum w:abstractNumId="13">
    <w:nsid w:val="26622680"/>
    <w:multiLevelType w:val="hybridMultilevel"/>
    <w:tmpl w:val="FFFFFFFF"/>
    <w:lvl w:ilvl="0" w:tplc="5AC258BC">
      <w:start w:val="2"/>
      <w:numFmt w:val="decimal"/>
      <w:lvlText w:val="%1."/>
      <w:lvlJc w:val="left"/>
      <w:pPr>
        <w:ind w:left="112" w:hanging="29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815C2C5E">
      <w:numFmt w:val="bullet"/>
      <w:lvlText w:val="-"/>
      <w:lvlJc w:val="left"/>
      <w:pPr>
        <w:ind w:left="112" w:hanging="164"/>
      </w:pPr>
      <w:rPr>
        <w:rFonts w:ascii="Arial" w:eastAsia="Times New Roman" w:hAnsi="Arial" w:hint="default"/>
        <w:w w:val="100"/>
        <w:sz w:val="28"/>
      </w:rPr>
    </w:lvl>
    <w:lvl w:ilvl="2" w:tplc="8D86DAA4">
      <w:numFmt w:val="bullet"/>
      <w:lvlText w:val="•"/>
      <w:lvlJc w:val="left"/>
      <w:pPr>
        <w:ind w:left="2069" w:hanging="164"/>
      </w:pPr>
      <w:rPr>
        <w:rFonts w:hint="default"/>
      </w:rPr>
    </w:lvl>
    <w:lvl w:ilvl="3" w:tplc="78FCC5AA">
      <w:numFmt w:val="bullet"/>
      <w:lvlText w:val="•"/>
      <w:lvlJc w:val="left"/>
      <w:pPr>
        <w:ind w:left="3044" w:hanging="164"/>
      </w:pPr>
      <w:rPr>
        <w:rFonts w:hint="default"/>
      </w:rPr>
    </w:lvl>
    <w:lvl w:ilvl="4" w:tplc="A6D613CE">
      <w:numFmt w:val="bullet"/>
      <w:lvlText w:val="•"/>
      <w:lvlJc w:val="left"/>
      <w:pPr>
        <w:ind w:left="4019" w:hanging="164"/>
      </w:pPr>
      <w:rPr>
        <w:rFonts w:hint="default"/>
      </w:rPr>
    </w:lvl>
    <w:lvl w:ilvl="5" w:tplc="47B08282">
      <w:numFmt w:val="bullet"/>
      <w:lvlText w:val="•"/>
      <w:lvlJc w:val="left"/>
      <w:pPr>
        <w:ind w:left="4994" w:hanging="164"/>
      </w:pPr>
      <w:rPr>
        <w:rFonts w:hint="default"/>
      </w:rPr>
    </w:lvl>
    <w:lvl w:ilvl="6" w:tplc="36D845C2">
      <w:numFmt w:val="bullet"/>
      <w:lvlText w:val="•"/>
      <w:lvlJc w:val="left"/>
      <w:pPr>
        <w:ind w:left="5969" w:hanging="164"/>
      </w:pPr>
      <w:rPr>
        <w:rFonts w:hint="default"/>
      </w:rPr>
    </w:lvl>
    <w:lvl w:ilvl="7" w:tplc="99AAAE78">
      <w:numFmt w:val="bullet"/>
      <w:lvlText w:val="•"/>
      <w:lvlJc w:val="left"/>
      <w:pPr>
        <w:ind w:left="6944" w:hanging="164"/>
      </w:pPr>
      <w:rPr>
        <w:rFonts w:hint="default"/>
      </w:rPr>
    </w:lvl>
    <w:lvl w:ilvl="8" w:tplc="A2F40290">
      <w:numFmt w:val="bullet"/>
      <w:lvlText w:val="•"/>
      <w:lvlJc w:val="left"/>
      <w:pPr>
        <w:ind w:left="7919" w:hanging="164"/>
      </w:pPr>
      <w:rPr>
        <w:rFonts w:hint="default"/>
      </w:rPr>
    </w:lvl>
  </w:abstractNum>
  <w:abstractNum w:abstractNumId="14">
    <w:nsid w:val="2A541D3D"/>
    <w:multiLevelType w:val="multilevel"/>
    <w:tmpl w:val="C6568B88"/>
    <w:lvl w:ilvl="0">
      <w:start w:val="7"/>
      <w:numFmt w:val="decimal"/>
      <w:lvlText w:val="%1"/>
      <w:lvlJc w:val="left"/>
      <w:pPr>
        <w:ind w:left="1255" w:hanging="423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55" w:hanging="423"/>
      </w:pPr>
      <w:rPr>
        <w:rFonts w:ascii="Arial" w:eastAsia="Times New Roman" w:hAnsi="Arial" w:cs="Arial" w:hint="default"/>
        <w:b/>
        <w:bCs/>
        <w:spacing w:val="-1"/>
        <w:w w:val="100"/>
        <w:sz w:val="20"/>
        <w:szCs w:val="20"/>
      </w:rPr>
    </w:lvl>
    <w:lvl w:ilvl="2">
      <w:start w:val="1"/>
      <w:numFmt w:val="decimal"/>
      <w:lvlText w:val="%1.%2.%3"/>
      <w:lvlJc w:val="left"/>
      <w:pPr>
        <w:ind w:left="112" w:hanging="732"/>
      </w:pPr>
      <w:rPr>
        <w:rFonts w:ascii="Arial" w:eastAsia="Times New Roman" w:hAnsi="Arial" w:cs="Arial" w:hint="default"/>
        <w:b/>
        <w:bCs/>
        <w:spacing w:val="-3"/>
        <w:w w:val="100"/>
        <w:sz w:val="20"/>
        <w:szCs w:val="20"/>
      </w:rPr>
    </w:lvl>
    <w:lvl w:ilvl="3">
      <w:numFmt w:val="bullet"/>
      <w:lvlText w:val="•"/>
      <w:lvlJc w:val="left"/>
      <w:pPr>
        <w:ind w:left="3244" w:hanging="732"/>
      </w:pPr>
      <w:rPr>
        <w:rFonts w:hint="default"/>
      </w:rPr>
    </w:lvl>
    <w:lvl w:ilvl="4">
      <w:numFmt w:val="bullet"/>
      <w:lvlText w:val="•"/>
      <w:lvlJc w:val="left"/>
      <w:pPr>
        <w:ind w:left="4236" w:hanging="732"/>
      </w:pPr>
      <w:rPr>
        <w:rFonts w:hint="default"/>
      </w:rPr>
    </w:lvl>
    <w:lvl w:ilvl="5">
      <w:numFmt w:val="bullet"/>
      <w:lvlText w:val="•"/>
      <w:lvlJc w:val="left"/>
      <w:pPr>
        <w:ind w:left="5228" w:hanging="732"/>
      </w:pPr>
      <w:rPr>
        <w:rFonts w:hint="default"/>
      </w:rPr>
    </w:lvl>
    <w:lvl w:ilvl="6">
      <w:numFmt w:val="bullet"/>
      <w:lvlText w:val="•"/>
      <w:lvlJc w:val="left"/>
      <w:pPr>
        <w:ind w:left="6220" w:hanging="732"/>
      </w:pPr>
      <w:rPr>
        <w:rFonts w:hint="default"/>
      </w:rPr>
    </w:lvl>
    <w:lvl w:ilvl="7">
      <w:numFmt w:val="bullet"/>
      <w:lvlText w:val="•"/>
      <w:lvlJc w:val="left"/>
      <w:pPr>
        <w:ind w:left="7212" w:hanging="732"/>
      </w:pPr>
      <w:rPr>
        <w:rFonts w:hint="default"/>
      </w:rPr>
    </w:lvl>
    <w:lvl w:ilvl="8">
      <w:numFmt w:val="bullet"/>
      <w:lvlText w:val="•"/>
      <w:lvlJc w:val="left"/>
      <w:pPr>
        <w:ind w:left="8204" w:hanging="732"/>
      </w:pPr>
      <w:rPr>
        <w:rFonts w:hint="default"/>
      </w:rPr>
    </w:lvl>
  </w:abstractNum>
  <w:abstractNum w:abstractNumId="15">
    <w:nsid w:val="2AE308B5"/>
    <w:multiLevelType w:val="multilevel"/>
    <w:tmpl w:val="19A06844"/>
    <w:lvl w:ilvl="0">
      <w:start w:val="9"/>
      <w:numFmt w:val="decimal"/>
      <w:lvlText w:val="%1"/>
      <w:lvlJc w:val="left"/>
      <w:pPr>
        <w:ind w:left="1255" w:hanging="423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55" w:hanging="423"/>
      </w:pPr>
      <w:rPr>
        <w:rFonts w:ascii="Arial" w:eastAsia="Times New Roman" w:hAnsi="Arial" w:cs="Arial" w:hint="default"/>
        <w:b/>
        <w:bCs/>
        <w:spacing w:val="-1"/>
        <w:w w:val="100"/>
        <w:sz w:val="20"/>
        <w:szCs w:val="20"/>
      </w:rPr>
    </w:lvl>
    <w:lvl w:ilvl="2">
      <w:start w:val="1"/>
      <w:numFmt w:val="decimal"/>
      <w:lvlText w:val="%1.%2.%3"/>
      <w:lvlJc w:val="left"/>
      <w:pPr>
        <w:ind w:left="112" w:hanging="636"/>
      </w:pPr>
      <w:rPr>
        <w:rFonts w:ascii="Arial" w:eastAsia="Times New Roman" w:hAnsi="Arial" w:cs="Arial" w:hint="default"/>
        <w:b/>
        <w:bCs/>
        <w:spacing w:val="-3"/>
        <w:w w:val="100"/>
        <w:sz w:val="20"/>
        <w:szCs w:val="20"/>
      </w:rPr>
    </w:lvl>
    <w:lvl w:ilvl="3">
      <w:numFmt w:val="bullet"/>
      <w:lvlText w:val="•"/>
      <w:lvlJc w:val="left"/>
      <w:pPr>
        <w:ind w:left="3173" w:hanging="636"/>
      </w:pPr>
      <w:rPr>
        <w:rFonts w:hint="default"/>
      </w:rPr>
    </w:lvl>
    <w:lvl w:ilvl="4">
      <w:numFmt w:val="bullet"/>
      <w:lvlText w:val="•"/>
      <w:lvlJc w:val="left"/>
      <w:pPr>
        <w:ind w:left="4129" w:hanging="636"/>
      </w:pPr>
      <w:rPr>
        <w:rFonts w:hint="default"/>
      </w:rPr>
    </w:lvl>
    <w:lvl w:ilvl="5">
      <w:numFmt w:val="bullet"/>
      <w:lvlText w:val="•"/>
      <w:lvlJc w:val="left"/>
      <w:pPr>
        <w:ind w:left="5086" w:hanging="636"/>
      </w:pPr>
      <w:rPr>
        <w:rFonts w:hint="default"/>
      </w:rPr>
    </w:lvl>
    <w:lvl w:ilvl="6">
      <w:numFmt w:val="bullet"/>
      <w:lvlText w:val="•"/>
      <w:lvlJc w:val="left"/>
      <w:pPr>
        <w:ind w:left="6042" w:hanging="636"/>
      </w:pPr>
      <w:rPr>
        <w:rFonts w:hint="default"/>
      </w:rPr>
    </w:lvl>
    <w:lvl w:ilvl="7">
      <w:numFmt w:val="bullet"/>
      <w:lvlText w:val="•"/>
      <w:lvlJc w:val="left"/>
      <w:pPr>
        <w:ind w:left="6999" w:hanging="636"/>
      </w:pPr>
      <w:rPr>
        <w:rFonts w:hint="default"/>
      </w:rPr>
    </w:lvl>
    <w:lvl w:ilvl="8">
      <w:numFmt w:val="bullet"/>
      <w:lvlText w:val="•"/>
      <w:lvlJc w:val="left"/>
      <w:pPr>
        <w:ind w:left="7955" w:hanging="636"/>
      </w:pPr>
      <w:rPr>
        <w:rFonts w:hint="default"/>
      </w:rPr>
    </w:lvl>
  </w:abstractNum>
  <w:abstractNum w:abstractNumId="16">
    <w:nsid w:val="2B180199"/>
    <w:multiLevelType w:val="hybridMultilevel"/>
    <w:tmpl w:val="D554B622"/>
    <w:lvl w:ilvl="0" w:tplc="C944B10A">
      <w:start w:val="17"/>
      <w:numFmt w:val="upperLetter"/>
      <w:lvlText w:val="%1"/>
      <w:lvlJc w:val="left"/>
      <w:pPr>
        <w:ind w:left="1113" w:hanging="964"/>
        <w:jc w:val="right"/>
      </w:pPr>
      <w:rPr>
        <w:rFonts w:ascii="Arial" w:eastAsia="Arial" w:hAnsi="Arial" w:cs="Arial" w:hint="default"/>
        <w:b w:val="0"/>
        <w:bCs w:val="0"/>
        <w:i/>
        <w:iCs/>
        <w:color w:val="231F20"/>
        <w:w w:val="100"/>
        <w:sz w:val="21"/>
        <w:szCs w:val="21"/>
        <w:lang w:val="uk-UA" w:eastAsia="en-US" w:bidi="ar-SA"/>
      </w:rPr>
    </w:lvl>
    <w:lvl w:ilvl="1" w:tplc="7DF0C214">
      <w:numFmt w:val="bullet"/>
      <w:lvlText w:val="•"/>
      <w:lvlJc w:val="left"/>
      <w:pPr>
        <w:ind w:left="2054" w:hanging="964"/>
      </w:pPr>
      <w:rPr>
        <w:rFonts w:hint="default"/>
        <w:lang w:val="uk-UA" w:eastAsia="en-US" w:bidi="ar-SA"/>
      </w:rPr>
    </w:lvl>
    <w:lvl w:ilvl="2" w:tplc="ED3EFAD4">
      <w:numFmt w:val="bullet"/>
      <w:lvlText w:val="•"/>
      <w:lvlJc w:val="left"/>
      <w:pPr>
        <w:ind w:left="2988" w:hanging="964"/>
      </w:pPr>
      <w:rPr>
        <w:rFonts w:hint="default"/>
        <w:lang w:val="uk-UA" w:eastAsia="en-US" w:bidi="ar-SA"/>
      </w:rPr>
    </w:lvl>
    <w:lvl w:ilvl="3" w:tplc="39EC624A">
      <w:numFmt w:val="bullet"/>
      <w:lvlText w:val="•"/>
      <w:lvlJc w:val="left"/>
      <w:pPr>
        <w:ind w:left="3923" w:hanging="964"/>
      </w:pPr>
      <w:rPr>
        <w:rFonts w:hint="default"/>
        <w:lang w:val="uk-UA" w:eastAsia="en-US" w:bidi="ar-SA"/>
      </w:rPr>
    </w:lvl>
    <w:lvl w:ilvl="4" w:tplc="154E9CC4">
      <w:numFmt w:val="bullet"/>
      <w:lvlText w:val="•"/>
      <w:lvlJc w:val="left"/>
      <w:pPr>
        <w:ind w:left="4857" w:hanging="964"/>
      </w:pPr>
      <w:rPr>
        <w:rFonts w:hint="default"/>
        <w:lang w:val="uk-UA" w:eastAsia="en-US" w:bidi="ar-SA"/>
      </w:rPr>
    </w:lvl>
    <w:lvl w:ilvl="5" w:tplc="A77830E2">
      <w:numFmt w:val="bullet"/>
      <w:lvlText w:val="•"/>
      <w:lvlJc w:val="left"/>
      <w:pPr>
        <w:ind w:left="5792" w:hanging="964"/>
      </w:pPr>
      <w:rPr>
        <w:rFonts w:hint="default"/>
        <w:lang w:val="uk-UA" w:eastAsia="en-US" w:bidi="ar-SA"/>
      </w:rPr>
    </w:lvl>
    <w:lvl w:ilvl="6" w:tplc="97A072D2">
      <w:numFmt w:val="bullet"/>
      <w:lvlText w:val="•"/>
      <w:lvlJc w:val="left"/>
      <w:pPr>
        <w:ind w:left="6726" w:hanging="964"/>
      </w:pPr>
      <w:rPr>
        <w:rFonts w:hint="default"/>
        <w:lang w:val="uk-UA" w:eastAsia="en-US" w:bidi="ar-SA"/>
      </w:rPr>
    </w:lvl>
    <w:lvl w:ilvl="7" w:tplc="451E1EE6">
      <w:numFmt w:val="bullet"/>
      <w:lvlText w:val="•"/>
      <w:lvlJc w:val="left"/>
      <w:pPr>
        <w:ind w:left="7661" w:hanging="964"/>
      </w:pPr>
      <w:rPr>
        <w:rFonts w:hint="default"/>
        <w:lang w:val="uk-UA" w:eastAsia="en-US" w:bidi="ar-SA"/>
      </w:rPr>
    </w:lvl>
    <w:lvl w:ilvl="8" w:tplc="A04C17E6">
      <w:numFmt w:val="bullet"/>
      <w:lvlText w:val="•"/>
      <w:lvlJc w:val="left"/>
      <w:pPr>
        <w:ind w:left="8595" w:hanging="964"/>
      </w:pPr>
      <w:rPr>
        <w:rFonts w:hint="default"/>
        <w:lang w:val="uk-UA" w:eastAsia="en-US" w:bidi="ar-SA"/>
      </w:rPr>
    </w:lvl>
  </w:abstractNum>
  <w:abstractNum w:abstractNumId="17">
    <w:nsid w:val="34821B63"/>
    <w:multiLevelType w:val="multilevel"/>
    <w:tmpl w:val="B8EA99D2"/>
    <w:lvl w:ilvl="0">
      <w:start w:val="15"/>
      <w:numFmt w:val="decimal"/>
      <w:lvlText w:val="%1"/>
      <w:lvlJc w:val="left"/>
      <w:pPr>
        <w:ind w:left="1394" w:hanging="56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394" w:hanging="562"/>
      </w:pPr>
      <w:rPr>
        <w:rFonts w:ascii="Arial" w:eastAsia="Times New Roman" w:hAnsi="Arial" w:cs="Arial" w:hint="default"/>
        <w:b/>
        <w:bCs/>
        <w:spacing w:val="-3"/>
        <w:w w:val="100"/>
        <w:sz w:val="20"/>
        <w:szCs w:val="20"/>
      </w:rPr>
    </w:lvl>
    <w:lvl w:ilvl="2">
      <w:start w:val="1"/>
      <w:numFmt w:val="decimal"/>
      <w:lvlText w:val="%1.%2.%3"/>
      <w:lvlJc w:val="left"/>
      <w:pPr>
        <w:ind w:left="112" w:hanging="771"/>
      </w:pPr>
      <w:rPr>
        <w:rFonts w:ascii="Arial" w:eastAsia="Times New Roman" w:hAnsi="Arial" w:cs="Arial" w:hint="default"/>
        <w:b/>
        <w:bCs/>
        <w:spacing w:val="-3"/>
        <w:w w:val="100"/>
        <w:sz w:val="20"/>
        <w:szCs w:val="20"/>
      </w:rPr>
    </w:lvl>
    <w:lvl w:ilvl="3">
      <w:numFmt w:val="bullet"/>
      <w:lvlText w:val="•"/>
      <w:lvlJc w:val="left"/>
      <w:pPr>
        <w:ind w:left="3281" w:hanging="771"/>
      </w:pPr>
      <w:rPr>
        <w:rFonts w:hint="default"/>
      </w:rPr>
    </w:lvl>
    <w:lvl w:ilvl="4">
      <w:numFmt w:val="bullet"/>
      <w:lvlText w:val="•"/>
      <w:lvlJc w:val="left"/>
      <w:pPr>
        <w:ind w:left="4222" w:hanging="771"/>
      </w:pPr>
      <w:rPr>
        <w:rFonts w:hint="default"/>
      </w:rPr>
    </w:lvl>
    <w:lvl w:ilvl="5">
      <w:numFmt w:val="bullet"/>
      <w:lvlText w:val="•"/>
      <w:lvlJc w:val="left"/>
      <w:pPr>
        <w:ind w:left="5163" w:hanging="771"/>
      </w:pPr>
      <w:rPr>
        <w:rFonts w:hint="default"/>
      </w:rPr>
    </w:lvl>
    <w:lvl w:ilvl="6">
      <w:numFmt w:val="bullet"/>
      <w:lvlText w:val="•"/>
      <w:lvlJc w:val="left"/>
      <w:pPr>
        <w:ind w:left="6104" w:hanging="771"/>
      </w:pPr>
      <w:rPr>
        <w:rFonts w:hint="default"/>
      </w:rPr>
    </w:lvl>
    <w:lvl w:ilvl="7">
      <w:numFmt w:val="bullet"/>
      <w:lvlText w:val="•"/>
      <w:lvlJc w:val="left"/>
      <w:pPr>
        <w:ind w:left="7045" w:hanging="771"/>
      </w:pPr>
      <w:rPr>
        <w:rFonts w:hint="default"/>
      </w:rPr>
    </w:lvl>
    <w:lvl w:ilvl="8">
      <w:numFmt w:val="bullet"/>
      <w:lvlText w:val="•"/>
      <w:lvlJc w:val="left"/>
      <w:pPr>
        <w:ind w:left="7986" w:hanging="771"/>
      </w:pPr>
      <w:rPr>
        <w:rFonts w:hint="default"/>
      </w:rPr>
    </w:lvl>
  </w:abstractNum>
  <w:abstractNum w:abstractNumId="18">
    <w:nsid w:val="349D3981"/>
    <w:multiLevelType w:val="multilevel"/>
    <w:tmpl w:val="A39E6158"/>
    <w:lvl w:ilvl="0">
      <w:start w:val="6"/>
      <w:numFmt w:val="decimal"/>
      <w:lvlText w:val="%1"/>
      <w:lvlJc w:val="left"/>
      <w:pPr>
        <w:ind w:left="3613" w:hanging="423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255" w:hanging="423"/>
      </w:pPr>
      <w:rPr>
        <w:rFonts w:ascii="Arial" w:eastAsia="Times New Roman" w:hAnsi="Arial" w:cs="Arial" w:hint="default"/>
        <w:b/>
        <w:bCs/>
        <w:spacing w:val="-1"/>
        <w:w w:val="100"/>
        <w:sz w:val="20"/>
        <w:szCs w:val="20"/>
      </w:rPr>
    </w:lvl>
    <w:lvl w:ilvl="2">
      <w:start w:val="1"/>
      <w:numFmt w:val="decimal"/>
      <w:lvlText w:val="%1.%2.%3"/>
      <w:lvlJc w:val="left"/>
      <w:pPr>
        <w:ind w:left="112" w:hanging="802"/>
      </w:pPr>
      <w:rPr>
        <w:rFonts w:ascii="Arial" w:eastAsia="Times New Roman" w:hAnsi="Arial" w:cs="Arial" w:hint="default"/>
        <w:b/>
        <w:bCs/>
        <w:color w:val="auto"/>
        <w:spacing w:val="-3"/>
        <w:w w:val="100"/>
        <w:sz w:val="20"/>
        <w:szCs w:val="20"/>
      </w:rPr>
    </w:lvl>
    <w:lvl w:ilvl="3">
      <w:numFmt w:val="bullet"/>
      <w:lvlText w:val="•"/>
      <w:lvlJc w:val="left"/>
      <w:pPr>
        <w:ind w:left="3177" w:hanging="802"/>
      </w:pPr>
      <w:rPr>
        <w:rFonts w:hint="default"/>
      </w:rPr>
    </w:lvl>
    <w:lvl w:ilvl="4">
      <w:numFmt w:val="bullet"/>
      <w:lvlText w:val="•"/>
      <w:lvlJc w:val="left"/>
      <w:pPr>
        <w:ind w:left="4136" w:hanging="802"/>
      </w:pPr>
      <w:rPr>
        <w:rFonts w:hint="default"/>
      </w:rPr>
    </w:lvl>
    <w:lvl w:ilvl="5">
      <w:numFmt w:val="bullet"/>
      <w:lvlText w:val="•"/>
      <w:lvlJc w:val="left"/>
      <w:pPr>
        <w:ind w:left="5095" w:hanging="802"/>
      </w:pPr>
      <w:rPr>
        <w:rFonts w:hint="default"/>
      </w:rPr>
    </w:lvl>
    <w:lvl w:ilvl="6">
      <w:numFmt w:val="bullet"/>
      <w:lvlText w:val="•"/>
      <w:lvlJc w:val="left"/>
      <w:pPr>
        <w:ind w:left="6053" w:hanging="802"/>
      </w:pPr>
      <w:rPr>
        <w:rFonts w:hint="default"/>
      </w:rPr>
    </w:lvl>
    <w:lvl w:ilvl="7">
      <w:numFmt w:val="bullet"/>
      <w:lvlText w:val="•"/>
      <w:lvlJc w:val="left"/>
      <w:pPr>
        <w:ind w:left="7012" w:hanging="802"/>
      </w:pPr>
      <w:rPr>
        <w:rFonts w:hint="default"/>
      </w:rPr>
    </w:lvl>
    <w:lvl w:ilvl="8">
      <w:numFmt w:val="bullet"/>
      <w:lvlText w:val="•"/>
      <w:lvlJc w:val="left"/>
      <w:pPr>
        <w:ind w:left="7971" w:hanging="802"/>
      </w:pPr>
      <w:rPr>
        <w:rFonts w:hint="default"/>
      </w:rPr>
    </w:lvl>
  </w:abstractNum>
  <w:abstractNum w:abstractNumId="19">
    <w:nsid w:val="36895EC0"/>
    <w:multiLevelType w:val="multilevel"/>
    <w:tmpl w:val="D2DE1B6C"/>
    <w:lvl w:ilvl="0">
      <w:start w:val="9"/>
      <w:numFmt w:val="decimal"/>
      <w:lvlText w:val="%1"/>
      <w:lvlJc w:val="left"/>
      <w:pPr>
        <w:ind w:left="112" w:hanging="423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255" w:hanging="423"/>
      </w:pPr>
      <w:rPr>
        <w:rFonts w:ascii="Arial" w:eastAsia="Times New Roman" w:hAnsi="Arial" w:cs="Arial" w:hint="default"/>
        <w:b/>
        <w:bCs/>
        <w:spacing w:val="-1"/>
        <w:w w:val="100"/>
        <w:sz w:val="20"/>
        <w:szCs w:val="20"/>
      </w:rPr>
    </w:lvl>
    <w:lvl w:ilvl="2">
      <w:start w:val="1"/>
      <w:numFmt w:val="decimal"/>
      <w:lvlText w:val="%1.%2.%3"/>
      <w:lvlJc w:val="left"/>
      <w:pPr>
        <w:ind w:left="112" w:hanging="624"/>
      </w:pPr>
      <w:rPr>
        <w:rFonts w:ascii="Arial" w:eastAsia="Times New Roman" w:hAnsi="Arial" w:cs="Arial" w:hint="default"/>
        <w:b/>
        <w:bCs/>
        <w:spacing w:val="-3"/>
        <w:w w:val="100"/>
        <w:sz w:val="20"/>
        <w:szCs w:val="20"/>
      </w:rPr>
    </w:lvl>
    <w:lvl w:ilvl="3">
      <w:numFmt w:val="bullet"/>
      <w:lvlText w:val="•"/>
      <w:lvlJc w:val="left"/>
      <w:pPr>
        <w:ind w:left="3173" w:hanging="624"/>
      </w:pPr>
      <w:rPr>
        <w:rFonts w:hint="default"/>
      </w:rPr>
    </w:lvl>
    <w:lvl w:ilvl="4">
      <w:numFmt w:val="bullet"/>
      <w:lvlText w:val="•"/>
      <w:lvlJc w:val="left"/>
      <w:pPr>
        <w:ind w:left="4129" w:hanging="624"/>
      </w:pPr>
      <w:rPr>
        <w:rFonts w:hint="default"/>
      </w:rPr>
    </w:lvl>
    <w:lvl w:ilvl="5">
      <w:numFmt w:val="bullet"/>
      <w:lvlText w:val="•"/>
      <w:lvlJc w:val="left"/>
      <w:pPr>
        <w:ind w:left="5086" w:hanging="624"/>
      </w:pPr>
      <w:rPr>
        <w:rFonts w:hint="default"/>
      </w:rPr>
    </w:lvl>
    <w:lvl w:ilvl="6">
      <w:numFmt w:val="bullet"/>
      <w:lvlText w:val="•"/>
      <w:lvlJc w:val="left"/>
      <w:pPr>
        <w:ind w:left="6042" w:hanging="624"/>
      </w:pPr>
      <w:rPr>
        <w:rFonts w:hint="default"/>
      </w:rPr>
    </w:lvl>
    <w:lvl w:ilvl="7">
      <w:numFmt w:val="bullet"/>
      <w:lvlText w:val="•"/>
      <w:lvlJc w:val="left"/>
      <w:pPr>
        <w:ind w:left="6999" w:hanging="624"/>
      </w:pPr>
      <w:rPr>
        <w:rFonts w:hint="default"/>
      </w:rPr>
    </w:lvl>
    <w:lvl w:ilvl="8">
      <w:numFmt w:val="bullet"/>
      <w:lvlText w:val="•"/>
      <w:lvlJc w:val="left"/>
      <w:pPr>
        <w:ind w:left="7955" w:hanging="624"/>
      </w:pPr>
      <w:rPr>
        <w:rFonts w:hint="default"/>
      </w:rPr>
    </w:lvl>
  </w:abstractNum>
  <w:abstractNum w:abstractNumId="20">
    <w:nsid w:val="37242B9D"/>
    <w:multiLevelType w:val="multilevel"/>
    <w:tmpl w:val="E9643D28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400E2055"/>
    <w:multiLevelType w:val="hybridMultilevel"/>
    <w:tmpl w:val="FFFFFFFF"/>
    <w:lvl w:ilvl="0" w:tplc="42E257C8">
      <w:numFmt w:val="bullet"/>
      <w:lvlText w:val="-"/>
      <w:lvlJc w:val="left"/>
      <w:pPr>
        <w:ind w:left="112" w:hanging="188"/>
      </w:pPr>
      <w:rPr>
        <w:rFonts w:ascii="Arial" w:eastAsia="Times New Roman" w:hAnsi="Arial" w:hint="default"/>
        <w:w w:val="100"/>
        <w:sz w:val="28"/>
      </w:rPr>
    </w:lvl>
    <w:lvl w:ilvl="1" w:tplc="1ABA9A46">
      <w:numFmt w:val="bullet"/>
      <w:lvlText w:val="•"/>
      <w:lvlJc w:val="left"/>
      <w:pPr>
        <w:ind w:left="1094" w:hanging="188"/>
      </w:pPr>
      <w:rPr>
        <w:rFonts w:hint="default"/>
      </w:rPr>
    </w:lvl>
    <w:lvl w:ilvl="2" w:tplc="F0A0A962">
      <w:numFmt w:val="bullet"/>
      <w:lvlText w:val="•"/>
      <w:lvlJc w:val="left"/>
      <w:pPr>
        <w:ind w:left="2069" w:hanging="188"/>
      </w:pPr>
      <w:rPr>
        <w:rFonts w:hint="default"/>
      </w:rPr>
    </w:lvl>
    <w:lvl w:ilvl="3" w:tplc="B9F21014">
      <w:numFmt w:val="bullet"/>
      <w:lvlText w:val="•"/>
      <w:lvlJc w:val="left"/>
      <w:pPr>
        <w:ind w:left="3044" w:hanging="188"/>
      </w:pPr>
      <w:rPr>
        <w:rFonts w:hint="default"/>
      </w:rPr>
    </w:lvl>
    <w:lvl w:ilvl="4" w:tplc="2A58FF88">
      <w:numFmt w:val="bullet"/>
      <w:lvlText w:val="•"/>
      <w:lvlJc w:val="left"/>
      <w:pPr>
        <w:ind w:left="4019" w:hanging="188"/>
      </w:pPr>
      <w:rPr>
        <w:rFonts w:hint="default"/>
      </w:rPr>
    </w:lvl>
    <w:lvl w:ilvl="5" w:tplc="C17C2FCA">
      <w:numFmt w:val="bullet"/>
      <w:lvlText w:val="•"/>
      <w:lvlJc w:val="left"/>
      <w:pPr>
        <w:ind w:left="4994" w:hanging="188"/>
      </w:pPr>
      <w:rPr>
        <w:rFonts w:hint="default"/>
      </w:rPr>
    </w:lvl>
    <w:lvl w:ilvl="6" w:tplc="D9B207D8">
      <w:numFmt w:val="bullet"/>
      <w:lvlText w:val="•"/>
      <w:lvlJc w:val="left"/>
      <w:pPr>
        <w:ind w:left="5969" w:hanging="188"/>
      </w:pPr>
      <w:rPr>
        <w:rFonts w:hint="default"/>
      </w:rPr>
    </w:lvl>
    <w:lvl w:ilvl="7" w:tplc="5B5EAD06">
      <w:numFmt w:val="bullet"/>
      <w:lvlText w:val="•"/>
      <w:lvlJc w:val="left"/>
      <w:pPr>
        <w:ind w:left="6944" w:hanging="188"/>
      </w:pPr>
      <w:rPr>
        <w:rFonts w:hint="default"/>
      </w:rPr>
    </w:lvl>
    <w:lvl w:ilvl="8" w:tplc="2F3695C8">
      <w:numFmt w:val="bullet"/>
      <w:lvlText w:val="•"/>
      <w:lvlJc w:val="left"/>
      <w:pPr>
        <w:ind w:left="7919" w:hanging="188"/>
      </w:pPr>
      <w:rPr>
        <w:rFonts w:hint="default"/>
      </w:rPr>
    </w:lvl>
  </w:abstractNum>
  <w:abstractNum w:abstractNumId="22">
    <w:nsid w:val="41580043"/>
    <w:multiLevelType w:val="multilevel"/>
    <w:tmpl w:val="51662802"/>
    <w:lvl w:ilvl="0">
      <w:start w:val="16"/>
      <w:numFmt w:val="decimal"/>
      <w:lvlText w:val="%1"/>
      <w:lvlJc w:val="left"/>
      <w:pPr>
        <w:ind w:left="1394" w:hanging="56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394" w:hanging="562"/>
      </w:pPr>
      <w:rPr>
        <w:rFonts w:ascii="Arial" w:eastAsia="Times New Roman" w:hAnsi="Arial" w:cs="Arial" w:hint="default"/>
        <w:b/>
        <w:bCs/>
        <w:spacing w:val="-3"/>
        <w:w w:val="100"/>
        <w:sz w:val="20"/>
        <w:szCs w:val="20"/>
      </w:rPr>
    </w:lvl>
    <w:lvl w:ilvl="2">
      <w:start w:val="1"/>
      <w:numFmt w:val="decimal"/>
      <w:lvlText w:val="%1.%2.%3"/>
      <w:lvlJc w:val="left"/>
      <w:pPr>
        <w:ind w:left="112" w:hanging="852"/>
      </w:pPr>
      <w:rPr>
        <w:rFonts w:ascii="Arial" w:eastAsia="Times New Roman" w:hAnsi="Arial" w:cs="Arial" w:hint="default"/>
        <w:b/>
        <w:bCs/>
        <w:spacing w:val="-3"/>
        <w:w w:val="100"/>
        <w:sz w:val="20"/>
        <w:szCs w:val="20"/>
      </w:rPr>
    </w:lvl>
    <w:lvl w:ilvl="3">
      <w:numFmt w:val="bullet"/>
      <w:lvlText w:val="•"/>
      <w:lvlJc w:val="left"/>
      <w:pPr>
        <w:ind w:left="3281" w:hanging="852"/>
      </w:pPr>
      <w:rPr>
        <w:rFonts w:hint="default"/>
      </w:rPr>
    </w:lvl>
    <w:lvl w:ilvl="4">
      <w:numFmt w:val="bullet"/>
      <w:lvlText w:val="•"/>
      <w:lvlJc w:val="left"/>
      <w:pPr>
        <w:ind w:left="4222" w:hanging="852"/>
      </w:pPr>
      <w:rPr>
        <w:rFonts w:hint="default"/>
      </w:rPr>
    </w:lvl>
    <w:lvl w:ilvl="5">
      <w:numFmt w:val="bullet"/>
      <w:lvlText w:val="•"/>
      <w:lvlJc w:val="left"/>
      <w:pPr>
        <w:ind w:left="5163" w:hanging="852"/>
      </w:pPr>
      <w:rPr>
        <w:rFonts w:hint="default"/>
      </w:rPr>
    </w:lvl>
    <w:lvl w:ilvl="6">
      <w:numFmt w:val="bullet"/>
      <w:lvlText w:val="•"/>
      <w:lvlJc w:val="left"/>
      <w:pPr>
        <w:ind w:left="6104" w:hanging="852"/>
      </w:pPr>
      <w:rPr>
        <w:rFonts w:hint="default"/>
      </w:rPr>
    </w:lvl>
    <w:lvl w:ilvl="7">
      <w:numFmt w:val="bullet"/>
      <w:lvlText w:val="•"/>
      <w:lvlJc w:val="left"/>
      <w:pPr>
        <w:ind w:left="7045" w:hanging="852"/>
      </w:pPr>
      <w:rPr>
        <w:rFonts w:hint="default"/>
      </w:rPr>
    </w:lvl>
    <w:lvl w:ilvl="8">
      <w:numFmt w:val="bullet"/>
      <w:lvlText w:val="•"/>
      <w:lvlJc w:val="left"/>
      <w:pPr>
        <w:ind w:left="7986" w:hanging="852"/>
      </w:pPr>
      <w:rPr>
        <w:rFonts w:hint="default"/>
      </w:rPr>
    </w:lvl>
  </w:abstractNum>
  <w:abstractNum w:abstractNumId="23">
    <w:nsid w:val="43002571"/>
    <w:multiLevelType w:val="multilevel"/>
    <w:tmpl w:val="98AEF28A"/>
    <w:lvl w:ilvl="0">
      <w:start w:val="16"/>
      <w:numFmt w:val="decimal"/>
      <w:lvlText w:val="%1"/>
      <w:lvlJc w:val="left"/>
      <w:pPr>
        <w:ind w:left="1394" w:hanging="562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394" w:hanging="562"/>
      </w:pPr>
      <w:rPr>
        <w:rFonts w:ascii="Arial" w:eastAsia="Times New Roman" w:hAnsi="Arial" w:cs="Arial" w:hint="default"/>
        <w:b/>
        <w:bCs/>
        <w:spacing w:val="-3"/>
        <w:w w:val="100"/>
        <w:sz w:val="20"/>
        <w:szCs w:val="20"/>
      </w:rPr>
    </w:lvl>
    <w:lvl w:ilvl="2">
      <w:start w:val="1"/>
      <w:numFmt w:val="decimal"/>
      <w:lvlText w:val="%1.%2.%3"/>
      <w:lvlJc w:val="left"/>
      <w:pPr>
        <w:ind w:left="112" w:hanging="852"/>
      </w:pPr>
      <w:rPr>
        <w:rFonts w:ascii="Arial" w:eastAsia="Times New Roman" w:hAnsi="Arial" w:cs="Arial" w:hint="default"/>
        <w:b/>
        <w:bCs/>
        <w:spacing w:val="-3"/>
        <w:w w:val="100"/>
        <w:sz w:val="20"/>
        <w:szCs w:val="20"/>
      </w:rPr>
    </w:lvl>
    <w:lvl w:ilvl="3">
      <w:numFmt w:val="bullet"/>
      <w:lvlText w:val="•"/>
      <w:lvlJc w:val="left"/>
      <w:pPr>
        <w:ind w:left="3326" w:hanging="852"/>
      </w:pPr>
      <w:rPr>
        <w:rFonts w:hint="default"/>
      </w:rPr>
    </w:lvl>
    <w:lvl w:ilvl="4">
      <w:numFmt w:val="bullet"/>
      <w:lvlText w:val="•"/>
      <w:lvlJc w:val="left"/>
      <w:pPr>
        <w:ind w:left="4289" w:hanging="852"/>
      </w:pPr>
      <w:rPr>
        <w:rFonts w:hint="default"/>
      </w:rPr>
    </w:lvl>
    <w:lvl w:ilvl="5">
      <w:numFmt w:val="bullet"/>
      <w:lvlText w:val="•"/>
      <w:lvlJc w:val="left"/>
      <w:pPr>
        <w:ind w:left="5252" w:hanging="852"/>
      </w:pPr>
      <w:rPr>
        <w:rFonts w:hint="default"/>
      </w:rPr>
    </w:lvl>
    <w:lvl w:ilvl="6">
      <w:numFmt w:val="bullet"/>
      <w:lvlText w:val="•"/>
      <w:lvlJc w:val="left"/>
      <w:pPr>
        <w:ind w:left="6216" w:hanging="852"/>
      </w:pPr>
      <w:rPr>
        <w:rFonts w:hint="default"/>
      </w:rPr>
    </w:lvl>
    <w:lvl w:ilvl="7">
      <w:numFmt w:val="bullet"/>
      <w:lvlText w:val="•"/>
      <w:lvlJc w:val="left"/>
      <w:pPr>
        <w:ind w:left="7179" w:hanging="852"/>
      </w:pPr>
      <w:rPr>
        <w:rFonts w:hint="default"/>
      </w:rPr>
    </w:lvl>
    <w:lvl w:ilvl="8">
      <w:numFmt w:val="bullet"/>
      <w:lvlText w:val="•"/>
      <w:lvlJc w:val="left"/>
      <w:pPr>
        <w:ind w:left="8142" w:hanging="852"/>
      </w:pPr>
      <w:rPr>
        <w:rFonts w:hint="default"/>
      </w:rPr>
    </w:lvl>
  </w:abstractNum>
  <w:abstractNum w:abstractNumId="24">
    <w:nsid w:val="43B54C6C"/>
    <w:multiLevelType w:val="multilevel"/>
    <w:tmpl w:val="7EE825F2"/>
    <w:lvl w:ilvl="0">
      <w:start w:val="12"/>
      <w:numFmt w:val="decimal"/>
      <w:lvlText w:val="%1"/>
      <w:lvlJc w:val="left"/>
      <w:pPr>
        <w:ind w:left="1394" w:hanging="56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394" w:hanging="562"/>
      </w:pPr>
      <w:rPr>
        <w:rFonts w:ascii="Arial" w:eastAsia="Times New Roman" w:hAnsi="Arial" w:cs="Arial" w:hint="default"/>
        <w:b/>
        <w:bCs/>
        <w:spacing w:val="-3"/>
        <w:w w:val="100"/>
        <w:sz w:val="20"/>
        <w:szCs w:val="20"/>
      </w:rPr>
    </w:lvl>
    <w:lvl w:ilvl="2">
      <w:start w:val="1"/>
      <w:numFmt w:val="decimal"/>
      <w:lvlText w:val="%1.%2.%3"/>
      <w:lvlJc w:val="left"/>
      <w:pPr>
        <w:ind w:left="112" w:hanging="802"/>
      </w:pPr>
      <w:rPr>
        <w:rFonts w:ascii="Arial" w:eastAsia="Times New Roman" w:hAnsi="Arial" w:cs="Arial" w:hint="default"/>
        <w:b/>
        <w:bCs/>
        <w:spacing w:val="-3"/>
        <w:w w:val="100"/>
        <w:sz w:val="20"/>
        <w:szCs w:val="20"/>
      </w:rPr>
    </w:lvl>
    <w:lvl w:ilvl="3">
      <w:numFmt w:val="bullet"/>
      <w:lvlText w:val="•"/>
      <w:lvlJc w:val="left"/>
      <w:pPr>
        <w:ind w:left="3317" w:hanging="802"/>
      </w:pPr>
      <w:rPr>
        <w:rFonts w:hint="default"/>
      </w:rPr>
    </w:lvl>
    <w:lvl w:ilvl="4">
      <w:numFmt w:val="bullet"/>
      <w:lvlText w:val="•"/>
      <w:lvlJc w:val="left"/>
      <w:pPr>
        <w:ind w:left="4276" w:hanging="802"/>
      </w:pPr>
      <w:rPr>
        <w:rFonts w:hint="default"/>
      </w:rPr>
    </w:lvl>
    <w:lvl w:ilvl="5">
      <w:numFmt w:val="bullet"/>
      <w:lvlText w:val="•"/>
      <w:lvlJc w:val="left"/>
      <w:pPr>
        <w:ind w:left="5235" w:hanging="802"/>
      </w:pPr>
      <w:rPr>
        <w:rFonts w:hint="default"/>
      </w:rPr>
    </w:lvl>
    <w:lvl w:ilvl="6">
      <w:numFmt w:val="bullet"/>
      <w:lvlText w:val="•"/>
      <w:lvlJc w:val="left"/>
      <w:pPr>
        <w:ind w:left="6193" w:hanging="802"/>
      </w:pPr>
      <w:rPr>
        <w:rFonts w:hint="default"/>
      </w:rPr>
    </w:lvl>
    <w:lvl w:ilvl="7">
      <w:numFmt w:val="bullet"/>
      <w:lvlText w:val="•"/>
      <w:lvlJc w:val="left"/>
      <w:pPr>
        <w:ind w:left="7152" w:hanging="802"/>
      </w:pPr>
      <w:rPr>
        <w:rFonts w:hint="default"/>
      </w:rPr>
    </w:lvl>
    <w:lvl w:ilvl="8">
      <w:numFmt w:val="bullet"/>
      <w:lvlText w:val="•"/>
      <w:lvlJc w:val="left"/>
      <w:pPr>
        <w:ind w:left="8111" w:hanging="802"/>
      </w:pPr>
      <w:rPr>
        <w:rFonts w:hint="default"/>
      </w:rPr>
    </w:lvl>
  </w:abstractNum>
  <w:abstractNum w:abstractNumId="25">
    <w:nsid w:val="45EB7ADA"/>
    <w:multiLevelType w:val="multilevel"/>
    <w:tmpl w:val="A142F114"/>
    <w:lvl w:ilvl="0">
      <w:start w:val="10"/>
      <w:numFmt w:val="decimal"/>
      <w:lvlText w:val="%1"/>
      <w:lvlJc w:val="left"/>
      <w:pPr>
        <w:ind w:left="1394" w:hanging="56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2" w:hanging="562"/>
      </w:pPr>
      <w:rPr>
        <w:rFonts w:ascii="Arial" w:eastAsia="Times New Roman" w:hAnsi="Arial" w:cs="Arial" w:hint="default"/>
        <w:b/>
        <w:bCs/>
        <w:spacing w:val="-3"/>
        <w:w w:val="100"/>
        <w:sz w:val="20"/>
        <w:szCs w:val="20"/>
      </w:rPr>
    </w:lvl>
    <w:lvl w:ilvl="2">
      <w:start w:val="1"/>
      <w:numFmt w:val="decimal"/>
      <w:lvlText w:val="%1.%2.%3"/>
      <w:lvlJc w:val="left"/>
      <w:pPr>
        <w:ind w:left="112" w:hanging="773"/>
      </w:pPr>
      <w:rPr>
        <w:rFonts w:ascii="Arial" w:eastAsia="Times New Roman" w:hAnsi="Arial" w:cs="Arial" w:hint="default"/>
        <w:b/>
        <w:bCs/>
        <w:spacing w:val="-3"/>
        <w:w w:val="100"/>
        <w:sz w:val="20"/>
        <w:szCs w:val="20"/>
      </w:rPr>
    </w:lvl>
    <w:lvl w:ilvl="3">
      <w:numFmt w:val="bullet"/>
      <w:lvlText w:val="•"/>
      <w:lvlJc w:val="left"/>
      <w:pPr>
        <w:ind w:left="3281" w:hanging="773"/>
      </w:pPr>
      <w:rPr>
        <w:rFonts w:hint="default"/>
      </w:rPr>
    </w:lvl>
    <w:lvl w:ilvl="4">
      <w:numFmt w:val="bullet"/>
      <w:lvlText w:val="•"/>
      <w:lvlJc w:val="left"/>
      <w:pPr>
        <w:ind w:left="4222" w:hanging="773"/>
      </w:pPr>
      <w:rPr>
        <w:rFonts w:hint="default"/>
      </w:rPr>
    </w:lvl>
    <w:lvl w:ilvl="5">
      <w:numFmt w:val="bullet"/>
      <w:lvlText w:val="•"/>
      <w:lvlJc w:val="left"/>
      <w:pPr>
        <w:ind w:left="5163" w:hanging="773"/>
      </w:pPr>
      <w:rPr>
        <w:rFonts w:hint="default"/>
      </w:rPr>
    </w:lvl>
    <w:lvl w:ilvl="6">
      <w:numFmt w:val="bullet"/>
      <w:lvlText w:val="•"/>
      <w:lvlJc w:val="left"/>
      <w:pPr>
        <w:ind w:left="6104" w:hanging="773"/>
      </w:pPr>
      <w:rPr>
        <w:rFonts w:hint="default"/>
      </w:rPr>
    </w:lvl>
    <w:lvl w:ilvl="7">
      <w:numFmt w:val="bullet"/>
      <w:lvlText w:val="•"/>
      <w:lvlJc w:val="left"/>
      <w:pPr>
        <w:ind w:left="7045" w:hanging="773"/>
      </w:pPr>
      <w:rPr>
        <w:rFonts w:hint="default"/>
      </w:rPr>
    </w:lvl>
    <w:lvl w:ilvl="8">
      <w:numFmt w:val="bullet"/>
      <w:lvlText w:val="•"/>
      <w:lvlJc w:val="left"/>
      <w:pPr>
        <w:ind w:left="7986" w:hanging="773"/>
      </w:pPr>
      <w:rPr>
        <w:rFonts w:hint="default"/>
      </w:rPr>
    </w:lvl>
  </w:abstractNum>
  <w:abstractNum w:abstractNumId="26">
    <w:nsid w:val="465B4DFF"/>
    <w:multiLevelType w:val="multilevel"/>
    <w:tmpl w:val="616A9E42"/>
    <w:lvl w:ilvl="0">
      <w:start w:val="16"/>
      <w:numFmt w:val="decimal"/>
      <w:lvlText w:val="%1"/>
      <w:lvlJc w:val="left"/>
      <w:pPr>
        <w:ind w:left="1394" w:hanging="56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394" w:hanging="562"/>
      </w:pPr>
      <w:rPr>
        <w:rFonts w:ascii="Arial" w:eastAsia="Times New Roman" w:hAnsi="Arial" w:cs="Arial" w:hint="default"/>
        <w:b/>
        <w:bCs/>
        <w:spacing w:val="-3"/>
        <w:w w:val="100"/>
        <w:sz w:val="20"/>
        <w:szCs w:val="20"/>
      </w:rPr>
    </w:lvl>
    <w:lvl w:ilvl="2">
      <w:start w:val="1"/>
      <w:numFmt w:val="decimal"/>
      <w:lvlText w:val="%1.%2.%3"/>
      <w:lvlJc w:val="left"/>
      <w:pPr>
        <w:ind w:left="112" w:hanging="802"/>
      </w:pPr>
      <w:rPr>
        <w:rFonts w:ascii="Arial" w:eastAsia="Times New Roman" w:hAnsi="Arial" w:cs="Arial" w:hint="default"/>
        <w:b/>
        <w:bCs/>
        <w:spacing w:val="-3"/>
        <w:w w:val="100"/>
        <w:sz w:val="20"/>
        <w:szCs w:val="20"/>
      </w:rPr>
    </w:lvl>
    <w:lvl w:ilvl="3">
      <w:numFmt w:val="bullet"/>
      <w:lvlText w:val="•"/>
      <w:lvlJc w:val="left"/>
      <w:pPr>
        <w:ind w:left="3281" w:hanging="802"/>
      </w:pPr>
      <w:rPr>
        <w:rFonts w:hint="default"/>
      </w:rPr>
    </w:lvl>
    <w:lvl w:ilvl="4">
      <w:numFmt w:val="bullet"/>
      <w:lvlText w:val="•"/>
      <w:lvlJc w:val="left"/>
      <w:pPr>
        <w:ind w:left="4222" w:hanging="802"/>
      </w:pPr>
      <w:rPr>
        <w:rFonts w:hint="default"/>
      </w:rPr>
    </w:lvl>
    <w:lvl w:ilvl="5">
      <w:numFmt w:val="bullet"/>
      <w:lvlText w:val="•"/>
      <w:lvlJc w:val="left"/>
      <w:pPr>
        <w:ind w:left="5163" w:hanging="802"/>
      </w:pPr>
      <w:rPr>
        <w:rFonts w:hint="default"/>
      </w:rPr>
    </w:lvl>
    <w:lvl w:ilvl="6">
      <w:numFmt w:val="bullet"/>
      <w:lvlText w:val="•"/>
      <w:lvlJc w:val="left"/>
      <w:pPr>
        <w:ind w:left="6104" w:hanging="802"/>
      </w:pPr>
      <w:rPr>
        <w:rFonts w:hint="default"/>
      </w:rPr>
    </w:lvl>
    <w:lvl w:ilvl="7">
      <w:numFmt w:val="bullet"/>
      <w:lvlText w:val="•"/>
      <w:lvlJc w:val="left"/>
      <w:pPr>
        <w:ind w:left="7045" w:hanging="802"/>
      </w:pPr>
      <w:rPr>
        <w:rFonts w:hint="default"/>
      </w:rPr>
    </w:lvl>
    <w:lvl w:ilvl="8">
      <w:numFmt w:val="bullet"/>
      <w:lvlText w:val="•"/>
      <w:lvlJc w:val="left"/>
      <w:pPr>
        <w:ind w:left="7986" w:hanging="802"/>
      </w:pPr>
      <w:rPr>
        <w:rFonts w:hint="default"/>
      </w:rPr>
    </w:lvl>
  </w:abstractNum>
  <w:abstractNum w:abstractNumId="27">
    <w:nsid w:val="4A6E149C"/>
    <w:multiLevelType w:val="multilevel"/>
    <w:tmpl w:val="4100257A"/>
    <w:lvl w:ilvl="0">
      <w:start w:val="10"/>
      <w:numFmt w:val="decimal"/>
      <w:lvlText w:val="%1"/>
      <w:lvlJc w:val="left"/>
      <w:pPr>
        <w:ind w:left="112" w:hanging="802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12" w:hanging="802"/>
      </w:pPr>
      <w:rPr>
        <w:rFonts w:cs="Times New Roman" w:hint="default"/>
      </w:rPr>
    </w:lvl>
    <w:lvl w:ilvl="2">
      <w:start w:val="5"/>
      <w:numFmt w:val="decimal"/>
      <w:lvlText w:val="%1.%2.%3"/>
      <w:lvlJc w:val="left"/>
      <w:pPr>
        <w:ind w:left="112" w:hanging="802"/>
      </w:pPr>
      <w:rPr>
        <w:rFonts w:ascii="Arial" w:eastAsia="Times New Roman" w:hAnsi="Arial" w:cs="Arial" w:hint="default"/>
        <w:b/>
        <w:bCs/>
        <w:color w:val="auto"/>
        <w:spacing w:val="-3"/>
        <w:w w:val="100"/>
        <w:sz w:val="20"/>
        <w:szCs w:val="20"/>
      </w:rPr>
    </w:lvl>
    <w:lvl w:ilvl="3">
      <w:numFmt w:val="bullet"/>
      <w:lvlText w:val="•"/>
      <w:lvlJc w:val="left"/>
      <w:pPr>
        <w:ind w:left="3092" w:hanging="802"/>
      </w:pPr>
      <w:rPr>
        <w:rFonts w:hint="default"/>
      </w:rPr>
    </w:lvl>
    <w:lvl w:ilvl="4">
      <w:numFmt w:val="bullet"/>
      <w:lvlText w:val="•"/>
      <w:lvlJc w:val="left"/>
      <w:pPr>
        <w:ind w:left="4083" w:hanging="802"/>
      </w:pPr>
      <w:rPr>
        <w:rFonts w:hint="default"/>
      </w:rPr>
    </w:lvl>
    <w:lvl w:ilvl="5">
      <w:numFmt w:val="bullet"/>
      <w:lvlText w:val="•"/>
      <w:lvlJc w:val="left"/>
      <w:pPr>
        <w:ind w:left="5074" w:hanging="802"/>
      </w:pPr>
      <w:rPr>
        <w:rFonts w:hint="default"/>
      </w:rPr>
    </w:lvl>
    <w:lvl w:ilvl="6">
      <w:numFmt w:val="bullet"/>
      <w:lvlText w:val="•"/>
      <w:lvlJc w:val="left"/>
      <w:pPr>
        <w:ind w:left="6065" w:hanging="802"/>
      </w:pPr>
      <w:rPr>
        <w:rFonts w:hint="default"/>
      </w:rPr>
    </w:lvl>
    <w:lvl w:ilvl="7">
      <w:numFmt w:val="bullet"/>
      <w:lvlText w:val="•"/>
      <w:lvlJc w:val="left"/>
      <w:pPr>
        <w:ind w:left="7056" w:hanging="802"/>
      </w:pPr>
      <w:rPr>
        <w:rFonts w:hint="default"/>
      </w:rPr>
    </w:lvl>
    <w:lvl w:ilvl="8">
      <w:numFmt w:val="bullet"/>
      <w:lvlText w:val="•"/>
      <w:lvlJc w:val="left"/>
      <w:pPr>
        <w:ind w:left="8047" w:hanging="802"/>
      </w:pPr>
      <w:rPr>
        <w:rFonts w:hint="default"/>
      </w:rPr>
    </w:lvl>
  </w:abstractNum>
  <w:abstractNum w:abstractNumId="28">
    <w:nsid w:val="4DB60930"/>
    <w:multiLevelType w:val="multilevel"/>
    <w:tmpl w:val="611E276C"/>
    <w:lvl w:ilvl="0">
      <w:start w:val="5"/>
      <w:numFmt w:val="decimal"/>
      <w:lvlText w:val="%1"/>
      <w:lvlJc w:val="left"/>
      <w:pPr>
        <w:ind w:left="1255" w:hanging="423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55" w:hanging="423"/>
      </w:pPr>
      <w:rPr>
        <w:rFonts w:ascii="Arial" w:eastAsia="Times New Roman" w:hAnsi="Arial" w:cs="Arial" w:hint="default"/>
        <w:b/>
        <w:bCs/>
        <w:spacing w:val="-1"/>
        <w:w w:val="100"/>
        <w:sz w:val="20"/>
        <w:szCs w:val="20"/>
      </w:rPr>
    </w:lvl>
    <w:lvl w:ilvl="2">
      <w:start w:val="1"/>
      <w:numFmt w:val="decimal"/>
      <w:lvlText w:val="%1.%2.%3"/>
      <w:lvlJc w:val="left"/>
      <w:pPr>
        <w:ind w:left="112" w:hanging="670"/>
      </w:pPr>
      <w:rPr>
        <w:rFonts w:ascii="Arial" w:eastAsia="Times New Roman" w:hAnsi="Arial" w:cs="Arial" w:hint="default"/>
        <w:b/>
        <w:bCs/>
        <w:spacing w:val="-3"/>
        <w:w w:val="100"/>
        <w:sz w:val="20"/>
        <w:szCs w:val="20"/>
      </w:rPr>
    </w:lvl>
    <w:lvl w:ilvl="3">
      <w:numFmt w:val="bullet"/>
      <w:lvlText w:val="•"/>
      <w:lvlJc w:val="left"/>
      <w:pPr>
        <w:ind w:left="3173" w:hanging="670"/>
      </w:pPr>
      <w:rPr>
        <w:rFonts w:hint="default"/>
      </w:rPr>
    </w:lvl>
    <w:lvl w:ilvl="4">
      <w:numFmt w:val="bullet"/>
      <w:lvlText w:val="•"/>
      <w:lvlJc w:val="left"/>
      <w:pPr>
        <w:ind w:left="4129" w:hanging="670"/>
      </w:pPr>
      <w:rPr>
        <w:rFonts w:hint="default"/>
      </w:rPr>
    </w:lvl>
    <w:lvl w:ilvl="5">
      <w:numFmt w:val="bullet"/>
      <w:lvlText w:val="•"/>
      <w:lvlJc w:val="left"/>
      <w:pPr>
        <w:ind w:left="5086" w:hanging="670"/>
      </w:pPr>
      <w:rPr>
        <w:rFonts w:hint="default"/>
      </w:rPr>
    </w:lvl>
    <w:lvl w:ilvl="6">
      <w:numFmt w:val="bullet"/>
      <w:lvlText w:val="•"/>
      <w:lvlJc w:val="left"/>
      <w:pPr>
        <w:ind w:left="6042" w:hanging="670"/>
      </w:pPr>
      <w:rPr>
        <w:rFonts w:hint="default"/>
      </w:rPr>
    </w:lvl>
    <w:lvl w:ilvl="7">
      <w:numFmt w:val="bullet"/>
      <w:lvlText w:val="•"/>
      <w:lvlJc w:val="left"/>
      <w:pPr>
        <w:ind w:left="6999" w:hanging="670"/>
      </w:pPr>
      <w:rPr>
        <w:rFonts w:hint="default"/>
      </w:rPr>
    </w:lvl>
    <w:lvl w:ilvl="8">
      <w:numFmt w:val="bullet"/>
      <w:lvlText w:val="•"/>
      <w:lvlJc w:val="left"/>
      <w:pPr>
        <w:ind w:left="7955" w:hanging="670"/>
      </w:pPr>
      <w:rPr>
        <w:rFonts w:hint="default"/>
      </w:rPr>
    </w:lvl>
  </w:abstractNum>
  <w:abstractNum w:abstractNumId="29">
    <w:nsid w:val="4F385843"/>
    <w:multiLevelType w:val="multilevel"/>
    <w:tmpl w:val="4588D618"/>
    <w:lvl w:ilvl="0">
      <w:start w:val="1"/>
      <w:numFmt w:val="decimal"/>
      <w:lvlText w:val="%1"/>
      <w:lvlJc w:val="left"/>
      <w:pPr>
        <w:ind w:left="324" w:hanging="212"/>
      </w:pPr>
      <w:rPr>
        <w:rFonts w:ascii="Arial" w:eastAsia="Times New Roman" w:hAnsi="Arial" w:cs="Arial" w:hint="default"/>
        <w:w w:val="100"/>
        <w:sz w:val="20"/>
        <w:szCs w:val="20"/>
      </w:rPr>
    </w:lvl>
    <w:lvl w:ilvl="1">
      <w:start w:val="1"/>
      <w:numFmt w:val="decimal"/>
      <w:lvlText w:val="%1.%2"/>
      <w:lvlJc w:val="left"/>
      <w:pPr>
        <w:ind w:left="732" w:hanging="420"/>
      </w:pPr>
      <w:rPr>
        <w:rFonts w:ascii="Arial" w:eastAsia="Times New Roman" w:hAnsi="Arial" w:cs="Arial" w:hint="default"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740" w:hanging="420"/>
      </w:pPr>
      <w:rPr>
        <w:rFonts w:hint="default"/>
      </w:rPr>
    </w:lvl>
    <w:lvl w:ilvl="3">
      <w:numFmt w:val="bullet"/>
      <w:lvlText w:val="•"/>
      <w:lvlJc w:val="left"/>
      <w:pPr>
        <w:ind w:left="1881" w:hanging="420"/>
      </w:pPr>
      <w:rPr>
        <w:rFonts w:hint="default"/>
      </w:rPr>
    </w:lvl>
    <w:lvl w:ilvl="4">
      <w:numFmt w:val="bullet"/>
      <w:lvlText w:val="•"/>
      <w:lvlJc w:val="left"/>
      <w:pPr>
        <w:ind w:left="3022" w:hanging="420"/>
      </w:pPr>
      <w:rPr>
        <w:rFonts w:hint="default"/>
      </w:rPr>
    </w:lvl>
    <w:lvl w:ilvl="5">
      <w:numFmt w:val="bullet"/>
      <w:lvlText w:val="•"/>
      <w:lvlJc w:val="left"/>
      <w:pPr>
        <w:ind w:left="4163" w:hanging="420"/>
      </w:pPr>
      <w:rPr>
        <w:rFonts w:hint="default"/>
      </w:rPr>
    </w:lvl>
    <w:lvl w:ilvl="6">
      <w:numFmt w:val="bullet"/>
      <w:lvlText w:val="•"/>
      <w:lvlJc w:val="left"/>
      <w:pPr>
        <w:ind w:left="5304" w:hanging="420"/>
      </w:pPr>
      <w:rPr>
        <w:rFonts w:hint="default"/>
      </w:rPr>
    </w:lvl>
    <w:lvl w:ilvl="7">
      <w:numFmt w:val="bullet"/>
      <w:lvlText w:val="•"/>
      <w:lvlJc w:val="left"/>
      <w:pPr>
        <w:ind w:left="6445" w:hanging="420"/>
      </w:pPr>
      <w:rPr>
        <w:rFonts w:hint="default"/>
      </w:rPr>
    </w:lvl>
    <w:lvl w:ilvl="8">
      <w:numFmt w:val="bullet"/>
      <w:lvlText w:val="•"/>
      <w:lvlJc w:val="left"/>
      <w:pPr>
        <w:ind w:left="7586" w:hanging="420"/>
      </w:pPr>
      <w:rPr>
        <w:rFonts w:hint="default"/>
      </w:rPr>
    </w:lvl>
  </w:abstractNum>
  <w:abstractNum w:abstractNumId="30">
    <w:nsid w:val="501F0BBF"/>
    <w:multiLevelType w:val="multilevel"/>
    <w:tmpl w:val="0BB68240"/>
    <w:lvl w:ilvl="0">
      <w:start w:val="4"/>
      <w:numFmt w:val="decimal"/>
      <w:lvlText w:val="%1"/>
      <w:lvlJc w:val="left"/>
      <w:pPr>
        <w:ind w:left="1255" w:hanging="423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255" w:hanging="423"/>
      </w:pPr>
      <w:rPr>
        <w:rFonts w:ascii="Arial" w:eastAsia="Times New Roman" w:hAnsi="Arial" w:cs="Arial" w:hint="default"/>
        <w:b/>
        <w:bCs/>
        <w:spacing w:val="-1"/>
        <w:w w:val="100"/>
        <w:sz w:val="20"/>
        <w:szCs w:val="20"/>
      </w:rPr>
    </w:lvl>
    <w:lvl w:ilvl="2">
      <w:start w:val="1"/>
      <w:numFmt w:val="decimal"/>
      <w:lvlText w:val="%1.%2.%3"/>
      <w:lvlJc w:val="left"/>
      <w:pPr>
        <w:ind w:left="112" w:hanging="732"/>
      </w:pPr>
      <w:rPr>
        <w:rFonts w:ascii="Arial" w:eastAsia="Times New Roman" w:hAnsi="Arial" w:cs="Arial" w:hint="default"/>
        <w:b/>
        <w:bCs/>
        <w:i w:val="0"/>
        <w:spacing w:val="-3"/>
        <w:w w:val="100"/>
        <w:sz w:val="20"/>
        <w:szCs w:val="20"/>
      </w:rPr>
    </w:lvl>
    <w:lvl w:ilvl="3">
      <w:numFmt w:val="bullet"/>
      <w:lvlText w:val="•"/>
      <w:lvlJc w:val="left"/>
      <w:pPr>
        <w:ind w:left="3173" w:hanging="732"/>
      </w:pPr>
      <w:rPr>
        <w:rFonts w:hint="default"/>
      </w:rPr>
    </w:lvl>
    <w:lvl w:ilvl="4">
      <w:numFmt w:val="bullet"/>
      <w:lvlText w:val="•"/>
      <w:lvlJc w:val="left"/>
      <w:pPr>
        <w:ind w:left="4129" w:hanging="732"/>
      </w:pPr>
      <w:rPr>
        <w:rFonts w:hint="default"/>
      </w:rPr>
    </w:lvl>
    <w:lvl w:ilvl="5">
      <w:numFmt w:val="bullet"/>
      <w:lvlText w:val="•"/>
      <w:lvlJc w:val="left"/>
      <w:pPr>
        <w:ind w:left="5086" w:hanging="732"/>
      </w:pPr>
      <w:rPr>
        <w:rFonts w:hint="default"/>
      </w:rPr>
    </w:lvl>
    <w:lvl w:ilvl="6">
      <w:numFmt w:val="bullet"/>
      <w:lvlText w:val="•"/>
      <w:lvlJc w:val="left"/>
      <w:pPr>
        <w:ind w:left="6042" w:hanging="732"/>
      </w:pPr>
      <w:rPr>
        <w:rFonts w:hint="default"/>
      </w:rPr>
    </w:lvl>
    <w:lvl w:ilvl="7">
      <w:numFmt w:val="bullet"/>
      <w:lvlText w:val="•"/>
      <w:lvlJc w:val="left"/>
      <w:pPr>
        <w:ind w:left="6999" w:hanging="732"/>
      </w:pPr>
      <w:rPr>
        <w:rFonts w:hint="default"/>
      </w:rPr>
    </w:lvl>
    <w:lvl w:ilvl="8">
      <w:numFmt w:val="bullet"/>
      <w:lvlText w:val="•"/>
      <w:lvlJc w:val="left"/>
      <w:pPr>
        <w:ind w:left="7955" w:hanging="732"/>
      </w:pPr>
      <w:rPr>
        <w:rFonts w:hint="default"/>
      </w:rPr>
    </w:lvl>
  </w:abstractNum>
  <w:abstractNum w:abstractNumId="31">
    <w:nsid w:val="52722FB8"/>
    <w:multiLevelType w:val="multilevel"/>
    <w:tmpl w:val="0AEA3272"/>
    <w:lvl w:ilvl="0">
      <w:start w:val="9"/>
      <w:numFmt w:val="decimal"/>
      <w:lvlText w:val="%1"/>
      <w:lvlJc w:val="left"/>
      <w:pPr>
        <w:ind w:left="112" w:hanging="423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35" w:hanging="423"/>
      </w:pPr>
      <w:rPr>
        <w:rFonts w:ascii="Arial" w:eastAsia="Times New Roman" w:hAnsi="Arial" w:cs="Arial" w:hint="default"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740" w:hanging="423"/>
      </w:pPr>
      <w:rPr>
        <w:rFonts w:hint="default"/>
      </w:rPr>
    </w:lvl>
    <w:lvl w:ilvl="3">
      <w:numFmt w:val="bullet"/>
      <w:lvlText w:val="•"/>
      <w:lvlJc w:val="left"/>
      <w:pPr>
        <w:ind w:left="880" w:hanging="423"/>
      </w:pPr>
      <w:rPr>
        <w:rFonts w:hint="default"/>
      </w:rPr>
    </w:lvl>
    <w:lvl w:ilvl="4">
      <w:numFmt w:val="bullet"/>
      <w:lvlText w:val="•"/>
      <w:lvlJc w:val="left"/>
      <w:pPr>
        <w:ind w:left="1000" w:hanging="423"/>
      </w:pPr>
      <w:rPr>
        <w:rFonts w:hint="default"/>
      </w:rPr>
    </w:lvl>
    <w:lvl w:ilvl="5">
      <w:numFmt w:val="bullet"/>
      <w:lvlText w:val="•"/>
      <w:lvlJc w:val="left"/>
      <w:pPr>
        <w:ind w:left="2474" w:hanging="423"/>
      </w:pPr>
      <w:rPr>
        <w:rFonts w:hint="default"/>
      </w:rPr>
    </w:lvl>
    <w:lvl w:ilvl="6">
      <w:numFmt w:val="bullet"/>
      <w:lvlText w:val="•"/>
      <w:lvlJc w:val="left"/>
      <w:pPr>
        <w:ind w:left="3949" w:hanging="423"/>
      </w:pPr>
      <w:rPr>
        <w:rFonts w:hint="default"/>
      </w:rPr>
    </w:lvl>
    <w:lvl w:ilvl="7">
      <w:numFmt w:val="bullet"/>
      <w:lvlText w:val="•"/>
      <w:lvlJc w:val="left"/>
      <w:pPr>
        <w:ind w:left="5424" w:hanging="423"/>
      </w:pPr>
      <w:rPr>
        <w:rFonts w:hint="default"/>
      </w:rPr>
    </w:lvl>
    <w:lvl w:ilvl="8">
      <w:numFmt w:val="bullet"/>
      <w:lvlText w:val="•"/>
      <w:lvlJc w:val="left"/>
      <w:pPr>
        <w:ind w:left="6899" w:hanging="423"/>
      </w:pPr>
      <w:rPr>
        <w:rFonts w:hint="default"/>
      </w:rPr>
    </w:lvl>
  </w:abstractNum>
  <w:abstractNum w:abstractNumId="32">
    <w:nsid w:val="58C12259"/>
    <w:multiLevelType w:val="hybridMultilevel"/>
    <w:tmpl w:val="FFFFFFFF"/>
    <w:lvl w:ilvl="0" w:tplc="CFC8C4BE">
      <w:numFmt w:val="bullet"/>
      <w:lvlText w:val="-"/>
      <w:lvlJc w:val="left"/>
      <w:pPr>
        <w:ind w:left="112" w:hanging="209"/>
      </w:pPr>
      <w:rPr>
        <w:rFonts w:ascii="Times New Roman" w:eastAsia="Times New Roman" w:hAnsi="Times New Roman" w:hint="default"/>
        <w:w w:val="100"/>
        <w:sz w:val="28"/>
      </w:rPr>
    </w:lvl>
    <w:lvl w:ilvl="1" w:tplc="6554CFF0">
      <w:numFmt w:val="bullet"/>
      <w:lvlText w:val="•"/>
      <w:lvlJc w:val="left"/>
      <w:pPr>
        <w:ind w:left="1098" w:hanging="209"/>
      </w:pPr>
      <w:rPr>
        <w:rFonts w:hint="default"/>
      </w:rPr>
    </w:lvl>
    <w:lvl w:ilvl="2" w:tplc="E28CB40E">
      <w:numFmt w:val="bullet"/>
      <w:lvlText w:val="•"/>
      <w:lvlJc w:val="left"/>
      <w:pPr>
        <w:ind w:left="2077" w:hanging="209"/>
      </w:pPr>
      <w:rPr>
        <w:rFonts w:hint="default"/>
      </w:rPr>
    </w:lvl>
    <w:lvl w:ilvl="3" w:tplc="F4AE511A">
      <w:numFmt w:val="bullet"/>
      <w:lvlText w:val="•"/>
      <w:lvlJc w:val="left"/>
      <w:pPr>
        <w:ind w:left="3056" w:hanging="209"/>
      </w:pPr>
      <w:rPr>
        <w:rFonts w:hint="default"/>
      </w:rPr>
    </w:lvl>
    <w:lvl w:ilvl="4" w:tplc="DCE0FC8E">
      <w:numFmt w:val="bullet"/>
      <w:lvlText w:val="•"/>
      <w:lvlJc w:val="left"/>
      <w:pPr>
        <w:ind w:left="4035" w:hanging="209"/>
      </w:pPr>
      <w:rPr>
        <w:rFonts w:hint="default"/>
      </w:rPr>
    </w:lvl>
    <w:lvl w:ilvl="5" w:tplc="5C301A4C">
      <w:numFmt w:val="bullet"/>
      <w:lvlText w:val="•"/>
      <w:lvlJc w:val="left"/>
      <w:pPr>
        <w:ind w:left="5014" w:hanging="209"/>
      </w:pPr>
      <w:rPr>
        <w:rFonts w:hint="default"/>
      </w:rPr>
    </w:lvl>
    <w:lvl w:ilvl="6" w:tplc="32E61C10">
      <w:numFmt w:val="bullet"/>
      <w:lvlText w:val="•"/>
      <w:lvlJc w:val="left"/>
      <w:pPr>
        <w:ind w:left="5993" w:hanging="209"/>
      </w:pPr>
      <w:rPr>
        <w:rFonts w:hint="default"/>
      </w:rPr>
    </w:lvl>
    <w:lvl w:ilvl="7" w:tplc="F670A998">
      <w:numFmt w:val="bullet"/>
      <w:lvlText w:val="•"/>
      <w:lvlJc w:val="left"/>
      <w:pPr>
        <w:ind w:left="6972" w:hanging="209"/>
      </w:pPr>
      <w:rPr>
        <w:rFonts w:hint="default"/>
      </w:rPr>
    </w:lvl>
    <w:lvl w:ilvl="8" w:tplc="D22A0B96">
      <w:numFmt w:val="bullet"/>
      <w:lvlText w:val="•"/>
      <w:lvlJc w:val="left"/>
      <w:pPr>
        <w:ind w:left="7951" w:hanging="209"/>
      </w:pPr>
      <w:rPr>
        <w:rFonts w:hint="default"/>
      </w:rPr>
    </w:lvl>
  </w:abstractNum>
  <w:abstractNum w:abstractNumId="33">
    <w:nsid w:val="5ACD3FB2"/>
    <w:multiLevelType w:val="multilevel"/>
    <w:tmpl w:val="7DCCA2C6"/>
    <w:lvl w:ilvl="0">
      <w:start w:val="14"/>
      <w:numFmt w:val="decimal"/>
      <w:lvlText w:val="%1"/>
      <w:lvlJc w:val="left"/>
      <w:pPr>
        <w:ind w:left="112" w:hanging="99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2" w:hanging="99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534" w:hanging="994"/>
      </w:pPr>
      <w:rPr>
        <w:rFonts w:ascii="Arial" w:eastAsia="Times New Roman" w:hAnsi="Arial" w:cs="Arial" w:hint="default"/>
        <w:b/>
        <w:bCs/>
        <w:spacing w:val="-3"/>
        <w:w w:val="100"/>
        <w:sz w:val="20"/>
        <w:szCs w:val="20"/>
      </w:rPr>
    </w:lvl>
    <w:lvl w:ilvl="3">
      <w:numFmt w:val="bullet"/>
      <w:lvlText w:val="•"/>
      <w:lvlJc w:val="left"/>
      <w:pPr>
        <w:ind w:left="3044" w:hanging="994"/>
      </w:pPr>
      <w:rPr>
        <w:rFonts w:hint="default"/>
      </w:rPr>
    </w:lvl>
    <w:lvl w:ilvl="4">
      <w:numFmt w:val="bullet"/>
      <w:lvlText w:val="•"/>
      <w:lvlJc w:val="left"/>
      <w:pPr>
        <w:ind w:left="4019" w:hanging="994"/>
      </w:pPr>
      <w:rPr>
        <w:rFonts w:hint="default"/>
      </w:rPr>
    </w:lvl>
    <w:lvl w:ilvl="5">
      <w:numFmt w:val="bullet"/>
      <w:lvlText w:val="•"/>
      <w:lvlJc w:val="left"/>
      <w:pPr>
        <w:ind w:left="4994" w:hanging="994"/>
      </w:pPr>
      <w:rPr>
        <w:rFonts w:hint="default"/>
      </w:rPr>
    </w:lvl>
    <w:lvl w:ilvl="6">
      <w:numFmt w:val="bullet"/>
      <w:lvlText w:val="•"/>
      <w:lvlJc w:val="left"/>
      <w:pPr>
        <w:ind w:left="5969" w:hanging="994"/>
      </w:pPr>
      <w:rPr>
        <w:rFonts w:hint="default"/>
      </w:rPr>
    </w:lvl>
    <w:lvl w:ilvl="7">
      <w:numFmt w:val="bullet"/>
      <w:lvlText w:val="•"/>
      <w:lvlJc w:val="left"/>
      <w:pPr>
        <w:ind w:left="6944" w:hanging="994"/>
      </w:pPr>
      <w:rPr>
        <w:rFonts w:hint="default"/>
      </w:rPr>
    </w:lvl>
    <w:lvl w:ilvl="8">
      <w:numFmt w:val="bullet"/>
      <w:lvlText w:val="•"/>
      <w:lvlJc w:val="left"/>
      <w:pPr>
        <w:ind w:left="7919" w:hanging="994"/>
      </w:pPr>
      <w:rPr>
        <w:rFonts w:hint="default"/>
      </w:rPr>
    </w:lvl>
  </w:abstractNum>
  <w:abstractNum w:abstractNumId="34">
    <w:nsid w:val="5B1B7642"/>
    <w:multiLevelType w:val="multilevel"/>
    <w:tmpl w:val="EDB27B98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201"/>
        </w:tabs>
        <w:ind w:left="201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62"/>
        </w:tabs>
        <w:ind w:left="162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-117"/>
        </w:tabs>
        <w:ind w:left="-11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36"/>
        </w:tabs>
        <w:ind w:left="-3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315"/>
        </w:tabs>
        <w:ind w:left="-3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234"/>
        </w:tabs>
        <w:ind w:left="-23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513"/>
        </w:tabs>
        <w:ind w:left="-51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432"/>
        </w:tabs>
        <w:ind w:left="-432" w:hanging="1800"/>
      </w:pPr>
      <w:rPr>
        <w:rFonts w:cs="Times New Roman" w:hint="default"/>
      </w:rPr>
    </w:lvl>
  </w:abstractNum>
  <w:abstractNum w:abstractNumId="35">
    <w:nsid w:val="603A49AA"/>
    <w:multiLevelType w:val="hybridMultilevel"/>
    <w:tmpl w:val="FFFFFFFF"/>
    <w:lvl w:ilvl="0" w:tplc="8E1E8E14">
      <w:numFmt w:val="bullet"/>
      <w:lvlText w:val="-"/>
      <w:lvlJc w:val="left"/>
      <w:pPr>
        <w:ind w:left="112" w:hanging="168"/>
      </w:pPr>
      <w:rPr>
        <w:rFonts w:ascii="Arial" w:eastAsia="Times New Roman" w:hAnsi="Arial" w:hint="default"/>
        <w:w w:val="100"/>
        <w:sz w:val="28"/>
      </w:rPr>
    </w:lvl>
    <w:lvl w:ilvl="1" w:tplc="08AC11B2">
      <w:numFmt w:val="bullet"/>
      <w:lvlText w:val="•"/>
      <w:lvlJc w:val="left"/>
      <w:pPr>
        <w:ind w:left="1094" w:hanging="168"/>
      </w:pPr>
      <w:rPr>
        <w:rFonts w:hint="default"/>
      </w:rPr>
    </w:lvl>
    <w:lvl w:ilvl="2" w:tplc="1680B440">
      <w:numFmt w:val="bullet"/>
      <w:lvlText w:val="•"/>
      <w:lvlJc w:val="left"/>
      <w:pPr>
        <w:ind w:left="2069" w:hanging="168"/>
      </w:pPr>
      <w:rPr>
        <w:rFonts w:hint="default"/>
      </w:rPr>
    </w:lvl>
    <w:lvl w:ilvl="3" w:tplc="8536CCB0">
      <w:numFmt w:val="bullet"/>
      <w:lvlText w:val="•"/>
      <w:lvlJc w:val="left"/>
      <w:pPr>
        <w:ind w:left="3044" w:hanging="168"/>
      </w:pPr>
      <w:rPr>
        <w:rFonts w:hint="default"/>
      </w:rPr>
    </w:lvl>
    <w:lvl w:ilvl="4" w:tplc="2E503A8A">
      <w:numFmt w:val="bullet"/>
      <w:lvlText w:val="•"/>
      <w:lvlJc w:val="left"/>
      <w:pPr>
        <w:ind w:left="4019" w:hanging="168"/>
      </w:pPr>
      <w:rPr>
        <w:rFonts w:hint="default"/>
      </w:rPr>
    </w:lvl>
    <w:lvl w:ilvl="5" w:tplc="42EE0DFC">
      <w:numFmt w:val="bullet"/>
      <w:lvlText w:val="•"/>
      <w:lvlJc w:val="left"/>
      <w:pPr>
        <w:ind w:left="4994" w:hanging="168"/>
      </w:pPr>
      <w:rPr>
        <w:rFonts w:hint="default"/>
      </w:rPr>
    </w:lvl>
    <w:lvl w:ilvl="6" w:tplc="EB082F0E">
      <w:numFmt w:val="bullet"/>
      <w:lvlText w:val="•"/>
      <w:lvlJc w:val="left"/>
      <w:pPr>
        <w:ind w:left="5969" w:hanging="168"/>
      </w:pPr>
      <w:rPr>
        <w:rFonts w:hint="default"/>
      </w:rPr>
    </w:lvl>
    <w:lvl w:ilvl="7" w:tplc="A81CDC96">
      <w:numFmt w:val="bullet"/>
      <w:lvlText w:val="•"/>
      <w:lvlJc w:val="left"/>
      <w:pPr>
        <w:ind w:left="6944" w:hanging="168"/>
      </w:pPr>
      <w:rPr>
        <w:rFonts w:hint="default"/>
      </w:rPr>
    </w:lvl>
    <w:lvl w:ilvl="8" w:tplc="FDE02B40">
      <w:numFmt w:val="bullet"/>
      <w:lvlText w:val="•"/>
      <w:lvlJc w:val="left"/>
      <w:pPr>
        <w:ind w:left="7919" w:hanging="168"/>
      </w:pPr>
      <w:rPr>
        <w:rFonts w:hint="default"/>
      </w:rPr>
    </w:lvl>
  </w:abstractNum>
  <w:abstractNum w:abstractNumId="36">
    <w:nsid w:val="61414981"/>
    <w:multiLevelType w:val="hybridMultilevel"/>
    <w:tmpl w:val="6A6C514E"/>
    <w:lvl w:ilvl="0" w:tplc="90F4564C">
      <w:start w:val="1"/>
      <w:numFmt w:val="decimal"/>
      <w:lvlText w:val="%1"/>
      <w:lvlJc w:val="left"/>
      <w:pPr>
        <w:ind w:left="2947" w:hanging="178"/>
      </w:pPr>
      <w:rPr>
        <w:rFonts w:ascii="Arial" w:eastAsia="Times New Roman" w:hAnsi="Arial" w:cs="Arial" w:hint="default"/>
        <w:w w:val="100"/>
        <w:sz w:val="20"/>
        <w:szCs w:val="20"/>
      </w:rPr>
    </w:lvl>
    <w:lvl w:ilvl="1" w:tplc="4D145E5A">
      <w:numFmt w:val="bullet"/>
      <w:lvlText w:val="•"/>
      <w:lvlJc w:val="left"/>
      <w:pPr>
        <w:ind w:left="3628" w:hanging="178"/>
      </w:pPr>
      <w:rPr>
        <w:rFonts w:hint="default"/>
      </w:rPr>
    </w:lvl>
    <w:lvl w:ilvl="2" w:tplc="081EC236">
      <w:numFmt w:val="bullet"/>
      <w:lvlText w:val="•"/>
      <w:lvlJc w:val="left"/>
      <w:pPr>
        <w:ind w:left="4317" w:hanging="178"/>
      </w:pPr>
      <w:rPr>
        <w:rFonts w:hint="default"/>
      </w:rPr>
    </w:lvl>
    <w:lvl w:ilvl="3" w:tplc="180CEB90">
      <w:numFmt w:val="bullet"/>
      <w:lvlText w:val="•"/>
      <w:lvlJc w:val="left"/>
      <w:pPr>
        <w:ind w:left="5006" w:hanging="178"/>
      </w:pPr>
      <w:rPr>
        <w:rFonts w:hint="default"/>
      </w:rPr>
    </w:lvl>
    <w:lvl w:ilvl="4" w:tplc="856C0F84">
      <w:numFmt w:val="bullet"/>
      <w:lvlText w:val="•"/>
      <w:lvlJc w:val="left"/>
      <w:pPr>
        <w:ind w:left="5695" w:hanging="178"/>
      </w:pPr>
      <w:rPr>
        <w:rFonts w:hint="default"/>
      </w:rPr>
    </w:lvl>
    <w:lvl w:ilvl="5" w:tplc="A5A2C982">
      <w:numFmt w:val="bullet"/>
      <w:lvlText w:val="•"/>
      <w:lvlJc w:val="left"/>
      <w:pPr>
        <w:ind w:left="6384" w:hanging="178"/>
      </w:pPr>
      <w:rPr>
        <w:rFonts w:hint="default"/>
      </w:rPr>
    </w:lvl>
    <w:lvl w:ilvl="6" w:tplc="14AC57B6">
      <w:numFmt w:val="bullet"/>
      <w:lvlText w:val="•"/>
      <w:lvlJc w:val="left"/>
      <w:pPr>
        <w:ind w:left="7073" w:hanging="178"/>
      </w:pPr>
      <w:rPr>
        <w:rFonts w:hint="default"/>
      </w:rPr>
    </w:lvl>
    <w:lvl w:ilvl="7" w:tplc="31EED8F6">
      <w:numFmt w:val="bullet"/>
      <w:lvlText w:val="•"/>
      <w:lvlJc w:val="left"/>
      <w:pPr>
        <w:ind w:left="7762" w:hanging="178"/>
      </w:pPr>
      <w:rPr>
        <w:rFonts w:hint="default"/>
      </w:rPr>
    </w:lvl>
    <w:lvl w:ilvl="8" w:tplc="04F44C14">
      <w:numFmt w:val="bullet"/>
      <w:lvlText w:val="•"/>
      <w:lvlJc w:val="left"/>
      <w:pPr>
        <w:ind w:left="8451" w:hanging="178"/>
      </w:pPr>
      <w:rPr>
        <w:rFonts w:hint="default"/>
      </w:rPr>
    </w:lvl>
  </w:abstractNum>
  <w:abstractNum w:abstractNumId="37">
    <w:nsid w:val="62E77BB0"/>
    <w:multiLevelType w:val="multilevel"/>
    <w:tmpl w:val="9B00EFB8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>
    <w:nsid w:val="6408663A"/>
    <w:multiLevelType w:val="multilevel"/>
    <w:tmpl w:val="D38E8EDE"/>
    <w:lvl w:ilvl="0">
      <w:start w:val="5"/>
      <w:numFmt w:val="decimal"/>
      <w:lvlText w:val="%1"/>
      <w:lvlJc w:val="left"/>
      <w:pPr>
        <w:ind w:left="112" w:hanging="423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255" w:hanging="423"/>
      </w:pPr>
      <w:rPr>
        <w:rFonts w:ascii="Arial" w:eastAsia="Times New Roman" w:hAnsi="Arial" w:cs="Arial" w:hint="default"/>
        <w:b/>
        <w:bCs/>
        <w:spacing w:val="-1"/>
        <w:w w:val="100"/>
        <w:sz w:val="20"/>
        <w:szCs w:val="20"/>
      </w:rPr>
    </w:lvl>
    <w:lvl w:ilvl="2">
      <w:start w:val="1"/>
      <w:numFmt w:val="decimal"/>
      <w:lvlText w:val="%1.%2.%3"/>
      <w:lvlJc w:val="left"/>
      <w:pPr>
        <w:ind w:left="112" w:hanging="696"/>
      </w:pPr>
      <w:rPr>
        <w:rFonts w:ascii="Arial" w:eastAsia="Times New Roman" w:hAnsi="Arial" w:cs="Arial" w:hint="default"/>
        <w:b/>
        <w:bCs/>
        <w:spacing w:val="-3"/>
        <w:w w:val="100"/>
        <w:sz w:val="20"/>
        <w:szCs w:val="20"/>
      </w:rPr>
    </w:lvl>
    <w:lvl w:ilvl="3">
      <w:numFmt w:val="bullet"/>
      <w:lvlText w:val="•"/>
      <w:lvlJc w:val="left"/>
      <w:pPr>
        <w:ind w:left="3173" w:hanging="696"/>
      </w:pPr>
      <w:rPr>
        <w:rFonts w:hint="default"/>
      </w:rPr>
    </w:lvl>
    <w:lvl w:ilvl="4">
      <w:numFmt w:val="bullet"/>
      <w:lvlText w:val="•"/>
      <w:lvlJc w:val="left"/>
      <w:pPr>
        <w:ind w:left="4129" w:hanging="696"/>
      </w:pPr>
      <w:rPr>
        <w:rFonts w:hint="default"/>
      </w:rPr>
    </w:lvl>
    <w:lvl w:ilvl="5">
      <w:numFmt w:val="bullet"/>
      <w:lvlText w:val="•"/>
      <w:lvlJc w:val="left"/>
      <w:pPr>
        <w:ind w:left="5086" w:hanging="696"/>
      </w:pPr>
      <w:rPr>
        <w:rFonts w:hint="default"/>
      </w:rPr>
    </w:lvl>
    <w:lvl w:ilvl="6">
      <w:numFmt w:val="bullet"/>
      <w:lvlText w:val="•"/>
      <w:lvlJc w:val="left"/>
      <w:pPr>
        <w:ind w:left="6042" w:hanging="696"/>
      </w:pPr>
      <w:rPr>
        <w:rFonts w:hint="default"/>
      </w:rPr>
    </w:lvl>
    <w:lvl w:ilvl="7">
      <w:numFmt w:val="bullet"/>
      <w:lvlText w:val="•"/>
      <w:lvlJc w:val="left"/>
      <w:pPr>
        <w:ind w:left="6999" w:hanging="696"/>
      </w:pPr>
      <w:rPr>
        <w:rFonts w:hint="default"/>
      </w:rPr>
    </w:lvl>
    <w:lvl w:ilvl="8">
      <w:numFmt w:val="bullet"/>
      <w:lvlText w:val="•"/>
      <w:lvlJc w:val="left"/>
      <w:pPr>
        <w:ind w:left="7955" w:hanging="696"/>
      </w:pPr>
      <w:rPr>
        <w:rFonts w:hint="default"/>
      </w:rPr>
    </w:lvl>
  </w:abstractNum>
  <w:abstractNum w:abstractNumId="39">
    <w:nsid w:val="67C408AE"/>
    <w:multiLevelType w:val="hybridMultilevel"/>
    <w:tmpl w:val="FFFFFFFF"/>
    <w:lvl w:ilvl="0" w:tplc="4A0C460E">
      <w:numFmt w:val="bullet"/>
      <w:lvlText w:val="-"/>
      <w:lvlJc w:val="left"/>
      <w:pPr>
        <w:ind w:left="178" w:hanging="188"/>
      </w:pPr>
      <w:rPr>
        <w:rFonts w:ascii="Arial" w:eastAsia="Times New Roman" w:hAnsi="Arial" w:hint="default"/>
        <w:w w:val="100"/>
        <w:sz w:val="28"/>
      </w:rPr>
    </w:lvl>
    <w:lvl w:ilvl="1" w:tplc="DA6CDFF4">
      <w:numFmt w:val="bullet"/>
      <w:lvlText w:val="-"/>
      <w:lvlJc w:val="left"/>
      <w:pPr>
        <w:ind w:left="132" w:hanging="164"/>
      </w:pPr>
      <w:rPr>
        <w:rFonts w:ascii="Times New Roman" w:eastAsia="Times New Roman" w:hAnsi="Times New Roman" w:hint="default"/>
        <w:w w:val="100"/>
        <w:sz w:val="28"/>
      </w:rPr>
    </w:lvl>
    <w:lvl w:ilvl="2" w:tplc="4104A096">
      <w:numFmt w:val="bullet"/>
      <w:lvlText w:val="•"/>
      <w:lvlJc w:val="left"/>
      <w:pPr>
        <w:ind w:left="1163" w:hanging="164"/>
      </w:pPr>
      <w:rPr>
        <w:rFonts w:hint="default"/>
      </w:rPr>
    </w:lvl>
    <w:lvl w:ilvl="3" w:tplc="0428E7D8">
      <w:numFmt w:val="bullet"/>
      <w:lvlText w:val="•"/>
      <w:lvlJc w:val="left"/>
      <w:pPr>
        <w:ind w:left="2146" w:hanging="164"/>
      </w:pPr>
      <w:rPr>
        <w:rFonts w:hint="default"/>
      </w:rPr>
    </w:lvl>
    <w:lvl w:ilvl="4" w:tplc="05922712">
      <w:numFmt w:val="bullet"/>
      <w:lvlText w:val="•"/>
      <w:lvlJc w:val="left"/>
      <w:pPr>
        <w:ind w:left="3129" w:hanging="164"/>
      </w:pPr>
      <w:rPr>
        <w:rFonts w:hint="default"/>
      </w:rPr>
    </w:lvl>
    <w:lvl w:ilvl="5" w:tplc="57F82FA0">
      <w:numFmt w:val="bullet"/>
      <w:lvlText w:val="•"/>
      <w:lvlJc w:val="left"/>
      <w:pPr>
        <w:ind w:left="4112" w:hanging="164"/>
      </w:pPr>
      <w:rPr>
        <w:rFonts w:hint="default"/>
      </w:rPr>
    </w:lvl>
    <w:lvl w:ilvl="6" w:tplc="9716CC14">
      <w:numFmt w:val="bullet"/>
      <w:lvlText w:val="•"/>
      <w:lvlJc w:val="left"/>
      <w:pPr>
        <w:ind w:left="5095" w:hanging="164"/>
      </w:pPr>
      <w:rPr>
        <w:rFonts w:hint="default"/>
      </w:rPr>
    </w:lvl>
    <w:lvl w:ilvl="7" w:tplc="B3BE2BE8">
      <w:numFmt w:val="bullet"/>
      <w:lvlText w:val="•"/>
      <w:lvlJc w:val="left"/>
      <w:pPr>
        <w:ind w:left="6078" w:hanging="164"/>
      </w:pPr>
      <w:rPr>
        <w:rFonts w:hint="default"/>
      </w:rPr>
    </w:lvl>
    <w:lvl w:ilvl="8" w:tplc="E4949338">
      <w:numFmt w:val="bullet"/>
      <w:lvlText w:val="•"/>
      <w:lvlJc w:val="left"/>
      <w:pPr>
        <w:ind w:left="7061" w:hanging="164"/>
      </w:pPr>
      <w:rPr>
        <w:rFonts w:hint="default"/>
      </w:rPr>
    </w:lvl>
  </w:abstractNum>
  <w:abstractNum w:abstractNumId="40">
    <w:nsid w:val="689C6BB3"/>
    <w:multiLevelType w:val="multilevel"/>
    <w:tmpl w:val="10BC69B4"/>
    <w:lvl w:ilvl="0">
      <w:start w:val="6"/>
      <w:numFmt w:val="decimal"/>
      <w:lvlText w:val="%1"/>
      <w:lvlJc w:val="left"/>
      <w:pPr>
        <w:ind w:left="1255" w:hanging="423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55" w:hanging="423"/>
      </w:pPr>
      <w:rPr>
        <w:rFonts w:ascii="Arial" w:eastAsia="Times New Roman" w:hAnsi="Arial" w:cs="Arial" w:hint="default"/>
        <w:b/>
        <w:bCs/>
        <w:spacing w:val="-1"/>
        <w:w w:val="100"/>
        <w:sz w:val="20"/>
        <w:szCs w:val="20"/>
      </w:rPr>
    </w:lvl>
    <w:lvl w:ilvl="2">
      <w:start w:val="1"/>
      <w:numFmt w:val="decimal"/>
      <w:lvlText w:val="%1.%2.%3"/>
      <w:lvlJc w:val="left"/>
      <w:pPr>
        <w:ind w:left="112" w:hanging="641"/>
      </w:pPr>
      <w:rPr>
        <w:rFonts w:ascii="Arial" w:eastAsia="Times New Roman" w:hAnsi="Arial" w:cs="Arial" w:hint="default"/>
        <w:b/>
        <w:bCs/>
        <w:spacing w:val="-3"/>
        <w:w w:val="100"/>
        <w:sz w:val="20"/>
        <w:szCs w:val="20"/>
      </w:rPr>
    </w:lvl>
    <w:lvl w:ilvl="3">
      <w:numFmt w:val="bullet"/>
      <w:lvlText w:val="•"/>
      <w:lvlJc w:val="left"/>
      <w:pPr>
        <w:ind w:left="3181" w:hanging="641"/>
      </w:pPr>
      <w:rPr>
        <w:rFonts w:hint="default"/>
      </w:rPr>
    </w:lvl>
    <w:lvl w:ilvl="4">
      <w:numFmt w:val="bullet"/>
      <w:lvlText w:val="•"/>
      <w:lvlJc w:val="left"/>
      <w:pPr>
        <w:ind w:left="4142" w:hanging="641"/>
      </w:pPr>
      <w:rPr>
        <w:rFonts w:hint="default"/>
      </w:rPr>
    </w:lvl>
    <w:lvl w:ilvl="5">
      <w:numFmt w:val="bullet"/>
      <w:lvlText w:val="•"/>
      <w:lvlJc w:val="left"/>
      <w:pPr>
        <w:ind w:left="5103" w:hanging="641"/>
      </w:pPr>
      <w:rPr>
        <w:rFonts w:hint="default"/>
      </w:rPr>
    </w:lvl>
    <w:lvl w:ilvl="6">
      <w:numFmt w:val="bullet"/>
      <w:lvlText w:val="•"/>
      <w:lvlJc w:val="left"/>
      <w:pPr>
        <w:ind w:left="6064" w:hanging="641"/>
      </w:pPr>
      <w:rPr>
        <w:rFonts w:hint="default"/>
      </w:rPr>
    </w:lvl>
    <w:lvl w:ilvl="7">
      <w:numFmt w:val="bullet"/>
      <w:lvlText w:val="•"/>
      <w:lvlJc w:val="left"/>
      <w:pPr>
        <w:ind w:left="7025" w:hanging="641"/>
      </w:pPr>
      <w:rPr>
        <w:rFonts w:hint="default"/>
      </w:rPr>
    </w:lvl>
    <w:lvl w:ilvl="8">
      <w:numFmt w:val="bullet"/>
      <w:lvlText w:val="•"/>
      <w:lvlJc w:val="left"/>
      <w:pPr>
        <w:ind w:left="7986" w:hanging="641"/>
      </w:pPr>
      <w:rPr>
        <w:rFonts w:hint="default"/>
      </w:rPr>
    </w:lvl>
  </w:abstractNum>
  <w:abstractNum w:abstractNumId="41">
    <w:nsid w:val="69775104"/>
    <w:multiLevelType w:val="multilevel"/>
    <w:tmpl w:val="830CEA90"/>
    <w:lvl w:ilvl="0">
      <w:start w:val="8"/>
      <w:numFmt w:val="decimal"/>
      <w:lvlText w:val="%1"/>
      <w:lvlJc w:val="left"/>
      <w:pPr>
        <w:ind w:left="112" w:hanging="423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12" w:hanging="423"/>
      </w:pPr>
      <w:rPr>
        <w:rFonts w:ascii="Arial" w:eastAsia="Times New Roman" w:hAnsi="Arial" w:cs="Arial" w:hint="default"/>
        <w:b/>
        <w:bCs/>
        <w:spacing w:val="-1"/>
        <w:w w:val="100"/>
        <w:sz w:val="20"/>
        <w:szCs w:val="20"/>
      </w:rPr>
    </w:lvl>
    <w:lvl w:ilvl="2">
      <w:start w:val="1"/>
      <w:numFmt w:val="decimal"/>
      <w:lvlText w:val="%1.%2.%3"/>
      <w:lvlJc w:val="left"/>
      <w:pPr>
        <w:ind w:left="112" w:hanging="636"/>
      </w:pPr>
      <w:rPr>
        <w:rFonts w:ascii="Arial" w:eastAsia="Times New Roman" w:hAnsi="Arial" w:cs="Arial" w:hint="default"/>
        <w:b/>
        <w:bCs/>
        <w:i w:val="0"/>
        <w:spacing w:val="-3"/>
        <w:w w:val="100"/>
        <w:sz w:val="20"/>
        <w:szCs w:val="20"/>
      </w:rPr>
    </w:lvl>
    <w:lvl w:ilvl="3">
      <w:numFmt w:val="bullet"/>
      <w:lvlText w:val="•"/>
      <w:lvlJc w:val="left"/>
      <w:pPr>
        <w:ind w:left="3044" w:hanging="636"/>
      </w:pPr>
      <w:rPr>
        <w:rFonts w:hint="default"/>
      </w:rPr>
    </w:lvl>
    <w:lvl w:ilvl="4">
      <w:numFmt w:val="bullet"/>
      <w:lvlText w:val="•"/>
      <w:lvlJc w:val="left"/>
      <w:pPr>
        <w:ind w:left="4019" w:hanging="636"/>
      </w:pPr>
      <w:rPr>
        <w:rFonts w:hint="default"/>
      </w:rPr>
    </w:lvl>
    <w:lvl w:ilvl="5">
      <w:numFmt w:val="bullet"/>
      <w:lvlText w:val="•"/>
      <w:lvlJc w:val="left"/>
      <w:pPr>
        <w:ind w:left="4994" w:hanging="636"/>
      </w:pPr>
      <w:rPr>
        <w:rFonts w:hint="default"/>
      </w:rPr>
    </w:lvl>
    <w:lvl w:ilvl="6">
      <w:numFmt w:val="bullet"/>
      <w:lvlText w:val="•"/>
      <w:lvlJc w:val="left"/>
      <w:pPr>
        <w:ind w:left="5969" w:hanging="636"/>
      </w:pPr>
      <w:rPr>
        <w:rFonts w:hint="default"/>
      </w:rPr>
    </w:lvl>
    <w:lvl w:ilvl="7">
      <w:numFmt w:val="bullet"/>
      <w:lvlText w:val="•"/>
      <w:lvlJc w:val="left"/>
      <w:pPr>
        <w:ind w:left="6944" w:hanging="636"/>
      </w:pPr>
      <w:rPr>
        <w:rFonts w:hint="default"/>
      </w:rPr>
    </w:lvl>
    <w:lvl w:ilvl="8">
      <w:numFmt w:val="bullet"/>
      <w:lvlText w:val="•"/>
      <w:lvlJc w:val="left"/>
      <w:pPr>
        <w:ind w:left="7919" w:hanging="636"/>
      </w:pPr>
      <w:rPr>
        <w:rFonts w:hint="default"/>
      </w:rPr>
    </w:lvl>
  </w:abstractNum>
  <w:abstractNum w:abstractNumId="42">
    <w:nsid w:val="6A30049B"/>
    <w:multiLevelType w:val="hybridMultilevel"/>
    <w:tmpl w:val="FFFFFFFF"/>
    <w:lvl w:ilvl="0" w:tplc="B0E23D5E">
      <w:numFmt w:val="bullet"/>
      <w:lvlText w:val="-"/>
      <w:lvlJc w:val="left"/>
      <w:pPr>
        <w:ind w:left="112" w:hanging="173"/>
      </w:pPr>
      <w:rPr>
        <w:rFonts w:ascii="Arial" w:eastAsia="Times New Roman" w:hAnsi="Arial" w:hint="default"/>
        <w:w w:val="100"/>
        <w:sz w:val="28"/>
      </w:rPr>
    </w:lvl>
    <w:lvl w:ilvl="1" w:tplc="A5E24B18">
      <w:numFmt w:val="bullet"/>
      <w:lvlText w:val="•"/>
      <w:lvlJc w:val="left"/>
      <w:pPr>
        <w:ind w:left="1100" w:hanging="173"/>
      </w:pPr>
      <w:rPr>
        <w:rFonts w:hint="default"/>
      </w:rPr>
    </w:lvl>
    <w:lvl w:ilvl="2" w:tplc="4EA0B828">
      <w:numFmt w:val="bullet"/>
      <w:lvlText w:val="•"/>
      <w:lvlJc w:val="left"/>
      <w:pPr>
        <w:ind w:left="2081" w:hanging="173"/>
      </w:pPr>
      <w:rPr>
        <w:rFonts w:hint="default"/>
      </w:rPr>
    </w:lvl>
    <w:lvl w:ilvl="3" w:tplc="6B422ACC">
      <w:numFmt w:val="bullet"/>
      <w:lvlText w:val="•"/>
      <w:lvlJc w:val="left"/>
      <w:pPr>
        <w:ind w:left="3062" w:hanging="173"/>
      </w:pPr>
      <w:rPr>
        <w:rFonts w:hint="default"/>
      </w:rPr>
    </w:lvl>
    <w:lvl w:ilvl="4" w:tplc="4C803180">
      <w:numFmt w:val="bullet"/>
      <w:lvlText w:val="•"/>
      <w:lvlJc w:val="left"/>
      <w:pPr>
        <w:ind w:left="4043" w:hanging="173"/>
      </w:pPr>
      <w:rPr>
        <w:rFonts w:hint="default"/>
      </w:rPr>
    </w:lvl>
    <w:lvl w:ilvl="5" w:tplc="70526560">
      <w:numFmt w:val="bullet"/>
      <w:lvlText w:val="•"/>
      <w:lvlJc w:val="left"/>
      <w:pPr>
        <w:ind w:left="5024" w:hanging="173"/>
      </w:pPr>
      <w:rPr>
        <w:rFonts w:hint="default"/>
      </w:rPr>
    </w:lvl>
    <w:lvl w:ilvl="6" w:tplc="A96C4162">
      <w:numFmt w:val="bullet"/>
      <w:lvlText w:val="•"/>
      <w:lvlJc w:val="left"/>
      <w:pPr>
        <w:ind w:left="6005" w:hanging="173"/>
      </w:pPr>
      <w:rPr>
        <w:rFonts w:hint="default"/>
      </w:rPr>
    </w:lvl>
    <w:lvl w:ilvl="7" w:tplc="9BA23266">
      <w:numFmt w:val="bullet"/>
      <w:lvlText w:val="•"/>
      <w:lvlJc w:val="left"/>
      <w:pPr>
        <w:ind w:left="6986" w:hanging="173"/>
      </w:pPr>
      <w:rPr>
        <w:rFonts w:hint="default"/>
      </w:rPr>
    </w:lvl>
    <w:lvl w:ilvl="8" w:tplc="BECE5FEC">
      <w:numFmt w:val="bullet"/>
      <w:lvlText w:val="•"/>
      <w:lvlJc w:val="left"/>
      <w:pPr>
        <w:ind w:left="7967" w:hanging="173"/>
      </w:pPr>
      <w:rPr>
        <w:rFonts w:hint="default"/>
      </w:rPr>
    </w:lvl>
  </w:abstractNum>
  <w:abstractNum w:abstractNumId="43">
    <w:nsid w:val="6BDF0DBE"/>
    <w:multiLevelType w:val="multilevel"/>
    <w:tmpl w:val="5A2A6DF2"/>
    <w:lvl w:ilvl="0">
      <w:start w:val="12"/>
      <w:numFmt w:val="decimal"/>
      <w:lvlText w:val="%1"/>
      <w:lvlJc w:val="left"/>
      <w:pPr>
        <w:ind w:left="1394" w:hanging="56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394" w:hanging="562"/>
      </w:pPr>
      <w:rPr>
        <w:rFonts w:ascii="Arial" w:eastAsia="Times New Roman" w:hAnsi="Arial" w:cs="Arial" w:hint="default"/>
        <w:b/>
        <w:bCs/>
        <w:spacing w:val="-3"/>
        <w:w w:val="100"/>
        <w:sz w:val="20"/>
        <w:szCs w:val="20"/>
      </w:rPr>
    </w:lvl>
    <w:lvl w:ilvl="2">
      <w:start w:val="1"/>
      <w:numFmt w:val="decimal"/>
      <w:lvlText w:val="%1.%2.%3"/>
      <w:lvlJc w:val="left"/>
      <w:pPr>
        <w:ind w:left="112" w:hanging="773"/>
      </w:pPr>
      <w:rPr>
        <w:rFonts w:ascii="Arial" w:eastAsia="Times New Roman" w:hAnsi="Arial" w:cs="Arial" w:hint="default"/>
        <w:b/>
        <w:bCs/>
        <w:spacing w:val="-3"/>
        <w:w w:val="100"/>
        <w:sz w:val="20"/>
        <w:szCs w:val="20"/>
      </w:rPr>
    </w:lvl>
    <w:lvl w:ilvl="3">
      <w:numFmt w:val="bullet"/>
      <w:lvlText w:val="•"/>
      <w:lvlJc w:val="left"/>
      <w:pPr>
        <w:ind w:left="3286" w:hanging="773"/>
      </w:pPr>
      <w:rPr>
        <w:rFonts w:hint="default"/>
      </w:rPr>
    </w:lvl>
    <w:lvl w:ilvl="4">
      <w:numFmt w:val="bullet"/>
      <w:lvlText w:val="•"/>
      <w:lvlJc w:val="left"/>
      <w:pPr>
        <w:ind w:left="4229" w:hanging="773"/>
      </w:pPr>
      <w:rPr>
        <w:rFonts w:hint="default"/>
      </w:rPr>
    </w:lvl>
    <w:lvl w:ilvl="5">
      <w:numFmt w:val="bullet"/>
      <w:lvlText w:val="•"/>
      <w:lvlJc w:val="left"/>
      <w:pPr>
        <w:ind w:left="5172" w:hanging="773"/>
      </w:pPr>
      <w:rPr>
        <w:rFonts w:hint="default"/>
      </w:rPr>
    </w:lvl>
    <w:lvl w:ilvl="6">
      <w:numFmt w:val="bullet"/>
      <w:lvlText w:val="•"/>
      <w:lvlJc w:val="left"/>
      <w:pPr>
        <w:ind w:left="6116" w:hanging="773"/>
      </w:pPr>
      <w:rPr>
        <w:rFonts w:hint="default"/>
      </w:rPr>
    </w:lvl>
    <w:lvl w:ilvl="7">
      <w:numFmt w:val="bullet"/>
      <w:lvlText w:val="•"/>
      <w:lvlJc w:val="left"/>
      <w:pPr>
        <w:ind w:left="7059" w:hanging="773"/>
      </w:pPr>
      <w:rPr>
        <w:rFonts w:hint="default"/>
      </w:rPr>
    </w:lvl>
    <w:lvl w:ilvl="8">
      <w:numFmt w:val="bullet"/>
      <w:lvlText w:val="•"/>
      <w:lvlJc w:val="left"/>
      <w:pPr>
        <w:ind w:left="8002" w:hanging="773"/>
      </w:pPr>
      <w:rPr>
        <w:rFonts w:hint="default"/>
      </w:rPr>
    </w:lvl>
  </w:abstractNum>
  <w:abstractNum w:abstractNumId="44">
    <w:nsid w:val="6FCC4706"/>
    <w:multiLevelType w:val="multilevel"/>
    <w:tmpl w:val="93DE1D8A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201"/>
        </w:tabs>
        <w:ind w:left="201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162"/>
        </w:tabs>
        <w:ind w:left="162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-117"/>
        </w:tabs>
        <w:ind w:left="-11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36"/>
        </w:tabs>
        <w:ind w:left="-3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315"/>
        </w:tabs>
        <w:ind w:left="-3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234"/>
        </w:tabs>
        <w:ind w:left="-23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513"/>
        </w:tabs>
        <w:ind w:left="-51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432"/>
        </w:tabs>
        <w:ind w:left="-432" w:hanging="1800"/>
      </w:pPr>
      <w:rPr>
        <w:rFonts w:cs="Times New Roman" w:hint="default"/>
      </w:rPr>
    </w:lvl>
  </w:abstractNum>
  <w:abstractNum w:abstractNumId="45">
    <w:nsid w:val="7139739C"/>
    <w:multiLevelType w:val="multilevel"/>
    <w:tmpl w:val="BB903D08"/>
    <w:lvl w:ilvl="0">
      <w:start w:val="8"/>
      <w:numFmt w:val="decimal"/>
      <w:lvlText w:val="%1"/>
      <w:lvlJc w:val="left"/>
      <w:pPr>
        <w:ind w:left="1255" w:hanging="423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55" w:hanging="423"/>
      </w:pPr>
      <w:rPr>
        <w:rFonts w:ascii="Arial" w:eastAsia="Times New Roman" w:hAnsi="Arial" w:cs="Arial" w:hint="default"/>
        <w:b/>
        <w:bCs/>
        <w:spacing w:val="-1"/>
        <w:w w:val="100"/>
        <w:sz w:val="20"/>
        <w:szCs w:val="20"/>
      </w:rPr>
    </w:lvl>
    <w:lvl w:ilvl="2">
      <w:start w:val="1"/>
      <w:numFmt w:val="decimal"/>
      <w:lvlText w:val="%1.%2.%3"/>
      <w:lvlJc w:val="left"/>
      <w:pPr>
        <w:ind w:left="641" w:hanging="641"/>
      </w:pPr>
      <w:rPr>
        <w:rFonts w:ascii="Arial" w:eastAsia="Times New Roman" w:hAnsi="Arial" w:cs="Arial" w:hint="default"/>
        <w:b/>
        <w:bCs/>
        <w:spacing w:val="-3"/>
        <w:w w:val="100"/>
        <w:sz w:val="20"/>
        <w:szCs w:val="20"/>
      </w:rPr>
    </w:lvl>
    <w:lvl w:ilvl="3">
      <w:numFmt w:val="bullet"/>
      <w:lvlText w:val="•"/>
      <w:lvlJc w:val="left"/>
      <w:pPr>
        <w:ind w:left="3173" w:hanging="641"/>
      </w:pPr>
      <w:rPr>
        <w:rFonts w:hint="default"/>
      </w:rPr>
    </w:lvl>
    <w:lvl w:ilvl="4">
      <w:numFmt w:val="bullet"/>
      <w:lvlText w:val="•"/>
      <w:lvlJc w:val="left"/>
      <w:pPr>
        <w:ind w:left="4129" w:hanging="641"/>
      </w:pPr>
      <w:rPr>
        <w:rFonts w:hint="default"/>
      </w:rPr>
    </w:lvl>
    <w:lvl w:ilvl="5">
      <w:numFmt w:val="bullet"/>
      <w:lvlText w:val="•"/>
      <w:lvlJc w:val="left"/>
      <w:pPr>
        <w:ind w:left="5086" w:hanging="641"/>
      </w:pPr>
      <w:rPr>
        <w:rFonts w:hint="default"/>
      </w:rPr>
    </w:lvl>
    <w:lvl w:ilvl="6">
      <w:numFmt w:val="bullet"/>
      <w:lvlText w:val="•"/>
      <w:lvlJc w:val="left"/>
      <w:pPr>
        <w:ind w:left="6042" w:hanging="641"/>
      </w:pPr>
      <w:rPr>
        <w:rFonts w:hint="default"/>
      </w:rPr>
    </w:lvl>
    <w:lvl w:ilvl="7">
      <w:numFmt w:val="bullet"/>
      <w:lvlText w:val="•"/>
      <w:lvlJc w:val="left"/>
      <w:pPr>
        <w:ind w:left="6999" w:hanging="641"/>
      </w:pPr>
      <w:rPr>
        <w:rFonts w:hint="default"/>
      </w:rPr>
    </w:lvl>
    <w:lvl w:ilvl="8">
      <w:numFmt w:val="bullet"/>
      <w:lvlText w:val="•"/>
      <w:lvlJc w:val="left"/>
      <w:pPr>
        <w:ind w:left="7955" w:hanging="641"/>
      </w:pPr>
      <w:rPr>
        <w:rFonts w:hint="default"/>
      </w:rPr>
    </w:lvl>
  </w:abstractNum>
  <w:abstractNum w:abstractNumId="46">
    <w:nsid w:val="729C0B3B"/>
    <w:multiLevelType w:val="hybridMultilevel"/>
    <w:tmpl w:val="ABE05068"/>
    <w:lvl w:ilvl="0" w:tplc="37062DB0">
      <w:start w:val="8"/>
      <w:numFmt w:val="lowerLetter"/>
      <w:lvlText w:val="%1"/>
      <w:lvlJc w:val="left"/>
      <w:pPr>
        <w:ind w:left="1113" w:hanging="964"/>
        <w:jc w:val="left"/>
      </w:pPr>
      <w:rPr>
        <w:rFonts w:ascii="Times New Roman" w:eastAsia="Arial" w:hAnsi="Times New Roman" w:cs="Times New Roman" w:hint="default"/>
        <w:b w:val="0"/>
        <w:bCs w:val="0"/>
        <w:i/>
        <w:iCs/>
        <w:color w:val="231F20"/>
        <w:w w:val="99"/>
        <w:sz w:val="28"/>
        <w:szCs w:val="28"/>
        <w:lang w:val="uk-UA" w:eastAsia="en-US" w:bidi="ar-SA"/>
      </w:rPr>
    </w:lvl>
    <w:lvl w:ilvl="1" w:tplc="D1CE8B4E">
      <w:numFmt w:val="bullet"/>
      <w:lvlText w:val="•"/>
      <w:lvlJc w:val="left"/>
      <w:pPr>
        <w:ind w:left="2054" w:hanging="964"/>
      </w:pPr>
      <w:rPr>
        <w:rFonts w:hint="default"/>
        <w:lang w:val="uk-UA" w:eastAsia="en-US" w:bidi="ar-SA"/>
      </w:rPr>
    </w:lvl>
    <w:lvl w:ilvl="2" w:tplc="D24C25F0">
      <w:numFmt w:val="bullet"/>
      <w:lvlText w:val="•"/>
      <w:lvlJc w:val="left"/>
      <w:pPr>
        <w:ind w:left="2988" w:hanging="964"/>
      </w:pPr>
      <w:rPr>
        <w:rFonts w:hint="default"/>
        <w:lang w:val="uk-UA" w:eastAsia="en-US" w:bidi="ar-SA"/>
      </w:rPr>
    </w:lvl>
    <w:lvl w:ilvl="3" w:tplc="F300CF2C">
      <w:numFmt w:val="bullet"/>
      <w:lvlText w:val="•"/>
      <w:lvlJc w:val="left"/>
      <w:pPr>
        <w:ind w:left="3923" w:hanging="964"/>
      </w:pPr>
      <w:rPr>
        <w:rFonts w:hint="default"/>
        <w:lang w:val="uk-UA" w:eastAsia="en-US" w:bidi="ar-SA"/>
      </w:rPr>
    </w:lvl>
    <w:lvl w:ilvl="4" w:tplc="77F2ED42">
      <w:numFmt w:val="bullet"/>
      <w:lvlText w:val="•"/>
      <w:lvlJc w:val="left"/>
      <w:pPr>
        <w:ind w:left="4857" w:hanging="964"/>
      </w:pPr>
      <w:rPr>
        <w:rFonts w:hint="default"/>
        <w:lang w:val="uk-UA" w:eastAsia="en-US" w:bidi="ar-SA"/>
      </w:rPr>
    </w:lvl>
    <w:lvl w:ilvl="5" w:tplc="AA5AF0A4">
      <w:numFmt w:val="bullet"/>
      <w:lvlText w:val="•"/>
      <w:lvlJc w:val="left"/>
      <w:pPr>
        <w:ind w:left="5792" w:hanging="964"/>
      </w:pPr>
      <w:rPr>
        <w:rFonts w:hint="default"/>
        <w:lang w:val="uk-UA" w:eastAsia="en-US" w:bidi="ar-SA"/>
      </w:rPr>
    </w:lvl>
    <w:lvl w:ilvl="6" w:tplc="5DEC8D2C">
      <w:numFmt w:val="bullet"/>
      <w:lvlText w:val="•"/>
      <w:lvlJc w:val="left"/>
      <w:pPr>
        <w:ind w:left="6726" w:hanging="964"/>
      </w:pPr>
      <w:rPr>
        <w:rFonts w:hint="default"/>
        <w:lang w:val="uk-UA" w:eastAsia="en-US" w:bidi="ar-SA"/>
      </w:rPr>
    </w:lvl>
    <w:lvl w:ilvl="7" w:tplc="394EAE9E">
      <w:numFmt w:val="bullet"/>
      <w:lvlText w:val="•"/>
      <w:lvlJc w:val="left"/>
      <w:pPr>
        <w:ind w:left="7661" w:hanging="964"/>
      </w:pPr>
      <w:rPr>
        <w:rFonts w:hint="default"/>
        <w:lang w:val="uk-UA" w:eastAsia="en-US" w:bidi="ar-SA"/>
      </w:rPr>
    </w:lvl>
    <w:lvl w:ilvl="8" w:tplc="94E45FE4">
      <w:numFmt w:val="bullet"/>
      <w:lvlText w:val="•"/>
      <w:lvlJc w:val="left"/>
      <w:pPr>
        <w:ind w:left="8595" w:hanging="964"/>
      </w:pPr>
      <w:rPr>
        <w:rFonts w:hint="default"/>
        <w:lang w:val="uk-UA" w:eastAsia="en-US" w:bidi="ar-SA"/>
      </w:rPr>
    </w:lvl>
  </w:abstractNum>
  <w:abstractNum w:abstractNumId="47">
    <w:nsid w:val="73986746"/>
    <w:multiLevelType w:val="hybridMultilevel"/>
    <w:tmpl w:val="FFFFFFFF"/>
    <w:lvl w:ilvl="0" w:tplc="811CB600">
      <w:numFmt w:val="bullet"/>
      <w:lvlText w:val="-"/>
      <w:lvlJc w:val="left"/>
      <w:pPr>
        <w:ind w:left="112" w:hanging="173"/>
      </w:pPr>
      <w:rPr>
        <w:rFonts w:ascii="Arial" w:eastAsia="Times New Roman" w:hAnsi="Arial" w:hint="default"/>
        <w:w w:val="100"/>
        <w:sz w:val="28"/>
      </w:rPr>
    </w:lvl>
    <w:lvl w:ilvl="1" w:tplc="D1ECF584">
      <w:numFmt w:val="bullet"/>
      <w:lvlText w:val="•"/>
      <w:lvlJc w:val="left"/>
      <w:pPr>
        <w:ind w:left="1094" w:hanging="173"/>
      </w:pPr>
      <w:rPr>
        <w:rFonts w:hint="default"/>
      </w:rPr>
    </w:lvl>
    <w:lvl w:ilvl="2" w:tplc="522CDB70">
      <w:numFmt w:val="bullet"/>
      <w:lvlText w:val="•"/>
      <w:lvlJc w:val="left"/>
      <w:pPr>
        <w:ind w:left="2069" w:hanging="173"/>
      </w:pPr>
      <w:rPr>
        <w:rFonts w:hint="default"/>
      </w:rPr>
    </w:lvl>
    <w:lvl w:ilvl="3" w:tplc="EC70152A">
      <w:numFmt w:val="bullet"/>
      <w:lvlText w:val="•"/>
      <w:lvlJc w:val="left"/>
      <w:pPr>
        <w:ind w:left="3044" w:hanging="173"/>
      </w:pPr>
      <w:rPr>
        <w:rFonts w:hint="default"/>
      </w:rPr>
    </w:lvl>
    <w:lvl w:ilvl="4" w:tplc="373C6E8C">
      <w:numFmt w:val="bullet"/>
      <w:lvlText w:val="•"/>
      <w:lvlJc w:val="left"/>
      <w:pPr>
        <w:ind w:left="4019" w:hanging="173"/>
      </w:pPr>
      <w:rPr>
        <w:rFonts w:hint="default"/>
      </w:rPr>
    </w:lvl>
    <w:lvl w:ilvl="5" w:tplc="65FCDB74">
      <w:numFmt w:val="bullet"/>
      <w:lvlText w:val="•"/>
      <w:lvlJc w:val="left"/>
      <w:pPr>
        <w:ind w:left="4994" w:hanging="173"/>
      </w:pPr>
      <w:rPr>
        <w:rFonts w:hint="default"/>
      </w:rPr>
    </w:lvl>
    <w:lvl w:ilvl="6" w:tplc="8048DBB4">
      <w:numFmt w:val="bullet"/>
      <w:lvlText w:val="•"/>
      <w:lvlJc w:val="left"/>
      <w:pPr>
        <w:ind w:left="5969" w:hanging="173"/>
      </w:pPr>
      <w:rPr>
        <w:rFonts w:hint="default"/>
      </w:rPr>
    </w:lvl>
    <w:lvl w:ilvl="7" w:tplc="28EC6436">
      <w:numFmt w:val="bullet"/>
      <w:lvlText w:val="•"/>
      <w:lvlJc w:val="left"/>
      <w:pPr>
        <w:ind w:left="6944" w:hanging="173"/>
      </w:pPr>
      <w:rPr>
        <w:rFonts w:hint="default"/>
      </w:rPr>
    </w:lvl>
    <w:lvl w:ilvl="8" w:tplc="E4ECD966">
      <w:numFmt w:val="bullet"/>
      <w:lvlText w:val="•"/>
      <w:lvlJc w:val="left"/>
      <w:pPr>
        <w:ind w:left="7919" w:hanging="173"/>
      </w:pPr>
      <w:rPr>
        <w:rFonts w:hint="default"/>
      </w:rPr>
    </w:lvl>
  </w:abstractNum>
  <w:abstractNum w:abstractNumId="48">
    <w:nsid w:val="74D44641"/>
    <w:multiLevelType w:val="multilevel"/>
    <w:tmpl w:val="6840CBAA"/>
    <w:lvl w:ilvl="0">
      <w:start w:val="1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30" w:hanging="60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-3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1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160" w:hanging="1800"/>
      </w:pPr>
      <w:rPr>
        <w:rFonts w:hint="default"/>
      </w:rPr>
    </w:lvl>
  </w:abstractNum>
  <w:abstractNum w:abstractNumId="49">
    <w:nsid w:val="7AED29ED"/>
    <w:multiLevelType w:val="multilevel"/>
    <w:tmpl w:val="42E24B62"/>
    <w:lvl w:ilvl="0">
      <w:start w:val="9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218"/>
        </w:tabs>
        <w:ind w:left="218" w:hanging="480"/>
      </w:pPr>
      <w:rPr>
        <w:rFonts w:cs="Times New Roman" w:hint="default"/>
      </w:rPr>
    </w:lvl>
    <w:lvl w:ilvl="2">
      <w:start w:val="6"/>
      <w:numFmt w:val="decimal"/>
      <w:lvlText w:val="%1.%2.%3"/>
      <w:lvlJc w:val="left"/>
      <w:pPr>
        <w:tabs>
          <w:tab w:val="num" w:pos="1930"/>
        </w:tabs>
        <w:ind w:left="193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-66"/>
        </w:tabs>
        <w:ind w:left="-66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2"/>
        </w:tabs>
        <w:ind w:left="3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230"/>
        </w:tabs>
        <w:ind w:left="-2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32"/>
        </w:tabs>
        <w:ind w:left="-13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394"/>
        </w:tabs>
        <w:ind w:left="-394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96"/>
        </w:tabs>
        <w:ind w:left="-296" w:hanging="1800"/>
      </w:pPr>
      <w:rPr>
        <w:rFonts w:cs="Times New Roman" w:hint="default"/>
      </w:rPr>
    </w:lvl>
  </w:abstractNum>
  <w:num w:numId="1">
    <w:abstractNumId w:val="5"/>
  </w:num>
  <w:num w:numId="2">
    <w:abstractNumId w:val="23"/>
  </w:num>
  <w:num w:numId="3">
    <w:abstractNumId w:val="35"/>
  </w:num>
  <w:num w:numId="4">
    <w:abstractNumId w:val="21"/>
  </w:num>
  <w:num w:numId="5">
    <w:abstractNumId w:val="22"/>
  </w:num>
  <w:num w:numId="6">
    <w:abstractNumId w:val="26"/>
  </w:num>
  <w:num w:numId="7">
    <w:abstractNumId w:val="7"/>
  </w:num>
  <w:num w:numId="8">
    <w:abstractNumId w:val="17"/>
  </w:num>
  <w:num w:numId="9">
    <w:abstractNumId w:val="33"/>
  </w:num>
  <w:num w:numId="10">
    <w:abstractNumId w:val="12"/>
  </w:num>
  <w:num w:numId="11">
    <w:abstractNumId w:val="11"/>
  </w:num>
  <w:num w:numId="12">
    <w:abstractNumId w:val="43"/>
  </w:num>
  <w:num w:numId="13">
    <w:abstractNumId w:val="24"/>
  </w:num>
  <w:num w:numId="14">
    <w:abstractNumId w:val="1"/>
  </w:num>
  <w:num w:numId="15">
    <w:abstractNumId w:val="3"/>
  </w:num>
  <w:num w:numId="16">
    <w:abstractNumId w:val="27"/>
  </w:num>
  <w:num w:numId="17">
    <w:abstractNumId w:val="2"/>
  </w:num>
  <w:num w:numId="18">
    <w:abstractNumId w:val="25"/>
  </w:num>
  <w:num w:numId="19">
    <w:abstractNumId w:val="19"/>
  </w:num>
  <w:num w:numId="20">
    <w:abstractNumId w:val="4"/>
  </w:num>
  <w:num w:numId="21">
    <w:abstractNumId w:val="15"/>
  </w:num>
  <w:num w:numId="22">
    <w:abstractNumId w:val="41"/>
  </w:num>
  <w:num w:numId="23">
    <w:abstractNumId w:val="45"/>
  </w:num>
  <w:num w:numId="24">
    <w:abstractNumId w:val="10"/>
  </w:num>
  <w:num w:numId="25">
    <w:abstractNumId w:val="14"/>
  </w:num>
  <w:num w:numId="26">
    <w:abstractNumId w:val="39"/>
  </w:num>
  <w:num w:numId="27">
    <w:abstractNumId w:val="18"/>
  </w:num>
  <w:num w:numId="28">
    <w:abstractNumId w:val="40"/>
  </w:num>
  <w:num w:numId="29">
    <w:abstractNumId w:val="32"/>
  </w:num>
  <w:num w:numId="30">
    <w:abstractNumId w:val="38"/>
  </w:num>
  <w:num w:numId="31">
    <w:abstractNumId w:val="28"/>
  </w:num>
  <w:num w:numId="32">
    <w:abstractNumId w:val="47"/>
  </w:num>
  <w:num w:numId="33">
    <w:abstractNumId w:val="42"/>
  </w:num>
  <w:num w:numId="34">
    <w:abstractNumId w:val="13"/>
  </w:num>
  <w:num w:numId="35">
    <w:abstractNumId w:val="30"/>
  </w:num>
  <w:num w:numId="36">
    <w:abstractNumId w:val="0"/>
  </w:num>
  <w:num w:numId="37">
    <w:abstractNumId w:val="6"/>
  </w:num>
  <w:num w:numId="38">
    <w:abstractNumId w:val="31"/>
  </w:num>
  <w:num w:numId="39">
    <w:abstractNumId w:val="29"/>
  </w:num>
  <w:num w:numId="40">
    <w:abstractNumId w:val="36"/>
  </w:num>
  <w:num w:numId="41">
    <w:abstractNumId w:val="44"/>
  </w:num>
  <w:num w:numId="42">
    <w:abstractNumId w:val="34"/>
  </w:num>
  <w:num w:numId="43">
    <w:abstractNumId w:val="49"/>
  </w:num>
  <w:num w:numId="44">
    <w:abstractNumId w:val="37"/>
  </w:num>
  <w:num w:numId="45">
    <w:abstractNumId w:val="20"/>
  </w:num>
  <w:num w:numId="46">
    <w:abstractNumId w:val="48"/>
  </w:num>
  <w:num w:numId="47">
    <w:abstractNumId w:val="16"/>
  </w:num>
  <w:num w:numId="48">
    <w:abstractNumId w:val="9"/>
  </w:num>
  <w:num w:numId="49">
    <w:abstractNumId w:val="46"/>
  </w:num>
  <w:num w:numId="50">
    <w:abstractNumId w:val="8"/>
  </w:num>
  <w:numIdMacAtCleanup w:val="5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156789"/>
    <w:rsid w:val="00000F28"/>
    <w:rsid w:val="00013579"/>
    <w:rsid w:val="00030E3C"/>
    <w:rsid w:val="00044F92"/>
    <w:rsid w:val="0005659C"/>
    <w:rsid w:val="0007778D"/>
    <w:rsid w:val="000835D1"/>
    <w:rsid w:val="000A3CB4"/>
    <w:rsid w:val="000C24AA"/>
    <w:rsid w:val="000D4179"/>
    <w:rsid w:val="000F6176"/>
    <w:rsid w:val="00111408"/>
    <w:rsid w:val="00114C94"/>
    <w:rsid w:val="00116BA0"/>
    <w:rsid w:val="00156789"/>
    <w:rsid w:val="00184A77"/>
    <w:rsid w:val="001A1AB7"/>
    <w:rsid w:val="00200942"/>
    <w:rsid w:val="002065D9"/>
    <w:rsid w:val="00235254"/>
    <w:rsid w:val="00235EB1"/>
    <w:rsid w:val="00237233"/>
    <w:rsid w:val="002514F6"/>
    <w:rsid w:val="00284232"/>
    <w:rsid w:val="002D1543"/>
    <w:rsid w:val="00307FEE"/>
    <w:rsid w:val="00317C9F"/>
    <w:rsid w:val="00332817"/>
    <w:rsid w:val="00337EAB"/>
    <w:rsid w:val="00364301"/>
    <w:rsid w:val="00381036"/>
    <w:rsid w:val="003A09A1"/>
    <w:rsid w:val="003B6FEC"/>
    <w:rsid w:val="003D2342"/>
    <w:rsid w:val="003D4CB0"/>
    <w:rsid w:val="00435FED"/>
    <w:rsid w:val="00444CF2"/>
    <w:rsid w:val="004521A0"/>
    <w:rsid w:val="0047027C"/>
    <w:rsid w:val="004775C0"/>
    <w:rsid w:val="00483EBF"/>
    <w:rsid w:val="00493876"/>
    <w:rsid w:val="004E5138"/>
    <w:rsid w:val="004F41DF"/>
    <w:rsid w:val="004F7F9B"/>
    <w:rsid w:val="00506FBD"/>
    <w:rsid w:val="0053154E"/>
    <w:rsid w:val="00556998"/>
    <w:rsid w:val="00564982"/>
    <w:rsid w:val="00565AC3"/>
    <w:rsid w:val="00574B9B"/>
    <w:rsid w:val="00576BF7"/>
    <w:rsid w:val="00580361"/>
    <w:rsid w:val="005901A9"/>
    <w:rsid w:val="005941B3"/>
    <w:rsid w:val="00596A4A"/>
    <w:rsid w:val="005A3AA7"/>
    <w:rsid w:val="005B44B8"/>
    <w:rsid w:val="005C3BFC"/>
    <w:rsid w:val="005D7921"/>
    <w:rsid w:val="005E0167"/>
    <w:rsid w:val="005E632F"/>
    <w:rsid w:val="005F1568"/>
    <w:rsid w:val="0066049A"/>
    <w:rsid w:val="00665A35"/>
    <w:rsid w:val="00693EB8"/>
    <w:rsid w:val="006F493F"/>
    <w:rsid w:val="007115CE"/>
    <w:rsid w:val="00715AB2"/>
    <w:rsid w:val="00744F1F"/>
    <w:rsid w:val="00751891"/>
    <w:rsid w:val="00751ED8"/>
    <w:rsid w:val="00752395"/>
    <w:rsid w:val="00755971"/>
    <w:rsid w:val="007642F5"/>
    <w:rsid w:val="00772D6B"/>
    <w:rsid w:val="007A4D9C"/>
    <w:rsid w:val="007B2C38"/>
    <w:rsid w:val="007B3493"/>
    <w:rsid w:val="007B4BD0"/>
    <w:rsid w:val="007D6563"/>
    <w:rsid w:val="00813606"/>
    <w:rsid w:val="008143C0"/>
    <w:rsid w:val="008170AB"/>
    <w:rsid w:val="00853CA6"/>
    <w:rsid w:val="008733D7"/>
    <w:rsid w:val="00874A0F"/>
    <w:rsid w:val="008869EB"/>
    <w:rsid w:val="00894346"/>
    <w:rsid w:val="008A5925"/>
    <w:rsid w:val="008A6704"/>
    <w:rsid w:val="008D3FD1"/>
    <w:rsid w:val="008F3CFB"/>
    <w:rsid w:val="00904DED"/>
    <w:rsid w:val="00940DE8"/>
    <w:rsid w:val="00950256"/>
    <w:rsid w:val="00956E0A"/>
    <w:rsid w:val="00956FC4"/>
    <w:rsid w:val="00984022"/>
    <w:rsid w:val="009A3A59"/>
    <w:rsid w:val="009A70B6"/>
    <w:rsid w:val="009B375A"/>
    <w:rsid w:val="009B3B58"/>
    <w:rsid w:val="009D2415"/>
    <w:rsid w:val="009F04E2"/>
    <w:rsid w:val="00A25F85"/>
    <w:rsid w:val="00A54887"/>
    <w:rsid w:val="00A56F40"/>
    <w:rsid w:val="00A5742A"/>
    <w:rsid w:val="00A7462B"/>
    <w:rsid w:val="00A77112"/>
    <w:rsid w:val="00A777CF"/>
    <w:rsid w:val="00A85D4C"/>
    <w:rsid w:val="00AC34BE"/>
    <w:rsid w:val="00AC739E"/>
    <w:rsid w:val="00AE64A9"/>
    <w:rsid w:val="00AF5464"/>
    <w:rsid w:val="00B03343"/>
    <w:rsid w:val="00B36903"/>
    <w:rsid w:val="00B370B9"/>
    <w:rsid w:val="00B510CE"/>
    <w:rsid w:val="00B715F0"/>
    <w:rsid w:val="00B74473"/>
    <w:rsid w:val="00B9027B"/>
    <w:rsid w:val="00B9119A"/>
    <w:rsid w:val="00BD69AD"/>
    <w:rsid w:val="00BD7D2F"/>
    <w:rsid w:val="00C21A89"/>
    <w:rsid w:val="00C35DB6"/>
    <w:rsid w:val="00C4153F"/>
    <w:rsid w:val="00C51DFE"/>
    <w:rsid w:val="00C714E9"/>
    <w:rsid w:val="00C72974"/>
    <w:rsid w:val="00CB180B"/>
    <w:rsid w:val="00CB25B0"/>
    <w:rsid w:val="00CE3AE3"/>
    <w:rsid w:val="00D202A3"/>
    <w:rsid w:val="00D24825"/>
    <w:rsid w:val="00D37DE7"/>
    <w:rsid w:val="00D56974"/>
    <w:rsid w:val="00D57D50"/>
    <w:rsid w:val="00D67B8D"/>
    <w:rsid w:val="00D81E2D"/>
    <w:rsid w:val="00D858E2"/>
    <w:rsid w:val="00DB4B26"/>
    <w:rsid w:val="00DC29A3"/>
    <w:rsid w:val="00DF4C69"/>
    <w:rsid w:val="00E04685"/>
    <w:rsid w:val="00E056AD"/>
    <w:rsid w:val="00E231DC"/>
    <w:rsid w:val="00E316EF"/>
    <w:rsid w:val="00E428B9"/>
    <w:rsid w:val="00E73258"/>
    <w:rsid w:val="00E84251"/>
    <w:rsid w:val="00E95386"/>
    <w:rsid w:val="00EB0843"/>
    <w:rsid w:val="00EB22AD"/>
    <w:rsid w:val="00ED3C0C"/>
    <w:rsid w:val="00ED4556"/>
    <w:rsid w:val="00EF367C"/>
    <w:rsid w:val="00F25988"/>
    <w:rsid w:val="00F560BB"/>
    <w:rsid w:val="00F755B3"/>
    <w:rsid w:val="00F75A2E"/>
    <w:rsid w:val="00F80E2C"/>
    <w:rsid w:val="00F90012"/>
    <w:rsid w:val="00FA1734"/>
    <w:rsid w:val="00FC6D86"/>
    <w:rsid w:val="00FD0C92"/>
    <w:rsid w:val="00FD47BA"/>
    <w:rsid w:val="00FE3BC5"/>
    <w:rsid w:val="00FF4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789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1">
    <w:name w:val="heading 1"/>
    <w:basedOn w:val="a"/>
    <w:link w:val="10"/>
    <w:uiPriority w:val="99"/>
    <w:qFormat/>
    <w:rsid w:val="00156789"/>
    <w:pPr>
      <w:spacing w:before="9"/>
      <w:ind w:left="155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541F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11">
    <w:name w:val="toc 1"/>
    <w:basedOn w:val="a"/>
    <w:uiPriority w:val="99"/>
    <w:rsid w:val="00156789"/>
    <w:pPr>
      <w:spacing w:before="160"/>
      <w:ind w:left="324" w:hanging="211"/>
    </w:pPr>
    <w:rPr>
      <w:sz w:val="28"/>
      <w:szCs w:val="28"/>
    </w:rPr>
  </w:style>
  <w:style w:type="paragraph" w:styleId="2">
    <w:name w:val="toc 2"/>
    <w:basedOn w:val="a"/>
    <w:uiPriority w:val="99"/>
    <w:rsid w:val="00156789"/>
    <w:pPr>
      <w:spacing w:before="160"/>
      <w:ind w:left="735" w:hanging="423"/>
    </w:pPr>
    <w:rPr>
      <w:sz w:val="28"/>
      <w:szCs w:val="28"/>
    </w:rPr>
  </w:style>
  <w:style w:type="paragraph" w:styleId="a3">
    <w:name w:val="Body Text"/>
    <w:basedOn w:val="a"/>
    <w:link w:val="a4"/>
    <w:uiPriority w:val="99"/>
    <w:rsid w:val="00156789"/>
    <w:pPr>
      <w:ind w:left="11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9E541F"/>
    <w:rPr>
      <w:rFonts w:ascii="Times New Roman" w:eastAsia="Times New Roman" w:hAnsi="Times New Roman"/>
      <w:lang w:val="en-US" w:eastAsia="en-US"/>
    </w:rPr>
  </w:style>
  <w:style w:type="paragraph" w:styleId="a5">
    <w:name w:val="List Paragraph"/>
    <w:basedOn w:val="a"/>
    <w:uiPriority w:val="1"/>
    <w:qFormat/>
    <w:rsid w:val="00156789"/>
    <w:pPr>
      <w:spacing w:before="160"/>
      <w:ind w:left="11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156789"/>
    <w:pPr>
      <w:spacing w:line="315" w:lineRule="exact"/>
      <w:jc w:val="center"/>
    </w:pPr>
  </w:style>
  <w:style w:type="paragraph" w:styleId="a6">
    <w:name w:val="Document Map"/>
    <w:basedOn w:val="a"/>
    <w:link w:val="a7"/>
    <w:uiPriority w:val="99"/>
    <w:semiHidden/>
    <w:rsid w:val="00FD0C9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9E541F"/>
    <w:rPr>
      <w:rFonts w:ascii="Times New Roman" w:eastAsia="Times New Roman" w:hAnsi="Times New Roman"/>
      <w:sz w:val="0"/>
      <w:szCs w:val="0"/>
      <w:lang w:val="en-US" w:eastAsia="en-US"/>
    </w:rPr>
  </w:style>
  <w:style w:type="paragraph" w:styleId="a8">
    <w:name w:val="header"/>
    <w:basedOn w:val="a"/>
    <w:link w:val="a9"/>
    <w:uiPriority w:val="99"/>
    <w:rsid w:val="0023525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E541F"/>
    <w:rPr>
      <w:rFonts w:ascii="Times New Roman" w:eastAsia="Times New Roman" w:hAnsi="Times New Roman"/>
      <w:lang w:val="en-US" w:eastAsia="en-US"/>
    </w:rPr>
  </w:style>
  <w:style w:type="paragraph" w:styleId="aa">
    <w:name w:val="footer"/>
    <w:basedOn w:val="a"/>
    <w:link w:val="ab"/>
    <w:uiPriority w:val="99"/>
    <w:rsid w:val="0023525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E541F"/>
    <w:rPr>
      <w:rFonts w:ascii="Times New Roman" w:eastAsia="Times New Roman" w:hAnsi="Times New Roman"/>
      <w:lang w:val="en-US" w:eastAsia="en-US"/>
    </w:rPr>
  </w:style>
  <w:style w:type="paragraph" w:styleId="ac">
    <w:name w:val="Balloon Text"/>
    <w:basedOn w:val="a"/>
    <w:link w:val="ad"/>
    <w:uiPriority w:val="99"/>
    <w:semiHidden/>
    <w:unhideWhenUsed/>
    <w:rsid w:val="001A1AB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A1AB7"/>
    <w:rPr>
      <w:rFonts w:ascii="Tahoma" w:eastAsia="Times New Roman" w:hAnsi="Tahoma" w:cs="Tahoma"/>
      <w:sz w:val="16"/>
      <w:szCs w:val="16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184A7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">
    <w:name w:val="Основной текст (6)_"/>
    <w:basedOn w:val="a0"/>
    <w:link w:val="60"/>
    <w:uiPriority w:val="99"/>
    <w:rsid w:val="00894346"/>
    <w:rPr>
      <w:rFonts w:ascii="Arial" w:hAnsi="Arial" w:cs="Arial"/>
      <w:b/>
      <w:bCs/>
      <w:spacing w:val="29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894346"/>
    <w:pPr>
      <w:shd w:val="clear" w:color="auto" w:fill="FFFFFF"/>
      <w:autoSpaceDE/>
      <w:autoSpaceDN/>
      <w:spacing w:after="360" w:line="240" w:lineRule="atLeast"/>
      <w:jc w:val="center"/>
    </w:pPr>
    <w:rPr>
      <w:rFonts w:ascii="Arial" w:eastAsia="Calibri" w:hAnsi="Arial" w:cs="Arial"/>
      <w:b/>
      <w:bCs/>
      <w:spacing w:val="29"/>
      <w:sz w:val="20"/>
      <w:szCs w:val="20"/>
      <w:lang w:val="ru-RU" w:eastAsia="ru-RU"/>
    </w:rPr>
  </w:style>
  <w:style w:type="character" w:customStyle="1" w:styleId="7">
    <w:name w:val="Основной текст (7)_"/>
    <w:basedOn w:val="a0"/>
    <w:link w:val="70"/>
    <w:uiPriority w:val="99"/>
    <w:rsid w:val="00894346"/>
    <w:rPr>
      <w:rFonts w:ascii="Arial" w:hAnsi="Arial" w:cs="Arial"/>
      <w:spacing w:val="1"/>
      <w:sz w:val="14"/>
      <w:szCs w:val="14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894346"/>
    <w:pPr>
      <w:shd w:val="clear" w:color="auto" w:fill="FFFFFF"/>
      <w:autoSpaceDE/>
      <w:autoSpaceDN/>
      <w:spacing w:after="180" w:line="274" w:lineRule="exact"/>
      <w:jc w:val="center"/>
    </w:pPr>
    <w:rPr>
      <w:rFonts w:ascii="Arial" w:eastAsia="Calibri" w:hAnsi="Arial" w:cs="Arial"/>
      <w:spacing w:val="1"/>
      <w:sz w:val="14"/>
      <w:szCs w:val="14"/>
      <w:lang w:val="ru-RU" w:eastAsia="ru-RU"/>
    </w:rPr>
  </w:style>
  <w:style w:type="character" w:customStyle="1" w:styleId="110">
    <w:name w:val="Основной текст (11)_"/>
    <w:basedOn w:val="a0"/>
    <w:link w:val="111"/>
    <w:uiPriority w:val="99"/>
    <w:locked/>
    <w:rsid w:val="00894346"/>
    <w:rPr>
      <w:rFonts w:ascii="Arial" w:hAnsi="Arial" w:cs="Arial"/>
      <w:spacing w:val="2"/>
      <w:sz w:val="14"/>
      <w:szCs w:val="14"/>
      <w:shd w:val="clear" w:color="auto" w:fill="FFFFFF"/>
    </w:rPr>
  </w:style>
  <w:style w:type="paragraph" w:customStyle="1" w:styleId="111">
    <w:name w:val="Основной текст (11)"/>
    <w:basedOn w:val="a"/>
    <w:link w:val="110"/>
    <w:uiPriority w:val="99"/>
    <w:rsid w:val="00894346"/>
    <w:pPr>
      <w:shd w:val="clear" w:color="auto" w:fill="FFFFFF"/>
      <w:autoSpaceDE/>
      <w:autoSpaceDN/>
      <w:spacing w:after="180" w:line="274" w:lineRule="exact"/>
      <w:jc w:val="center"/>
    </w:pPr>
    <w:rPr>
      <w:rFonts w:ascii="Arial" w:eastAsia="Calibri" w:hAnsi="Arial" w:cs="Arial"/>
      <w:spacing w:val="2"/>
      <w:sz w:val="14"/>
      <w:szCs w:val="1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03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93.png"/><Relationship Id="rId299" Type="http://schemas.openxmlformats.org/officeDocument/2006/relationships/image" Target="media/image266.png"/><Relationship Id="rId21" Type="http://schemas.openxmlformats.org/officeDocument/2006/relationships/hyperlink" Target="http://www.dbn.com.ua/" TargetMode="External"/><Relationship Id="rId63" Type="http://schemas.openxmlformats.org/officeDocument/2006/relationships/image" Target="media/image39.png"/><Relationship Id="rId159" Type="http://schemas.openxmlformats.org/officeDocument/2006/relationships/image" Target="media/image135.png"/><Relationship Id="rId324" Type="http://schemas.openxmlformats.org/officeDocument/2006/relationships/image" Target="media/image286.png"/><Relationship Id="rId366" Type="http://schemas.openxmlformats.org/officeDocument/2006/relationships/image" Target="media/image320.png"/><Relationship Id="rId170" Type="http://schemas.openxmlformats.org/officeDocument/2006/relationships/image" Target="media/image146.png"/><Relationship Id="rId226" Type="http://schemas.openxmlformats.org/officeDocument/2006/relationships/image" Target="media/image202.png"/><Relationship Id="rId268" Type="http://schemas.openxmlformats.org/officeDocument/2006/relationships/image" Target="media/image244.png"/><Relationship Id="rId11" Type="http://schemas.openxmlformats.org/officeDocument/2006/relationships/footer" Target="footer1.xml"/><Relationship Id="rId32" Type="http://schemas.openxmlformats.org/officeDocument/2006/relationships/image" Target="media/image11.png"/><Relationship Id="rId53" Type="http://schemas.openxmlformats.org/officeDocument/2006/relationships/image" Target="media/image29.png"/><Relationship Id="rId74" Type="http://schemas.openxmlformats.org/officeDocument/2006/relationships/image" Target="media/image50.png"/><Relationship Id="rId128" Type="http://schemas.openxmlformats.org/officeDocument/2006/relationships/image" Target="media/image104.png"/><Relationship Id="rId149" Type="http://schemas.openxmlformats.org/officeDocument/2006/relationships/image" Target="media/image125.png"/><Relationship Id="rId314" Type="http://schemas.openxmlformats.org/officeDocument/2006/relationships/image" Target="media/image280.png"/><Relationship Id="rId335" Type="http://schemas.openxmlformats.org/officeDocument/2006/relationships/image" Target="media/image297.png"/><Relationship Id="rId356" Type="http://schemas.openxmlformats.org/officeDocument/2006/relationships/header" Target="header15.xml"/><Relationship Id="rId377" Type="http://schemas.openxmlformats.org/officeDocument/2006/relationships/image" Target="media/image327.png"/><Relationship Id="rId398" Type="http://schemas.openxmlformats.org/officeDocument/2006/relationships/image" Target="media/image344.png"/><Relationship Id="rId5" Type="http://schemas.openxmlformats.org/officeDocument/2006/relationships/webSettings" Target="webSettings.xml"/><Relationship Id="rId95" Type="http://schemas.openxmlformats.org/officeDocument/2006/relationships/image" Target="media/image71.png"/><Relationship Id="rId160" Type="http://schemas.openxmlformats.org/officeDocument/2006/relationships/image" Target="media/image136.png"/><Relationship Id="rId181" Type="http://schemas.openxmlformats.org/officeDocument/2006/relationships/image" Target="media/image157.png"/><Relationship Id="rId216" Type="http://schemas.openxmlformats.org/officeDocument/2006/relationships/image" Target="media/image192.png"/><Relationship Id="rId237" Type="http://schemas.openxmlformats.org/officeDocument/2006/relationships/image" Target="media/image213.png"/><Relationship Id="rId402" Type="http://schemas.openxmlformats.org/officeDocument/2006/relationships/fontTable" Target="fontTable.xml"/><Relationship Id="rId258" Type="http://schemas.openxmlformats.org/officeDocument/2006/relationships/image" Target="media/image234.png"/><Relationship Id="rId279" Type="http://schemas.openxmlformats.org/officeDocument/2006/relationships/image" Target="media/image255.png"/><Relationship Id="rId22" Type="http://schemas.openxmlformats.org/officeDocument/2006/relationships/image" Target="media/image4.png"/><Relationship Id="rId43" Type="http://schemas.openxmlformats.org/officeDocument/2006/relationships/header" Target="header5.xml"/><Relationship Id="rId64" Type="http://schemas.openxmlformats.org/officeDocument/2006/relationships/image" Target="media/image40.png"/><Relationship Id="rId118" Type="http://schemas.openxmlformats.org/officeDocument/2006/relationships/image" Target="media/image94.png"/><Relationship Id="rId139" Type="http://schemas.openxmlformats.org/officeDocument/2006/relationships/image" Target="media/image115.png"/><Relationship Id="rId290" Type="http://schemas.openxmlformats.org/officeDocument/2006/relationships/footer" Target="footer11.xml"/><Relationship Id="rId304" Type="http://schemas.openxmlformats.org/officeDocument/2006/relationships/image" Target="media/image271.png"/><Relationship Id="rId325" Type="http://schemas.openxmlformats.org/officeDocument/2006/relationships/image" Target="media/image287.png"/><Relationship Id="rId346" Type="http://schemas.openxmlformats.org/officeDocument/2006/relationships/image" Target="media/image305.png"/><Relationship Id="rId367" Type="http://schemas.openxmlformats.org/officeDocument/2006/relationships/image" Target="media/image321.png"/><Relationship Id="rId388" Type="http://schemas.openxmlformats.org/officeDocument/2006/relationships/image" Target="media/image336.png"/><Relationship Id="rId85" Type="http://schemas.openxmlformats.org/officeDocument/2006/relationships/image" Target="media/image61.png"/><Relationship Id="rId150" Type="http://schemas.openxmlformats.org/officeDocument/2006/relationships/image" Target="media/image126.png"/><Relationship Id="rId171" Type="http://schemas.openxmlformats.org/officeDocument/2006/relationships/image" Target="media/image147.png"/><Relationship Id="rId192" Type="http://schemas.openxmlformats.org/officeDocument/2006/relationships/image" Target="media/image168.png"/><Relationship Id="rId206" Type="http://schemas.openxmlformats.org/officeDocument/2006/relationships/image" Target="media/image182.png"/><Relationship Id="rId227" Type="http://schemas.openxmlformats.org/officeDocument/2006/relationships/image" Target="media/image203.png"/><Relationship Id="rId248" Type="http://schemas.openxmlformats.org/officeDocument/2006/relationships/image" Target="media/image224.png"/><Relationship Id="rId269" Type="http://schemas.openxmlformats.org/officeDocument/2006/relationships/image" Target="media/image245.png"/><Relationship Id="rId12" Type="http://schemas.openxmlformats.org/officeDocument/2006/relationships/footer" Target="footer2.xml"/><Relationship Id="rId33" Type="http://schemas.openxmlformats.org/officeDocument/2006/relationships/image" Target="media/image12.png"/><Relationship Id="rId108" Type="http://schemas.openxmlformats.org/officeDocument/2006/relationships/image" Target="media/image84.png"/><Relationship Id="rId129" Type="http://schemas.openxmlformats.org/officeDocument/2006/relationships/image" Target="media/image105.png"/><Relationship Id="rId280" Type="http://schemas.openxmlformats.org/officeDocument/2006/relationships/image" Target="media/image256.png"/><Relationship Id="rId315" Type="http://schemas.openxmlformats.org/officeDocument/2006/relationships/image" Target="media/image281.png"/><Relationship Id="rId336" Type="http://schemas.openxmlformats.org/officeDocument/2006/relationships/footer" Target="footer16.xml"/><Relationship Id="rId357" Type="http://schemas.openxmlformats.org/officeDocument/2006/relationships/footer" Target="footer18.xml"/><Relationship Id="rId54" Type="http://schemas.openxmlformats.org/officeDocument/2006/relationships/image" Target="media/image30.png"/><Relationship Id="rId75" Type="http://schemas.openxmlformats.org/officeDocument/2006/relationships/image" Target="media/image51.png"/><Relationship Id="rId96" Type="http://schemas.openxmlformats.org/officeDocument/2006/relationships/image" Target="media/image72.png"/><Relationship Id="rId140" Type="http://schemas.openxmlformats.org/officeDocument/2006/relationships/image" Target="media/image116.png"/><Relationship Id="rId161" Type="http://schemas.openxmlformats.org/officeDocument/2006/relationships/image" Target="media/image137.png"/><Relationship Id="rId182" Type="http://schemas.openxmlformats.org/officeDocument/2006/relationships/image" Target="media/image158.png"/><Relationship Id="rId217" Type="http://schemas.openxmlformats.org/officeDocument/2006/relationships/image" Target="media/image193.png"/><Relationship Id="rId378" Type="http://schemas.openxmlformats.org/officeDocument/2006/relationships/image" Target="media/image328.png"/><Relationship Id="rId399" Type="http://schemas.openxmlformats.org/officeDocument/2006/relationships/image" Target="media/image345.png"/><Relationship Id="rId403" Type="http://schemas.openxmlformats.org/officeDocument/2006/relationships/theme" Target="theme/theme1.xml"/><Relationship Id="rId6" Type="http://schemas.openxmlformats.org/officeDocument/2006/relationships/footnotes" Target="footnotes.xml"/><Relationship Id="rId238" Type="http://schemas.openxmlformats.org/officeDocument/2006/relationships/image" Target="media/image214.png"/><Relationship Id="rId259" Type="http://schemas.openxmlformats.org/officeDocument/2006/relationships/image" Target="media/image235.png"/><Relationship Id="rId23" Type="http://schemas.openxmlformats.org/officeDocument/2006/relationships/image" Target="media/image5.png"/><Relationship Id="rId119" Type="http://schemas.openxmlformats.org/officeDocument/2006/relationships/image" Target="media/image95.png"/><Relationship Id="rId270" Type="http://schemas.openxmlformats.org/officeDocument/2006/relationships/image" Target="media/image246.png"/><Relationship Id="rId291" Type="http://schemas.openxmlformats.org/officeDocument/2006/relationships/image" Target="media/image261.png"/><Relationship Id="rId305" Type="http://schemas.openxmlformats.org/officeDocument/2006/relationships/footer" Target="footer13.xml"/><Relationship Id="rId326" Type="http://schemas.openxmlformats.org/officeDocument/2006/relationships/image" Target="media/image288.png"/><Relationship Id="rId347" Type="http://schemas.openxmlformats.org/officeDocument/2006/relationships/image" Target="media/image306.png"/><Relationship Id="rId44" Type="http://schemas.openxmlformats.org/officeDocument/2006/relationships/footer" Target="footer6.xml"/><Relationship Id="rId65" Type="http://schemas.openxmlformats.org/officeDocument/2006/relationships/image" Target="media/image41.png"/><Relationship Id="rId86" Type="http://schemas.openxmlformats.org/officeDocument/2006/relationships/image" Target="media/image62.png"/><Relationship Id="rId130" Type="http://schemas.openxmlformats.org/officeDocument/2006/relationships/image" Target="media/image106.png"/><Relationship Id="rId151" Type="http://schemas.openxmlformats.org/officeDocument/2006/relationships/image" Target="media/image127.png"/><Relationship Id="rId368" Type="http://schemas.openxmlformats.org/officeDocument/2006/relationships/image" Target="media/image322.png"/><Relationship Id="rId389" Type="http://schemas.openxmlformats.org/officeDocument/2006/relationships/image" Target="media/image337.png"/><Relationship Id="rId172" Type="http://schemas.openxmlformats.org/officeDocument/2006/relationships/image" Target="media/image148.png"/><Relationship Id="rId193" Type="http://schemas.openxmlformats.org/officeDocument/2006/relationships/image" Target="media/image169.png"/><Relationship Id="rId207" Type="http://schemas.openxmlformats.org/officeDocument/2006/relationships/image" Target="media/image183.png"/><Relationship Id="rId228" Type="http://schemas.openxmlformats.org/officeDocument/2006/relationships/image" Target="media/image204.png"/><Relationship Id="rId249" Type="http://schemas.openxmlformats.org/officeDocument/2006/relationships/image" Target="media/image225.png"/><Relationship Id="rId13" Type="http://schemas.openxmlformats.org/officeDocument/2006/relationships/image" Target="media/image2.png"/><Relationship Id="rId109" Type="http://schemas.openxmlformats.org/officeDocument/2006/relationships/image" Target="media/image85.png"/><Relationship Id="rId260" Type="http://schemas.openxmlformats.org/officeDocument/2006/relationships/image" Target="media/image236.png"/><Relationship Id="rId281" Type="http://schemas.openxmlformats.org/officeDocument/2006/relationships/image" Target="media/image257.png"/><Relationship Id="rId316" Type="http://schemas.openxmlformats.org/officeDocument/2006/relationships/image" Target="media/image282.png"/><Relationship Id="rId337" Type="http://schemas.openxmlformats.org/officeDocument/2006/relationships/header" Target="header12.xml"/><Relationship Id="rId34" Type="http://schemas.openxmlformats.org/officeDocument/2006/relationships/image" Target="media/image13.png"/><Relationship Id="rId55" Type="http://schemas.openxmlformats.org/officeDocument/2006/relationships/image" Target="media/image31.png"/><Relationship Id="rId76" Type="http://schemas.openxmlformats.org/officeDocument/2006/relationships/image" Target="media/image52.png"/><Relationship Id="rId97" Type="http://schemas.openxmlformats.org/officeDocument/2006/relationships/image" Target="media/image73.png"/><Relationship Id="rId120" Type="http://schemas.openxmlformats.org/officeDocument/2006/relationships/image" Target="media/image96.png"/><Relationship Id="rId141" Type="http://schemas.openxmlformats.org/officeDocument/2006/relationships/image" Target="media/image117.png"/><Relationship Id="rId358" Type="http://schemas.openxmlformats.org/officeDocument/2006/relationships/footer" Target="footer19.xml"/><Relationship Id="rId379" Type="http://schemas.openxmlformats.org/officeDocument/2006/relationships/image" Target="media/image329.png"/><Relationship Id="rId7" Type="http://schemas.openxmlformats.org/officeDocument/2006/relationships/endnotes" Target="endnotes.xml"/><Relationship Id="rId162" Type="http://schemas.openxmlformats.org/officeDocument/2006/relationships/image" Target="media/image138.png"/><Relationship Id="rId183" Type="http://schemas.openxmlformats.org/officeDocument/2006/relationships/image" Target="media/image159.png"/><Relationship Id="rId218" Type="http://schemas.openxmlformats.org/officeDocument/2006/relationships/image" Target="media/image194.png"/><Relationship Id="rId239" Type="http://schemas.openxmlformats.org/officeDocument/2006/relationships/image" Target="media/image215.png"/><Relationship Id="rId390" Type="http://schemas.openxmlformats.org/officeDocument/2006/relationships/image" Target="media/image338.png"/><Relationship Id="rId250" Type="http://schemas.openxmlformats.org/officeDocument/2006/relationships/image" Target="media/image226.png"/><Relationship Id="rId271" Type="http://schemas.openxmlformats.org/officeDocument/2006/relationships/image" Target="media/image247.png"/><Relationship Id="rId292" Type="http://schemas.openxmlformats.org/officeDocument/2006/relationships/image" Target="media/image262.png"/><Relationship Id="rId306" Type="http://schemas.openxmlformats.org/officeDocument/2006/relationships/image" Target="media/image272.png"/><Relationship Id="rId24" Type="http://schemas.openxmlformats.org/officeDocument/2006/relationships/image" Target="media/image6.png"/><Relationship Id="rId45" Type="http://schemas.openxmlformats.org/officeDocument/2006/relationships/footer" Target="footer7.xml"/><Relationship Id="rId66" Type="http://schemas.openxmlformats.org/officeDocument/2006/relationships/image" Target="media/image42.png"/><Relationship Id="rId87" Type="http://schemas.openxmlformats.org/officeDocument/2006/relationships/image" Target="media/image63.png"/><Relationship Id="rId110" Type="http://schemas.openxmlformats.org/officeDocument/2006/relationships/image" Target="media/image86.png"/><Relationship Id="rId131" Type="http://schemas.openxmlformats.org/officeDocument/2006/relationships/image" Target="media/image107.png"/><Relationship Id="rId327" Type="http://schemas.openxmlformats.org/officeDocument/2006/relationships/image" Target="media/image289.png"/><Relationship Id="rId348" Type="http://schemas.openxmlformats.org/officeDocument/2006/relationships/image" Target="media/image307.png"/><Relationship Id="rId369" Type="http://schemas.openxmlformats.org/officeDocument/2006/relationships/header" Target="header16.xml"/><Relationship Id="rId152" Type="http://schemas.openxmlformats.org/officeDocument/2006/relationships/image" Target="media/image128.png"/><Relationship Id="rId173" Type="http://schemas.openxmlformats.org/officeDocument/2006/relationships/image" Target="media/image149.png"/><Relationship Id="rId194" Type="http://schemas.openxmlformats.org/officeDocument/2006/relationships/image" Target="media/image170.png"/><Relationship Id="rId208" Type="http://schemas.openxmlformats.org/officeDocument/2006/relationships/image" Target="media/image184.png"/><Relationship Id="rId229" Type="http://schemas.openxmlformats.org/officeDocument/2006/relationships/image" Target="media/image205.png"/><Relationship Id="rId380" Type="http://schemas.openxmlformats.org/officeDocument/2006/relationships/image" Target="media/image330.png"/><Relationship Id="rId240" Type="http://schemas.openxmlformats.org/officeDocument/2006/relationships/image" Target="media/image216.png"/><Relationship Id="rId261" Type="http://schemas.openxmlformats.org/officeDocument/2006/relationships/image" Target="media/image237.png"/><Relationship Id="rId14" Type="http://schemas.openxmlformats.org/officeDocument/2006/relationships/image" Target="media/image3.png"/><Relationship Id="rId35" Type="http://schemas.openxmlformats.org/officeDocument/2006/relationships/image" Target="media/image14.png"/><Relationship Id="rId56" Type="http://schemas.openxmlformats.org/officeDocument/2006/relationships/image" Target="media/image32.png"/><Relationship Id="rId77" Type="http://schemas.openxmlformats.org/officeDocument/2006/relationships/image" Target="media/image53.png"/><Relationship Id="rId100" Type="http://schemas.openxmlformats.org/officeDocument/2006/relationships/image" Target="media/image76.png"/><Relationship Id="rId282" Type="http://schemas.openxmlformats.org/officeDocument/2006/relationships/image" Target="media/image258.png"/><Relationship Id="rId317" Type="http://schemas.openxmlformats.org/officeDocument/2006/relationships/image" Target="media/image283.png"/><Relationship Id="rId338" Type="http://schemas.openxmlformats.org/officeDocument/2006/relationships/footer" Target="footer17.xml"/><Relationship Id="rId359" Type="http://schemas.openxmlformats.org/officeDocument/2006/relationships/image" Target="media/image313.png"/><Relationship Id="rId8" Type="http://schemas.openxmlformats.org/officeDocument/2006/relationships/image" Target="media/image1.emf"/><Relationship Id="rId98" Type="http://schemas.openxmlformats.org/officeDocument/2006/relationships/image" Target="media/image74.png"/><Relationship Id="rId121" Type="http://schemas.openxmlformats.org/officeDocument/2006/relationships/image" Target="media/image97.png"/><Relationship Id="rId142" Type="http://schemas.openxmlformats.org/officeDocument/2006/relationships/image" Target="media/image118.png"/><Relationship Id="rId163" Type="http://schemas.openxmlformats.org/officeDocument/2006/relationships/image" Target="media/image139.png"/><Relationship Id="rId184" Type="http://schemas.openxmlformats.org/officeDocument/2006/relationships/image" Target="media/image160.png"/><Relationship Id="rId219" Type="http://schemas.openxmlformats.org/officeDocument/2006/relationships/image" Target="media/image195.png"/><Relationship Id="rId370" Type="http://schemas.openxmlformats.org/officeDocument/2006/relationships/header" Target="header17.xml"/><Relationship Id="rId391" Type="http://schemas.openxmlformats.org/officeDocument/2006/relationships/image" Target="media/image339.png"/><Relationship Id="rId230" Type="http://schemas.openxmlformats.org/officeDocument/2006/relationships/image" Target="media/image206.png"/><Relationship Id="rId251" Type="http://schemas.openxmlformats.org/officeDocument/2006/relationships/image" Target="media/image227.png"/><Relationship Id="rId25" Type="http://schemas.openxmlformats.org/officeDocument/2006/relationships/image" Target="media/image7.png"/><Relationship Id="rId46" Type="http://schemas.openxmlformats.org/officeDocument/2006/relationships/image" Target="media/image22.png"/><Relationship Id="rId67" Type="http://schemas.openxmlformats.org/officeDocument/2006/relationships/image" Target="media/image43.png"/><Relationship Id="rId272" Type="http://schemas.openxmlformats.org/officeDocument/2006/relationships/image" Target="media/image248.png"/><Relationship Id="rId293" Type="http://schemas.openxmlformats.org/officeDocument/2006/relationships/header" Target="header8.xml"/><Relationship Id="rId307" Type="http://schemas.openxmlformats.org/officeDocument/2006/relationships/image" Target="media/image273.png"/><Relationship Id="rId328" Type="http://schemas.openxmlformats.org/officeDocument/2006/relationships/image" Target="media/image290.png"/><Relationship Id="rId349" Type="http://schemas.openxmlformats.org/officeDocument/2006/relationships/image" Target="media/image308.png"/><Relationship Id="rId88" Type="http://schemas.openxmlformats.org/officeDocument/2006/relationships/image" Target="media/image64.png"/><Relationship Id="rId111" Type="http://schemas.openxmlformats.org/officeDocument/2006/relationships/image" Target="media/image87.png"/><Relationship Id="rId132" Type="http://schemas.openxmlformats.org/officeDocument/2006/relationships/image" Target="media/image108.png"/><Relationship Id="rId153" Type="http://schemas.openxmlformats.org/officeDocument/2006/relationships/image" Target="media/image129.png"/><Relationship Id="rId174" Type="http://schemas.openxmlformats.org/officeDocument/2006/relationships/image" Target="media/image150.png"/><Relationship Id="rId195" Type="http://schemas.openxmlformats.org/officeDocument/2006/relationships/image" Target="media/image171.png"/><Relationship Id="rId209" Type="http://schemas.openxmlformats.org/officeDocument/2006/relationships/image" Target="media/image185.png"/><Relationship Id="rId360" Type="http://schemas.openxmlformats.org/officeDocument/2006/relationships/image" Target="media/image314.png"/><Relationship Id="rId381" Type="http://schemas.openxmlformats.org/officeDocument/2006/relationships/image" Target="media/image331.png"/><Relationship Id="rId220" Type="http://schemas.openxmlformats.org/officeDocument/2006/relationships/image" Target="media/image196.png"/><Relationship Id="rId241" Type="http://schemas.openxmlformats.org/officeDocument/2006/relationships/image" Target="media/image217.png"/><Relationship Id="rId15" Type="http://schemas.openxmlformats.org/officeDocument/2006/relationships/header" Target="header3.xml"/><Relationship Id="rId36" Type="http://schemas.openxmlformats.org/officeDocument/2006/relationships/image" Target="media/image15.png"/><Relationship Id="rId57" Type="http://schemas.openxmlformats.org/officeDocument/2006/relationships/image" Target="media/image33.png"/><Relationship Id="rId262" Type="http://schemas.openxmlformats.org/officeDocument/2006/relationships/image" Target="media/image238.png"/><Relationship Id="rId283" Type="http://schemas.openxmlformats.org/officeDocument/2006/relationships/image" Target="media/image259.png"/><Relationship Id="rId318" Type="http://schemas.openxmlformats.org/officeDocument/2006/relationships/image" Target="media/image284.png"/><Relationship Id="rId339" Type="http://schemas.openxmlformats.org/officeDocument/2006/relationships/image" Target="media/image298.png"/><Relationship Id="rId78" Type="http://schemas.openxmlformats.org/officeDocument/2006/relationships/image" Target="media/image54.png"/><Relationship Id="rId99" Type="http://schemas.openxmlformats.org/officeDocument/2006/relationships/image" Target="media/image75.png"/><Relationship Id="rId101" Type="http://schemas.openxmlformats.org/officeDocument/2006/relationships/image" Target="media/image77.png"/><Relationship Id="rId122" Type="http://schemas.openxmlformats.org/officeDocument/2006/relationships/image" Target="media/image98.png"/><Relationship Id="rId143" Type="http://schemas.openxmlformats.org/officeDocument/2006/relationships/image" Target="media/image119.png"/><Relationship Id="rId164" Type="http://schemas.openxmlformats.org/officeDocument/2006/relationships/image" Target="media/image140.png"/><Relationship Id="rId185" Type="http://schemas.openxmlformats.org/officeDocument/2006/relationships/image" Target="media/image161.png"/><Relationship Id="rId350" Type="http://schemas.openxmlformats.org/officeDocument/2006/relationships/image" Target="media/image309.png"/><Relationship Id="rId371" Type="http://schemas.openxmlformats.org/officeDocument/2006/relationships/footer" Target="footer20.xml"/><Relationship Id="rId9" Type="http://schemas.openxmlformats.org/officeDocument/2006/relationships/header" Target="header1.xml"/><Relationship Id="rId210" Type="http://schemas.openxmlformats.org/officeDocument/2006/relationships/image" Target="media/image186.png"/><Relationship Id="rId392" Type="http://schemas.openxmlformats.org/officeDocument/2006/relationships/image" Target="media/image340.png"/><Relationship Id="rId26" Type="http://schemas.openxmlformats.org/officeDocument/2006/relationships/image" Target="media/image8.png"/><Relationship Id="rId231" Type="http://schemas.openxmlformats.org/officeDocument/2006/relationships/image" Target="media/image207.png"/><Relationship Id="rId252" Type="http://schemas.openxmlformats.org/officeDocument/2006/relationships/image" Target="media/image228.png"/><Relationship Id="rId273" Type="http://schemas.openxmlformats.org/officeDocument/2006/relationships/image" Target="media/image249.png"/><Relationship Id="rId294" Type="http://schemas.openxmlformats.org/officeDocument/2006/relationships/footer" Target="footer12.xml"/><Relationship Id="rId308" Type="http://schemas.openxmlformats.org/officeDocument/2006/relationships/image" Target="media/image274.png"/><Relationship Id="rId329" Type="http://schemas.openxmlformats.org/officeDocument/2006/relationships/image" Target="media/image291.png"/><Relationship Id="rId47" Type="http://schemas.openxmlformats.org/officeDocument/2006/relationships/image" Target="media/image23.png"/><Relationship Id="rId68" Type="http://schemas.openxmlformats.org/officeDocument/2006/relationships/image" Target="media/image44.png"/><Relationship Id="rId89" Type="http://schemas.openxmlformats.org/officeDocument/2006/relationships/image" Target="media/image65.png"/><Relationship Id="rId112" Type="http://schemas.openxmlformats.org/officeDocument/2006/relationships/image" Target="media/image88.png"/><Relationship Id="rId133" Type="http://schemas.openxmlformats.org/officeDocument/2006/relationships/image" Target="media/image109.png"/><Relationship Id="rId154" Type="http://schemas.openxmlformats.org/officeDocument/2006/relationships/image" Target="media/image130.png"/><Relationship Id="rId175" Type="http://schemas.openxmlformats.org/officeDocument/2006/relationships/image" Target="media/image151.png"/><Relationship Id="rId340" Type="http://schemas.openxmlformats.org/officeDocument/2006/relationships/image" Target="media/image299.png"/><Relationship Id="rId361" Type="http://schemas.openxmlformats.org/officeDocument/2006/relationships/image" Target="media/image315.png"/><Relationship Id="rId196" Type="http://schemas.openxmlformats.org/officeDocument/2006/relationships/image" Target="media/image172.png"/><Relationship Id="rId200" Type="http://schemas.openxmlformats.org/officeDocument/2006/relationships/image" Target="media/image176.png"/><Relationship Id="rId382" Type="http://schemas.openxmlformats.org/officeDocument/2006/relationships/image" Target="media/image332.png"/><Relationship Id="rId16" Type="http://schemas.openxmlformats.org/officeDocument/2006/relationships/footer" Target="footer3.xml"/><Relationship Id="rId221" Type="http://schemas.openxmlformats.org/officeDocument/2006/relationships/image" Target="media/image197.png"/><Relationship Id="rId242" Type="http://schemas.openxmlformats.org/officeDocument/2006/relationships/image" Target="media/image218.png"/><Relationship Id="rId263" Type="http://schemas.openxmlformats.org/officeDocument/2006/relationships/image" Target="media/image239.png"/><Relationship Id="rId284" Type="http://schemas.openxmlformats.org/officeDocument/2006/relationships/image" Target="media/image260.png"/><Relationship Id="rId319" Type="http://schemas.openxmlformats.org/officeDocument/2006/relationships/image" Target="media/image285.png"/><Relationship Id="rId37" Type="http://schemas.openxmlformats.org/officeDocument/2006/relationships/image" Target="media/image16.png"/><Relationship Id="rId58" Type="http://schemas.openxmlformats.org/officeDocument/2006/relationships/image" Target="media/image34.png"/><Relationship Id="rId79" Type="http://schemas.openxmlformats.org/officeDocument/2006/relationships/image" Target="media/image55.png"/><Relationship Id="rId102" Type="http://schemas.openxmlformats.org/officeDocument/2006/relationships/image" Target="media/image78.png"/><Relationship Id="rId123" Type="http://schemas.openxmlformats.org/officeDocument/2006/relationships/image" Target="media/image99.png"/><Relationship Id="rId144" Type="http://schemas.openxmlformats.org/officeDocument/2006/relationships/image" Target="media/image120.png"/><Relationship Id="rId330" Type="http://schemas.openxmlformats.org/officeDocument/2006/relationships/image" Target="media/image292.png"/><Relationship Id="rId90" Type="http://schemas.openxmlformats.org/officeDocument/2006/relationships/image" Target="media/image66.png"/><Relationship Id="rId165" Type="http://schemas.openxmlformats.org/officeDocument/2006/relationships/image" Target="media/image141.png"/><Relationship Id="rId186" Type="http://schemas.openxmlformats.org/officeDocument/2006/relationships/image" Target="media/image162.png"/><Relationship Id="rId351" Type="http://schemas.openxmlformats.org/officeDocument/2006/relationships/image" Target="media/image310.png"/><Relationship Id="rId372" Type="http://schemas.openxmlformats.org/officeDocument/2006/relationships/footer" Target="footer21.xml"/><Relationship Id="rId393" Type="http://schemas.openxmlformats.org/officeDocument/2006/relationships/image" Target="media/image341.png"/><Relationship Id="rId211" Type="http://schemas.openxmlformats.org/officeDocument/2006/relationships/image" Target="media/image187.png"/><Relationship Id="rId232" Type="http://schemas.openxmlformats.org/officeDocument/2006/relationships/image" Target="media/image208.png"/><Relationship Id="rId253" Type="http://schemas.openxmlformats.org/officeDocument/2006/relationships/image" Target="media/image229.png"/><Relationship Id="rId274" Type="http://schemas.openxmlformats.org/officeDocument/2006/relationships/image" Target="media/image250.png"/><Relationship Id="rId295" Type="http://schemas.openxmlformats.org/officeDocument/2006/relationships/header" Target="header9.xml"/><Relationship Id="rId309" Type="http://schemas.openxmlformats.org/officeDocument/2006/relationships/image" Target="media/image275.png"/><Relationship Id="rId27" Type="http://schemas.openxmlformats.org/officeDocument/2006/relationships/image" Target="media/image9.png"/><Relationship Id="rId48" Type="http://schemas.openxmlformats.org/officeDocument/2006/relationships/image" Target="media/image24.png"/><Relationship Id="rId69" Type="http://schemas.openxmlformats.org/officeDocument/2006/relationships/image" Target="media/image45.png"/><Relationship Id="rId113" Type="http://schemas.openxmlformats.org/officeDocument/2006/relationships/image" Target="media/image89.png"/><Relationship Id="rId134" Type="http://schemas.openxmlformats.org/officeDocument/2006/relationships/image" Target="media/image110.png"/><Relationship Id="rId320" Type="http://schemas.openxmlformats.org/officeDocument/2006/relationships/header" Target="header10.xml"/><Relationship Id="rId80" Type="http://schemas.openxmlformats.org/officeDocument/2006/relationships/image" Target="media/image56.png"/><Relationship Id="rId155" Type="http://schemas.openxmlformats.org/officeDocument/2006/relationships/image" Target="media/image131.png"/><Relationship Id="rId176" Type="http://schemas.openxmlformats.org/officeDocument/2006/relationships/image" Target="media/image152.png"/><Relationship Id="rId197" Type="http://schemas.openxmlformats.org/officeDocument/2006/relationships/image" Target="media/image173.png"/><Relationship Id="rId341" Type="http://schemas.openxmlformats.org/officeDocument/2006/relationships/image" Target="media/image300.png"/><Relationship Id="rId362" Type="http://schemas.openxmlformats.org/officeDocument/2006/relationships/image" Target="media/image316.png"/><Relationship Id="rId383" Type="http://schemas.openxmlformats.org/officeDocument/2006/relationships/image" Target="media/image333.png"/><Relationship Id="rId201" Type="http://schemas.openxmlformats.org/officeDocument/2006/relationships/image" Target="media/image177.png"/><Relationship Id="rId222" Type="http://schemas.openxmlformats.org/officeDocument/2006/relationships/image" Target="media/image198.png"/><Relationship Id="rId243" Type="http://schemas.openxmlformats.org/officeDocument/2006/relationships/image" Target="media/image219.png"/><Relationship Id="rId264" Type="http://schemas.openxmlformats.org/officeDocument/2006/relationships/image" Target="media/image240.png"/><Relationship Id="rId285" Type="http://schemas.openxmlformats.org/officeDocument/2006/relationships/footer" Target="footer8.xml"/><Relationship Id="rId17" Type="http://schemas.openxmlformats.org/officeDocument/2006/relationships/hyperlink" Target="http://www.dbn.com.ua/" TargetMode="External"/><Relationship Id="rId38" Type="http://schemas.openxmlformats.org/officeDocument/2006/relationships/image" Target="media/image17.png"/><Relationship Id="rId59" Type="http://schemas.openxmlformats.org/officeDocument/2006/relationships/image" Target="media/image35.png"/><Relationship Id="rId103" Type="http://schemas.openxmlformats.org/officeDocument/2006/relationships/image" Target="media/image79.png"/><Relationship Id="rId124" Type="http://schemas.openxmlformats.org/officeDocument/2006/relationships/image" Target="media/image100.png"/><Relationship Id="rId310" Type="http://schemas.openxmlformats.org/officeDocument/2006/relationships/image" Target="media/image276.png"/><Relationship Id="rId70" Type="http://schemas.openxmlformats.org/officeDocument/2006/relationships/image" Target="media/image46.png"/><Relationship Id="rId91" Type="http://schemas.openxmlformats.org/officeDocument/2006/relationships/image" Target="media/image67.png"/><Relationship Id="rId145" Type="http://schemas.openxmlformats.org/officeDocument/2006/relationships/image" Target="media/image121.png"/><Relationship Id="rId166" Type="http://schemas.openxmlformats.org/officeDocument/2006/relationships/image" Target="media/image142.png"/><Relationship Id="rId187" Type="http://schemas.openxmlformats.org/officeDocument/2006/relationships/image" Target="media/image163.png"/><Relationship Id="rId331" Type="http://schemas.openxmlformats.org/officeDocument/2006/relationships/image" Target="media/image293.png"/><Relationship Id="rId352" Type="http://schemas.openxmlformats.org/officeDocument/2006/relationships/image" Target="media/image311.png"/><Relationship Id="rId373" Type="http://schemas.openxmlformats.org/officeDocument/2006/relationships/image" Target="media/image323.png"/><Relationship Id="rId394" Type="http://schemas.openxmlformats.org/officeDocument/2006/relationships/image" Target="media/image342.png"/><Relationship Id="rId1" Type="http://schemas.openxmlformats.org/officeDocument/2006/relationships/customXml" Target="../customXml/item1.xml"/><Relationship Id="rId212" Type="http://schemas.openxmlformats.org/officeDocument/2006/relationships/image" Target="media/image188.png"/><Relationship Id="rId233" Type="http://schemas.openxmlformats.org/officeDocument/2006/relationships/image" Target="media/image209.png"/><Relationship Id="rId254" Type="http://schemas.openxmlformats.org/officeDocument/2006/relationships/image" Target="media/image230.png"/><Relationship Id="rId28" Type="http://schemas.openxmlformats.org/officeDocument/2006/relationships/image" Target="media/image10.png"/><Relationship Id="rId49" Type="http://schemas.openxmlformats.org/officeDocument/2006/relationships/image" Target="media/image25.png"/><Relationship Id="rId114" Type="http://schemas.openxmlformats.org/officeDocument/2006/relationships/image" Target="media/image90.png"/><Relationship Id="rId275" Type="http://schemas.openxmlformats.org/officeDocument/2006/relationships/image" Target="media/image251.png"/><Relationship Id="rId296" Type="http://schemas.openxmlformats.org/officeDocument/2006/relationships/image" Target="media/image263.png"/><Relationship Id="rId300" Type="http://schemas.openxmlformats.org/officeDocument/2006/relationships/image" Target="media/image267.png"/><Relationship Id="rId60" Type="http://schemas.openxmlformats.org/officeDocument/2006/relationships/image" Target="media/image36.png"/><Relationship Id="rId81" Type="http://schemas.openxmlformats.org/officeDocument/2006/relationships/image" Target="media/image57.png"/><Relationship Id="rId135" Type="http://schemas.openxmlformats.org/officeDocument/2006/relationships/image" Target="media/image111.png"/><Relationship Id="rId156" Type="http://schemas.openxmlformats.org/officeDocument/2006/relationships/image" Target="media/image132.png"/><Relationship Id="rId177" Type="http://schemas.openxmlformats.org/officeDocument/2006/relationships/image" Target="media/image153.png"/><Relationship Id="rId198" Type="http://schemas.openxmlformats.org/officeDocument/2006/relationships/image" Target="media/image174.png"/><Relationship Id="rId321" Type="http://schemas.openxmlformats.org/officeDocument/2006/relationships/header" Target="header11.xml"/><Relationship Id="rId342" Type="http://schemas.openxmlformats.org/officeDocument/2006/relationships/image" Target="media/image301.png"/><Relationship Id="rId363" Type="http://schemas.openxmlformats.org/officeDocument/2006/relationships/image" Target="media/image317.png"/><Relationship Id="rId384" Type="http://schemas.openxmlformats.org/officeDocument/2006/relationships/image" Target="media/image334.png"/><Relationship Id="rId202" Type="http://schemas.openxmlformats.org/officeDocument/2006/relationships/image" Target="media/image178.png"/><Relationship Id="rId223" Type="http://schemas.openxmlformats.org/officeDocument/2006/relationships/image" Target="media/image199.png"/><Relationship Id="rId244" Type="http://schemas.openxmlformats.org/officeDocument/2006/relationships/image" Target="media/image220.png"/><Relationship Id="rId18" Type="http://schemas.openxmlformats.org/officeDocument/2006/relationships/hyperlink" Target="http://www.dbn.com.ua/" TargetMode="External"/><Relationship Id="rId39" Type="http://schemas.openxmlformats.org/officeDocument/2006/relationships/image" Target="media/image18.png"/><Relationship Id="rId265" Type="http://schemas.openxmlformats.org/officeDocument/2006/relationships/image" Target="media/image241.png"/><Relationship Id="rId286" Type="http://schemas.openxmlformats.org/officeDocument/2006/relationships/footer" Target="footer9.xml"/><Relationship Id="rId50" Type="http://schemas.openxmlformats.org/officeDocument/2006/relationships/image" Target="media/image26.png"/><Relationship Id="rId104" Type="http://schemas.openxmlformats.org/officeDocument/2006/relationships/image" Target="media/image80.png"/><Relationship Id="rId125" Type="http://schemas.openxmlformats.org/officeDocument/2006/relationships/image" Target="media/image101.png"/><Relationship Id="rId146" Type="http://schemas.openxmlformats.org/officeDocument/2006/relationships/image" Target="media/image122.png"/><Relationship Id="rId167" Type="http://schemas.openxmlformats.org/officeDocument/2006/relationships/image" Target="media/image143.png"/><Relationship Id="rId188" Type="http://schemas.openxmlformats.org/officeDocument/2006/relationships/image" Target="media/image164.png"/><Relationship Id="rId311" Type="http://schemas.openxmlformats.org/officeDocument/2006/relationships/image" Target="media/image277.png"/><Relationship Id="rId332" Type="http://schemas.openxmlformats.org/officeDocument/2006/relationships/image" Target="media/image294.png"/><Relationship Id="rId353" Type="http://schemas.openxmlformats.org/officeDocument/2006/relationships/header" Target="header13.xml"/><Relationship Id="rId374" Type="http://schemas.openxmlformats.org/officeDocument/2006/relationships/image" Target="media/image324.png"/><Relationship Id="rId395" Type="http://schemas.openxmlformats.org/officeDocument/2006/relationships/footer" Target="footer24.xml"/><Relationship Id="rId71" Type="http://schemas.openxmlformats.org/officeDocument/2006/relationships/image" Target="media/image47.png"/><Relationship Id="rId92" Type="http://schemas.openxmlformats.org/officeDocument/2006/relationships/image" Target="media/image68.png"/><Relationship Id="rId213" Type="http://schemas.openxmlformats.org/officeDocument/2006/relationships/image" Target="media/image189.png"/><Relationship Id="rId234" Type="http://schemas.openxmlformats.org/officeDocument/2006/relationships/image" Target="media/image210.png"/><Relationship Id="rId2" Type="http://schemas.openxmlformats.org/officeDocument/2006/relationships/numbering" Target="numbering.xml"/><Relationship Id="rId29" Type="http://schemas.openxmlformats.org/officeDocument/2006/relationships/header" Target="header4.xml"/><Relationship Id="rId255" Type="http://schemas.openxmlformats.org/officeDocument/2006/relationships/image" Target="media/image231.png"/><Relationship Id="rId276" Type="http://schemas.openxmlformats.org/officeDocument/2006/relationships/image" Target="media/image252.png"/><Relationship Id="rId297" Type="http://schemas.openxmlformats.org/officeDocument/2006/relationships/image" Target="media/image264.png"/><Relationship Id="rId40" Type="http://schemas.openxmlformats.org/officeDocument/2006/relationships/image" Target="media/image19.png"/><Relationship Id="rId115" Type="http://schemas.openxmlformats.org/officeDocument/2006/relationships/image" Target="media/image91.png"/><Relationship Id="rId136" Type="http://schemas.openxmlformats.org/officeDocument/2006/relationships/image" Target="media/image112.png"/><Relationship Id="rId157" Type="http://schemas.openxmlformats.org/officeDocument/2006/relationships/image" Target="media/image133.png"/><Relationship Id="rId178" Type="http://schemas.openxmlformats.org/officeDocument/2006/relationships/image" Target="media/image154.png"/><Relationship Id="rId301" Type="http://schemas.openxmlformats.org/officeDocument/2006/relationships/image" Target="media/image268.png"/><Relationship Id="rId322" Type="http://schemas.openxmlformats.org/officeDocument/2006/relationships/footer" Target="footer14.xml"/><Relationship Id="rId343" Type="http://schemas.openxmlformats.org/officeDocument/2006/relationships/image" Target="media/image302.png"/><Relationship Id="rId364" Type="http://schemas.openxmlformats.org/officeDocument/2006/relationships/image" Target="media/image318.png"/><Relationship Id="rId61" Type="http://schemas.openxmlformats.org/officeDocument/2006/relationships/image" Target="media/image37.png"/><Relationship Id="rId82" Type="http://schemas.openxmlformats.org/officeDocument/2006/relationships/image" Target="media/image58.png"/><Relationship Id="rId199" Type="http://schemas.openxmlformats.org/officeDocument/2006/relationships/image" Target="media/image175.png"/><Relationship Id="rId203" Type="http://schemas.openxmlformats.org/officeDocument/2006/relationships/image" Target="media/image179.png"/><Relationship Id="rId385" Type="http://schemas.openxmlformats.org/officeDocument/2006/relationships/image" Target="media/image335.png"/><Relationship Id="rId19" Type="http://schemas.openxmlformats.org/officeDocument/2006/relationships/hyperlink" Target="http://www.dbn.com.ua/" TargetMode="External"/><Relationship Id="rId224" Type="http://schemas.openxmlformats.org/officeDocument/2006/relationships/image" Target="media/image200.png"/><Relationship Id="rId245" Type="http://schemas.openxmlformats.org/officeDocument/2006/relationships/image" Target="media/image221.png"/><Relationship Id="rId266" Type="http://schemas.openxmlformats.org/officeDocument/2006/relationships/image" Target="media/image242.png"/><Relationship Id="rId287" Type="http://schemas.openxmlformats.org/officeDocument/2006/relationships/header" Target="header6.xml"/><Relationship Id="rId30" Type="http://schemas.openxmlformats.org/officeDocument/2006/relationships/footer" Target="footer4.xml"/><Relationship Id="rId105" Type="http://schemas.openxmlformats.org/officeDocument/2006/relationships/image" Target="media/image81.png"/><Relationship Id="rId126" Type="http://schemas.openxmlformats.org/officeDocument/2006/relationships/image" Target="media/image102.png"/><Relationship Id="rId147" Type="http://schemas.openxmlformats.org/officeDocument/2006/relationships/image" Target="media/image123.png"/><Relationship Id="rId168" Type="http://schemas.openxmlformats.org/officeDocument/2006/relationships/image" Target="media/image144.png"/><Relationship Id="rId312" Type="http://schemas.openxmlformats.org/officeDocument/2006/relationships/image" Target="media/image278.png"/><Relationship Id="rId333" Type="http://schemas.openxmlformats.org/officeDocument/2006/relationships/image" Target="media/image295.png"/><Relationship Id="rId354" Type="http://schemas.openxmlformats.org/officeDocument/2006/relationships/image" Target="media/image312.png"/><Relationship Id="rId51" Type="http://schemas.openxmlformats.org/officeDocument/2006/relationships/image" Target="media/image27.png"/><Relationship Id="rId72" Type="http://schemas.openxmlformats.org/officeDocument/2006/relationships/image" Target="media/image48.png"/><Relationship Id="rId93" Type="http://schemas.openxmlformats.org/officeDocument/2006/relationships/image" Target="media/image69.png"/><Relationship Id="rId189" Type="http://schemas.openxmlformats.org/officeDocument/2006/relationships/image" Target="media/image165.png"/><Relationship Id="rId375" Type="http://schemas.openxmlformats.org/officeDocument/2006/relationships/image" Target="media/image325.png"/><Relationship Id="rId396" Type="http://schemas.openxmlformats.org/officeDocument/2006/relationships/footer" Target="footer25.xml"/><Relationship Id="rId3" Type="http://schemas.openxmlformats.org/officeDocument/2006/relationships/styles" Target="styles.xml"/><Relationship Id="rId214" Type="http://schemas.openxmlformats.org/officeDocument/2006/relationships/image" Target="media/image190.png"/><Relationship Id="rId235" Type="http://schemas.openxmlformats.org/officeDocument/2006/relationships/image" Target="media/image211.png"/><Relationship Id="rId256" Type="http://schemas.openxmlformats.org/officeDocument/2006/relationships/image" Target="media/image232.png"/><Relationship Id="rId277" Type="http://schemas.openxmlformats.org/officeDocument/2006/relationships/image" Target="media/image253.png"/><Relationship Id="rId298" Type="http://schemas.openxmlformats.org/officeDocument/2006/relationships/image" Target="media/image265.png"/><Relationship Id="rId400" Type="http://schemas.openxmlformats.org/officeDocument/2006/relationships/image" Target="media/image346.png"/><Relationship Id="rId116" Type="http://schemas.openxmlformats.org/officeDocument/2006/relationships/image" Target="media/image92.png"/><Relationship Id="rId137" Type="http://schemas.openxmlformats.org/officeDocument/2006/relationships/image" Target="media/image113.png"/><Relationship Id="rId158" Type="http://schemas.openxmlformats.org/officeDocument/2006/relationships/image" Target="media/image134.png"/><Relationship Id="rId302" Type="http://schemas.openxmlformats.org/officeDocument/2006/relationships/image" Target="media/image269.png"/><Relationship Id="rId323" Type="http://schemas.openxmlformats.org/officeDocument/2006/relationships/footer" Target="footer15.xml"/><Relationship Id="rId344" Type="http://schemas.openxmlformats.org/officeDocument/2006/relationships/image" Target="media/image303.png"/><Relationship Id="rId20" Type="http://schemas.openxmlformats.org/officeDocument/2006/relationships/hyperlink" Target="http://www.dbn.com.ua/" TargetMode="External"/><Relationship Id="rId41" Type="http://schemas.openxmlformats.org/officeDocument/2006/relationships/image" Target="media/image20.png"/><Relationship Id="rId62" Type="http://schemas.openxmlformats.org/officeDocument/2006/relationships/image" Target="media/image38.png"/><Relationship Id="rId83" Type="http://schemas.openxmlformats.org/officeDocument/2006/relationships/image" Target="media/image59.png"/><Relationship Id="rId179" Type="http://schemas.openxmlformats.org/officeDocument/2006/relationships/image" Target="media/image155.png"/><Relationship Id="rId365" Type="http://schemas.openxmlformats.org/officeDocument/2006/relationships/image" Target="media/image319.png"/><Relationship Id="rId386" Type="http://schemas.openxmlformats.org/officeDocument/2006/relationships/footer" Target="footer22.xml"/><Relationship Id="rId190" Type="http://schemas.openxmlformats.org/officeDocument/2006/relationships/image" Target="media/image166.png"/><Relationship Id="rId204" Type="http://schemas.openxmlformats.org/officeDocument/2006/relationships/image" Target="media/image180.png"/><Relationship Id="rId225" Type="http://schemas.openxmlformats.org/officeDocument/2006/relationships/image" Target="media/image201.png"/><Relationship Id="rId246" Type="http://schemas.openxmlformats.org/officeDocument/2006/relationships/image" Target="media/image222.png"/><Relationship Id="rId267" Type="http://schemas.openxmlformats.org/officeDocument/2006/relationships/image" Target="media/image243.png"/><Relationship Id="rId288" Type="http://schemas.openxmlformats.org/officeDocument/2006/relationships/header" Target="header7.xml"/><Relationship Id="rId106" Type="http://schemas.openxmlformats.org/officeDocument/2006/relationships/image" Target="media/image82.png"/><Relationship Id="rId127" Type="http://schemas.openxmlformats.org/officeDocument/2006/relationships/image" Target="media/image103.png"/><Relationship Id="rId313" Type="http://schemas.openxmlformats.org/officeDocument/2006/relationships/image" Target="media/image279.png"/><Relationship Id="rId10" Type="http://schemas.openxmlformats.org/officeDocument/2006/relationships/header" Target="header2.xml"/><Relationship Id="rId31" Type="http://schemas.openxmlformats.org/officeDocument/2006/relationships/footer" Target="footer5.xml"/><Relationship Id="rId52" Type="http://schemas.openxmlformats.org/officeDocument/2006/relationships/image" Target="media/image28.png"/><Relationship Id="rId73" Type="http://schemas.openxmlformats.org/officeDocument/2006/relationships/image" Target="media/image49.png"/><Relationship Id="rId94" Type="http://schemas.openxmlformats.org/officeDocument/2006/relationships/image" Target="media/image70.png"/><Relationship Id="rId148" Type="http://schemas.openxmlformats.org/officeDocument/2006/relationships/image" Target="media/image124.png"/><Relationship Id="rId169" Type="http://schemas.openxmlformats.org/officeDocument/2006/relationships/image" Target="media/image145.png"/><Relationship Id="rId334" Type="http://schemas.openxmlformats.org/officeDocument/2006/relationships/image" Target="media/image296.png"/><Relationship Id="rId355" Type="http://schemas.openxmlformats.org/officeDocument/2006/relationships/header" Target="header14.xml"/><Relationship Id="rId376" Type="http://schemas.openxmlformats.org/officeDocument/2006/relationships/image" Target="media/image326.png"/><Relationship Id="rId397" Type="http://schemas.openxmlformats.org/officeDocument/2006/relationships/image" Target="media/image343.png"/><Relationship Id="rId4" Type="http://schemas.openxmlformats.org/officeDocument/2006/relationships/settings" Target="settings.xml"/><Relationship Id="rId180" Type="http://schemas.openxmlformats.org/officeDocument/2006/relationships/image" Target="media/image156.png"/><Relationship Id="rId215" Type="http://schemas.openxmlformats.org/officeDocument/2006/relationships/image" Target="media/image191.png"/><Relationship Id="rId236" Type="http://schemas.openxmlformats.org/officeDocument/2006/relationships/image" Target="media/image212.png"/><Relationship Id="rId257" Type="http://schemas.openxmlformats.org/officeDocument/2006/relationships/image" Target="media/image233.png"/><Relationship Id="rId278" Type="http://schemas.openxmlformats.org/officeDocument/2006/relationships/image" Target="media/image254.png"/><Relationship Id="rId401" Type="http://schemas.openxmlformats.org/officeDocument/2006/relationships/image" Target="media/image347.png"/><Relationship Id="rId303" Type="http://schemas.openxmlformats.org/officeDocument/2006/relationships/image" Target="media/image270.png"/><Relationship Id="rId42" Type="http://schemas.openxmlformats.org/officeDocument/2006/relationships/image" Target="media/image21.png"/><Relationship Id="rId84" Type="http://schemas.openxmlformats.org/officeDocument/2006/relationships/image" Target="media/image60.png"/><Relationship Id="rId138" Type="http://schemas.openxmlformats.org/officeDocument/2006/relationships/image" Target="media/image114.png"/><Relationship Id="rId345" Type="http://schemas.openxmlformats.org/officeDocument/2006/relationships/image" Target="media/image304.png"/><Relationship Id="rId387" Type="http://schemas.openxmlformats.org/officeDocument/2006/relationships/footer" Target="footer23.xml"/><Relationship Id="rId191" Type="http://schemas.openxmlformats.org/officeDocument/2006/relationships/image" Target="media/image167.png"/><Relationship Id="rId205" Type="http://schemas.openxmlformats.org/officeDocument/2006/relationships/image" Target="media/image181.png"/><Relationship Id="rId247" Type="http://schemas.openxmlformats.org/officeDocument/2006/relationships/image" Target="media/image223.png"/><Relationship Id="rId107" Type="http://schemas.openxmlformats.org/officeDocument/2006/relationships/image" Target="media/image83.png"/><Relationship Id="rId289" Type="http://schemas.openxmlformats.org/officeDocument/2006/relationships/footer" Target="footer10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D101D-D033-4F62-A565-885A374B8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77</Pages>
  <Words>19171</Words>
  <Characters>120218</Characters>
  <DocSecurity>0</DocSecurity>
  <Lines>1001</Lines>
  <Paragraphs>278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ДЕРЖАВНІ БУДІВЕЛЬНІ НОРМИ УКРАЇНИ</vt:lpstr>
    </vt:vector>
  </TitlesOfParts>
  <LinksUpToDate>false</LinksUpToDate>
  <CharactersWithSpaces>139111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2023-02-08T14:55:00Z</cp:lastPrinted>
  <dcterms:created xsi:type="dcterms:W3CDTF">2023-02-08T15:23:00Z</dcterms:created>
  <dcterms:modified xsi:type="dcterms:W3CDTF">2023-02-08T15:23:00Z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11 для Word</vt:lpwstr>
  </property>
</Properties>
</file>