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645E" w14:textId="6EC70BF4" w:rsidR="00690B7C" w:rsidRDefault="00690B7C" w:rsidP="00537C05">
      <w:pPr>
        <w:spacing w:line="360" w:lineRule="auto"/>
        <w:jc w:val="center"/>
        <w:rPr>
          <w:rFonts w:ascii="Times New Roman" w:hAnsi="Times New Roman" w:cs="Times New Roman"/>
          <w:sz w:val="28"/>
          <w:szCs w:val="28"/>
          <w:lang w:val="uk-UA"/>
        </w:rPr>
      </w:pPr>
    </w:p>
    <w:p w14:paraId="0D8B72B0"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r>
        <w:rPr>
          <w:rFonts w:eastAsia="Arial"/>
          <w:noProof/>
          <w:color w:val="000000"/>
          <w:sz w:val="28"/>
          <w:szCs w:val="28"/>
          <w:lang w:val="uk-UA" w:eastAsia="uk-UA"/>
        </w:rPr>
        <w:drawing>
          <wp:inline distT="0" distB="0" distL="114300" distR="114300" wp14:anchorId="238E06D4" wp14:editId="7ABDE9BF">
            <wp:extent cx="609600" cy="802640"/>
            <wp:effectExtent l="0" t="0" r="0" b="0"/>
            <wp:docPr id="5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
                    <a:srcRect/>
                    <a:stretch>
                      <a:fillRect/>
                    </a:stretch>
                  </pic:blipFill>
                  <pic:spPr>
                    <a:xfrm>
                      <a:off x="0" y="0"/>
                      <a:ext cx="610694" cy="804080"/>
                    </a:xfrm>
                    <a:prstGeom prst="rect">
                      <a:avLst/>
                    </a:prstGeom>
                    <a:ln/>
                  </pic:spPr>
                </pic:pic>
              </a:graphicData>
            </a:graphic>
          </wp:inline>
        </w:drawing>
      </w:r>
    </w:p>
    <w:p w14:paraId="39BB9072"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6BA13C54"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23945755" w14:textId="77777777" w:rsidR="00690B7C" w:rsidRDefault="00690B7C" w:rsidP="00690B7C">
      <w:pPr>
        <w:pBdr>
          <w:top w:val="nil"/>
          <w:left w:val="nil"/>
          <w:bottom w:val="nil"/>
          <w:right w:val="nil"/>
          <w:between w:val="nil"/>
        </w:pBdr>
        <w:shd w:val="clear" w:color="auto" w:fill="FFFFFF"/>
        <w:spacing w:after="365"/>
        <w:jc w:val="center"/>
        <w:rPr>
          <w:rFonts w:eastAsia="Arial"/>
          <w:color w:val="000000"/>
          <w:sz w:val="28"/>
          <w:szCs w:val="28"/>
        </w:rPr>
      </w:pPr>
      <w:r>
        <w:rPr>
          <w:noProof/>
          <w:lang w:val="uk-UA" w:eastAsia="uk-UA"/>
        </w:rPr>
        <mc:AlternateContent>
          <mc:Choice Requires="wps">
            <w:drawing>
              <wp:anchor distT="0" distB="0" distL="114300" distR="114300" simplePos="0" relativeHeight="251663360" behindDoc="0" locked="0" layoutInCell="1" hidden="0" allowOverlap="1" wp14:anchorId="571892A1" wp14:editId="64BE0839">
                <wp:simplePos x="0" y="0"/>
                <wp:positionH relativeFrom="column">
                  <wp:posOffset>17878</wp:posOffset>
                </wp:positionH>
                <wp:positionV relativeFrom="paragraph">
                  <wp:posOffset>405619</wp:posOffset>
                </wp:positionV>
                <wp:extent cx="6224954" cy="0"/>
                <wp:effectExtent l="0" t="19050" r="2349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4954" cy="0"/>
                        </a:xfrm>
                        <a:prstGeom prst="line">
                          <a:avLst/>
                        </a:prstGeom>
                        <a:noFill/>
                        <a:ln w="38100" cmpd="dbl">
                          <a:solidFill>
                            <a:srgbClr val="000000"/>
                          </a:solidFill>
                          <a:round/>
                          <a:headEnd/>
                          <a:tailEnd/>
                        </a:ln>
                      </wps:spPr>
                      <wps:bodyPr/>
                    </wps:wsp>
                  </a:graphicData>
                </a:graphic>
                <wp14:sizeRelH relativeFrom="margin">
                  <wp14:pctWidth>0</wp14:pctWidth>
                </wp14:sizeRelH>
              </wp:anchor>
            </w:drawing>
          </mc:Choice>
          <mc:Fallback>
            <w:pict>
              <v:line w14:anchorId="51D6D3F0" id="Прямая соединительная линия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31.95pt" to="491.5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" strokeweight="3pt">
                <v:stroke linestyle="thinThin"/>
              </v:line>
            </w:pict>
          </mc:Fallback>
        </mc:AlternateContent>
      </w:r>
      <w:r>
        <w:rPr>
          <w:rFonts w:eastAsia="Arial"/>
          <w:color w:val="000000"/>
          <w:sz w:val="28"/>
          <w:szCs w:val="28"/>
        </w:rPr>
        <w:t>ДЕРЖАВНІ БУДІВЕЛЬНІ НОРМИ УКРАЇНИ</w:t>
      </w:r>
    </w:p>
    <w:p w14:paraId="0CE71240"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17B3E7D6"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6BD1B443"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66FD5F08"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213396F1"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lang w:val="uk-UA"/>
        </w:rPr>
      </w:pPr>
    </w:p>
    <w:p w14:paraId="533257A4"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lang w:val="uk-UA"/>
        </w:rPr>
      </w:pPr>
    </w:p>
    <w:p w14:paraId="4D592258" w14:textId="77777777" w:rsidR="00690B7C" w:rsidRPr="00DF61D0" w:rsidRDefault="00690B7C" w:rsidP="00690B7C">
      <w:pPr>
        <w:pBdr>
          <w:top w:val="nil"/>
          <w:left w:val="nil"/>
          <w:bottom w:val="nil"/>
          <w:right w:val="nil"/>
          <w:between w:val="nil"/>
        </w:pBdr>
        <w:shd w:val="clear" w:color="auto" w:fill="FFFFFF"/>
        <w:jc w:val="center"/>
        <w:rPr>
          <w:rFonts w:eastAsia="Arial"/>
          <w:color w:val="000000"/>
          <w:sz w:val="28"/>
          <w:szCs w:val="28"/>
          <w:lang w:val="uk-UA"/>
        </w:rPr>
      </w:pPr>
    </w:p>
    <w:p w14:paraId="417E55DE" w14:textId="77777777" w:rsidR="009D041E" w:rsidRPr="009D041E" w:rsidRDefault="009D041E" w:rsidP="009D041E">
      <w:pPr>
        <w:spacing w:line="360" w:lineRule="auto"/>
        <w:jc w:val="center"/>
        <w:rPr>
          <w:b/>
          <w:sz w:val="35"/>
          <w:szCs w:val="35"/>
          <w:lang w:val="uk-UA"/>
        </w:rPr>
      </w:pPr>
      <w:bookmarkStart w:id="0" w:name="_Hlk205236110"/>
      <w:r w:rsidRPr="009D041E">
        <w:rPr>
          <w:b/>
          <w:sz w:val="35"/>
          <w:szCs w:val="35"/>
          <w:lang w:val="uk-UA"/>
        </w:rPr>
        <w:t>МОСТИ І ТРУБИ</w:t>
      </w:r>
    </w:p>
    <w:p w14:paraId="26B0FE11" w14:textId="14848D79" w:rsidR="009D041E" w:rsidRPr="009D041E" w:rsidRDefault="009D041E" w:rsidP="009D041E">
      <w:pPr>
        <w:spacing w:line="360" w:lineRule="auto"/>
        <w:jc w:val="center"/>
        <w:rPr>
          <w:b/>
          <w:sz w:val="35"/>
          <w:szCs w:val="35"/>
          <w:lang w:val="uk-UA"/>
        </w:rPr>
      </w:pPr>
      <w:r w:rsidRPr="009D041E">
        <w:rPr>
          <w:b/>
          <w:sz w:val="35"/>
          <w:szCs w:val="35"/>
          <w:lang w:val="uk-UA"/>
        </w:rPr>
        <w:t>Основні вимоги проєктування</w:t>
      </w:r>
    </w:p>
    <w:p w14:paraId="6F0F9289" w14:textId="77777777" w:rsidR="009D041E" w:rsidRPr="009D041E" w:rsidRDefault="009D041E" w:rsidP="009D041E">
      <w:pPr>
        <w:spacing w:line="360" w:lineRule="auto"/>
        <w:jc w:val="center"/>
        <w:rPr>
          <w:b/>
          <w:sz w:val="35"/>
          <w:szCs w:val="35"/>
          <w:lang w:val="uk-UA"/>
        </w:rPr>
      </w:pPr>
    </w:p>
    <w:p w14:paraId="43759319" w14:textId="36B84BDD" w:rsidR="009D041E" w:rsidRPr="009D041E" w:rsidRDefault="009D041E" w:rsidP="009D041E">
      <w:pPr>
        <w:spacing w:line="360" w:lineRule="auto"/>
        <w:jc w:val="center"/>
        <w:rPr>
          <w:b/>
          <w:sz w:val="35"/>
          <w:szCs w:val="35"/>
          <w:lang w:val="uk-UA"/>
        </w:rPr>
      </w:pPr>
      <w:r w:rsidRPr="009D041E">
        <w:rPr>
          <w:b/>
          <w:sz w:val="35"/>
          <w:szCs w:val="35"/>
          <w:lang w:val="uk-UA"/>
        </w:rPr>
        <w:t>ДБН В.2.3-22:202</w:t>
      </w:r>
      <w:r>
        <w:rPr>
          <w:b/>
          <w:sz w:val="35"/>
          <w:szCs w:val="35"/>
          <w:lang w:val="uk-UA"/>
        </w:rPr>
        <w:t>5</w:t>
      </w:r>
    </w:p>
    <w:p w14:paraId="072E2B96" w14:textId="77777777" w:rsidR="00690B7C" w:rsidRDefault="00690B7C" w:rsidP="00690B7C">
      <w:pPr>
        <w:pBdr>
          <w:top w:val="nil"/>
          <w:left w:val="nil"/>
          <w:bottom w:val="nil"/>
          <w:right w:val="nil"/>
          <w:between w:val="nil"/>
        </w:pBdr>
        <w:shd w:val="clear" w:color="auto" w:fill="FFFFFF"/>
        <w:spacing w:before="480"/>
        <w:jc w:val="center"/>
        <w:rPr>
          <w:rFonts w:eastAsia="Arial"/>
          <w:color w:val="000000"/>
          <w:sz w:val="28"/>
          <w:szCs w:val="28"/>
        </w:rPr>
      </w:pPr>
      <w:r>
        <w:rPr>
          <w:rFonts w:eastAsia="Arial"/>
          <w:i/>
          <w:color w:val="000000"/>
          <w:sz w:val="28"/>
          <w:szCs w:val="28"/>
          <w:lang w:val="uk-UA"/>
        </w:rPr>
        <w:t>Видання офіційне</w:t>
      </w:r>
    </w:p>
    <w:bookmarkEnd w:id="0"/>
    <w:p w14:paraId="114AD058"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7E2771F1"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4A4B30AC"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419715B8"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5C290883"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2D386D2C"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68C0F3D1"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4D569A07"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0E5FD71D"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0DCC1B7A"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6A46C3AD"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37CDB211"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lang w:val="uk-UA"/>
        </w:rPr>
      </w:pPr>
    </w:p>
    <w:p w14:paraId="486A3B03" w14:textId="77777777" w:rsid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37ABBAF8" w14:textId="77777777" w:rsid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7B9E7A46" w14:textId="77777777" w:rsid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2A6E0099" w14:textId="77777777" w:rsid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0524CB8C" w14:textId="77777777" w:rsidR="0014419F" w:rsidRPr="009D041E" w:rsidRDefault="0014419F" w:rsidP="00690B7C">
      <w:pPr>
        <w:pBdr>
          <w:top w:val="nil"/>
          <w:left w:val="nil"/>
          <w:bottom w:val="nil"/>
          <w:right w:val="nil"/>
          <w:between w:val="nil"/>
        </w:pBdr>
        <w:shd w:val="clear" w:color="auto" w:fill="FFFFFF"/>
        <w:jc w:val="center"/>
        <w:rPr>
          <w:rFonts w:eastAsia="Arial"/>
          <w:color w:val="000000"/>
          <w:sz w:val="26"/>
          <w:szCs w:val="26"/>
          <w:lang w:val="uk-UA"/>
        </w:rPr>
      </w:pPr>
    </w:p>
    <w:p w14:paraId="6935176E" w14:textId="77777777" w:rsidR="00690B7C" w:rsidRPr="008344C2" w:rsidRDefault="00690B7C" w:rsidP="00690B7C">
      <w:pPr>
        <w:pBdr>
          <w:top w:val="nil"/>
          <w:left w:val="nil"/>
          <w:bottom w:val="nil"/>
          <w:right w:val="nil"/>
          <w:between w:val="nil"/>
        </w:pBdr>
        <w:shd w:val="clear" w:color="auto" w:fill="FFFFFF"/>
        <w:jc w:val="center"/>
        <w:rPr>
          <w:rFonts w:eastAsia="Arial"/>
          <w:color w:val="000000"/>
          <w:sz w:val="25"/>
          <w:szCs w:val="25"/>
        </w:rPr>
      </w:pPr>
      <w:r w:rsidRPr="008344C2">
        <w:rPr>
          <w:rFonts w:eastAsia="Arial"/>
          <w:color w:val="000000"/>
          <w:sz w:val="25"/>
          <w:szCs w:val="25"/>
        </w:rPr>
        <w:t>Київ</w:t>
      </w:r>
    </w:p>
    <w:p w14:paraId="34D0CE53" w14:textId="77777777" w:rsidR="00690B7C" w:rsidRPr="008344C2" w:rsidRDefault="00690B7C" w:rsidP="00690B7C">
      <w:pPr>
        <w:pBdr>
          <w:top w:val="nil"/>
          <w:left w:val="nil"/>
          <w:bottom w:val="nil"/>
          <w:right w:val="nil"/>
          <w:between w:val="nil"/>
        </w:pBdr>
        <w:shd w:val="clear" w:color="auto" w:fill="FFFFFF"/>
        <w:jc w:val="center"/>
        <w:rPr>
          <w:rFonts w:eastAsia="Arial"/>
          <w:color w:val="000000"/>
          <w:sz w:val="25"/>
          <w:szCs w:val="25"/>
        </w:rPr>
      </w:pPr>
      <w:r w:rsidRPr="008344C2">
        <w:rPr>
          <w:rFonts w:eastAsia="Arial"/>
          <w:color w:val="000000"/>
          <w:sz w:val="25"/>
          <w:szCs w:val="25"/>
        </w:rPr>
        <w:t>Міністерство розвитку громад та територій України</w:t>
      </w:r>
    </w:p>
    <w:p w14:paraId="49880731" w14:textId="77777777" w:rsidR="00690B7C" w:rsidRPr="008344C2" w:rsidRDefault="00690B7C" w:rsidP="00690B7C">
      <w:pPr>
        <w:pBdr>
          <w:top w:val="nil"/>
          <w:left w:val="nil"/>
          <w:bottom w:val="nil"/>
          <w:right w:val="nil"/>
          <w:between w:val="nil"/>
        </w:pBdr>
        <w:shd w:val="clear" w:color="auto" w:fill="FFFFFF"/>
        <w:jc w:val="center"/>
        <w:rPr>
          <w:rFonts w:eastAsia="Arial"/>
          <w:color w:val="000000"/>
          <w:sz w:val="26"/>
          <w:szCs w:val="26"/>
          <w:lang w:val="en-US"/>
        </w:rPr>
        <w:sectPr w:rsidR="00690B7C" w:rsidRPr="008344C2" w:rsidSect="000040E0">
          <w:headerReference w:type="default" r:id="rId9"/>
          <w:footerReference w:type="even" r:id="rId10"/>
          <w:footerReference w:type="default" r:id="rId11"/>
          <w:footerReference w:type="first" r:id="rId12"/>
          <w:pgSz w:w="11909" w:h="16834"/>
          <w:pgMar w:top="1134" w:right="1134" w:bottom="1134" w:left="1134" w:header="567" w:footer="567" w:gutter="0"/>
          <w:pgNumType w:start="1"/>
          <w:cols w:space="720"/>
          <w:titlePg/>
        </w:sectPr>
      </w:pPr>
      <w:r w:rsidRPr="008344C2">
        <w:rPr>
          <w:rFonts w:eastAsia="Arial"/>
          <w:color w:val="000000"/>
          <w:sz w:val="25"/>
          <w:szCs w:val="25"/>
        </w:rPr>
        <w:t>202</w:t>
      </w:r>
      <w:r w:rsidRPr="008344C2">
        <w:rPr>
          <w:rFonts w:eastAsia="Arial"/>
          <w:color w:val="000000"/>
          <w:sz w:val="25"/>
          <w:szCs w:val="25"/>
          <w:lang w:val="en-US"/>
        </w:rPr>
        <w:t>5</w:t>
      </w:r>
    </w:p>
    <w:p w14:paraId="0288AFC2"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r>
        <w:rPr>
          <w:rFonts w:eastAsia="Arial"/>
          <w:noProof/>
          <w:color w:val="000000"/>
          <w:sz w:val="28"/>
          <w:szCs w:val="28"/>
          <w:lang w:val="uk-UA" w:eastAsia="uk-UA"/>
        </w:rPr>
        <w:lastRenderedPageBreak/>
        <w:drawing>
          <wp:inline distT="0" distB="0" distL="114300" distR="114300" wp14:anchorId="694E5576" wp14:editId="2F51A71A">
            <wp:extent cx="584200" cy="723900"/>
            <wp:effectExtent l="0" t="0" r="6350" b="0"/>
            <wp:docPr id="745475780"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
                    <a:srcRect/>
                    <a:stretch>
                      <a:fillRect/>
                    </a:stretch>
                  </pic:blipFill>
                  <pic:spPr>
                    <a:xfrm>
                      <a:off x="0" y="0"/>
                      <a:ext cx="584200" cy="723900"/>
                    </a:xfrm>
                    <a:prstGeom prst="rect">
                      <a:avLst/>
                    </a:prstGeom>
                    <a:ln/>
                  </pic:spPr>
                </pic:pic>
              </a:graphicData>
            </a:graphic>
          </wp:inline>
        </w:drawing>
      </w:r>
    </w:p>
    <w:p w14:paraId="50CB477E"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21829873"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2A1F3EEF" w14:textId="77777777" w:rsidR="00690B7C" w:rsidRDefault="00690B7C" w:rsidP="00690B7C">
      <w:pPr>
        <w:pBdr>
          <w:top w:val="nil"/>
          <w:left w:val="nil"/>
          <w:bottom w:val="nil"/>
          <w:right w:val="nil"/>
          <w:between w:val="nil"/>
        </w:pBdr>
        <w:shd w:val="clear" w:color="auto" w:fill="FFFFFF"/>
        <w:spacing w:after="365"/>
        <w:jc w:val="center"/>
        <w:rPr>
          <w:rFonts w:eastAsia="Arial"/>
          <w:color w:val="000000"/>
          <w:sz w:val="28"/>
          <w:szCs w:val="28"/>
        </w:rPr>
      </w:pPr>
      <w:r>
        <w:rPr>
          <w:noProof/>
          <w:lang w:val="uk-UA" w:eastAsia="uk-UA"/>
        </w:rPr>
        <mc:AlternateContent>
          <mc:Choice Requires="wps">
            <w:drawing>
              <wp:anchor distT="0" distB="0" distL="114300" distR="114300" simplePos="0" relativeHeight="251664384" behindDoc="0" locked="0" layoutInCell="1" hidden="0" allowOverlap="1" wp14:anchorId="6E013BC8" wp14:editId="405F6277">
                <wp:simplePos x="0" y="0"/>
                <wp:positionH relativeFrom="column">
                  <wp:posOffset>112249</wp:posOffset>
                </wp:positionH>
                <wp:positionV relativeFrom="paragraph">
                  <wp:posOffset>394042</wp:posOffset>
                </wp:positionV>
                <wp:extent cx="6054970" cy="0"/>
                <wp:effectExtent l="0" t="19050" r="22225" b="19050"/>
                <wp:wrapNone/>
                <wp:docPr id="627626672" name="Прямая соединительная линия 627626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4970" cy="0"/>
                        </a:xfrm>
                        <a:prstGeom prst="line">
                          <a:avLst/>
                        </a:prstGeom>
                        <a:noFill/>
                        <a:ln w="38100" cmpd="dbl">
                          <a:solidFill>
                            <a:srgbClr val="000000"/>
                          </a:solidFill>
                          <a:round/>
                          <a:headEnd/>
                          <a:tailEnd/>
                        </a:ln>
                      </wps:spPr>
                      <wps:bodyPr/>
                    </wps:wsp>
                  </a:graphicData>
                </a:graphic>
                <wp14:sizeRelH relativeFrom="margin">
                  <wp14:pctWidth>0</wp14:pctWidth>
                </wp14:sizeRelH>
              </wp:anchor>
            </w:drawing>
          </mc:Choice>
          <mc:Fallback>
            <w:pict>
              <v:line w14:anchorId="6295354D" id="Прямая соединительная линия 62762667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5pt,31.05pt" to="485.6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" strokeweight="3pt">
                <v:stroke linestyle="thinThin"/>
              </v:line>
            </w:pict>
          </mc:Fallback>
        </mc:AlternateContent>
      </w:r>
      <w:r>
        <w:rPr>
          <w:rFonts w:eastAsia="Arial"/>
          <w:color w:val="000000"/>
          <w:sz w:val="28"/>
          <w:szCs w:val="28"/>
        </w:rPr>
        <w:t>ДЕРЖАВНІ БУДІВЕЛЬНІ НОРМИ УКРАЇНИ</w:t>
      </w:r>
    </w:p>
    <w:p w14:paraId="0BBE116C"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15AF115D"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7839C7F1"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5BB85A5E"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rPr>
      </w:pPr>
    </w:p>
    <w:p w14:paraId="4A6F9EB1"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lang w:val="uk-UA"/>
        </w:rPr>
      </w:pPr>
    </w:p>
    <w:p w14:paraId="3727BE46" w14:textId="77777777" w:rsidR="00690B7C" w:rsidRDefault="00690B7C" w:rsidP="00690B7C">
      <w:pPr>
        <w:pBdr>
          <w:top w:val="nil"/>
          <w:left w:val="nil"/>
          <w:bottom w:val="nil"/>
          <w:right w:val="nil"/>
          <w:between w:val="nil"/>
        </w:pBdr>
        <w:shd w:val="clear" w:color="auto" w:fill="FFFFFF"/>
        <w:jc w:val="center"/>
        <w:rPr>
          <w:rFonts w:eastAsia="Arial"/>
          <w:color w:val="000000"/>
          <w:sz w:val="28"/>
          <w:szCs w:val="28"/>
          <w:lang w:val="uk-UA"/>
        </w:rPr>
      </w:pPr>
    </w:p>
    <w:p w14:paraId="0ABB5255" w14:textId="77777777" w:rsidR="00690B7C" w:rsidRPr="00DF61D0" w:rsidRDefault="00690B7C" w:rsidP="00690B7C">
      <w:pPr>
        <w:pBdr>
          <w:top w:val="nil"/>
          <w:left w:val="nil"/>
          <w:bottom w:val="nil"/>
          <w:right w:val="nil"/>
          <w:between w:val="nil"/>
        </w:pBdr>
        <w:shd w:val="clear" w:color="auto" w:fill="FFFFFF"/>
        <w:jc w:val="center"/>
        <w:rPr>
          <w:rFonts w:eastAsia="Arial"/>
          <w:color w:val="000000"/>
          <w:sz w:val="28"/>
          <w:szCs w:val="28"/>
          <w:lang w:val="uk-UA"/>
        </w:rPr>
      </w:pPr>
    </w:p>
    <w:p w14:paraId="4E299DB6" w14:textId="77777777" w:rsidR="009D041E" w:rsidRPr="009D041E" w:rsidRDefault="009D041E" w:rsidP="009D041E">
      <w:pPr>
        <w:spacing w:line="360" w:lineRule="auto"/>
        <w:jc w:val="center"/>
        <w:rPr>
          <w:b/>
          <w:sz w:val="35"/>
          <w:szCs w:val="35"/>
          <w:lang w:val="uk-UA"/>
        </w:rPr>
      </w:pPr>
      <w:r w:rsidRPr="009D041E">
        <w:rPr>
          <w:b/>
          <w:sz w:val="35"/>
          <w:szCs w:val="35"/>
          <w:lang w:val="uk-UA"/>
        </w:rPr>
        <w:t>МОСТИ І ТРУБИ</w:t>
      </w:r>
    </w:p>
    <w:p w14:paraId="2D94292F" w14:textId="77777777" w:rsidR="009D041E" w:rsidRPr="009D041E" w:rsidRDefault="009D041E" w:rsidP="009D041E">
      <w:pPr>
        <w:spacing w:line="360" w:lineRule="auto"/>
        <w:jc w:val="center"/>
        <w:rPr>
          <w:b/>
          <w:sz w:val="35"/>
          <w:szCs w:val="35"/>
          <w:lang w:val="uk-UA"/>
        </w:rPr>
      </w:pPr>
      <w:r w:rsidRPr="009D041E">
        <w:rPr>
          <w:b/>
          <w:sz w:val="35"/>
          <w:szCs w:val="35"/>
          <w:lang w:val="uk-UA"/>
        </w:rPr>
        <w:t>Основні вимоги проєктування</w:t>
      </w:r>
    </w:p>
    <w:p w14:paraId="27FCB04A" w14:textId="77777777" w:rsidR="009D041E" w:rsidRPr="009D041E" w:rsidRDefault="009D041E" w:rsidP="009D041E">
      <w:pPr>
        <w:spacing w:line="360" w:lineRule="auto"/>
        <w:jc w:val="center"/>
        <w:rPr>
          <w:b/>
          <w:sz w:val="35"/>
          <w:szCs w:val="35"/>
          <w:lang w:val="uk-UA"/>
        </w:rPr>
      </w:pPr>
    </w:p>
    <w:p w14:paraId="2403D3E9" w14:textId="77777777" w:rsidR="009D041E" w:rsidRPr="009D041E" w:rsidRDefault="009D041E" w:rsidP="009D041E">
      <w:pPr>
        <w:spacing w:line="360" w:lineRule="auto"/>
        <w:jc w:val="center"/>
        <w:rPr>
          <w:b/>
          <w:sz w:val="35"/>
          <w:szCs w:val="35"/>
          <w:lang w:val="uk-UA"/>
        </w:rPr>
      </w:pPr>
      <w:r w:rsidRPr="009D041E">
        <w:rPr>
          <w:b/>
          <w:sz w:val="35"/>
          <w:szCs w:val="35"/>
          <w:lang w:val="uk-UA"/>
        </w:rPr>
        <w:t>ДБН В.2.3-22:202</w:t>
      </w:r>
      <w:r>
        <w:rPr>
          <w:b/>
          <w:sz w:val="35"/>
          <w:szCs w:val="35"/>
          <w:lang w:val="uk-UA"/>
        </w:rPr>
        <w:t>5</w:t>
      </w:r>
    </w:p>
    <w:p w14:paraId="41E560FE" w14:textId="77777777" w:rsidR="009D041E" w:rsidRDefault="009D041E" w:rsidP="009D041E">
      <w:pPr>
        <w:pBdr>
          <w:top w:val="nil"/>
          <w:left w:val="nil"/>
          <w:bottom w:val="nil"/>
          <w:right w:val="nil"/>
          <w:between w:val="nil"/>
        </w:pBdr>
        <w:shd w:val="clear" w:color="auto" w:fill="FFFFFF"/>
        <w:spacing w:before="480"/>
        <w:jc w:val="center"/>
        <w:rPr>
          <w:rFonts w:eastAsia="Arial"/>
          <w:color w:val="000000"/>
          <w:sz w:val="28"/>
          <w:szCs w:val="28"/>
        </w:rPr>
      </w:pPr>
      <w:r>
        <w:rPr>
          <w:rFonts w:eastAsia="Arial"/>
          <w:i/>
          <w:color w:val="000000"/>
          <w:sz w:val="28"/>
          <w:szCs w:val="28"/>
          <w:lang w:val="uk-UA"/>
        </w:rPr>
        <w:t>Видання офіційне</w:t>
      </w:r>
    </w:p>
    <w:p w14:paraId="32EA9D6F"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6DA6804A"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27949656"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0A583A09"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75B7281C"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0E8AA6E5"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7831683E"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1A79168D"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3262D4CC"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148A6B15"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1D3AB75C"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rPr>
      </w:pPr>
    </w:p>
    <w:p w14:paraId="7098F6C5" w14:textId="77777777" w:rsidR="00690B7C" w:rsidRDefault="00690B7C" w:rsidP="00690B7C">
      <w:pPr>
        <w:pBdr>
          <w:top w:val="nil"/>
          <w:left w:val="nil"/>
          <w:bottom w:val="nil"/>
          <w:right w:val="nil"/>
          <w:between w:val="nil"/>
        </w:pBdr>
        <w:shd w:val="clear" w:color="auto" w:fill="FFFFFF"/>
        <w:jc w:val="center"/>
        <w:rPr>
          <w:rFonts w:eastAsia="Arial"/>
          <w:color w:val="000000"/>
          <w:sz w:val="26"/>
          <w:szCs w:val="26"/>
          <w:lang w:val="uk-UA"/>
        </w:rPr>
      </w:pPr>
    </w:p>
    <w:p w14:paraId="70E2B6DB" w14:textId="77777777" w:rsid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11BB7A0B" w14:textId="77777777" w:rsid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269FBCEC" w14:textId="77777777" w:rsid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275E0337" w14:textId="77777777" w:rsid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2F0261E5" w14:textId="77777777" w:rsidR="0014419F" w:rsidRDefault="0014419F" w:rsidP="00690B7C">
      <w:pPr>
        <w:pBdr>
          <w:top w:val="nil"/>
          <w:left w:val="nil"/>
          <w:bottom w:val="nil"/>
          <w:right w:val="nil"/>
          <w:between w:val="nil"/>
        </w:pBdr>
        <w:shd w:val="clear" w:color="auto" w:fill="FFFFFF"/>
        <w:jc w:val="center"/>
        <w:rPr>
          <w:rFonts w:eastAsia="Arial"/>
          <w:color w:val="000000"/>
          <w:sz w:val="26"/>
          <w:szCs w:val="26"/>
          <w:lang w:val="uk-UA"/>
        </w:rPr>
      </w:pPr>
    </w:p>
    <w:p w14:paraId="20A04777" w14:textId="77777777" w:rsidR="009D041E" w:rsidRPr="009D041E" w:rsidRDefault="009D041E" w:rsidP="00690B7C">
      <w:pPr>
        <w:pBdr>
          <w:top w:val="nil"/>
          <w:left w:val="nil"/>
          <w:bottom w:val="nil"/>
          <w:right w:val="nil"/>
          <w:between w:val="nil"/>
        </w:pBdr>
        <w:shd w:val="clear" w:color="auto" w:fill="FFFFFF"/>
        <w:jc w:val="center"/>
        <w:rPr>
          <w:rFonts w:eastAsia="Arial"/>
          <w:color w:val="000000"/>
          <w:sz w:val="26"/>
          <w:szCs w:val="26"/>
          <w:lang w:val="uk-UA"/>
        </w:rPr>
      </w:pPr>
    </w:p>
    <w:p w14:paraId="373FE62B" w14:textId="77777777" w:rsidR="00690B7C" w:rsidRPr="008344C2" w:rsidRDefault="00690B7C" w:rsidP="00690B7C">
      <w:pPr>
        <w:pBdr>
          <w:top w:val="nil"/>
          <w:left w:val="nil"/>
          <w:bottom w:val="nil"/>
          <w:right w:val="nil"/>
          <w:between w:val="nil"/>
        </w:pBdr>
        <w:shd w:val="clear" w:color="auto" w:fill="FFFFFF"/>
        <w:jc w:val="center"/>
        <w:rPr>
          <w:rFonts w:eastAsia="Arial"/>
          <w:color w:val="000000"/>
          <w:sz w:val="25"/>
          <w:szCs w:val="25"/>
        </w:rPr>
      </w:pPr>
      <w:r w:rsidRPr="008344C2">
        <w:rPr>
          <w:rFonts w:eastAsia="Arial"/>
          <w:color w:val="000000"/>
          <w:sz w:val="25"/>
          <w:szCs w:val="25"/>
        </w:rPr>
        <w:t>Київ</w:t>
      </w:r>
    </w:p>
    <w:p w14:paraId="296DCA2D" w14:textId="77777777" w:rsidR="00690B7C" w:rsidRPr="008344C2" w:rsidRDefault="00690B7C" w:rsidP="00690B7C">
      <w:pPr>
        <w:pBdr>
          <w:top w:val="nil"/>
          <w:left w:val="nil"/>
          <w:bottom w:val="nil"/>
          <w:right w:val="nil"/>
          <w:between w:val="nil"/>
        </w:pBdr>
        <w:shd w:val="clear" w:color="auto" w:fill="FFFFFF"/>
        <w:jc w:val="center"/>
        <w:rPr>
          <w:rFonts w:eastAsia="Arial"/>
          <w:color w:val="000000"/>
          <w:sz w:val="25"/>
          <w:szCs w:val="25"/>
          <w:lang w:val="uk-UA"/>
        </w:rPr>
      </w:pPr>
      <w:r w:rsidRPr="008344C2">
        <w:rPr>
          <w:rFonts w:eastAsia="Arial"/>
          <w:color w:val="000000"/>
          <w:sz w:val="25"/>
          <w:szCs w:val="25"/>
        </w:rPr>
        <w:t>Мін</w:t>
      </w:r>
      <w:r w:rsidRPr="008344C2">
        <w:rPr>
          <w:rFonts w:eastAsia="Arial"/>
          <w:color w:val="000000"/>
          <w:sz w:val="25"/>
          <w:szCs w:val="25"/>
          <w:lang w:val="uk-UA"/>
        </w:rPr>
        <w:t>розвитку</w:t>
      </w:r>
    </w:p>
    <w:p w14:paraId="6045A3E7" w14:textId="77777777" w:rsidR="009D041E" w:rsidRDefault="00690B7C" w:rsidP="009D041E">
      <w:pPr>
        <w:pBdr>
          <w:top w:val="nil"/>
          <w:left w:val="nil"/>
          <w:bottom w:val="nil"/>
          <w:right w:val="nil"/>
          <w:between w:val="nil"/>
        </w:pBdr>
        <w:shd w:val="clear" w:color="auto" w:fill="FFFFFF"/>
        <w:spacing w:after="240" w:line="276" w:lineRule="auto"/>
        <w:jc w:val="center"/>
        <w:rPr>
          <w:rFonts w:eastAsia="Arial"/>
          <w:color w:val="000000"/>
          <w:sz w:val="25"/>
          <w:szCs w:val="25"/>
          <w:lang w:val="uk-UA"/>
        </w:rPr>
        <w:sectPr w:rsidR="009D041E" w:rsidSect="000040E0">
          <w:headerReference w:type="even" r:id="rId13"/>
          <w:headerReference w:type="default" r:id="rId14"/>
          <w:footerReference w:type="default" r:id="rId15"/>
          <w:headerReference w:type="first" r:id="rId16"/>
          <w:footerReference w:type="first" r:id="rId17"/>
          <w:type w:val="continuous"/>
          <w:pgSz w:w="11909" w:h="16834"/>
          <w:pgMar w:top="1134" w:right="1134" w:bottom="1134" w:left="1134" w:header="720" w:footer="720" w:gutter="0"/>
          <w:pgNumType w:fmt="upperRoman"/>
          <w:cols w:space="60"/>
          <w:noEndnote/>
          <w:titlePg/>
          <w:docGrid w:linePitch="272"/>
        </w:sectPr>
      </w:pPr>
      <w:r w:rsidRPr="008344C2">
        <w:rPr>
          <w:rFonts w:eastAsia="Arial"/>
          <w:color w:val="000000"/>
          <w:sz w:val="25"/>
          <w:szCs w:val="25"/>
        </w:rPr>
        <w:t>202</w:t>
      </w:r>
      <w:r w:rsidRPr="008344C2">
        <w:rPr>
          <w:rFonts w:eastAsia="Arial"/>
          <w:color w:val="000000"/>
          <w:sz w:val="25"/>
          <w:szCs w:val="25"/>
          <w:lang w:val="uk-UA"/>
        </w:rPr>
        <w:t>5</w:t>
      </w:r>
    </w:p>
    <w:p w14:paraId="677CA5B8" w14:textId="38CC0AE6" w:rsidR="00475C20" w:rsidRPr="001974D5" w:rsidRDefault="00475C20" w:rsidP="00817184">
      <w:pPr>
        <w:jc w:val="center"/>
        <w:rPr>
          <w:b/>
          <w:sz w:val="21"/>
          <w:szCs w:val="21"/>
          <w:lang w:val="uk-UA"/>
        </w:rPr>
      </w:pPr>
      <w:r w:rsidRPr="001974D5">
        <w:rPr>
          <w:b/>
          <w:sz w:val="21"/>
          <w:szCs w:val="21"/>
          <w:lang w:val="uk-UA"/>
        </w:rPr>
        <w:lastRenderedPageBreak/>
        <w:t>ПЕРЕДМОВА</w:t>
      </w:r>
    </w:p>
    <w:p w14:paraId="7C73F669" w14:textId="77777777" w:rsidR="009D041E" w:rsidRPr="003D4C61" w:rsidRDefault="009D041E" w:rsidP="00817184">
      <w:pPr>
        <w:jc w:val="center"/>
        <w:rPr>
          <w:rFonts w:ascii="Times New Roman" w:hAnsi="Times New Roman" w:cs="Times New Roman"/>
          <w:b/>
          <w:sz w:val="28"/>
          <w:szCs w:val="28"/>
          <w:lang w:val="uk-UA"/>
        </w:rPr>
      </w:pPr>
    </w:p>
    <w:tbl>
      <w:tblPr>
        <w:tblW w:w="0" w:type="auto"/>
        <w:tblInd w:w="40" w:type="dxa"/>
        <w:tblLayout w:type="fixed"/>
        <w:tblCellMar>
          <w:left w:w="40" w:type="dxa"/>
          <w:right w:w="40" w:type="dxa"/>
        </w:tblCellMar>
        <w:tblLook w:val="0000" w:firstRow="0" w:lastRow="0" w:firstColumn="0" w:lastColumn="0" w:noHBand="0" w:noVBand="0"/>
      </w:tblPr>
      <w:tblGrid>
        <w:gridCol w:w="418"/>
        <w:gridCol w:w="3126"/>
        <w:gridCol w:w="5754"/>
      </w:tblGrid>
      <w:tr w:rsidR="00475C20" w:rsidRPr="009D041E" w14:paraId="57990413" w14:textId="77777777" w:rsidTr="00523EF9">
        <w:trPr>
          <w:trHeight w:val="20"/>
        </w:trPr>
        <w:tc>
          <w:tcPr>
            <w:tcW w:w="418" w:type="dxa"/>
            <w:shd w:val="clear" w:color="auto" w:fill="FFFFFF"/>
          </w:tcPr>
          <w:p w14:paraId="33EE7FB4" w14:textId="77777777" w:rsidR="00475C20" w:rsidRPr="009D041E" w:rsidRDefault="00475C20" w:rsidP="00817184">
            <w:pPr>
              <w:jc w:val="both"/>
              <w:rPr>
                <w:sz w:val="21"/>
                <w:szCs w:val="21"/>
                <w:lang w:val="uk-UA"/>
              </w:rPr>
            </w:pPr>
            <w:r w:rsidRPr="009D041E">
              <w:rPr>
                <w:sz w:val="21"/>
                <w:szCs w:val="21"/>
                <w:lang w:val="uk-UA"/>
              </w:rPr>
              <w:t xml:space="preserve">1 </w:t>
            </w:r>
          </w:p>
        </w:tc>
        <w:tc>
          <w:tcPr>
            <w:tcW w:w="3126" w:type="dxa"/>
            <w:shd w:val="clear" w:color="auto" w:fill="FFFFFF"/>
          </w:tcPr>
          <w:p w14:paraId="5FA5D988" w14:textId="77777777" w:rsidR="00475C20" w:rsidRPr="009D041E" w:rsidRDefault="00475C20" w:rsidP="001974D5">
            <w:pPr>
              <w:spacing w:line="288" w:lineRule="auto"/>
              <w:jc w:val="both"/>
              <w:rPr>
                <w:sz w:val="21"/>
                <w:szCs w:val="21"/>
                <w:lang w:val="uk-UA"/>
              </w:rPr>
            </w:pPr>
            <w:r w:rsidRPr="009D041E">
              <w:rPr>
                <w:sz w:val="21"/>
                <w:szCs w:val="21"/>
                <w:lang w:val="uk-UA"/>
              </w:rPr>
              <w:t xml:space="preserve">РОЗРОБЛЕНО: </w:t>
            </w:r>
          </w:p>
        </w:tc>
        <w:tc>
          <w:tcPr>
            <w:tcW w:w="5754" w:type="dxa"/>
            <w:shd w:val="clear" w:color="auto" w:fill="FFFFFF"/>
          </w:tcPr>
          <w:p w14:paraId="789718A2" w14:textId="77777777" w:rsidR="00475C20" w:rsidRPr="009D041E" w:rsidRDefault="004B71E2" w:rsidP="001974D5">
            <w:pPr>
              <w:spacing w:line="288" w:lineRule="auto"/>
              <w:jc w:val="both"/>
              <w:rPr>
                <w:sz w:val="21"/>
                <w:szCs w:val="21"/>
                <w:lang w:val="uk-UA"/>
              </w:rPr>
            </w:pPr>
            <w:r w:rsidRPr="009D041E">
              <w:rPr>
                <w:sz w:val="21"/>
                <w:szCs w:val="21"/>
                <w:lang w:val="uk-UA"/>
              </w:rPr>
              <w:t>Державне підприємство «</w:t>
            </w:r>
            <w:r w:rsidR="00CB01A9" w:rsidRPr="009D041E">
              <w:rPr>
                <w:sz w:val="21"/>
                <w:szCs w:val="21"/>
                <w:lang w:val="uk-UA"/>
              </w:rPr>
              <w:t>Національний інститут розвитку інфраструктури</w:t>
            </w:r>
            <w:r w:rsidRPr="009D041E">
              <w:rPr>
                <w:sz w:val="21"/>
                <w:szCs w:val="21"/>
                <w:lang w:val="uk-UA"/>
              </w:rPr>
              <w:t>» (ДП «</w:t>
            </w:r>
            <w:r w:rsidR="00CB01A9" w:rsidRPr="009D041E">
              <w:rPr>
                <w:sz w:val="21"/>
                <w:szCs w:val="21"/>
                <w:lang w:val="uk-UA"/>
              </w:rPr>
              <w:t>НІРІ</w:t>
            </w:r>
            <w:r w:rsidRPr="009D041E">
              <w:rPr>
                <w:sz w:val="21"/>
                <w:szCs w:val="21"/>
                <w:lang w:val="uk-UA"/>
              </w:rPr>
              <w:t>»)</w:t>
            </w:r>
          </w:p>
        </w:tc>
      </w:tr>
      <w:tr w:rsidR="00475C20" w:rsidRPr="009D041E" w14:paraId="3ADA6E4E" w14:textId="77777777" w:rsidTr="00523EF9">
        <w:trPr>
          <w:trHeight w:val="1447"/>
        </w:trPr>
        <w:tc>
          <w:tcPr>
            <w:tcW w:w="418" w:type="dxa"/>
            <w:shd w:val="clear" w:color="auto" w:fill="FFFFFF"/>
          </w:tcPr>
          <w:p w14:paraId="243E253F" w14:textId="77777777" w:rsidR="00475C20" w:rsidRPr="009D041E" w:rsidRDefault="00475C20" w:rsidP="00817184">
            <w:pPr>
              <w:jc w:val="both"/>
              <w:rPr>
                <w:sz w:val="21"/>
                <w:szCs w:val="21"/>
                <w:lang w:val="uk-UA"/>
              </w:rPr>
            </w:pPr>
          </w:p>
        </w:tc>
        <w:tc>
          <w:tcPr>
            <w:tcW w:w="3126" w:type="dxa"/>
            <w:shd w:val="clear" w:color="auto" w:fill="FFFFFF"/>
          </w:tcPr>
          <w:p w14:paraId="7F279B47" w14:textId="77777777" w:rsidR="00475C20" w:rsidRPr="009D041E" w:rsidRDefault="001229F7" w:rsidP="001974D5">
            <w:pPr>
              <w:spacing w:line="288" w:lineRule="auto"/>
              <w:jc w:val="both"/>
              <w:rPr>
                <w:sz w:val="21"/>
                <w:szCs w:val="21"/>
                <w:lang w:val="uk-UA"/>
              </w:rPr>
            </w:pPr>
            <w:r w:rsidRPr="009D041E">
              <w:rPr>
                <w:sz w:val="21"/>
                <w:szCs w:val="21"/>
                <w:lang w:val="uk-UA"/>
              </w:rPr>
              <w:t>РОЗРОБНИКИ:</w:t>
            </w:r>
          </w:p>
          <w:p w14:paraId="2D7CF83E" w14:textId="77777777" w:rsidR="001229F7" w:rsidRPr="009D041E" w:rsidRDefault="001229F7" w:rsidP="001974D5">
            <w:pPr>
              <w:spacing w:line="288" w:lineRule="auto"/>
              <w:jc w:val="both"/>
              <w:rPr>
                <w:sz w:val="21"/>
                <w:szCs w:val="21"/>
                <w:lang w:val="uk-UA"/>
              </w:rPr>
            </w:pPr>
          </w:p>
        </w:tc>
        <w:tc>
          <w:tcPr>
            <w:tcW w:w="5754" w:type="dxa"/>
            <w:shd w:val="clear" w:color="auto" w:fill="FFFFFF"/>
          </w:tcPr>
          <w:p w14:paraId="2E4C2955" w14:textId="319493A9" w:rsidR="00475C20" w:rsidRPr="009D041E" w:rsidRDefault="00361DED" w:rsidP="001974D5">
            <w:pPr>
              <w:spacing w:line="288" w:lineRule="auto"/>
              <w:jc w:val="both"/>
              <w:rPr>
                <w:sz w:val="21"/>
                <w:szCs w:val="21"/>
                <w:lang w:val="uk-UA"/>
              </w:rPr>
            </w:pPr>
            <w:r w:rsidRPr="009D041E">
              <w:rPr>
                <w:b/>
                <w:sz w:val="21"/>
                <w:szCs w:val="21"/>
                <w:lang w:val="uk-UA"/>
              </w:rPr>
              <w:t>А. Безуглий</w:t>
            </w:r>
            <w:r w:rsidRPr="009D041E">
              <w:rPr>
                <w:sz w:val="21"/>
                <w:szCs w:val="21"/>
                <w:lang w:val="uk-UA"/>
              </w:rPr>
              <w:t xml:space="preserve">, канд. екон. </w:t>
            </w:r>
            <w:r w:rsidR="00C26AAA" w:rsidRPr="009D041E">
              <w:rPr>
                <w:sz w:val="21"/>
                <w:szCs w:val="21"/>
                <w:lang w:val="uk-UA"/>
              </w:rPr>
              <w:t>наук</w:t>
            </w:r>
            <w:r w:rsidRPr="009D041E">
              <w:rPr>
                <w:sz w:val="21"/>
                <w:szCs w:val="21"/>
                <w:lang w:val="uk-UA"/>
              </w:rPr>
              <w:t xml:space="preserve">; </w:t>
            </w:r>
            <w:r w:rsidRPr="009D041E">
              <w:rPr>
                <w:b/>
                <w:sz w:val="21"/>
                <w:szCs w:val="21"/>
                <w:lang w:val="uk-UA"/>
              </w:rPr>
              <w:t>С. Завгородній</w:t>
            </w:r>
            <w:r w:rsidRPr="009D041E">
              <w:rPr>
                <w:sz w:val="21"/>
                <w:szCs w:val="21"/>
                <w:lang w:val="uk-UA"/>
              </w:rPr>
              <w:t xml:space="preserve">; </w:t>
            </w:r>
            <w:r w:rsidRPr="009D041E">
              <w:rPr>
                <w:b/>
                <w:sz w:val="21"/>
                <w:szCs w:val="21"/>
                <w:lang w:val="uk-UA"/>
              </w:rPr>
              <w:t>В. Каськів</w:t>
            </w:r>
            <w:r w:rsidRPr="009D041E">
              <w:rPr>
                <w:sz w:val="21"/>
                <w:szCs w:val="21"/>
                <w:lang w:val="uk-UA"/>
              </w:rPr>
              <w:t>, канд. техн. наук</w:t>
            </w:r>
            <w:r w:rsidR="00003D63" w:rsidRPr="009D041E">
              <w:rPr>
                <w:sz w:val="21"/>
                <w:szCs w:val="21"/>
                <w:lang w:val="uk-UA"/>
              </w:rPr>
              <w:t xml:space="preserve"> (науковий керівник)</w:t>
            </w:r>
            <w:r w:rsidRPr="009D041E">
              <w:rPr>
                <w:sz w:val="21"/>
                <w:szCs w:val="21"/>
                <w:lang w:val="uk-UA"/>
              </w:rPr>
              <w:t xml:space="preserve">; </w:t>
            </w:r>
            <w:r w:rsidRPr="009D041E">
              <w:rPr>
                <w:b/>
                <w:sz w:val="21"/>
                <w:szCs w:val="21"/>
                <w:lang w:val="uk-UA"/>
              </w:rPr>
              <w:t>В. </w:t>
            </w:r>
            <w:r w:rsidR="00CE3F60" w:rsidRPr="009D041E">
              <w:rPr>
                <w:b/>
                <w:sz w:val="21"/>
                <w:szCs w:val="21"/>
                <w:lang w:val="uk-UA"/>
              </w:rPr>
              <w:t>Редченко</w:t>
            </w:r>
            <w:r w:rsidR="00DA7D4B" w:rsidRPr="009D041E">
              <w:rPr>
                <w:sz w:val="21"/>
                <w:szCs w:val="21"/>
                <w:lang w:val="uk-UA"/>
              </w:rPr>
              <w:t xml:space="preserve">, д-р техн. </w:t>
            </w:r>
            <w:r w:rsidR="00BE3B5F">
              <w:rPr>
                <w:sz w:val="21"/>
                <w:szCs w:val="21"/>
                <w:lang w:val="uk-UA"/>
              </w:rPr>
              <w:t>н</w:t>
            </w:r>
            <w:r w:rsidRPr="009D041E">
              <w:rPr>
                <w:sz w:val="21"/>
                <w:szCs w:val="21"/>
                <w:lang w:val="uk-UA"/>
              </w:rPr>
              <w:t>аук</w:t>
            </w:r>
            <w:r w:rsidR="00BE3B5F">
              <w:rPr>
                <w:sz w:val="21"/>
                <w:szCs w:val="21"/>
                <w:lang w:val="uk-UA"/>
              </w:rPr>
              <w:t>;</w:t>
            </w:r>
            <w:r w:rsidR="00DA7D4B" w:rsidRPr="009D041E">
              <w:rPr>
                <w:sz w:val="21"/>
                <w:szCs w:val="21"/>
                <w:lang w:val="uk-UA"/>
              </w:rPr>
              <w:t xml:space="preserve"> </w:t>
            </w:r>
            <w:r w:rsidR="00DB42DA" w:rsidRPr="009D041E">
              <w:rPr>
                <w:b/>
                <w:sz w:val="21"/>
                <w:szCs w:val="21"/>
                <w:lang w:val="uk-UA"/>
              </w:rPr>
              <w:t>А. Цинка</w:t>
            </w:r>
            <w:r w:rsidR="00DB42DA" w:rsidRPr="009D041E">
              <w:rPr>
                <w:sz w:val="21"/>
                <w:szCs w:val="21"/>
                <w:lang w:val="uk-UA"/>
              </w:rPr>
              <w:t xml:space="preserve">, канд. техн. </w:t>
            </w:r>
            <w:r w:rsidR="00BE3B5F">
              <w:rPr>
                <w:sz w:val="21"/>
                <w:szCs w:val="21"/>
                <w:lang w:val="uk-UA"/>
              </w:rPr>
              <w:t>н</w:t>
            </w:r>
            <w:r w:rsidR="00DB42DA" w:rsidRPr="009D041E">
              <w:rPr>
                <w:sz w:val="21"/>
                <w:szCs w:val="21"/>
                <w:lang w:val="uk-UA"/>
              </w:rPr>
              <w:t>аук</w:t>
            </w:r>
            <w:r w:rsidR="00BE3B5F">
              <w:rPr>
                <w:sz w:val="21"/>
                <w:szCs w:val="21"/>
                <w:lang w:val="uk-UA"/>
              </w:rPr>
              <w:t>;</w:t>
            </w:r>
            <w:r w:rsidR="00DB42DA" w:rsidRPr="009D041E">
              <w:rPr>
                <w:b/>
                <w:sz w:val="21"/>
                <w:szCs w:val="21"/>
                <w:lang w:val="uk-UA"/>
              </w:rPr>
              <w:t xml:space="preserve"> </w:t>
            </w:r>
            <w:r w:rsidR="00230953" w:rsidRPr="009D041E">
              <w:rPr>
                <w:b/>
                <w:sz w:val="21"/>
                <w:szCs w:val="21"/>
                <w:lang w:val="uk-UA"/>
              </w:rPr>
              <w:t>М.</w:t>
            </w:r>
            <w:r w:rsidR="00D676B3" w:rsidRPr="009D041E">
              <w:rPr>
                <w:b/>
                <w:sz w:val="21"/>
                <w:szCs w:val="21"/>
                <w:lang w:val="uk-UA"/>
              </w:rPr>
              <w:t> </w:t>
            </w:r>
            <w:r w:rsidR="00230953" w:rsidRPr="009D041E">
              <w:rPr>
                <w:b/>
                <w:sz w:val="21"/>
                <w:szCs w:val="21"/>
                <w:lang w:val="uk-UA"/>
              </w:rPr>
              <w:t>Борисенко</w:t>
            </w:r>
            <w:r w:rsidR="00230953" w:rsidRPr="009D041E">
              <w:rPr>
                <w:sz w:val="21"/>
                <w:szCs w:val="21"/>
                <w:lang w:val="uk-UA"/>
              </w:rPr>
              <w:t>,</w:t>
            </w:r>
            <w:r w:rsidR="00DA7D4B" w:rsidRPr="009D041E">
              <w:rPr>
                <w:sz w:val="21"/>
                <w:szCs w:val="21"/>
                <w:lang w:val="uk-UA"/>
              </w:rPr>
              <w:t xml:space="preserve"> </w:t>
            </w:r>
            <w:r w:rsidR="00D676B3" w:rsidRPr="009D041E">
              <w:rPr>
                <w:b/>
                <w:sz w:val="21"/>
                <w:szCs w:val="21"/>
                <w:lang w:val="uk-UA"/>
              </w:rPr>
              <w:t>В. </w:t>
            </w:r>
            <w:r w:rsidR="00230953" w:rsidRPr="009D041E">
              <w:rPr>
                <w:b/>
                <w:sz w:val="21"/>
                <w:szCs w:val="21"/>
                <w:lang w:val="uk-UA"/>
              </w:rPr>
              <w:t>Остапчук</w:t>
            </w:r>
            <w:r w:rsidR="00D676B3" w:rsidRPr="009D041E">
              <w:rPr>
                <w:sz w:val="21"/>
                <w:szCs w:val="21"/>
                <w:lang w:val="uk-UA"/>
              </w:rPr>
              <w:t>,</w:t>
            </w:r>
            <w:r w:rsidR="00DA7D4B" w:rsidRPr="009D041E">
              <w:rPr>
                <w:sz w:val="21"/>
                <w:szCs w:val="21"/>
                <w:lang w:val="uk-UA"/>
              </w:rPr>
              <w:t xml:space="preserve"> </w:t>
            </w:r>
            <w:r w:rsidR="00D676B3" w:rsidRPr="009D041E">
              <w:rPr>
                <w:b/>
                <w:sz w:val="21"/>
                <w:szCs w:val="21"/>
                <w:lang w:val="uk-UA"/>
              </w:rPr>
              <w:t>Б. </w:t>
            </w:r>
            <w:r w:rsidR="00230953" w:rsidRPr="009D041E">
              <w:rPr>
                <w:b/>
                <w:sz w:val="21"/>
                <w:szCs w:val="21"/>
                <w:lang w:val="uk-UA"/>
              </w:rPr>
              <w:t>Зеленський</w:t>
            </w:r>
            <w:r w:rsidR="00BE3B5F">
              <w:rPr>
                <w:b/>
                <w:sz w:val="21"/>
                <w:szCs w:val="21"/>
                <w:lang w:val="uk-UA"/>
              </w:rPr>
              <w:t>,</w:t>
            </w:r>
            <w:r w:rsidR="00DA7D4B" w:rsidRPr="009D041E">
              <w:rPr>
                <w:sz w:val="21"/>
                <w:szCs w:val="21"/>
                <w:lang w:val="uk-UA"/>
              </w:rPr>
              <w:t xml:space="preserve"> </w:t>
            </w:r>
            <w:r w:rsidR="00230953" w:rsidRPr="009D041E">
              <w:rPr>
                <w:b/>
                <w:sz w:val="21"/>
                <w:szCs w:val="21"/>
                <w:lang w:val="uk-UA"/>
              </w:rPr>
              <w:t>О.</w:t>
            </w:r>
            <w:r w:rsidR="00D676B3" w:rsidRPr="009D041E">
              <w:rPr>
                <w:b/>
                <w:sz w:val="21"/>
                <w:szCs w:val="21"/>
                <w:lang w:val="uk-UA"/>
              </w:rPr>
              <w:t> </w:t>
            </w:r>
            <w:r w:rsidR="00230953" w:rsidRPr="009D041E">
              <w:rPr>
                <w:b/>
                <w:sz w:val="21"/>
                <w:szCs w:val="21"/>
                <w:lang w:val="uk-UA"/>
              </w:rPr>
              <w:t>Веретельніков</w:t>
            </w:r>
            <w:r w:rsidR="00C570C3" w:rsidRPr="009D041E">
              <w:rPr>
                <w:sz w:val="21"/>
                <w:szCs w:val="21"/>
                <w:lang w:val="uk-UA"/>
              </w:rPr>
              <w:t>,</w:t>
            </w:r>
            <w:r w:rsidR="00FB487B" w:rsidRPr="009D041E">
              <w:rPr>
                <w:sz w:val="21"/>
                <w:szCs w:val="21"/>
                <w:lang w:val="uk-UA"/>
              </w:rPr>
              <w:t xml:space="preserve"> </w:t>
            </w:r>
            <w:r w:rsidR="00C570C3" w:rsidRPr="009D041E">
              <w:rPr>
                <w:b/>
                <w:sz w:val="21"/>
                <w:szCs w:val="21"/>
                <w:lang w:val="uk-UA"/>
              </w:rPr>
              <w:t>Л. Панібратець</w:t>
            </w:r>
          </w:p>
        </w:tc>
      </w:tr>
      <w:tr w:rsidR="00475C20" w:rsidRPr="009D041E" w14:paraId="0106D85B" w14:textId="77777777" w:rsidTr="00523EF9">
        <w:trPr>
          <w:trHeight w:val="3356"/>
        </w:trPr>
        <w:tc>
          <w:tcPr>
            <w:tcW w:w="418" w:type="dxa"/>
            <w:shd w:val="clear" w:color="auto" w:fill="FFFFFF"/>
          </w:tcPr>
          <w:p w14:paraId="68C68AAA" w14:textId="77777777" w:rsidR="00475C20" w:rsidRPr="009D041E" w:rsidRDefault="00475C20" w:rsidP="00817184">
            <w:pPr>
              <w:jc w:val="both"/>
              <w:rPr>
                <w:sz w:val="21"/>
                <w:szCs w:val="21"/>
                <w:lang w:val="uk-UA"/>
              </w:rPr>
            </w:pPr>
          </w:p>
        </w:tc>
        <w:tc>
          <w:tcPr>
            <w:tcW w:w="3126" w:type="dxa"/>
            <w:shd w:val="clear" w:color="auto" w:fill="FFFFFF"/>
          </w:tcPr>
          <w:p w14:paraId="23C27DEA" w14:textId="77777777" w:rsidR="00475C20" w:rsidRPr="009D041E" w:rsidRDefault="001229F7" w:rsidP="001974D5">
            <w:pPr>
              <w:spacing w:line="288" w:lineRule="auto"/>
              <w:jc w:val="both"/>
              <w:rPr>
                <w:sz w:val="21"/>
                <w:szCs w:val="21"/>
                <w:lang w:val="uk-UA"/>
              </w:rPr>
            </w:pPr>
            <w:r w:rsidRPr="009D041E">
              <w:rPr>
                <w:sz w:val="21"/>
                <w:szCs w:val="21"/>
                <w:lang w:val="uk-UA"/>
              </w:rPr>
              <w:t>За</w:t>
            </w:r>
            <w:r w:rsidR="00475C20" w:rsidRPr="009D041E">
              <w:rPr>
                <w:sz w:val="21"/>
                <w:szCs w:val="21"/>
                <w:lang w:val="uk-UA"/>
              </w:rPr>
              <w:t xml:space="preserve"> </w:t>
            </w:r>
            <w:r w:rsidRPr="009D041E">
              <w:rPr>
                <w:sz w:val="21"/>
                <w:szCs w:val="21"/>
                <w:lang w:val="uk-UA"/>
              </w:rPr>
              <w:t>участю</w:t>
            </w:r>
            <w:r w:rsidR="00475C20" w:rsidRPr="009D041E">
              <w:rPr>
                <w:sz w:val="21"/>
                <w:szCs w:val="21"/>
                <w:lang w:val="uk-UA"/>
              </w:rPr>
              <w:t xml:space="preserve">: </w:t>
            </w:r>
          </w:p>
        </w:tc>
        <w:tc>
          <w:tcPr>
            <w:tcW w:w="5754" w:type="dxa"/>
            <w:shd w:val="clear" w:color="auto" w:fill="FFFFFF"/>
          </w:tcPr>
          <w:p w14:paraId="776551E5" w14:textId="017C7D0E" w:rsidR="00361DED" w:rsidRPr="009D041E" w:rsidRDefault="00361DED" w:rsidP="001974D5">
            <w:pPr>
              <w:spacing w:after="60" w:line="288" w:lineRule="auto"/>
              <w:rPr>
                <w:sz w:val="21"/>
                <w:szCs w:val="21"/>
                <w:lang w:val="uk-UA"/>
              </w:rPr>
            </w:pPr>
            <w:r w:rsidRPr="009D041E">
              <w:rPr>
                <w:sz w:val="21"/>
                <w:szCs w:val="21"/>
                <w:lang w:val="uk-UA"/>
              </w:rPr>
              <w:t>Національний транспортний університет (</w:t>
            </w:r>
            <w:r w:rsidRPr="009D041E">
              <w:rPr>
                <w:b/>
                <w:sz w:val="21"/>
                <w:szCs w:val="21"/>
                <w:lang w:val="uk-UA"/>
              </w:rPr>
              <w:t>К. Медведєв</w:t>
            </w:r>
            <w:r w:rsidRPr="009D041E">
              <w:rPr>
                <w:sz w:val="21"/>
                <w:szCs w:val="21"/>
                <w:lang w:val="uk-UA"/>
              </w:rPr>
              <w:t xml:space="preserve">, канд. фіз.-мат. наук; </w:t>
            </w:r>
            <w:r w:rsidRPr="009D041E">
              <w:rPr>
                <w:b/>
                <w:sz w:val="21"/>
                <w:szCs w:val="21"/>
                <w:lang w:val="uk-UA"/>
              </w:rPr>
              <w:t>О</w:t>
            </w:r>
            <w:r w:rsidR="00FB487B" w:rsidRPr="009D041E">
              <w:rPr>
                <w:b/>
                <w:sz w:val="21"/>
                <w:szCs w:val="21"/>
                <w:lang w:val="uk-UA"/>
              </w:rPr>
              <w:t>.</w:t>
            </w:r>
            <w:r w:rsidRPr="009D041E">
              <w:rPr>
                <w:b/>
                <w:sz w:val="21"/>
                <w:szCs w:val="21"/>
                <w:lang w:val="uk-UA"/>
              </w:rPr>
              <w:t> Славінська</w:t>
            </w:r>
            <w:r w:rsidRPr="009D041E">
              <w:rPr>
                <w:sz w:val="21"/>
                <w:szCs w:val="21"/>
                <w:lang w:val="uk-UA"/>
              </w:rPr>
              <w:t>, д-р техн. наук)</w:t>
            </w:r>
            <w:r w:rsidR="00DD5F3F" w:rsidRPr="009D041E">
              <w:rPr>
                <w:sz w:val="21"/>
                <w:szCs w:val="21"/>
                <w:lang w:val="uk-UA"/>
              </w:rPr>
              <w:t>;</w:t>
            </w:r>
          </w:p>
          <w:p w14:paraId="0503C0DF" w14:textId="77777777" w:rsidR="00CE3F60" w:rsidRPr="009D041E" w:rsidRDefault="000D6E23" w:rsidP="001974D5">
            <w:pPr>
              <w:spacing w:after="60" w:line="288" w:lineRule="auto"/>
              <w:jc w:val="both"/>
              <w:rPr>
                <w:sz w:val="21"/>
                <w:szCs w:val="21"/>
                <w:lang w:val="uk-UA"/>
              </w:rPr>
            </w:pPr>
            <w:r w:rsidRPr="009D041E">
              <w:rPr>
                <w:sz w:val="21"/>
                <w:szCs w:val="21"/>
                <w:lang w:val="uk-UA"/>
              </w:rPr>
              <w:t>Державне підприємство «</w:t>
            </w:r>
            <w:r w:rsidR="00CE3F60" w:rsidRPr="009D041E">
              <w:rPr>
                <w:sz w:val="21"/>
                <w:szCs w:val="21"/>
                <w:lang w:val="uk-UA"/>
              </w:rPr>
              <w:t>Український держа</w:t>
            </w:r>
            <w:r w:rsidR="009447CC" w:rsidRPr="009D041E">
              <w:rPr>
                <w:sz w:val="21"/>
                <w:szCs w:val="21"/>
                <w:lang w:val="uk-UA"/>
              </w:rPr>
              <w:t>вний інститут з проектування об’</w:t>
            </w:r>
            <w:r w:rsidR="00CE3F60" w:rsidRPr="009D041E">
              <w:rPr>
                <w:sz w:val="21"/>
                <w:szCs w:val="21"/>
                <w:lang w:val="uk-UA"/>
              </w:rPr>
              <w:t>єктів дорожнього господарства</w:t>
            </w:r>
            <w:r w:rsidRPr="009D041E">
              <w:rPr>
                <w:sz w:val="21"/>
                <w:szCs w:val="21"/>
                <w:lang w:val="uk-UA"/>
              </w:rPr>
              <w:t>»</w:t>
            </w:r>
            <w:r w:rsidR="00CE3F60" w:rsidRPr="009D041E">
              <w:rPr>
                <w:sz w:val="21"/>
                <w:szCs w:val="21"/>
                <w:lang w:val="uk-UA"/>
              </w:rPr>
              <w:t xml:space="preserve"> (</w:t>
            </w:r>
            <w:r w:rsidR="00CE3F60" w:rsidRPr="009D041E">
              <w:rPr>
                <w:b/>
                <w:sz w:val="21"/>
                <w:szCs w:val="21"/>
                <w:lang w:val="uk-UA"/>
              </w:rPr>
              <w:t>Г.</w:t>
            </w:r>
            <w:r w:rsidRPr="009D041E">
              <w:rPr>
                <w:b/>
                <w:sz w:val="21"/>
                <w:szCs w:val="21"/>
                <w:lang w:val="uk-UA"/>
              </w:rPr>
              <w:t> </w:t>
            </w:r>
            <w:r w:rsidR="00CE3F60" w:rsidRPr="009D041E">
              <w:rPr>
                <w:b/>
                <w:sz w:val="21"/>
                <w:szCs w:val="21"/>
                <w:lang w:val="uk-UA"/>
              </w:rPr>
              <w:t>Парфе</w:t>
            </w:r>
            <w:r w:rsidR="00682060" w:rsidRPr="009D041E">
              <w:rPr>
                <w:b/>
                <w:sz w:val="21"/>
                <w:szCs w:val="21"/>
                <w:lang w:val="uk-UA"/>
              </w:rPr>
              <w:t>с</w:t>
            </w:r>
            <w:r w:rsidR="00CE3F60" w:rsidRPr="009D041E">
              <w:rPr>
                <w:b/>
                <w:sz w:val="21"/>
                <w:szCs w:val="21"/>
                <w:lang w:val="uk-UA"/>
              </w:rPr>
              <w:t>са</w:t>
            </w:r>
            <w:r w:rsidR="00CE3F60" w:rsidRPr="009D041E">
              <w:rPr>
                <w:sz w:val="21"/>
                <w:szCs w:val="21"/>
                <w:lang w:val="uk-UA"/>
              </w:rPr>
              <w:t xml:space="preserve">, </w:t>
            </w:r>
            <w:r w:rsidR="00CE3F60" w:rsidRPr="009D041E">
              <w:rPr>
                <w:b/>
                <w:sz w:val="21"/>
                <w:szCs w:val="21"/>
                <w:lang w:val="uk-UA"/>
              </w:rPr>
              <w:t>С.</w:t>
            </w:r>
            <w:r w:rsidRPr="009D041E">
              <w:rPr>
                <w:b/>
                <w:sz w:val="21"/>
                <w:szCs w:val="21"/>
                <w:lang w:val="uk-UA"/>
              </w:rPr>
              <w:t> </w:t>
            </w:r>
            <w:r w:rsidR="00CE3F60" w:rsidRPr="009D041E">
              <w:rPr>
                <w:b/>
                <w:sz w:val="21"/>
                <w:szCs w:val="21"/>
                <w:lang w:val="uk-UA"/>
              </w:rPr>
              <w:t>Рудь</w:t>
            </w:r>
            <w:r w:rsidR="00CE3F60" w:rsidRPr="009D041E">
              <w:rPr>
                <w:sz w:val="21"/>
                <w:szCs w:val="21"/>
                <w:lang w:val="uk-UA"/>
              </w:rPr>
              <w:t>);</w:t>
            </w:r>
          </w:p>
          <w:p w14:paraId="7C0AD618" w14:textId="7D032650" w:rsidR="00CE3F60" w:rsidRPr="009D041E" w:rsidRDefault="00CE3F60" w:rsidP="001974D5">
            <w:pPr>
              <w:spacing w:after="60" w:line="288" w:lineRule="auto"/>
              <w:jc w:val="both"/>
              <w:rPr>
                <w:sz w:val="21"/>
                <w:szCs w:val="21"/>
                <w:lang w:val="uk-UA"/>
              </w:rPr>
            </w:pPr>
            <w:r w:rsidRPr="009D041E">
              <w:rPr>
                <w:sz w:val="21"/>
                <w:szCs w:val="21"/>
                <w:lang w:val="uk-UA"/>
              </w:rPr>
              <w:t xml:space="preserve">Філія Державного підприємства </w:t>
            </w:r>
            <w:r w:rsidR="006437A9" w:rsidRPr="009D041E">
              <w:rPr>
                <w:sz w:val="21"/>
                <w:szCs w:val="21"/>
                <w:lang w:val="uk-UA"/>
              </w:rPr>
              <w:t xml:space="preserve">«Укрдержбудекспертиза» </w:t>
            </w:r>
            <w:r w:rsidR="000D6E23" w:rsidRPr="009D041E">
              <w:rPr>
                <w:sz w:val="21"/>
                <w:szCs w:val="21"/>
                <w:lang w:val="uk-UA"/>
              </w:rPr>
              <w:t>«Укрдордержбудекспертиза»</w:t>
            </w:r>
            <w:r w:rsidRPr="009D041E">
              <w:rPr>
                <w:sz w:val="21"/>
                <w:szCs w:val="21"/>
                <w:lang w:val="uk-UA"/>
              </w:rPr>
              <w:t xml:space="preserve"> </w:t>
            </w:r>
            <w:r w:rsidRPr="009D041E">
              <w:rPr>
                <w:b/>
                <w:sz w:val="21"/>
                <w:szCs w:val="21"/>
                <w:lang w:val="uk-UA"/>
              </w:rPr>
              <w:t>(П.</w:t>
            </w:r>
            <w:r w:rsidR="000D6E23" w:rsidRPr="009D041E">
              <w:rPr>
                <w:b/>
                <w:sz w:val="21"/>
                <w:szCs w:val="21"/>
                <w:lang w:val="uk-UA"/>
              </w:rPr>
              <w:t> </w:t>
            </w:r>
            <w:r w:rsidRPr="009D041E">
              <w:rPr>
                <w:b/>
                <w:sz w:val="21"/>
                <w:szCs w:val="21"/>
                <w:lang w:val="uk-UA"/>
              </w:rPr>
              <w:t>Ковальов</w:t>
            </w:r>
            <w:r w:rsidRPr="009D041E">
              <w:rPr>
                <w:sz w:val="21"/>
                <w:szCs w:val="21"/>
                <w:lang w:val="uk-UA"/>
              </w:rPr>
              <w:t>);</w:t>
            </w:r>
          </w:p>
          <w:p w14:paraId="46C44191" w14:textId="515C3DE0" w:rsidR="00CE3F60" w:rsidRPr="009D041E" w:rsidRDefault="00CE3F60" w:rsidP="001974D5">
            <w:pPr>
              <w:spacing w:after="60" w:line="288" w:lineRule="auto"/>
              <w:rPr>
                <w:sz w:val="21"/>
                <w:szCs w:val="21"/>
                <w:lang w:val="uk-UA"/>
              </w:rPr>
            </w:pPr>
            <w:r w:rsidRPr="009D041E">
              <w:rPr>
                <w:sz w:val="21"/>
                <w:szCs w:val="21"/>
                <w:lang w:val="uk-UA"/>
              </w:rPr>
              <w:t>Товариство з обмеженою ві</w:t>
            </w:r>
            <w:r w:rsidR="000D6E23" w:rsidRPr="009D041E">
              <w:rPr>
                <w:sz w:val="21"/>
                <w:szCs w:val="21"/>
                <w:lang w:val="uk-UA"/>
              </w:rPr>
              <w:t>дповідальністю «К</w:t>
            </w:r>
            <w:r w:rsidR="00661173">
              <w:rPr>
                <w:sz w:val="21"/>
                <w:szCs w:val="21"/>
                <w:lang w:val="uk-UA"/>
              </w:rPr>
              <w:t>иївстройпроект</w:t>
            </w:r>
            <w:r w:rsidR="000D6E23" w:rsidRPr="009D041E">
              <w:rPr>
                <w:sz w:val="21"/>
                <w:szCs w:val="21"/>
                <w:lang w:val="uk-UA"/>
              </w:rPr>
              <w:t>»</w:t>
            </w:r>
            <w:r w:rsidRPr="009D041E">
              <w:rPr>
                <w:sz w:val="21"/>
                <w:szCs w:val="21"/>
                <w:lang w:val="uk-UA"/>
              </w:rPr>
              <w:t xml:space="preserve"> (</w:t>
            </w:r>
            <w:r w:rsidRPr="009D041E">
              <w:rPr>
                <w:b/>
                <w:sz w:val="21"/>
                <w:szCs w:val="21"/>
                <w:lang w:val="uk-UA"/>
              </w:rPr>
              <w:t>М.</w:t>
            </w:r>
            <w:r w:rsidR="000D6E23" w:rsidRPr="009D041E">
              <w:rPr>
                <w:b/>
                <w:sz w:val="21"/>
                <w:szCs w:val="21"/>
                <w:lang w:val="uk-UA"/>
              </w:rPr>
              <w:t> </w:t>
            </w:r>
            <w:r w:rsidRPr="009D041E">
              <w:rPr>
                <w:b/>
                <w:sz w:val="21"/>
                <w:szCs w:val="21"/>
                <w:lang w:val="uk-UA"/>
              </w:rPr>
              <w:t>Корнієв</w:t>
            </w:r>
            <w:r w:rsidR="000D6E23" w:rsidRPr="009D041E">
              <w:rPr>
                <w:sz w:val="21"/>
                <w:szCs w:val="21"/>
                <w:lang w:val="uk-UA"/>
              </w:rPr>
              <w:t>,</w:t>
            </w:r>
            <w:r w:rsidRPr="009D041E">
              <w:rPr>
                <w:sz w:val="21"/>
                <w:szCs w:val="21"/>
                <w:lang w:val="uk-UA"/>
              </w:rPr>
              <w:t xml:space="preserve"> к</w:t>
            </w:r>
            <w:r w:rsidR="000D6E23" w:rsidRPr="009D041E">
              <w:rPr>
                <w:sz w:val="21"/>
                <w:szCs w:val="21"/>
                <w:lang w:val="uk-UA"/>
              </w:rPr>
              <w:t>анд</w:t>
            </w:r>
            <w:r w:rsidRPr="009D041E">
              <w:rPr>
                <w:sz w:val="21"/>
                <w:szCs w:val="21"/>
                <w:lang w:val="uk-UA"/>
              </w:rPr>
              <w:t>.</w:t>
            </w:r>
            <w:r w:rsidR="000D6E23" w:rsidRPr="009D041E">
              <w:rPr>
                <w:sz w:val="21"/>
                <w:szCs w:val="21"/>
                <w:lang w:val="uk-UA"/>
              </w:rPr>
              <w:t xml:space="preserve"> </w:t>
            </w:r>
            <w:r w:rsidRPr="009D041E">
              <w:rPr>
                <w:sz w:val="21"/>
                <w:szCs w:val="21"/>
                <w:lang w:val="uk-UA"/>
              </w:rPr>
              <w:t>т</w:t>
            </w:r>
            <w:r w:rsidR="000D6E23" w:rsidRPr="009D041E">
              <w:rPr>
                <w:sz w:val="21"/>
                <w:szCs w:val="21"/>
                <w:lang w:val="uk-UA"/>
              </w:rPr>
              <w:t>ехн</w:t>
            </w:r>
            <w:r w:rsidRPr="009D041E">
              <w:rPr>
                <w:sz w:val="21"/>
                <w:szCs w:val="21"/>
                <w:lang w:val="uk-UA"/>
              </w:rPr>
              <w:t>.</w:t>
            </w:r>
            <w:r w:rsidR="000D6E23" w:rsidRPr="009D041E">
              <w:rPr>
                <w:sz w:val="21"/>
                <w:szCs w:val="21"/>
                <w:lang w:val="uk-UA"/>
              </w:rPr>
              <w:t xml:space="preserve"> </w:t>
            </w:r>
            <w:r w:rsidR="00BE3B5F">
              <w:rPr>
                <w:sz w:val="21"/>
                <w:szCs w:val="21"/>
                <w:lang w:val="uk-UA"/>
              </w:rPr>
              <w:t>н</w:t>
            </w:r>
            <w:r w:rsidR="000D6E23" w:rsidRPr="009D041E">
              <w:rPr>
                <w:sz w:val="21"/>
                <w:szCs w:val="21"/>
                <w:lang w:val="uk-UA"/>
              </w:rPr>
              <w:t>аук</w:t>
            </w:r>
            <w:r w:rsidR="00BE3B5F">
              <w:rPr>
                <w:sz w:val="21"/>
                <w:szCs w:val="21"/>
                <w:lang w:val="uk-UA"/>
              </w:rPr>
              <w:t>;</w:t>
            </w:r>
            <w:r w:rsidRPr="009D041E">
              <w:rPr>
                <w:sz w:val="21"/>
                <w:szCs w:val="21"/>
                <w:lang w:val="uk-UA"/>
              </w:rPr>
              <w:t xml:space="preserve"> </w:t>
            </w:r>
            <w:r w:rsidRPr="009D041E">
              <w:rPr>
                <w:b/>
                <w:sz w:val="21"/>
                <w:szCs w:val="21"/>
                <w:lang w:val="uk-UA"/>
              </w:rPr>
              <w:t>С.</w:t>
            </w:r>
            <w:r w:rsidR="000D6E23" w:rsidRPr="009D041E">
              <w:rPr>
                <w:b/>
                <w:sz w:val="21"/>
                <w:szCs w:val="21"/>
                <w:lang w:val="uk-UA"/>
              </w:rPr>
              <w:t> </w:t>
            </w:r>
            <w:r w:rsidRPr="009D041E">
              <w:rPr>
                <w:b/>
                <w:sz w:val="21"/>
                <w:szCs w:val="21"/>
                <w:lang w:val="uk-UA"/>
              </w:rPr>
              <w:t>Дітковський</w:t>
            </w:r>
            <w:r w:rsidRPr="009D041E">
              <w:rPr>
                <w:sz w:val="21"/>
                <w:szCs w:val="21"/>
                <w:lang w:val="uk-UA"/>
              </w:rPr>
              <w:t>)</w:t>
            </w:r>
            <w:r w:rsidR="000D6E23" w:rsidRPr="009D041E">
              <w:rPr>
                <w:sz w:val="21"/>
                <w:szCs w:val="21"/>
                <w:lang w:val="uk-UA"/>
              </w:rPr>
              <w:t>;</w:t>
            </w:r>
          </w:p>
          <w:p w14:paraId="5A96F47F" w14:textId="77777777" w:rsidR="000D1C6C" w:rsidRDefault="00CE3F60" w:rsidP="001974D5">
            <w:pPr>
              <w:spacing w:after="60" w:line="288" w:lineRule="auto"/>
              <w:rPr>
                <w:sz w:val="21"/>
                <w:szCs w:val="21"/>
                <w:lang w:val="uk-UA"/>
              </w:rPr>
            </w:pPr>
            <w:r w:rsidRPr="009D041E">
              <w:rPr>
                <w:sz w:val="21"/>
                <w:szCs w:val="21"/>
                <w:lang w:val="uk-UA"/>
              </w:rPr>
              <w:t>Науково-виробнича фірма «Мостопроект» (</w:t>
            </w:r>
            <w:r w:rsidRPr="009D041E">
              <w:rPr>
                <w:b/>
                <w:sz w:val="21"/>
                <w:szCs w:val="21"/>
                <w:lang w:val="uk-UA"/>
              </w:rPr>
              <w:t>Д.</w:t>
            </w:r>
            <w:r w:rsidR="000D6E23" w:rsidRPr="009D041E">
              <w:rPr>
                <w:b/>
                <w:sz w:val="21"/>
                <w:szCs w:val="21"/>
                <w:lang w:val="uk-UA"/>
              </w:rPr>
              <w:t> </w:t>
            </w:r>
            <w:r w:rsidRPr="009D041E">
              <w:rPr>
                <w:b/>
                <w:sz w:val="21"/>
                <w:szCs w:val="21"/>
                <w:lang w:val="uk-UA"/>
              </w:rPr>
              <w:t>Каплинський</w:t>
            </w:r>
            <w:r w:rsidRPr="009D041E">
              <w:rPr>
                <w:sz w:val="21"/>
                <w:szCs w:val="21"/>
                <w:lang w:val="uk-UA"/>
              </w:rPr>
              <w:t>);</w:t>
            </w:r>
            <w:r w:rsidR="001974D5">
              <w:rPr>
                <w:sz w:val="21"/>
                <w:szCs w:val="21"/>
                <w:lang w:val="uk-UA"/>
              </w:rPr>
              <w:t xml:space="preserve"> </w:t>
            </w:r>
          </w:p>
          <w:p w14:paraId="0BDEE514" w14:textId="0F30B4DB" w:rsidR="00475C20" w:rsidRPr="001974D5" w:rsidRDefault="000D6E23" w:rsidP="001974D5">
            <w:pPr>
              <w:spacing w:after="60" w:line="288" w:lineRule="auto"/>
              <w:rPr>
                <w:sz w:val="21"/>
                <w:szCs w:val="21"/>
                <w:lang w:val="uk-UA"/>
              </w:rPr>
            </w:pPr>
            <w:r w:rsidRPr="009D041E">
              <w:rPr>
                <w:b/>
                <w:sz w:val="21"/>
                <w:szCs w:val="21"/>
                <w:lang w:val="uk-UA"/>
              </w:rPr>
              <w:t>М. Парубець</w:t>
            </w:r>
            <w:r w:rsidR="00475C20" w:rsidRPr="009D041E">
              <w:rPr>
                <w:b/>
                <w:sz w:val="21"/>
                <w:szCs w:val="21"/>
                <w:lang w:val="uk-UA"/>
              </w:rPr>
              <w:t xml:space="preserve"> </w:t>
            </w:r>
          </w:p>
        </w:tc>
      </w:tr>
      <w:tr w:rsidR="001229F7" w:rsidRPr="009D041E" w14:paraId="75935AAE" w14:textId="77777777" w:rsidTr="00523EF9">
        <w:trPr>
          <w:trHeight w:val="585"/>
        </w:trPr>
        <w:tc>
          <w:tcPr>
            <w:tcW w:w="418" w:type="dxa"/>
            <w:shd w:val="clear" w:color="auto" w:fill="FFFFFF"/>
          </w:tcPr>
          <w:p w14:paraId="7EA6D559" w14:textId="77777777" w:rsidR="001229F7" w:rsidRPr="009D041E" w:rsidRDefault="001229F7" w:rsidP="00612F3F">
            <w:pPr>
              <w:jc w:val="both"/>
              <w:rPr>
                <w:sz w:val="21"/>
                <w:szCs w:val="21"/>
                <w:lang w:val="uk-UA"/>
              </w:rPr>
            </w:pPr>
            <w:r w:rsidRPr="009D041E">
              <w:rPr>
                <w:sz w:val="21"/>
                <w:szCs w:val="21"/>
                <w:lang w:val="uk-UA"/>
              </w:rPr>
              <w:t>2</w:t>
            </w:r>
          </w:p>
        </w:tc>
        <w:tc>
          <w:tcPr>
            <w:tcW w:w="3126" w:type="dxa"/>
            <w:shd w:val="clear" w:color="auto" w:fill="FFFFFF"/>
          </w:tcPr>
          <w:p w14:paraId="6153C3AC" w14:textId="77777777" w:rsidR="001229F7" w:rsidRPr="009D041E" w:rsidRDefault="001229F7" w:rsidP="001974D5">
            <w:pPr>
              <w:spacing w:line="288" w:lineRule="auto"/>
              <w:rPr>
                <w:sz w:val="21"/>
                <w:szCs w:val="21"/>
                <w:lang w:val="uk-UA"/>
              </w:rPr>
            </w:pPr>
            <w:r w:rsidRPr="009D041E">
              <w:rPr>
                <w:sz w:val="21"/>
                <w:szCs w:val="21"/>
                <w:lang w:val="uk-UA"/>
              </w:rPr>
              <w:t>ВНЕСЕНО:</w:t>
            </w:r>
          </w:p>
        </w:tc>
        <w:tc>
          <w:tcPr>
            <w:tcW w:w="5754" w:type="dxa"/>
            <w:shd w:val="clear" w:color="auto" w:fill="FFFFFF"/>
          </w:tcPr>
          <w:p w14:paraId="65868B1A" w14:textId="77777777" w:rsidR="001229F7" w:rsidRPr="009D041E" w:rsidRDefault="009F72F4" w:rsidP="001974D5">
            <w:pPr>
              <w:spacing w:line="288" w:lineRule="auto"/>
              <w:jc w:val="both"/>
              <w:rPr>
                <w:sz w:val="21"/>
                <w:szCs w:val="21"/>
                <w:lang w:val="uk-UA"/>
              </w:rPr>
            </w:pPr>
            <w:r w:rsidRPr="009D041E">
              <w:rPr>
                <w:sz w:val="21"/>
                <w:szCs w:val="21"/>
                <w:lang w:val="uk-UA"/>
              </w:rPr>
              <w:t xml:space="preserve">Державне агентство </w:t>
            </w:r>
            <w:r w:rsidR="008A5AAD" w:rsidRPr="009D041E">
              <w:rPr>
                <w:sz w:val="21"/>
                <w:szCs w:val="21"/>
                <w:lang w:val="uk-UA"/>
              </w:rPr>
              <w:t>відновлення та розвитку інфраструктури України</w:t>
            </w:r>
          </w:p>
        </w:tc>
      </w:tr>
      <w:tr w:rsidR="001229F7" w:rsidRPr="009D041E" w14:paraId="6BC91197" w14:textId="77777777" w:rsidTr="00523EF9">
        <w:trPr>
          <w:trHeight w:val="20"/>
        </w:trPr>
        <w:tc>
          <w:tcPr>
            <w:tcW w:w="418" w:type="dxa"/>
            <w:shd w:val="clear" w:color="auto" w:fill="FFFFFF"/>
          </w:tcPr>
          <w:p w14:paraId="310AB72E" w14:textId="77777777" w:rsidR="001229F7" w:rsidRPr="009D041E" w:rsidRDefault="001229F7" w:rsidP="00817184">
            <w:pPr>
              <w:jc w:val="both"/>
              <w:rPr>
                <w:sz w:val="21"/>
                <w:szCs w:val="21"/>
                <w:lang w:val="uk-UA"/>
              </w:rPr>
            </w:pPr>
            <w:r w:rsidRPr="009D041E">
              <w:rPr>
                <w:sz w:val="21"/>
                <w:szCs w:val="21"/>
                <w:lang w:val="uk-UA"/>
              </w:rPr>
              <w:t xml:space="preserve">3 </w:t>
            </w:r>
          </w:p>
        </w:tc>
        <w:tc>
          <w:tcPr>
            <w:tcW w:w="3126" w:type="dxa"/>
            <w:shd w:val="clear" w:color="auto" w:fill="FFFFFF"/>
          </w:tcPr>
          <w:p w14:paraId="03221DD5" w14:textId="77777777" w:rsidR="001229F7" w:rsidRPr="009D041E" w:rsidRDefault="001229F7" w:rsidP="001974D5">
            <w:pPr>
              <w:spacing w:line="288" w:lineRule="auto"/>
              <w:rPr>
                <w:sz w:val="21"/>
                <w:szCs w:val="21"/>
                <w:lang w:val="uk-UA"/>
              </w:rPr>
            </w:pPr>
            <w:r w:rsidRPr="009D041E">
              <w:rPr>
                <w:sz w:val="21"/>
                <w:szCs w:val="21"/>
                <w:lang w:val="uk-UA"/>
              </w:rPr>
              <w:t>ПОГОДЖЕНО:</w:t>
            </w:r>
          </w:p>
          <w:p w14:paraId="4EDF17BF" w14:textId="77777777" w:rsidR="001229F7" w:rsidRPr="009D041E" w:rsidRDefault="001229F7" w:rsidP="001974D5">
            <w:pPr>
              <w:spacing w:line="288" w:lineRule="auto"/>
              <w:rPr>
                <w:sz w:val="21"/>
                <w:szCs w:val="21"/>
                <w:lang w:val="uk-UA"/>
              </w:rPr>
            </w:pPr>
          </w:p>
        </w:tc>
        <w:tc>
          <w:tcPr>
            <w:tcW w:w="5754" w:type="dxa"/>
            <w:shd w:val="clear" w:color="auto" w:fill="FFFFFF"/>
          </w:tcPr>
          <w:p w14:paraId="3063FFDA" w14:textId="075B0891" w:rsidR="00DC0349" w:rsidRDefault="00E426AB" w:rsidP="001974D5">
            <w:pPr>
              <w:spacing w:line="288" w:lineRule="auto"/>
              <w:jc w:val="both"/>
              <w:rPr>
                <w:sz w:val="21"/>
                <w:szCs w:val="21"/>
                <w:lang w:val="uk-UA"/>
              </w:rPr>
            </w:pPr>
            <w:r w:rsidRPr="009D041E">
              <w:rPr>
                <w:sz w:val="21"/>
                <w:szCs w:val="21"/>
                <w:lang w:val="uk-UA"/>
              </w:rPr>
              <w:t>Державна служба України з надзвичайних ситуацій</w:t>
            </w:r>
          </w:p>
          <w:p w14:paraId="5F9ECA09" w14:textId="71FC9DDC" w:rsidR="00E426AB" w:rsidRPr="009D041E" w:rsidRDefault="00DC0349" w:rsidP="001974D5">
            <w:pPr>
              <w:spacing w:after="60" w:line="288" w:lineRule="auto"/>
              <w:jc w:val="both"/>
              <w:rPr>
                <w:sz w:val="21"/>
                <w:szCs w:val="21"/>
                <w:lang w:val="uk-UA"/>
              </w:rPr>
            </w:pPr>
            <w:r>
              <w:rPr>
                <w:sz w:val="21"/>
                <w:szCs w:val="21"/>
                <w:lang w:val="uk-UA"/>
              </w:rPr>
              <w:t>(</w:t>
            </w:r>
            <w:r w:rsidR="00E426AB" w:rsidRPr="009D041E">
              <w:rPr>
                <w:sz w:val="21"/>
                <w:szCs w:val="21"/>
                <w:lang w:val="uk-UA"/>
              </w:rPr>
              <w:t>лист</w:t>
            </w:r>
            <w:r w:rsidR="005410CF" w:rsidRPr="009D041E">
              <w:rPr>
                <w:sz w:val="21"/>
                <w:szCs w:val="21"/>
                <w:lang w:val="uk-UA"/>
              </w:rPr>
              <w:t xml:space="preserve"> </w:t>
            </w:r>
            <w:r w:rsidR="004740B2" w:rsidRPr="004740B2">
              <w:rPr>
                <w:sz w:val="21"/>
                <w:szCs w:val="21"/>
                <w:lang w:val="uk-UA"/>
              </w:rPr>
              <w:t>60731/0/7-25</w:t>
            </w:r>
            <w:r w:rsidR="004740B2">
              <w:rPr>
                <w:sz w:val="21"/>
                <w:szCs w:val="21"/>
                <w:lang w:val="uk-UA"/>
              </w:rPr>
              <w:t xml:space="preserve"> </w:t>
            </w:r>
            <w:r w:rsidR="005410CF" w:rsidRPr="009D041E">
              <w:rPr>
                <w:sz w:val="21"/>
                <w:szCs w:val="21"/>
                <w:lang w:val="uk-UA"/>
              </w:rPr>
              <w:t xml:space="preserve">від </w:t>
            </w:r>
            <w:r w:rsidR="004740B2">
              <w:rPr>
                <w:sz w:val="21"/>
                <w:szCs w:val="21"/>
                <w:lang w:val="uk-UA"/>
              </w:rPr>
              <w:t>18</w:t>
            </w:r>
            <w:r w:rsidR="005410CF" w:rsidRPr="009D041E">
              <w:rPr>
                <w:sz w:val="21"/>
                <w:szCs w:val="21"/>
                <w:lang w:val="uk-UA"/>
              </w:rPr>
              <w:t>.0</w:t>
            </w:r>
            <w:r w:rsidR="004740B2">
              <w:rPr>
                <w:sz w:val="21"/>
                <w:szCs w:val="21"/>
                <w:lang w:val="uk-UA"/>
              </w:rPr>
              <w:t>5</w:t>
            </w:r>
            <w:r w:rsidR="005410CF" w:rsidRPr="009D041E">
              <w:rPr>
                <w:sz w:val="21"/>
                <w:szCs w:val="21"/>
                <w:lang w:val="uk-UA"/>
              </w:rPr>
              <w:t>.202</w:t>
            </w:r>
            <w:r w:rsidR="004740B2">
              <w:rPr>
                <w:sz w:val="21"/>
                <w:szCs w:val="21"/>
                <w:lang w:val="uk-UA"/>
              </w:rPr>
              <w:t>5</w:t>
            </w:r>
            <w:r>
              <w:rPr>
                <w:sz w:val="21"/>
                <w:szCs w:val="21"/>
                <w:lang w:val="uk-UA"/>
              </w:rPr>
              <w:t>)</w:t>
            </w:r>
          </w:p>
          <w:p w14:paraId="69B9AF55" w14:textId="4C9A4611" w:rsidR="009034C4" w:rsidRPr="009D041E" w:rsidRDefault="008A5AAD" w:rsidP="001974D5">
            <w:pPr>
              <w:spacing w:line="288" w:lineRule="auto"/>
              <w:jc w:val="both"/>
              <w:rPr>
                <w:sz w:val="21"/>
                <w:szCs w:val="21"/>
                <w:lang w:val="uk-UA"/>
              </w:rPr>
            </w:pPr>
            <w:r w:rsidRPr="009D041E">
              <w:rPr>
                <w:sz w:val="21"/>
                <w:szCs w:val="21"/>
                <w:lang w:val="uk-UA"/>
              </w:rPr>
              <w:t>Державне агентство відновлення та розвитку інфраструктури України</w:t>
            </w:r>
            <w:r w:rsidR="00E426AB" w:rsidRPr="009D041E">
              <w:rPr>
                <w:sz w:val="21"/>
                <w:szCs w:val="21"/>
                <w:lang w:val="uk-UA"/>
              </w:rPr>
              <w:t>,</w:t>
            </w:r>
          </w:p>
          <w:p w14:paraId="13883795" w14:textId="5CE48FDD" w:rsidR="004B383E" w:rsidRPr="009D041E" w:rsidRDefault="00DC0349" w:rsidP="004740B2">
            <w:pPr>
              <w:spacing w:after="60" w:line="288" w:lineRule="auto"/>
              <w:jc w:val="both"/>
              <w:rPr>
                <w:sz w:val="21"/>
                <w:szCs w:val="21"/>
                <w:lang w:val="uk-UA"/>
              </w:rPr>
            </w:pPr>
            <w:r>
              <w:rPr>
                <w:sz w:val="21"/>
                <w:szCs w:val="21"/>
                <w:lang w:val="uk-UA"/>
              </w:rPr>
              <w:t>(</w:t>
            </w:r>
            <w:r w:rsidR="00E426AB" w:rsidRPr="009D041E">
              <w:rPr>
                <w:sz w:val="21"/>
                <w:szCs w:val="21"/>
                <w:lang w:val="uk-UA"/>
              </w:rPr>
              <w:t xml:space="preserve">лист </w:t>
            </w:r>
            <w:r w:rsidR="004740B2" w:rsidRPr="004740B2">
              <w:rPr>
                <w:sz w:val="21"/>
                <w:szCs w:val="21"/>
                <w:lang w:val="uk-UA"/>
              </w:rPr>
              <w:t>3166/2/13-01/04-817/06-25</w:t>
            </w:r>
            <w:r w:rsidR="005410CF" w:rsidRPr="009D041E">
              <w:rPr>
                <w:sz w:val="21"/>
                <w:szCs w:val="21"/>
                <w:lang w:val="uk-UA"/>
              </w:rPr>
              <w:t xml:space="preserve"> </w:t>
            </w:r>
            <w:r w:rsidR="00E426AB" w:rsidRPr="009D041E">
              <w:rPr>
                <w:sz w:val="21"/>
                <w:szCs w:val="21"/>
                <w:lang w:val="uk-UA"/>
              </w:rPr>
              <w:t xml:space="preserve">від </w:t>
            </w:r>
            <w:r w:rsidR="004740B2">
              <w:rPr>
                <w:sz w:val="21"/>
                <w:szCs w:val="21"/>
                <w:lang w:val="uk-UA"/>
              </w:rPr>
              <w:t>07</w:t>
            </w:r>
            <w:r w:rsidR="005410CF" w:rsidRPr="009D041E">
              <w:rPr>
                <w:sz w:val="21"/>
                <w:szCs w:val="21"/>
                <w:lang w:val="uk-UA"/>
              </w:rPr>
              <w:t>.07.202</w:t>
            </w:r>
            <w:r w:rsidR="004740B2">
              <w:rPr>
                <w:sz w:val="21"/>
                <w:szCs w:val="21"/>
                <w:lang w:val="uk-UA"/>
              </w:rPr>
              <w:t>5</w:t>
            </w:r>
            <w:r>
              <w:rPr>
                <w:sz w:val="21"/>
                <w:szCs w:val="21"/>
                <w:lang w:val="uk-UA"/>
              </w:rPr>
              <w:t>)</w:t>
            </w:r>
          </w:p>
        </w:tc>
      </w:tr>
      <w:tr w:rsidR="00475C20" w:rsidRPr="009D041E" w14:paraId="7B39D802" w14:textId="77777777" w:rsidTr="00523EF9">
        <w:trPr>
          <w:trHeight w:val="741"/>
        </w:trPr>
        <w:tc>
          <w:tcPr>
            <w:tcW w:w="418" w:type="dxa"/>
            <w:shd w:val="clear" w:color="auto" w:fill="FFFFFF"/>
          </w:tcPr>
          <w:p w14:paraId="1BB4AC1E" w14:textId="77777777" w:rsidR="00475C20" w:rsidRPr="009D041E" w:rsidRDefault="004B383E" w:rsidP="00817184">
            <w:pPr>
              <w:jc w:val="both"/>
              <w:rPr>
                <w:sz w:val="21"/>
                <w:szCs w:val="21"/>
                <w:lang w:val="uk-UA"/>
              </w:rPr>
            </w:pPr>
            <w:r w:rsidRPr="009D041E">
              <w:rPr>
                <w:sz w:val="21"/>
                <w:szCs w:val="21"/>
                <w:lang w:val="uk-UA"/>
              </w:rPr>
              <w:t>4</w:t>
            </w:r>
          </w:p>
        </w:tc>
        <w:tc>
          <w:tcPr>
            <w:tcW w:w="3126" w:type="dxa"/>
            <w:shd w:val="clear" w:color="auto" w:fill="FFFFFF"/>
          </w:tcPr>
          <w:p w14:paraId="7D3BC1DA" w14:textId="77777777" w:rsidR="00475C20" w:rsidRPr="009D041E" w:rsidRDefault="00475C20" w:rsidP="001974D5">
            <w:pPr>
              <w:spacing w:line="288" w:lineRule="auto"/>
              <w:rPr>
                <w:sz w:val="21"/>
                <w:szCs w:val="21"/>
                <w:lang w:val="uk-UA"/>
              </w:rPr>
            </w:pPr>
            <w:r w:rsidRPr="009D041E">
              <w:rPr>
                <w:sz w:val="21"/>
                <w:szCs w:val="21"/>
                <w:lang w:val="uk-UA"/>
              </w:rPr>
              <w:t>ЗАТВЕРДЖЕНО</w:t>
            </w:r>
            <w:r w:rsidR="00C3655A" w:rsidRPr="009D041E">
              <w:rPr>
                <w:sz w:val="21"/>
                <w:szCs w:val="21"/>
                <w:lang w:val="uk-UA"/>
              </w:rPr>
              <w:t>:</w:t>
            </w:r>
            <w:r w:rsidRPr="009D041E">
              <w:rPr>
                <w:sz w:val="21"/>
                <w:szCs w:val="21"/>
                <w:lang w:val="uk-UA"/>
              </w:rPr>
              <w:t xml:space="preserve"> </w:t>
            </w:r>
          </w:p>
        </w:tc>
        <w:tc>
          <w:tcPr>
            <w:tcW w:w="5754" w:type="dxa"/>
            <w:shd w:val="clear" w:color="auto" w:fill="FFFFFF"/>
          </w:tcPr>
          <w:p w14:paraId="7888C8EB" w14:textId="0665BCDD" w:rsidR="006437A9" w:rsidRPr="009D041E" w:rsidRDefault="00523EF9" w:rsidP="001974D5">
            <w:pPr>
              <w:spacing w:line="288" w:lineRule="auto"/>
              <w:jc w:val="both"/>
              <w:rPr>
                <w:sz w:val="21"/>
                <w:szCs w:val="21"/>
                <w:lang w:val="uk-UA"/>
              </w:rPr>
            </w:pPr>
            <w:r>
              <w:rPr>
                <w:sz w:val="21"/>
                <w:szCs w:val="21"/>
                <w:lang w:val="uk-UA"/>
              </w:rPr>
              <w:t xml:space="preserve">наказ </w:t>
            </w:r>
            <w:r w:rsidR="006437A9" w:rsidRPr="009D041E">
              <w:rPr>
                <w:sz w:val="21"/>
                <w:szCs w:val="21"/>
                <w:lang w:val="uk-UA"/>
              </w:rPr>
              <w:t>Міністерств</w:t>
            </w:r>
            <w:r>
              <w:rPr>
                <w:sz w:val="21"/>
                <w:szCs w:val="21"/>
                <w:lang w:val="uk-UA"/>
              </w:rPr>
              <w:t>а</w:t>
            </w:r>
            <w:r w:rsidR="006437A9" w:rsidRPr="009D041E">
              <w:rPr>
                <w:sz w:val="21"/>
                <w:szCs w:val="21"/>
                <w:lang w:val="uk-UA"/>
              </w:rPr>
              <w:t xml:space="preserve"> розвитку громад</w:t>
            </w:r>
            <w:r w:rsidR="00BB1E78" w:rsidRPr="009D041E">
              <w:rPr>
                <w:sz w:val="21"/>
                <w:szCs w:val="21"/>
                <w:lang w:val="uk-UA"/>
              </w:rPr>
              <w:t xml:space="preserve"> та</w:t>
            </w:r>
            <w:r w:rsidR="006437A9" w:rsidRPr="009D041E">
              <w:rPr>
                <w:sz w:val="21"/>
                <w:szCs w:val="21"/>
                <w:lang w:val="uk-UA"/>
              </w:rPr>
              <w:t xml:space="preserve"> територій України</w:t>
            </w:r>
          </w:p>
          <w:p w14:paraId="3290E1F9" w14:textId="758D924B" w:rsidR="00C570C3" w:rsidRPr="009D041E" w:rsidRDefault="00523EF9" w:rsidP="001974D5">
            <w:pPr>
              <w:spacing w:line="288" w:lineRule="auto"/>
              <w:jc w:val="both"/>
              <w:rPr>
                <w:sz w:val="21"/>
                <w:szCs w:val="21"/>
                <w:lang w:val="uk-UA"/>
              </w:rPr>
            </w:pPr>
            <w:r>
              <w:rPr>
                <w:sz w:val="21"/>
                <w:szCs w:val="21"/>
                <w:lang w:val="uk-UA"/>
              </w:rPr>
              <w:t>від 14.08.2025 № 1261</w:t>
            </w:r>
          </w:p>
        </w:tc>
      </w:tr>
      <w:tr w:rsidR="00C3655A" w:rsidRPr="00494264" w14:paraId="3CDC9FBF" w14:textId="77777777" w:rsidTr="00523EF9">
        <w:trPr>
          <w:trHeight w:val="1005"/>
        </w:trPr>
        <w:tc>
          <w:tcPr>
            <w:tcW w:w="418" w:type="dxa"/>
            <w:shd w:val="clear" w:color="auto" w:fill="FFFFFF"/>
          </w:tcPr>
          <w:p w14:paraId="7520BAA9" w14:textId="77777777" w:rsidR="00C3655A" w:rsidRPr="009D041E" w:rsidRDefault="00C3655A" w:rsidP="00817184">
            <w:pPr>
              <w:jc w:val="both"/>
              <w:rPr>
                <w:sz w:val="21"/>
                <w:szCs w:val="21"/>
                <w:lang w:val="uk-UA"/>
              </w:rPr>
            </w:pPr>
            <w:r w:rsidRPr="009D041E">
              <w:rPr>
                <w:sz w:val="21"/>
                <w:szCs w:val="21"/>
                <w:lang w:val="uk-UA"/>
              </w:rPr>
              <w:t>5</w:t>
            </w:r>
          </w:p>
        </w:tc>
        <w:tc>
          <w:tcPr>
            <w:tcW w:w="3126" w:type="dxa"/>
            <w:shd w:val="clear" w:color="auto" w:fill="FFFFFF"/>
          </w:tcPr>
          <w:p w14:paraId="03A5E201" w14:textId="77777777" w:rsidR="00C3655A" w:rsidRPr="009D041E" w:rsidRDefault="00C3655A" w:rsidP="001974D5">
            <w:pPr>
              <w:spacing w:line="288" w:lineRule="auto"/>
              <w:jc w:val="both"/>
              <w:rPr>
                <w:sz w:val="21"/>
                <w:szCs w:val="21"/>
                <w:lang w:val="uk-UA"/>
              </w:rPr>
            </w:pPr>
            <w:r w:rsidRPr="009D041E">
              <w:rPr>
                <w:sz w:val="21"/>
                <w:szCs w:val="21"/>
                <w:lang w:val="uk-UA"/>
              </w:rPr>
              <w:t>НА</w:t>
            </w:r>
            <w:r w:rsidR="00071227" w:rsidRPr="009D041E">
              <w:rPr>
                <w:sz w:val="21"/>
                <w:szCs w:val="21"/>
                <w:lang w:val="uk-UA"/>
              </w:rPr>
              <w:t>БРАННЯ</w:t>
            </w:r>
            <w:r w:rsidRPr="009D041E">
              <w:rPr>
                <w:sz w:val="21"/>
                <w:szCs w:val="21"/>
                <w:lang w:val="uk-UA"/>
              </w:rPr>
              <w:t xml:space="preserve"> ЧИННОСТІ:</w:t>
            </w:r>
          </w:p>
          <w:p w14:paraId="0DDBF68A" w14:textId="77777777" w:rsidR="00C3655A" w:rsidRPr="009D041E" w:rsidRDefault="00C3655A" w:rsidP="001974D5">
            <w:pPr>
              <w:spacing w:line="288" w:lineRule="auto"/>
              <w:jc w:val="both"/>
              <w:rPr>
                <w:sz w:val="21"/>
                <w:szCs w:val="21"/>
                <w:lang w:val="uk-UA"/>
              </w:rPr>
            </w:pPr>
          </w:p>
        </w:tc>
        <w:tc>
          <w:tcPr>
            <w:tcW w:w="5754" w:type="dxa"/>
            <w:shd w:val="clear" w:color="auto" w:fill="FFFFFF"/>
          </w:tcPr>
          <w:p w14:paraId="4A8DCC1F" w14:textId="586998B8" w:rsidR="00C3655A" w:rsidRPr="009D041E" w:rsidRDefault="00E426AB" w:rsidP="001974D5">
            <w:pPr>
              <w:spacing w:line="288" w:lineRule="auto"/>
              <w:jc w:val="both"/>
              <w:rPr>
                <w:sz w:val="21"/>
                <w:szCs w:val="21"/>
                <w:lang w:val="uk-UA"/>
              </w:rPr>
            </w:pPr>
            <w:r w:rsidRPr="009D041E">
              <w:rPr>
                <w:sz w:val="21"/>
                <w:szCs w:val="21"/>
                <w:lang w:val="uk-UA"/>
              </w:rPr>
              <w:t>з першого числа місяця, що настає через 90 днів з дня реєстрації та оприлюднення на порталі Єдиної державної електронної системи у сфері будівництва (з 202</w:t>
            </w:r>
            <w:r w:rsidR="00170C8A">
              <w:rPr>
                <w:sz w:val="21"/>
                <w:szCs w:val="21"/>
                <w:lang w:val="uk-UA"/>
              </w:rPr>
              <w:t>6–01–01)</w:t>
            </w:r>
          </w:p>
        </w:tc>
      </w:tr>
      <w:tr w:rsidR="00C3655A" w:rsidRPr="009D041E" w14:paraId="0E0D6DC0" w14:textId="77777777" w:rsidTr="00523EF9">
        <w:trPr>
          <w:trHeight w:val="349"/>
        </w:trPr>
        <w:tc>
          <w:tcPr>
            <w:tcW w:w="418" w:type="dxa"/>
            <w:shd w:val="clear" w:color="auto" w:fill="FFFFFF"/>
          </w:tcPr>
          <w:p w14:paraId="76E93E19" w14:textId="77777777" w:rsidR="00C3655A" w:rsidRPr="009D041E" w:rsidRDefault="00C3655A" w:rsidP="00817184">
            <w:pPr>
              <w:jc w:val="both"/>
              <w:rPr>
                <w:sz w:val="21"/>
                <w:szCs w:val="21"/>
                <w:lang w:val="uk-UA"/>
              </w:rPr>
            </w:pPr>
            <w:r w:rsidRPr="009D041E">
              <w:rPr>
                <w:sz w:val="21"/>
                <w:szCs w:val="21"/>
                <w:lang w:val="uk-UA"/>
              </w:rPr>
              <w:t>6</w:t>
            </w:r>
          </w:p>
        </w:tc>
        <w:tc>
          <w:tcPr>
            <w:tcW w:w="3126" w:type="dxa"/>
            <w:shd w:val="clear" w:color="auto" w:fill="FFFFFF"/>
          </w:tcPr>
          <w:p w14:paraId="6D002B82" w14:textId="77777777" w:rsidR="00C3655A" w:rsidRPr="009D041E" w:rsidRDefault="00C3655A" w:rsidP="001974D5">
            <w:pPr>
              <w:spacing w:line="288" w:lineRule="auto"/>
              <w:jc w:val="both"/>
              <w:rPr>
                <w:sz w:val="21"/>
                <w:szCs w:val="21"/>
                <w:lang w:val="uk-UA"/>
              </w:rPr>
            </w:pPr>
            <w:r w:rsidRPr="009D041E">
              <w:rPr>
                <w:sz w:val="21"/>
                <w:szCs w:val="21"/>
                <w:lang w:val="uk-UA"/>
              </w:rPr>
              <w:t xml:space="preserve">НА ЗАМІНУ </w:t>
            </w:r>
          </w:p>
        </w:tc>
        <w:tc>
          <w:tcPr>
            <w:tcW w:w="5754" w:type="dxa"/>
            <w:shd w:val="clear" w:color="auto" w:fill="FFFFFF"/>
          </w:tcPr>
          <w:p w14:paraId="3A91FFC1" w14:textId="77777777" w:rsidR="00C3655A" w:rsidRPr="009D041E" w:rsidRDefault="00C3655A" w:rsidP="001974D5">
            <w:pPr>
              <w:spacing w:line="288" w:lineRule="auto"/>
              <w:jc w:val="both"/>
              <w:rPr>
                <w:sz w:val="21"/>
                <w:szCs w:val="21"/>
                <w:lang w:val="uk-UA"/>
              </w:rPr>
            </w:pPr>
            <w:r w:rsidRPr="009D041E">
              <w:rPr>
                <w:sz w:val="21"/>
                <w:szCs w:val="21"/>
                <w:lang w:val="uk-UA"/>
              </w:rPr>
              <w:t xml:space="preserve">ДБН В.2.3-22:2009 </w:t>
            </w:r>
          </w:p>
        </w:tc>
      </w:tr>
    </w:tbl>
    <w:p w14:paraId="34382209" w14:textId="77777777" w:rsidR="008C540E" w:rsidRDefault="008C540E" w:rsidP="00612F3F">
      <w:pPr>
        <w:ind w:right="284" w:firstLine="720"/>
        <w:jc w:val="right"/>
        <w:rPr>
          <w:rFonts w:ascii="Times New Roman" w:hAnsi="Times New Roman" w:cs="Times New Roman"/>
          <w:sz w:val="28"/>
          <w:szCs w:val="28"/>
          <w:lang w:val="uk-UA"/>
        </w:rPr>
      </w:pPr>
    </w:p>
    <w:p w14:paraId="1EF570FA" w14:textId="77777777" w:rsidR="009D041E" w:rsidRDefault="009D041E" w:rsidP="00612F3F">
      <w:pPr>
        <w:ind w:right="284" w:firstLine="720"/>
        <w:jc w:val="right"/>
        <w:rPr>
          <w:rFonts w:ascii="Times New Roman" w:hAnsi="Times New Roman" w:cs="Times New Roman"/>
          <w:sz w:val="28"/>
          <w:szCs w:val="28"/>
          <w:lang w:val="uk-UA"/>
        </w:rPr>
      </w:pPr>
    </w:p>
    <w:p w14:paraId="00B8E9DF" w14:textId="77777777" w:rsidR="009D041E" w:rsidRDefault="009D041E" w:rsidP="00612F3F">
      <w:pPr>
        <w:ind w:right="284" w:firstLine="720"/>
        <w:jc w:val="right"/>
        <w:rPr>
          <w:rFonts w:ascii="Times New Roman" w:hAnsi="Times New Roman" w:cs="Times New Roman"/>
          <w:sz w:val="28"/>
          <w:szCs w:val="28"/>
          <w:lang w:val="uk-UA"/>
        </w:rPr>
      </w:pPr>
    </w:p>
    <w:p w14:paraId="7681FADC" w14:textId="77777777" w:rsidR="009D041E" w:rsidRDefault="009D041E" w:rsidP="00612F3F">
      <w:pPr>
        <w:ind w:right="284" w:firstLine="720"/>
        <w:jc w:val="right"/>
        <w:rPr>
          <w:rFonts w:ascii="Times New Roman" w:hAnsi="Times New Roman" w:cs="Times New Roman"/>
          <w:sz w:val="28"/>
          <w:szCs w:val="28"/>
          <w:lang w:val="uk-UA"/>
        </w:rPr>
      </w:pPr>
    </w:p>
    <w:p w14:paraId="54E662CA" w14:textId="77777777" w:rsidR="009D041E" w:rsidRDefault="009D041E" w:rsidP="00612F3F">
      <w:pPr>
        <w:ind w:right="284" w:firstLine="720"/>
        <w:jc w:val="right"/>
        <w:rPr>
          <w:rFonts w:ascii="Times New Roman" w:hAnsi="Times New Roman" w:cs="Times New Roman"/>
          <w:sz w:val="28"/>
          <w:szCs w:val="28"/>
          <w:lang w:val="uk-UA"/>
        </w:rPr>
      </w:pPr>
    </w:p>
    <w:p w14:paraId="344BD1DC" w14:textId="77777777" w:rsidR="00DC0349" w:rsidRDefault="00DC0349" w:rsidP="00612F3F">
      <w:pPr>
        <w:ind w:right="284" w:firstLine="720"/>
        <w:jc w:val="right"/>
        <w:rPr>
          <w:rFonts w:ascii="Times New Roman" w:hAnsi="Times New Roman" w:cs="Times New Roman"/>
          <w:sz w:val="28"/>
          <w:szCs w:val="28"/>
          <w:lang w:val="uk-UA"/>
        </w:rPr>
      </w:pPr>
    </w:p>
    <w:p w14:paraId="3056F4DB" w14:textId="320FDFB2" w:rsidR="00974E5B" w:rsidRDefault="00974E5B" w:rsidP="00612F3F">
      <w:pPr>
        <w:ind w:right="284" w:firstLine="720"/>
        <w:jc w:val="right"/>
        <w:rPr>
          <w:rFonts w:ascii="Times New Roman" w:hAnsi="Times New Roman" w:cs="Times New Roman"/>
          <w:sz w:val="28"/>
          <w:szCs w:val="28"/>
          <w:lang w:val="uk-UA"/>
        </w:rPr>
      </w:pPr>
    </w:p>
    <w:p w14:paraId="26058323" w14:textId="77777777" w:rsidR="004740B2" w:rsidRPr="003D4C61" w:rsidRDefault="004740B2" w:rsidP="00612F3F">
      <w:pPr>
        <w:ind w:right="284" w:firstLine="720"/>
        <w:jc w:val="right"/>
        <w:rPr>
          <w:rFonts w:ascii="Times New Roman" w:hAnsi="Times New Roman" w:cs="Times New Roman"/>
          <w:sz w:val="28"/>
          <w:szCs w:val="28"/>
          <w:lang w:val="uk-UA"/>
        </w:rPr>
      </w:pPr>
    </w:p>
    <w:p w14:paraId="558F1860" w14:textId="77777777" w:rsidR="009D041E" w:rsidRDefault="009D041E" w:rsidP="00612F3F">
      <w:pPr>
        <w:ind w:right="284" w:firstLine="720"/>
        <w:jc w:val="right"/>
        <w:rPr>
          <w:rFonts w:eastAsia="Arial"/>
          <w:b/>
          <w:bCs/>
          <w:color w:val="000000"/>
          <w:sz w:val="21"/>
          <w:szCs w:val="21"/>
          <w:lang w:val="uk-UA"/>
        </w:rPr>
      </w:pPr>
      <w:r w:rsidRPr="00072DD3">
        <w:rPr>
          <w:rFonts w:eastAsia="Arial"/>
          <w:b/>
          <w:bCs/>
          <w:color w:val="000000"/>
          <w:sz w:val="21"/>
          <w:szCs w:val="21"/>
        </w:rPr>
        <w:t>Мінрозвитку, 202</w:t>
      </w:r>
      <w:r w:rsidRPr="00072DD3">
        <w:rPr>
          <w:rFonts w:eastAsia="Arial"/>
          <w:b/>
          <w:bCs/>
          <w:color w:val="000000"/>
          <w:sz w:val="21"/>
          <w:szCs w:val="21"/>
          <w:lang w:val="uk-UA"/>
        </w:rPr>
        <w:t>5</w:t>
      </w:r>
    </w:p>
    <w:p w14:paraId="3C5C9BBE" w14:textId="77777777" w:rsidR="00493B2D" w:rsidRDefault="00493B2D" w:rsidP="00612F3F">
      <w:pPr>
        <w:ind w:right="284" w:firstLine="720"/>
        <w:jc w:val="right"/>
        <w:rPr>
          <w:rFonts w:eastAsia="Arial"/>
          <w:b/>
          <w:bCs/>
          <w:color w:val="000000"/>
          <w:sz w:val="21"/>
          <w:szCs w:val="21"/>
          <w:lang w:val="uk-UA"/>
        </w:rPr>
      </w:pPr>
    </w:p>
    <w:p w14:paraId="03FFE745" w14:textId="77777777" w:rsidR="00493B2D" w:rsidRDefault="00493B2D" w:rsidP="00612F3F">
      <w:pPr>
        <w:ind w:right="284" w:firstLine="720"/>
        <w:jc w:val="right"/>
        <w:rPr>
          <w:rFonts w:eastAsia="Arial"/>
          <w:b/>
          <w:bCs/>
          <w:color w:val="000000"/>
          <w:sz w:val="21"/>
          <w:szCs w:val="21"/>
          <w:lang w:val="uk-UA"/>
        </w:rPr>
      </w:pPr>
    </w:p>
    <w:p w14:paraId="58DC752A" w14:textId="77777777" w:rsidR="00493B2D" w:rsidRDefault="00493B2D" w:rsidP="00612F3F">
      <w:pPr>
        <w:ind w:right="284" w:firstLine="720"/>
        <w:jc w:val="right"/>
        <w:rPr>
          <w:rFonts w:eastAsia="Arial"/>
          <w:b/>
          <w:bCs/>
          <w:color w:val="000000"/>
          <w:sz w:val="21"/>
          <w:szCs w:val="21"/>
          <w:lang w:val="uk-UA"/>
        </w:rPr>
        <w:sectPr w:rsidR="00493B2D" w:rsidSect="000040E0">
          <w:footerReference w:type="default" r:id="rId18"/>
          <w:headerReference w:type="first" r:id="rId19"/>
          <w:footerReference w:type="first" r:id="rId20"/>
          <w:pgSz w:w="11909" w:h="16834"/>
          <w:pgMar w:top="1134" w:right="1134" w:bottom="1134" w:left="1134" w:header="720" w:footer="510" w:gutter="0"/>
          <w:pgNumType w:fmt="upperRoman"/>
          <w:cols w:space="60"/>
          <w:noEndnote/>
          <w:titlePg/>
          <w:docGrid w:linePitch="272"/>
        </w:sectPr>
      </w:pPr>
    </w:p>
    <w:p w14:paraId="1F370185" w14:textId="77777777" w:rsidR="00475C20" w:rsidRPr="0014419F" w:rsidRDefault="00475C20" w:rsidP="00817184">
      <w:pPr>
        <w:jc w:val="center"/>
        <w:rPr>
          <w:sz w:val="21"/>
          <w:szCs w:val="21"/>
          <w:lang w:val="uk-UA"/>
        </w:rPr>
      </w:pPr>
      <w:r w:rsidRPr="0014419F">
        <w:rPr>
          <w:b/>
          <w:sz w:val="21"/>
          <w:szCs w:val="21"/>
          <w:lang w:val="uk-UA"/>
        </w:rPr>
        <w:lastRenderedPageBreak/>
        <w:t>ЗМІСТ</w:t>
      </w:r>
    </w:p>
    <w:p w14:paraId="1C4208E9" w14:textId="77777777" w:rsidR="00475C20" w:rsidRPr="002F21D3" w:rsidRDefault="00B30DF9" w:rsidP="00311FB7">
      <w:pPr>
        <w:ind w:firstLine="720"/>
        <w:jc w:val="right"/>
        <w:rPr>
          <w:sz w:val="28"/>
          <w:szCs w:val="28"/>
          <w:lang w:val="uk-UA"/>
        </w:rPr>
      </w:pPr>
      <w:r w:rsidRPr="002F21D3">
        <w:rPr>
          <w:sz w:val="28"/>
          <w:szCs w:val="28"/>
          <w:lang w:val="uk-UA"/>
        </w:rPr>
        <w:t>С</w:t>
      </w:r>
      <w:r w:rsidR="00475C20" w:rsidRPr="002F21D3">
        <w:rPr>
          <w:sz w:val="28"/>
          <w:szCs w:val="28"/>
          <w:lang w:val="uk-UA"/>
        </w:rPr>
        <w:t>.</w:t>
      </w:r>
    </w:p>
    <w:p w14:paraId="2C5C91F6" w14:textId="0052DA6B" w:rsidR="00F57B04" w:rsidRPr="00DC0349" w:rsidRDefault="00B14187" w:rsidP="0014419F">
      <w:pPr>
        <w:pStyle w:val="11"/>
        <w:spacing w:line="360" w:lineRule="auto"/>
        <w:rPr>
          <w:rFonts w:eastAsiaTheme="minorEastAsia"/>
          <w:noProof/>
          <w:sz w:val="21"/>
          <w:szCs w:val="21"/>
          <w:lang w:val="uk-UA" w:eastAsia="uk-UA"/>
        </w:rPr>
      </w:pPr>
      <w:r w:rsidRPr="00DC0349">
        <w:rPr>
          <w:sz w:val="21"/>
          <w:szCs w:val="21"/>
          <w:lang w:val="uk-UA"/>
        </w:rPr>
        <w:fldChar w:fldCharType="begin"/>
      </w:r>
      <w:r w:rsidRPr="00DC0349">
        <w:rPr>
          <w:sz w:val="21"/>
          <w:szCs w:val="21"/>
          <w:lang w:val="uk-UA"/>
        </w:rPr>
        <w:instrText xml:space="preserve"> TOC \o "1-3" \h \z \u </w:instrText>
      </w:r>
      <w:r w:rsidRPr="00DC0349">
        <w:rPr>
          <w:sz w:val="21"/>
          <w:szCs w:val="21"/>
          <w:lang w:val="uk-UA"/>
        </w:rPr>
        <w:fldChar w:fldCharType="separate"/>
      </w:r>
      <w:hyperlink w:anchor="_Toc166757575" w:history="1">
        <w:r w:rsidR="0014419F" w:rsidRPr="00DC0349">
          <w:rPr>
            <w:rStyle w:val="a3"/>
            <w:noProof/>
            <w:color w:val="auto"/>
            <w:sz w:val="21"/>
            <w:szCs w:val="21"/>
            <w:lang w:val="uk-UA"/>
          </w:rPr>
          <w:t>1 Сфера застосування</w:t>
        </w:r>
        <w:r w:rsidR="00F57B04" w:rsidRPr="00DC0349">
          <w:rPr>
            <w:noProof/>
            <w:webHidden/>
            <w:sz w:val="21"/>
            <w:szCs w:val="21"/>
            <w:lang w:val="uk-UA"/>
          </w:rPr>
          <w:tab/>
        </w:r>
        <w:r w:rsidR="00F57B04" w:rsidRPr="00DC0349">
          <w:rPr>
            <w:noProof/>
            <w:webHidden/>
            <w:sz w:val="21"/>
            <w:szCs w:val="21"/>
            <w:lang w:val="uk-UA"/>
          </w:rPr>
          <w:fldChar w:fldCharType="begin"/>
        </w:r>
        <w:r w:rsidR="00F57B04" w:rsidRPr="00DC0349">
          <w:rPr>
            <w:noProof/>
            <w:webHidden/>
            <w:sz w:val="21"/>
            <w:szCs w:val="21"/>
            <w:lang w:val="uk-UA"/>
          </w:rPr>
          <w:instrText xml:space="preserve"> PAGEREF _Toc166757575 \h </w:instrText>
        </w:r>
        <w:r w:rsidR="00F57B04" w:rsidRPr="00DC0349">
          <w:rPr>
            <w:noProof/>
            <w:webHidden/>
            <w:sz w:val="21"/>
            <w:szCs w:val="21"/>
            <w:lang w:val="uk-UA"/>
          </w:rPr>
        </w:r>
        <w:r w:rsidR="00F57B04" w:rsidRPr="00DC0349">
          <w:rPr>
            <w:noProof/>
            <w:webHidden/>
            <w:sz w:val="21"/>
            <w:szCs w:val="21"/>
            <w:lang w:val="uk-UA"/>
          </w:rPr>
          <w:fldChar w:fldCharType="separate"/>
        </w:r>
        <w:r w:rsidR="000107C1">
          <w:rPr>
            <w:noProof/>
            <w:webHidden/>
            <w:sz w:val="21"/>
            <w:szCs w:val="21"/>
            <w:lang w:val="uk-UA"/>
          </w:rPr>
          <w:t>1</w:t>
        </w:r>
        <w:r w:rsidR="00F57B04" w:rsidRPr="00DC0349">
          <w:rPr>
            <w:noProof/>
            <w:webHidden/>
            <w:sz w:val="21"/>
            <w:szCs w:val="21"/>
            <w:lang w:val="uk-UA"/>
          </w:rPr>
          <w:fldChar w:fldCharType="end"/>
        </w:r>
      </w:hyperlink>
    </w:p>
    <w:p w14:paraId="7658507F" w14:textId="795C78D5" w:rsidR="00F57B04" w:rsidRPr="00DC0349" w:rsidRDefault="0014419F" w:rsidP="0014419F">
      <w:pPr>
        <w:pStyle w:val="11"/>
        <w:spacing w:line="360" w:lineRule="auto"/>
        <w:rPr>
          <w:rFonts w:eastAsiaTheme="minorEastAsia"/>
          <w:noProof/>
          <w:sz w:val="21"/>
          <w:szCs w:val="21"/>
          <w:lang w:val="uk-UA" w:eastAsia="uk-UA"/>
        </w:rPr>
      </w:pPr>
      <w:hyperlink w:anchor="_Toc166757576" w:history="1">
        <w:r w:rsidRPr="00DC0349">
          <w:rPr>
            <w:rStyle w:val="a3"/>
            <w:noProof/>
            <w:color w:val="auto"/>
            <w:sz w:val="21"/>
            <w:szCs w:val="21"/>
            <w:lang w:val="uk-UA"/>
          </w:rPr>
          <w:t xml:space="preserve">2 </w:t>
        </w:r>
        <w:r>
          <w:rPr>
            <w:rStyle w:val="a3"/>
            <w:noProof/>
            <w:color w:val="auto"/>
            <w:sz w:val="21"/>
            <w:szCs w:val="21"/>
            <w:lang w:val="uk-UA"/>
          </w:rPr>
          <w:t>Н</w:t>
        </w:r>
        <w:r w:rsidRPr="00DC0349">
          <w:rPr>
            <w:rStyle w:val="a3"/>
            <w:noProof/>
            <w:color w:val="auto"/>
            <w:sz w:val="21"/>
            <w:szCs w:val="21"/>
            <w:lang w:val="uk-UA"/>
          </w:rPr>
          <w:t>ормативні посилання</w:t>
        </w:r>
        <w:r w:rsidR="00F57B04" w:rsidRPr="00DC0349">
          <w:rPr>
            <w:noProof/>
            <w:webHidden/>
            <w:sz w:val="21"/>
            <w:szCs w:val="21"/>
            <w:lang w:val="uk-UA"/>
          </w:rPr>
          <w:tab/>
        </w:r>
        <w:r w:rsidR="00F57B04" w:rsidRPr="00DC0349">
          <w:rPr>
            <w:noProof/>
            <w:webHidden/>
            <w:sz w:val="21"/>
            <w:szCs w:val="21"/>
            <w:lang w:val="uk-UA"/>
          </w:rPr>
          <w:fldChar w:fldCharType="begin"/>
        </w:r>
        <w:r w:rsidR="00F57B04" w:rsidRPr="00DC0349">
          <w:rPr>
            <w:noProof/>
            <w:webHidden/>
            <w:sz w:val="21"/>
            <w:szCs w:val="21"/>
            <w:lang w:val="uk-UA"/>
          </w:rPr>
          <w:instrText xml:space="preserve"> PAGEREF _Toc166757576 \h </w:instrText>
        </w:r>
        <w:r w:rsidR="00F57B04" w:rsidRPr="00DC0349">
          <w:rPr>
            <w:noProof/>
            <w:webHidden/>
            <w:sz w:val="21"/>
            <w:szCs w:val="21"/>
            <w:lang w:val="uk-UA"/>
          </w:rPr>
        </w:r>
        <w:r w:rsidR="00F57B04" w:rsidRPr="00DC0349">
          <w:rPr>
            <w:noProof/>
            <w:webHidden/>
            <w:sz w:val="21"/>
            <w:szCs w:val="21"/>
            <w:lang w:val="uk-UA"/>
          </w:rPr>
          <w:fldChar w:fldCharType="separate"/>
        </w:r>
        <w:r w:rsidR="000107C1">
          <w:rPr>
            <w:noProof/>
            <w:webHidden/>
            <w:sz w:val="21"/>
            <w:szCs w:val="21"/>
            <w:lang w:val="uk-UA"/>
          </w:rPr>
          <w:t>1</w:t>
        </w:r>
        <w:r w:rsidR="00F57B04" w:rsidRPr="00DC0349">
          <w:rPr>
            <w:noProof/>
            <w:webHidden/>
            <w:sz w:val="21"/>
            <w:szCs w:val="21"/>
            <w:lang w:val="uk-UA"/>
          </w:rPr>
          <w:fldChar w:fldCharType="end"/>
        </w:r>
      </w:hyperlink>
    </w:p>
    <w:p w14:paraId="351518F0" w14:textId="7FC32D67" w:rsidR="00F57B04" w:rsidRPr="00DC0349" w:rsidRDefault="0014419F" w:rsidP="0014419F">
      <w:pPr>
        <w:pStyle w:val="11"/>
        <w:spacing w:line="360" w:lineRule="auto"/>
        <w:rPr>
          <w:rFonts w:eastAsiaTheme="minorEastAsia"/>
          <w:noProof/>
          <w:sz w:val="21"/>
          <w:szCs w:val="21"/>
          <w:lang w:val="uk-UA" w:eastAsia="uk-UA"/>
        </w:rPr>
      </w:pPr>
      <w:hyperlink w:anchor="_Toc166757577" w:history="1">
        <w:r w:rsidRPr="00DC0349">
          <w:rPr>
            <w:rStyle w:val="a3"/>
            <w:noProof/>
            <w:color w:val="auto"/>
            <w:sz w:val="21"/>
            <w:szCs w:val="21"/>
            <w:lang w:val="uk-UA"/>
          </w:rPr>
          <w:t xml:space="preserve">3 </w:t>
        </w:r>
        <w:r>
          <w:rPr>
            <w:rStyle w:val="a3"/>
            <w:noProof/>
            <w:color w:val="auto"/>
            <w:sz w:val="21"/>
            <w:szCs w:val="21"/>
            <w:lang w:val="uk-UA"/>
          </w:rPr>
          <w:t>Т</w:t>
        </w:r>
        <w:r w:rsidRPr="00DC0349">
          <w:rPr>
            <w:rStyle w:val="a3"/>
            <w:noProof/>
            <w:color w:val="auto"/>
            <w:sz w:val="21"/>
            <w:szCs w:val="21"/>
            <w:lang w:val="uk-UA"/>
          </w:rPr>
          <w:t>ерміни та визначення понять</w:t>
        </w:r>
        <w:r w:rsidR="00F57B04" w:rsidRPr="00DC0349">
          <w:rPr>
            <w:noProof/>
            <w:webHidden/>
            <w:sz w:val="21"/>
            <w:szCs w:val="21"/>
            <w:lang w:val="uk-UA"/>
          </w:rPr>
          <w:tab/>
        </w:r>
        <w:r w:rsidR="000160DC">
          <w:rPr>
            <w:noProof/>
            <w:webHidden/>
            <w:sz w:val="21"/>
            <w:szCs w:val="21"/>
            <w:lang w:val="uk-UA"/>
          </w:rPr>
          <w:t>3</w:t>
        </w:r>
      </w:hyperlink>
    </w:p>
    <w:p w14:paraId="056A9252" w14:textId="7DD67163" w:rsidR="00F57B04" w:rsidRPr="00DC0349" w:rsidRDefault="00F57B04" w:rsidP="0014419F">
      <w:pPr>
        <w:pStyle w:val="11"/>
        <w:spacing w:line="360" w:lineRule="auto"/>
        <w:rPr>
          <w:rFonts w:eastAsiaTheme="minorEastAsia"/>
          <w:noProof/>
          <w:sz w:val="21"/>
          <w:szCs w:val="21"/>
          <w:lang w:val="uk-UA" w:eastAsia="uk-UA"/>
        </w:rPr>
      </w:pPr>
      <w:hyperlink w:anchor="_Toc166757578" w:history="1">
        <w:r w:rsidRPr="00DC0349">
          <w:rPr>
            <w:rStyle w:val="a3"/>
            <w:noProof/>
            <w:color w:val="auto"/>
            <w:sz w:val="21"/>
            <w:szCs w:val="21"/>
            <w:lang w:val="uk-UA"/>
          </w:rPr>
          <w:t xml:space="preserve">4 </w:t>
        </w:r>
        <w:r w:rsidR="0014419F">
          <w:rPr>
            <w:rStyle w:val="a3"/>
            <w:noProof/>
            <w:color w:val="auto"/>
            <w:sz w:val="21"/>
            <w:szCs w:val="21"/>
            <w:lang w:val="uk-UA"/>
          </w:rPr>
          <w:t>П</w:t>
        </w:r>
        <w:r w:rsidR="0014419F" w:rsidRPr="00DC0349">
          <w:rPr>
            <w:rStyle w:val="a3"/>
            <w:noProof/>
            <w:color w:val="auto"/>
            <w:sz w:val="21"/>
            <w:szCs w:val="21"/>
            <w:lang w:val="uk-UA"/>
          </w:rPr>
          <w:t>ознаки та скорочення</w:t>
        </w:r>
        <w:r w:rsidRPr="00DC0349">
          <w:rPr>
            <w:noProof/>
            <w:webHidden/>
            <w:sz w:val="21"/>
            <w:szCs w:val="21"/>
            <w:lang w:val="uk-UA"/>
          </w:rPr>
          <w:tab/>
        </w:r>
        <w:r w:rsidR="000160DC">
          <w:rPr>
            <w:noProof/>
            <w:webHidden/>
            <w:sz w:val="21"/>
            <w:szCs w:val="21"/>
            <w:lang w:val="uk-UA"/>
          </w:rPr>
          <w:t>5</w:t>
        </w:r>
      </w:hyperlink>
    </w:p>
    <w:p w14:paraId="647C132D" w14:textId="00DA1BBD" w:rsidR="00F57B04" w:rsidRPr="00DC0349" w:rsidRDefault="0014419F" w:rsidP="0014419F">
      <w:pPr>
        <w:pStyle w:val="11"/>
        <w:spacing w:line="360" w:lineRule="auto"/>
        <w:rPr>
          <w:rFonts w:eastAsiaTheme="minorEastAsia"/>
          <w:noProof/>
          <w:sz w:val="21"/>
          <w:szCs w:val="21"/>
          <w:lang w:val="uk-UA" w:eastAsia="uk-UA"/>
        </w:rPr>
      </w:pPr>
      <w:hyperlink w:anchor="_Toc166757579" w:history="1">
        <w:r w:rsidRPr="00DC0349">
          <w:rPr>
            <w:rStyle w:val="a3"/>
            <w:noProof/>
            <w:color w:val="auto"/>
            <w:sz w:val="21"/>
            <w:szCs w:val="21"/>
            <w:lang w:val="uk-UA"/>
          </w:rPr>
          <w:t xml:space="preserve">5 </w:t>
        </w:r>
        <w:r>
          <w:rPr>
            <w:rStyle w:val="a3"/>
            <w:noProof/>
            <w:color w:val="auto"/>
            <w:sz w:val="21"/>
            <w:szCs w:val="21"/>
            <w:lang w:val="uk-UA"/>
          </w:rPr>
          <w:t>О</w:t>
        </w:r>
        <w:r w:rsidRPr="00DC0349">
          <w:rPr>
            <w:rStyle w:val="a3"/>
            <w:noProof/>
            <w:color w:val="auto"/>
            <w:sz w:val="21"/>
            <w:szCs w:val="21"/>
            <w:lang w:val="uk-UA"/>
          </w:rPr>
          <w:t>сновні вимоги</w:t>
        </w:r>
        <w:r w:rsidR="00F57B04" w:rsidRPr="00DC0349">
          <w:rPr>
            <w:noProof/>
            <w:webHidden/>
            <w:sz w:val="21"/>
            <w:szCs w:val="21"/>
            <w:lang w:val="uk-UA"/>
          </w:rPr>
          <w:tab/>
        </w:r>
        <w:r w:rsidR="000160DC">
          <w:rPr>
            <w:noProof/>
            <w:webHidden/>
            <w:sz w:val="21"/>
            <w:szCs w:val="21"/>
            <w:lang w:val="uk-UA"/>
          </w:rPr>
          <w:t>5</w:t>
        </w:r>
      </w:hyperlink>
    </w:p>
    <w:p w14:paraId="06F898D1" w14:textId="6561D904"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80" w:history="1">
        <w:r w:rsidRPr="00DC0349">
          <w:rPr>
            <w:rStyle w:val="a3"/>
            <w:noProof/>
            <w:color w:val="auto"/>
            <w:sz w:val="21"/>
            <w:szCs w:val="21"/>
            <w:lang w:val="uk-UA"/>
          </w:rPr>
          <w:t>5.1 Класифікація мостів</w:t>
        </w:r>
        <w:r w:rsidRPr="00DC0349">
          <w:rPr>
            <w:noProof/>
            <w:webHidden/>
            <w:sz w:val="21"/>
            <w:szCs w:val="21"/>
            <w:lang w:val="uk-UA"/>
          </w:rPr>
          <w:tab/>
        </w:r>
        <w:r w:rsidR="000160DC">
          <w:rPr>
            <w:noProof/>
            <w:webHidden/>
            <w:sz w:val="21"/>
            <w:szCs w:val="21"/>
            <w:lang w:val="uk-UA"/>
          </w:rPr>
          <w:t>5</w:t>
        </w:r>
      </w:hyperlink>
    </w:p>
    <w:p w14:paraId="0A0B39E2" w14:textId="2FAD0D89"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81" w:history="1">
        <w:r w:rsidRPr="00DC0349">
          <w:rPr>
            <w:rStyle w:val="a3"/>
            <w:noProof/>
            <w:color w:val="auto"/>
            <w:sz w:val="21"/>
            <w:szCs w:val="21"/>
            <w:lang w:val="uk-UA"/>
          </w:rPr>
          <w:t>5.2 Надійність</w:t>
        </w:r>
        <w:r w:rsidRPr="00DC0349">
          <w:rPr>
            <w:noProof/>
            <w:webHidden/>
            <w:sz w:val="21"/>
            <w:szCs w:val="21"/>
            <w:lang w:val="uk-UA"/>
          </w:rPr>
          <w:tab/>
        </w:r>
        <w:r w:rsidR="000160DC">
          <w:rPr>
            <w:noProof/>
            <w:webHidden/>
            <w:sz w:val="21"/>
            <w:szCs w:val="21"/>
            <w:lang w:val="uk-UA"/>
          </w:rPr>
          <w:t>5</w:t>
        </w:r>
      </w:hyperlink>
    </w:p>
    <w:p w14:paraId="6BB8502A" w14:textId="4CEF3DB1"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82" w:history="1">
        <w:r w:rsidRPr="00DC0349">
          <w:rPr>
            <w:rStyle w:val="a3"/>
            <w:noProof/>
            <w:color w:val="auto"/>
            <w:sz w:val="21"/>
            <w:szCs w:val="21"/>
            <w:lang w:val="uk-UA"/>
          </w:rPr>
          <w:t>5.3 Розрахунковий строк експлуатації споруд</w:t>
        </w:r>
        <w:r w:rsidRPr="00DC0349">
          <w:rPr>
            <w:noProof/>
            <w:webHidden/>
            <w:sz w:val="21"/>
            <w:szCs w:val="21"/>
            <w:lang w:val="uk-UA"/>
          </w:rPr>
          <w:tab/>
        </w:r>
        <w:r w:rsidR="000160DC">
          <w:rPr>
            <w:noProof/>
            <w:webHidden/>
            <w:sz w:val="21"/>
            <w:szCs w:val="21"/>
            <w:lang w:val="uk-UA"/>
          </w:rPr>
          <w:t>7</w:t>
        </w:r>
      </w:hyperlink>
    </w:p>
    <w:p w14:paraId="18E85CE3" w14:textId="5BBF38E7"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83" w:history="1">
        <w:r w:rsidRPr="00DC0349">
          <w:rPr>
            <w:rStyle w:val="a3"/>
            <w:noProof/>
            <w:color w:val="auto"/>
            <w:sz w:val="21"/>
            <w:szCs w:val="21"/>
            <w:lang w:val="uk-UA"/>
          </w:rPr>
          <w:t>5.4 Граничні стани</w:t>
        </w:r>
        <w:r w:rsidRPr="00DC0349">
          <w:rPr>
            <w:noProof/>
            <w:webHidden/>
            <w:sz w:val="21"/>
            <w:szCs w:val="21"/>
            <w:lang w:val="uk-UA"/>
          </w:rPr>
          <w:tab/>
        </w:r>
        <w:r w:rsidR="000160DC">
          <w:rPr>
            <w:noProof/>
            <w:webHidden/>
            <w:sz w:val="21"/>
            <w:szCs w:val="21"/>
            <w:lang w:val="uk-UA"/>
          </w:rPr>
          <w:t>8</w:t>
        </w:r>
      </w:hyperlink>
    </w:p>
    <w:p w14:paraId="25402D3C" w14:textId="0824EDC5"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84" w:history="1">
        <w:r w:rsidRPr="00DC0349">
          <w:rPr>
            <w:rStyle w:val="a3"/>
            <w:noProof/>
            <w:color w:val="auto"/>
            <w:sz w:val="21"/>
            <w:szCs w:val="21"/>
            <w:lang w:val="uk-UA"/>
          </w:rPr>
          <w:t>5.5 Розрахункові схеми</w:t>
        </w:r>
        <w:r w:rsidRPr="00DC0349">
          <w:rPr>
            <w:noProof/>
            <w:webHidden/>
            <w:sz w:val="21"/>
            <w:szCs w:val="21"/>
            <w:lang w:val="uk-UA"/>
          </w:rPr>
          <w:tab/>
        </w:r>
        <w:r w:rsidR="000160DC">
          <w:rPr>
            <w:noProof/>
            <w:webHidden/>
            <w:sz w:val="21"/>
            <w:szCs w:val="21"/>
            <w:lang w:val="uk-UA"/>
          </w:rPr>
          <w:t>9</w:t>
        </w:r>
      </w:hyperlink>
    </w:p>
    <w:p w14:paraId="2A141630" w14:textId="36991B46"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85" w:history="1">
        <w:r w:rsidRPr="00DC0349">
          <w:rPr>
            <w:rStyle w:val="a3"/>
            <w:noProof/>
            <w:color w:val="auto"/>
            <w:sz w:val="21"/>
            <w:szCs w:val="21"/>
            <w:lang w:val="uk-UA"/>
          </w:rPr>
          <w:t>5.6 Архітектурні рішення</w:t>
        </w:r>
        <w:r w:rsidRPr="00DC0349">
          <w:rPr>
            <w:noProof/>
            <w:webHidden/>
            <w:sz w:val="21"/>
            <w:szCs w:val="21"/>
            <w:lang w:val="uk-UA"/>
          </w:rPr>
          <w:tab/>
        </w:r>
        <w:r w:rsidR="000160DC">
          <w:rPr>
            <w:noProof/>
            <w:webHidden/>
            <w:sz w:val="21"/>
            <w:szCs w:val="21"/>
            <w:lang w:val="uk-UA"/>
          </w:rPr>
          <w:t>9</w:t>
        </w:r>
      </w:hyperlink>
    </w:p>
    <w:p w14:paraId="5FA3FC89" w14:textId="771C65AA"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86" w:history="1">
        <w:r w:rsidRPr="00DC0349">
          <w:rPr>
            <w:rStyle w:val="a3"/>
            <w:noProof/>
            <w:color w:val="auto"/>
            <w:sz w:val="21"/>
            <w:szCs w:val="21"/>
            <w:lang w:val="uk-UA"/>
          </w:rPr>
          <w:t>5.7 Планувальні рішення</w:t>
        </w:r>
        <w:r w:rsidRPr="00DC0349">
          <w:rPr>
            <w:noProof/>
            <w:webHidden/>
            <w:sz w:val="21"/>
            <w:szCs w:val="21"/>
            <w:lang w:val="uk-UA"/>
          </w:rPr>
          <w:tab/>
        </w:r>
        <w:r w:rsidR="000160DC">
          <w:rPr>
            <w:noProof/>
            <w:webHidden/>
            <w:sz w:val="21"/>
            <w:szCs w:val="21"/>
            <w:lang w:val="uk-UA"/>
          </w:rPr>
          <w:t>9</w:t>
        </w:r>
      </w:hyperlink>
    </w:p>
    <w:p w14:paraId="311C1074" w14:textId="66233C9B"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87" w:history="1">
        <w:r w:rsidRPr="00DC0349">
          <w:rPr>
            <w:rStyle w:val="a3"/>
            <w:noProof/>
            <w:color w:val="auto"/>
            <w:sz w:val="21"/>
            <w:szCs w:val="21"/>
            <w:lang w:val="uk-UA"/>
          </w:rPr>
          <w:t>5.8 Основні вимоги до конструкцій</w:t>
        </w:r>
        <w:r w:rsidRPr="00DC0349">
          <w:rPr>
            <w:noProof/>
            <w:webHidden/>
            <w:sz w:val="21"/>
            <w:szCs w:val="21"/>
            <w:lang w:val="uk-UA"/>
          </w:rPr>
          <w:tab/>
        </w:r>
        <w:r w:rsidR="000160DC">
          <w:rPr>
            <w:noProof/>
            <w:webHidden/>
            <w:sz w:val="21"/>
            <w:szCs w:val="21"/>
            <w:lang w:val="uk-UA"/>
          </w:rPr>
          <w:t>11</w:t>
        </w:r>
      </w:hyperlink>
    </w:p>
    <w:p w14:paraId="1CAFEF36" w14:textId="19109D70" w:rsidR="00F57B04" w:rsidRPr="00DC0349" w:rsidRDefault="00F57B04" w:rsidP="0014419F">
      <w:pPr>
        <w:pStyle w:val="11"/>
        <w:spacing w:line="360" w:lineRule="auto"/>
        <w:rPr>
          <w:rFonts w:eastAsiaTheme="minorEastAsia"/>
          <w:noProof/>
          <w:sz w:val="21"/>
          <w:szCs w:val="21"/>
          <w:lang w:val="uk-UA" w:eastAsia="uk-UA"/>
        </w:rPr>
      </w:pPr>
      <w:hyperlink w:anchor="_Toc166757588" w:history="1">
        <w:r w:rsidRPr="00DC0349">
          <w:rPr>
            <w:rStyle w:val="a3"/>
            <w:noProof/>
            <w:color w:val="auto"/>
            <w:sz w:val="21"/>
            <w:szCs w:val="21"/>
            <w:lang w:val="uk-UA"/>
          </w:rPr>
          <w:t xml:space="preserve">6 </w:t>
        </w:r>
        <w:r w:rsidR="00493B2D">
          <w:rPr>
            <w:rStyle w:val="a3"/>
            <w:noProof/>
            <w:color w:val="auto"/>
            <w:sz w:val="21"/>
            <w:szCs w:val="21"/>
            <w:lang w:val="uk-UA"/>
          </w:rPr>
          <w:t>Г</w:t>
        </w:r>
        <w:r w:rsidR="00493B2D" w:rsidRPr="00DC0349">
          <w:rPr>
            <w:rStyle w:val="a3"/>
            <w:noProof/>
            <w:color w:val="auto"/>
            <w:sz w:val="21"/>
            <w:szCs w:val="21"/>
            <w:lang w:val="uk-UA"/>
          </w:rPr>
          <w:t>абарити</w:t>
        </w:r>
        <w:r w:rsidRPr="00DC0349">
          <w:rPr>
            <w:noProof/>
            <w:webHidden/>
            <w:sz w:val="21"/>
            <w:szCs w:val="21"/>
            <w:lang w:val="uk-UA"/>
          </w:rPr>
          <w:tab/>
        </w:r>
        <w:r w:rsidR="000160DC">
          <w:rPr>
            <w:noProof/>
            <w:webHidden/>
            <w:sz w:val="21"/>
            <w:szCs w:val="21"/>
            <w:lang w:val="uk-UA"/>
          </w:rPr>
          <w:t>13</w:t>
        </w:r>
      </w:hyperlink>
    </w:p>
    <w:p w14:paraId="24789F85" w14:textId="4298AE47" w:rsidR="00F57B04" w:rsidRPr="00DC0349" w:rsidRDefault="00493B2D" w:rsidP="0014419F">
      <w:pPr>
        <w:pStyle w:val="11"/>
        <w:spacing w:line="360" w:lineRule="auto"/>
        <w:rPr>
          <w:rFonts w:eastAsiaTheme="minorEastAsia"/>
          <w:noProof/>
          <w:sz w:val="21"/>
          <w:szCs w:val="21"/>
          <w:lang w:val="uk-UA" w:eastAsia="uk-UA"/>
        </w:rPr>
      </w:pPr>
      <w:hyperlink w:anchor="_Toc166757589" w:history="1">
        <w:r w:rsidRPr="00DC0349">
          <w:rPr>
            <w:rStyle w:val="a3"/>
            <w:noProof/>
            <w:color w:val="auto"/>
            <w:sz w:val="21"/>
            <w:szCs w:val="21"/>
            <w:lang w:val="uk-UA"/>
          </w:rPr>
          <w:t xml:space="preserve">7 </w:t>
        </w:r>
        <w:r>
          <w:rPr>
            <w:rStyle w:val="a3"/>
            <w:noProof/>
            <w:color w:val="auto"/>
            <w:sz w:val="21"/>
            <w:szCs w:val="21"/>
            <w:lang w:val="uk-UA"/>
          </w:rPr>
          <w:t>В</w:t>
        </w:r>
        <w:r w:rsidRPr="00DC0349">
          <w:rPr>
            <w:rStyle w:val="a3"/>
            <w:noProof/>
            <w:color w:val="auto"/>
            <w:sz w:val="21"/>
            <w:szCs w:val="21"/>
            <w:lang w:val="uk-UA"/>
          </w:rPr>
          <w:t>имоги до виконання розрахунків</w:t>
        </w:r>
        <w:r w:rsidR="00F57B04" w:rsidRPr="00DC0349">
          <w:rPr>
            <w:noProof/>
            <w:webHidden/>
            <w:sz w:val="21"/>
            <w:szCs w:val="21"/>
            <w:lang w:val="uk-UA"/>
          </w:rPr>
          <w:tab/>
        </w:r>
        <w:r w:rsidR="000160DC">
          <w:rPr>
            <w:noProof/>
            <w:webHidden/>
            <w:sz w:val="21"/>
            <w:szCs w:val="21"/>
            <w:lang w:val="uk-UA"/>
          </w:rPr>
          <w:t>15</w:t>
        </w:r>
      </w:hyperlink>
    </w:p>
    <w:p w14:paraId="428C6DEF" w14:textId="36822347"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90" w:history="1">
        <w:r w:rsidRPr="00DC0349">
          <w:rPr>
            <w:rStyle w:val="a3"/>
            <w:noProof/>
            <w:color w:val="auto"/>
            <w:sz w:val="21"/>
            <w:szCs w:val="21"/>
            <w:lang w:val="uk-UA"/>
          </w:rPr>
          <w:t>7.1 Розрахунок мостів і труб на вплив водного потоку</w:t>
        </w:r>
        <w:r w:rsidRPr="00DC0349">
          <w:rPr>
            <w:noProof/>
            <w:webHidden/>
            <w:sz w:val="21"/>
            <w:szCs w:val="21"/>
            <w:lang w:val="uk-UA"/>
          </w:rPr>
          <w:tab/>
        </w:r>
        <w:r w:rsidR="000160DC">
          <w:rPr>
            <w:noProof/>
            <w:webHidden/>
            <w:sz w:val="21"/>
            <w:szCs w:val="21"/>
            <w:lang w:val="uk-UA"/>
          </w:rPr>
          <w:t>15</w:t>
        </w:r>
      </w:hyperlink>
    </w:p>
    <w:p w14:paraId="206241A4" w14:textId="2E9BCEFF"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91" w:history="1">
        <w:r w:rsidRPr="00DC0349">
          <w:rPr>
            <w:rStyle w:val="a3"/>
            <w:noProof/>
            <w:color w:val="auto"/>
            <w:sz w:val="21"/>
            <w:szCs w:val="21"/>
            <w:lang w:val="uk-UA"/>
          </w:rPr>
          <w:t xml:space="preserve">7.2 Розрахунок конструкцій мостів у разі дії </w:t>
        </w:r>
        <w:r w:rsidR="00497908" w:rsidRPr="00DC0349">
          <w:rPr>
            <w:rStyle w:val="a3"/>
            <w:noProof/>
            <w:color w:val="auto"/>
            <w:sz w:val="21"/>
            <w:szCs w:val="21"/>
            <w:lang w:val="uk-UA"/>
          </w:rPr>
          <w:t xml:space="preserve">навантажень </w:t>
        </w:r>
        <w:r w:rsidRPr="00DC0349">
          <w:rPr>
            <w:rStyle w:val="a3"/>
            <w:noProof/>
            <w:color w:val="auto"/>
            <w:sz w:val="21"/>
            <w:szCs w:val="21"/>
            <w:lang w:val="uk-UA"/>
          </w:rPr>
          <w:t>різних видів</w:t>
        </w:r>
        <w:r w:rsidRPr="00DC0349">
          <w:rPr>
            <w:noProof/>
            <w:webHidden/>
            <w:sz w:val="21"/>
            <w:szCs w:val="21"/>
            <w:lang w:val="uk-UA"/>
          </w:rPr>
          <w:tab/>
        </w:r>
        <w:r w:rsidR="000160DC">
          <w:rPr>
            <w:noProof/>
            <w:webHidden/>
            <w:sz w:val="21"/>
            <w:szCs w:val="21"/>
            <w:lang w:val="uk-UA"/>
          </w:rPr>
          <w:t>17</w:t>
        </w:r>
      </w:hyperlink>
    </w:p>
    <w:p w14:paraId="747D05EB" w14:textId="6FC75837"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92" w:history="1">
        <w:r w:rsidRPr="00DC0349">
          <w:rPr>
            <w:rStyle w:val="a3"/>
            <w:noProof/>
            <w:color w:val="auto"/>
            <w:sz w:val="21"/>
            <w:szCs w:val="21"/>
            <w:lang w:val="uk-UA"/>
          </w:rPr>
          <w:t>7.3 Розрахунок переміщень і параметрів поздовжнього профілю</w:t>
        </w:r>
        <w:r w:rsidRPr="00DC0349">
          <w:rPr>
            <w:noProof/>
            <w:webHidden/>
            <w:sz w:val="21"/>
            <w:szCs w:val="21"/>
            <w:lang w:val="uk-UA"/>
          </w:rPr>
          <w:tab/>
        </w:r>
        <w:r w:rsidR="000160DC">
          <w:rPr>
            <w:noProof/>
            <w:webHidden/>
            <w:sz w:val="21"/>
            <w:szCs w:val="21"/>
            <w:lang w:val="uk-UA"/>
          </w:rPr>
          <w:t>19</w:t>
        </w:r>
      </w:hyperlink>
    </w:p>
    <w:p w14:paraId="7B59044D" w14:textId="1E950F87" w:rsidR="00F57B04" w:rsidRPr="00DC0349" w:rsidRDefault="00F57B04" w:rsidP="0014419F">
      <w:pPr>
        <w:pStyle w:val="11"/>
        <w:spacing w:line="360" w:lineRule="auto"/>
        <w:rPr>
          <w:rFonts w:eastAsiaTheme="minorEastAsia"/>
          <w:noProof/>
          <w:sz w:val="21"/>
          <w:szCs w:val="21"/>
          <w:lang w:val="uk-UA" w:eastAsia="uk-UA"/>
        </w:rPr>
      </w:pPr>
      <w:hyperlink w:anchor="_Toc166757593" w:history="1">
        <w:r w:rsidRPr="00DC0349">
          <w:rPr>
            <w:rStyle w:val="a3"/>
            <w:noProof/>
            <w:color w:val="auto"/>
            <w:sz w:val="21"/>
            <w:szCs w:val="21"/>
            <w:lang w:val="uk-UA"/>
          </w:rPr>
          <w:t xml:space="preserve">8 </w:t>
        </w:r>
        <w:r w:rsidR="00493B2D" w:rsidRPr="00DC0349">
          <w:rPr>
            <w:rStyle w:val="a3"/>
            <w:noProof/>
            <w:color w:val="auto"/>
            <w:sz w:val="21"/>
            <w:szCs w:val="21"/>
            <w:lang w:val="uk-UA"/>
          </w:rPr>
          <w:t>Конструктивні вимоги</w:t>
        </w:r>
        <w:r w:rsidRPr="00DC0349">
          <w:rPr>
            <w:noProof/>
            <w:webHidden/>
            <w:sz w:val="21"/>
            <w:szCs w:val="21"/>
            <w:lang w:val="uk-UA"/>
          </w:rPr>
          <w:tab/>
        </w:r>
        <w:r w:rsidR="000160DC">
          <w:rPr>
            <w:noProof/>
            <w:webHidden/>
            <w:sz w:val="21"/>
            <w:szCs w:val="21"/>
            <w:lang w:val="uk-UA"/>
          </w:rPr>
          <w:t>23</w:t>
        </w:r>
      </w:hyperlink>
    </w:p>
    <w:p w14:paraId="2106E899" w14:textId="426A7219"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94" w:history="1">
        <w:r w:rsidRPr="00DC0349">
          <w:rPr>
            <w:rStyle w:val="a3"/>
            <w:noProof/>
            <w:color w:val="auto"/>
            <w:sz w:val="21"/>
            <w:szCs w:val="21"/>
            <w:lang w:val="uk-UA"/>
          </w:rPr>
          <w:t>8.1 Верхня будова колії на залізничних мостах</w:t>
        </w:r>
        <w:r w:rsidRPr="00DC0349">
          <w:rPr>
            <w:noProof/>
            <w:webHidden/>
            <w:sz w:val="21"/>
            <w:szCs w:val="21"/>
            <w:lang w:val="uk-UA"/>
          </w:rPr>
          <w:tab/>
        </w:r>
        <w:r w:rsidR="000160DC">
          <w:rPr>
            <w:noProof/>
            <w:webHidden/>
            <w:sz w:val="21"/>
            <w:szCs w:val="21"/>
            <w:lang w:val="uk-UA"/>
          </w:rPr>
          <w:t>23</w:t>
        </w:r>
      </w:hyperlink>
    </w:p>
    <w:p w14:paraId="2115FB58" w14:textId="34E88508"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95" w:history="1">
        <w:r w:rsidRPr="00DC0349">
          <w:rPr>
            <w:rStyle w:val="a3"/>
            <w:noProof/>
            <w:color w:val="auto"/>
            <w:sz w:val="21"/>
            <w:szCs w:val="21"/>
            <w:lang w:val="uk-UA"/>
          </w:rPr>
          <w:t>8.2 Мостове полотно</w:t>
        </w:r>
        <w:r w:rsidRPr="00DC0349">
          <w:rPr>
            <w:noProof/>
            <w:webHidden/>
            <w:sz w:val="21"/>
            <w:szCs w:val="21"/>
            <w:lang w:val="uk-UA"/>
          </w:rPr>
          <w:tab/>
        </w:r>
        <w:r w:rsidR="000160DC">
          <w:rPr>
            <w:noProof/>
            <w:webHidden/>
            <w:sz w:val="21"/>
            <w:szCs w:val="21"/>
            <w:lang w:val="uk-UA"/>
          </w:rPr>
          <w:t>23</w:t>
        </w:r>
      </w:hyperlink>
    </w:p>
    <w:p w14:paraId="63581690" w14:textId="763A4217"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96" w:history="1">
        <w:r w:rsidRPr="00DC0349">
          <w:rPr>
            <w:rStyle w:val="a3"/>
            <w:noProof/>
            <w:color w:val="auto"/>
            <w:sz w:val="21"/>
            <w:szCs w:val="21"/>
            <w:lang w:val="uk-UA"/>
          </w:rPr>
          <w:t>8.3 Проєктування пішохідних, велосипедно-пішохідних, велосипедних мостів і підземних переходів</w:t>
        </w:r>
        <w:r w:rsidRPr="00DC0349">
          <w:rPr>
            <w:noProof/>
            <w:webHidden/>
            <w:sz w:val="21"/>
            <w:szCs w:val="21"/>
            <w:lang w:val="uk-UA"/>
          </w:rPr>
          <w:tab/>
        </w:r>
        <w:r w:rsidR="000160DC">
          <w:rPr>
            <w:noProof/>
            <w:webHidden/>
            <w:sz w:val="21"/>
            <w:szCs w:val="21"/>
            <w:lang w:val="uk-UA"/>
          </w:rPr>
          <w:t>26</w:t>
        </w:r>
      </w:hyperlink>
    </w:p>
    <w:p w14:paraId="456689F9" w14:textId="218F351C"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97" w:history="1">
        <w:r w:rsidRPr="00DC0349">
          <w:rPr>
            <w:rStyle w:val="a3"/>
            <w:noProof/>
            <w:color w:val="auto"/>
            <w:sz w:val="21"/>
            <w:szCs w:val="21"/>
            <w:lang w:val="uk-UA"/>
          </w:rPr>
          <w:t>8.4 Відведення води</w:t>
        </w:r>
        <w:r w:rsidRPr="00DC0349">
          <w:rPr>
            <w:noProof/>
            <w:webHidden/>
            <w:sz w:val="21"/>
            <w:szCs w:val="21"/>
            <w:lang w:val="uk-UA"/>
          </w:rPr>
          <w:tab/>
        </w:r>
        <w:r w:rsidR="000160DC">
          <w:rPr>
            <w:noProof/>
            <w:webHidden/>
            <w:sz w:val="21"/>
            <w:szCs w:val="21"/>
            <w:lang w:val="uk-UA"/>
          </w:rPr>
          <w:t>26</w:t>
        </w:r>
      </w:hyperlink>
    </w:p>
    <w:p w14:paraId="09C7F25F" w14:textId="2398CBA6" w:rsidR="00F57B04" w:rsidRPr="00DC0349" w:rsidRDefault="00F57B04" w:rsidP="0014419F">
      <w:pPr>
        <w:pStyle w:val="11"/>
        <w:spacing w:line="360" w:lineRule="auto"/>
        <w:ind w:firstLine="567"/>
        <w:rPr>
          <w:rFonts w:eastAsiaTheme="minorEastAsia"/>
          <w:noProof/>
          <w:sz w:val="21"/>
          <w:szCs w:val="21"/>
          <w:lang w:val="uk-UA" w:eastAsia="uk-UA"/>
        </w:rPr>
      </w:pPr>
      <w:hyperlink w:anchor="_Toc166757598" w:history="1">
        <w:r w:rsidRPr="00DC0349">
          <w:rPr>
            <w:rStyle w:val="a3"/>
            <w:noProof/>
            <w:color w:val="auto"/>
            <w:sz w:val="21"/>
            <w:szCs w:val="21"/>
            <w:lang w:val="uk-UA"/>
          </w:rPr>
          <w:t>8.5 Сполучення мостів з підходами</w:t>
        </w:r>
        <w:r w:rsidRPr="00DC0349">
          <w:rPr>
            <w:noProof/>
            <w:webHidden/>
            <w:sz w:val="21"/>
            <w:szCs w:val="21"/>
            <w:lang w:val="uk-UA"/>
          </w:rPr>
          <w:tab/>
        </w:r>
        <w:r w:rsidR="000160DC">
          <w:rPr>
            <w:noProof/>
            <w:webHidden/>
            <w:sz w:val="21"/>
            <w:szCs w:val="21"/>
            <w:lang w:val="uk-UA"/>
          </w:rPr>
          <w:t>27</w:t>
        </w:r>
      </w:hyperlink>
    </w:p>
    <w:p w14:paraId="56A9E2FA" w14:textId="1AED9910" w:rsidR="00F57B04" w:rsidRPr="00DC0349" w:rsidRDefault="00493B2D" w:rsidP="0014419F">
      <w:pPr>
        <w:pStyle w:val="11"/>
        <w:spacing w:line="360" w:lineRule="auto"/>
        <w:rPr>
          <w:rFonts w:eastAsiaTheme="minorEastAsia"/>
          <w:noProof/>
          <w:sz w:val="21"/>
          <w:szCs w:val="21"/>
          <w:lang w:val="uk-UA" w:eastAsia="uk-UA"/>
        </w:rPr>
      </w:pPr>
      <w:hyperlink w:anchor="_Toc166757599" w:history="1">
        <w:r w:rsidRPr="00DC0349">
          <w:rPr>
            <w:rStyle w:val="a3"/>
            <w:noProof/>
            <w:color w:val="auto"/>
            <w:sz w:val="21"/>
            <w:szCs w:val="21"/>
            <w:lang w:val="uk-UA"/>
          </w:rPr>
          <w:t xml:space="preserve">9 </w:t>
        </w:r>
        <w:r>
          <w:rPr>
            <w:rStyle w:val="a3"/>
            <w:noProof/>
            <w:color w:val="auto"/>
            <w:sz w:val="21"/>
            <w:szCs w:val="21"/>
            <w:lang w:val="uk-UA"/>
          </w:rPr>
          <w:t>О</w:t>
        </w:r>
        <w:r w:rsidRPr="00DC0349">
          <w:rPr>
            <w:rStyle w:val="a3"/>
            <w:noProof/>
            <w:color w:val="auto"/>
            <w:sz w:val="21"/>
            <w:szCs w:val="21"/>
            <w:lang w:val="uk-UA"/>
          </w:rPr>
          <w:t>собливості проєктування реконструкції та капітального ремонту</w:t>
        </w:r>
        <w:r w:rsidR="00F57B04" w:rsidRPr="00DC0349">
          <w:rPr>
            <w:noProof/>
            <w:webHidden/>
            <w:sz w:val="21"/>
            <w:szCs w:val="21"/>
            <w:lang w:val="uk-UA"/>
          </w:rPr>
          <w:tab/>
        </w:r>
        <w:r w:rsidR="000160DC">
          <w:rPr>
            <w:noProof/>
            <w:webHidden/>
            <w:sz w:val="21"/>
            <w:szCs w:val="21"/>
            <w:lang w:val="uk-UA"/>
          </w:rPr>
          <w:t>29</w:t>
        </w:r>
      </w:hyperlink>
    </w:p>
    <w:p w14:paraId="4E758110" w14:textId="36168BA2" w:rsidR="00F57B04" w:rsidRPr="00DC0349" w:rsidRDefault="00493B2D" w:rsidP="0014419F">
      <w:pPr>
        <w:pStyle w:val="11"/>
        <w:spacing w:line="360" w:lineRule="auto"/>
        <w:rPr>
          <w:rFonts w:eastAsiaTheme="minorEastAsia"/>
          <w:noProof/>
          <w:sz w:val="21"/>
          <w:szCs w:val="21"/>
          <w:lang w:val="uk-UA" w:eastAsia="uk-UA"/>
        </w:rPr>
      </w:pPr>
      <w:hyperlink w:anchor="_Toc166757600" w:history="1">
        <w:r w:rsidRPr="00DC0349">
          <w:rPr>
            <w:rStyle w:val="a3"/>
            <w:noProof/>
            <w:color w:val="auto"/>
            <w:sz w:val="21"/>
            <w:szCs w:val="21"/>
            <w:lang w:val="uk-UA"/>
          </w:rPr>
          <w:t xml:space="preserve">10 </w:t>
        </w:r>
        <w:r>
          <w:rPr>
            <w:rStyle w:val="a3"/>
            <w:noProof/>
            <w:color w:val="auto"/>
            <w:sz w:val="21"/>
            <w:szCs w:val="21"/>
            <w:lang w:val="uk-UA"/>
          </w:rPr>
          <w:t>О</w:t>
        </w:r>
        <w:r w:rsidRPr="00DC0349">
          <w:rPr>
            <w:rStyle w:val="a3"/>
            <w:noProof/>
            <w:color w:val="auto"/>
            <w:sz w:val="21"/>
            <w:szCs w:val="21"/>
            <w:lang w:val="uk-UA"/>
          </w:rPr>
          <w:t>цінка впливу на навколишнє середовище</w:t>
        </w:r>
        <w:r w:rsidR="00F57B04" w:rsidRPr="00DC0349">
          <w:rPr>
            <w:noProof/>
            <w:webHidden/>
            <w:sz w:val="21"/>
            <w:szCs w:val="21"/>
            <w:lang w:val="uk-UA"/>
          </w:rPr>
          <w:tab/>
        </w:r>
        <w:r w:rsidR="000160DC">
          <w:rPr>
            <w:noProof/>
            <w:webHidden/>
            <w:sz w:val="21"/>
            <w:szCs w:val="21"/>
            <w:lang w:val="uk-UA"/>
          </w:rPr>
          <w:t>30</w:t>
        </w:r>
      </w:hyperlink>
    </w:p>
    <w:p w14:paraId="0CE52067" w14:textId="73531612" w:rsidR="00F57B04" w:rsidRPr="00DC0349" w:rsidRDefault="00493B2D" w:rsidP="0014419F">
      <w:pPr>
        <w:pStyle w:val="11"/>
        <w:spacing w:line="360" w:lineRule="auto"/>
        <w:rPr>
          <w:rFonts w:eastAsiaTheme="minorEastAsia"/>
          <w:noProof/>
          <w:sz w:val="21"/>
          <w:szCs w:val="21"/>
          <w:lang w:val="uk-UA" w:eastAsia="uk-UA"/>
        </w:rPr>
      </w:pPr>
      <w:hyperlink w:anchor="_Toc166757601" w:history="1">
        <w:r w:rsidRPr="00DC0349">
          <w:rPr>
            <w:rStyle w:val="a3"/>
            <w:noProof/>
            <w:color w:val="auto"/>
            <w:sz w:val="21"/>
            <w:szCs w:val="21"/>
            <w:lang w:val="uk-UA"/>
          </w:rPr>
          <w:t xml:space="preserve">11 </w:t>
        </w:r>
        <w:r>
          <w:rPr>
            <w:rStyle w:val="a3"/>
            <w:noProof/>
            <w:color w:val="auto"/>
            <w:sz w:val="21"/>
            <w:szCs w:val="21"/>
            <w:lang w:val="uk-UA"/>
          </w:rPr>
          <w:t>О</w:t>
        </w:r>
        <w:r w:rsidRPr="00DC0349">
          <w:rPr>
            <w:rStyle w:val="a3"/>
            <w:noProof/>
            <w:color w:val="auto"/>
            <w:sz w:val="21"/>
            <w:szCs w:val="21"/>
            <w:lang w:val="uk-UA"/>
          </w:rPr>
          <w:t>бладнання, облаштування і комунікації</w:t>
        </w:r>
        <w:r w:rsidR="00F57B04" w:rsidRPr="00DC0349">
          <w:rPr>
            <w:noProof/>
            <w:webHidden/>
            <w:sz w:val="21"/>
            <w:szCs w:val="21"/>
            <w:lang w:val="uk-UA"/>
          </w:rPr>
          <w:tab/>
        </w:r>
        <w:r w:rsidR="000160DC">
          <w:rPr>
            <w:noProof/>
            <w:webHidden/>
            <w:sz w:val="21"/>
            <w:szCs w:val="21"/>
            <w:lang w:val="uk-UA"/>
          </w:rPr>
          <w:t>30</w:t>
        </w:r>
      </w:hyperlink>
    </w:p>
    <w:p w14:paraId="4D18BDDF" w14:textId="6A4B4E0B" w:rsidR="00F57B04" w:rsidRPr="00DC0349" w:rsidRDefault="00493B2D" w:rsidP="0014419F">
      <w:pPr>
        <w:pStyle w:val="11"/>
        <w:spacing w:line="360" w:lineRule="auto"/>
        <w:rPr>
          <w:rFonts w:eastAsiaTheme="minorEastAsia"/>
          <w:noProof/>
          <w:sz w:val="21"/>
          <w:szCs w:val="21"/>
          <w:lang w:val="uk-UA" w:eastAsia="uk-UA"/>
        </w:rPr>
      </w:pPr>
      <w:hyperlink w:anchor="_Toc166757602" w:history="1">
        <w:r w:rsidRPr="00DC0349">
          <w:rPr>
            <w:rStyle w:val="a3"/>
            <w:noProof/>
            <w:color w:val="auto"/>
            <w:sz w:val="21"/>
            <w:szCs w:val="21"/>
            <w:lang w:val="uk-UA"/>
          </w:rPr>
          <w:t xml:space="preserve">12 </w:t>
        </w:r>
        <w:r>
          <w:rPr>
            <w:rStyle w:val="a3"/>
            <w:noProof/>
            <w:color w:val="auto"/>
            <w:sz w:val="21"/>
            <w:szCs w:val="21"/>
            <w:lang w:val="uk-UA"/>
          </w:rPr>
          <w:t>О</w:t>
        </w:r>
        <w:r w:rsidRPr="00DC0349">
          <w:rPr>
            <w:rStyle w:val="a3"/>
            <w:noProof/>
            <w:color w:val="auto"/>
            <w:sz w:val="21"/>
            <w:szCs w:val="21"/>
            <w:lang w:val="uk-UA"/>
          </w:rPr>
          <w:t>собливості проєктування на підроблюваних територіях</w:t>
        </w:r>
        <w:r w:rsidR="00F57B04" w:rsidRPr="00DC0349">
          <w:rPr>
            <w:noProof/>
            <w:webHidden/>
            <w:sz w:val="21"/>
            <w:szCs w:val="21"/>
            <w:lang w:val="uk-UA"/>
          </w:rPr>
          <w:tab/>
        </w:r>
        <w:r w:rsidR="000160DC">
          <w:rPr>
            <w:noProof/>
            <w:webHidden/>
            <w:sz w:val="21"/>
            <w:szCs w:val="21"/>
            <w:lang w:val="uk-UA"/>
          </w:rPr>
          <w:t>31</w:t>
        </w:r>
      </w:hyperlink>
    </w:p>
    <w:p w14:paraId="605114F4" w14:textId="77777777" w:rsidR="00F56346" w:rsidRDefault="00F57B04" w:rsidP="0014419F">
      <w:pPr>
        <w:pStyle w:val="11"/>
        <w:spacing w:line="360" w:lineRule="auto"/>
        <w:rPr>
          <w:lang w:val="uk-UA"/>
        </w:rPr>
      </w:pPr>
      <w:hyperlink w:anchor="_Toc166757603" w:history="1">
        <w:r w:rsidRPr="00DC0349">
          <w:rPr>
            <w:rStyle w:val="a3"/>
            <w:noProof/>
            <w:color w:val="auto"/>
            <w:sz w:val="21"/>
            <w:szCs w:val="21"/>
            <w:lang w:val="uk-UA"/>
          </w:rPr>
          <w:t>Додаток А</w:t>
        </w:r>
        <w:r w:rsidR="009617B9" w:rsidRPr="00DC0349">
          <w:rPr>
            <w:rStyle w:val="a3"/>
            <w:noProof/>
            <w:color w:val="auto"/>
            <w:sz w:val="21"/>
            <w:szCs w:val="21"/>
            <w:lang w:val="uk-UA"/>
          </w:rPr>
          <w:t xml:space="preserve"> (довідковий)</w:t>
        </w:r>
        <w:r w:rsidRPr="00DC0349">
          <w:rPr>
            <w:rStyle w:val="a3"/>
            <w:noProof/>
            <w:color w:val="auto"/>
            <w:sz w:val="21"/>
            <w:szCs w:val="21"/>
            <w:lang w:val="uk-UA"/>
          </w:rPr>
          <w:t xml:space="preserve"> </w:t>
        </w:r>
      </w:hyperlink>
    </w:p>
    <w:p w14:paraId="49390587" w14:textId="108B5184" w:rsidR="00F57B04" w:rsidRPr="00DC0349" w:rsidRDefault="0014419F" w:rsidP="0014419F">
      <w:pPr>
        <w:pStyle w:val="11"/>
        <w:spacing w:line="360" w:lineRule="auto"/>
        <w:rPr>
          <w:rFonts w:eastAsiaTheme="minorEastAsia"/>
          <w:noProof/>
          <w:sz w:val="21"/>
          <w:szCs w:val="21"/>
          <w:lang w:val="uk-UA" w:eastAsia="uk-UA"/>
        </w:rPr>
      </w:pPr>
      <w:r>
        <w:rPr>
          <w:sz w:val="21"/>
          <w:szCs w:val="21"/>
          <w:lang w:val="uk-UA"/>
        </w:rPr>
        <w:t xml:space="preserve"> </w:t>
      </w:r>
      <w:hyperlink w:anchor="_Toc166757604" w:history="1">
        <w:r w:rsidR="00493B2D">
          <w:rPr>
            <w:rStyle w:val="a3"/>
            <w:noProof/>
            <w:color w:val="auto"/>
            <w:sz w:val="21"/>
            <w:szCs w:val="21"/>
            <w:lang w:val="uk-UA"/>
          </w:rPr>
          <w:t>С</w:t>
        </w:r>
        <w:r w:rsidR="00493B2D" w:rsidRPr="00DC0349">
          <w:rPr>
            <w:rStyle w:val="a3"/>
            <w:noProof/>
            <w:color w:val="auto"/>
            <w:sz w:val="21"/>
            <w:szCs w:val="21"/>
            <w:lang w:val="uk-UA"/>
          </w:rPr>
          <w:t>хеми габаритів наближення конструкцій мостів на автомобільних дорогах</w:t>
        </w:r>
        <w:r w:rsidR="00F57B04" w:rsidRPr="00DC0349">
          <w:rPr>
            <w:noProof/>
            <w:webHidden/>
            <w:sz w:val="21"/>
            <w:szCs w:val="21"/>
            <w:lang w:val="uk-UA"/>
          </w:rPr>
          <w:tab/>
        </w:r>
        <w:r w:rsidR="000160DC">
          <w:rPr>
            <w:noProof/>
            <w:webHidden/>
            <w:sz w:val="21"/>
            <w:szCs w:val="21"/>
            <w:lang w:val="uk-UA"/>
          </w:rPr>
          <w:t>33</w:t>
        </w:r>
      </w:hyperlink>
    </w:p>
    <w:p w14:paraId="5EC92CC4" w14:textId="77777777" w:rsidR="00F56346" w:rsidRDefault="00F57B04" w:rsidP="0014419F">
      <w:pPr>
        <w:pStyle w:val="11"/>
        <w:spacing w:line="360" w:lineRule="auto"/>
        <w:rPr>
          <w:lang w:val="uk-UA"/>
        </w:rPr>
      </w:pPr>
      <w:hyperlink w:anchor="_Toc166757605" w:history="1">
        <w:r w:rsidRPr="00DC0349">
          <w:rPr>
            <w:rStyle w:val="a3"/>
            <w:noProof/>
            <w:color w:val="auto"/>
            <w:sz w:val="21"/>
            <w:szCs w:val="21"/>
            <w:lang w:val="uk-UA"/>
          </w:rPr>
          <w:t>Додаток Б</w:t>
        </w:r>
        <w:r w:rsidR="009617B9" w:rsidRPr="00DC0349">
          <w:rPr>
            <w:rStyle w:val="a3"/>
            <w:noProof/>
            <w:color w:val="auto"/>
            <w:sz w:val="21"/>
            <w:szCs w:val="21"/>
            <w:lang w:val="uk-UA"/>
          </w:rPr>
          <w:t xml:space="preserve"> (довідковий)</w:t>
        </w:r>
        <w:r w:rsidRPr="00DC0349">
          <w:rPr>
            <w:rStyle w:val="a3"/>
            <w:noProof/>
            <w:color w:val="auto"/>
            <w:sz w:val="21"/>
            <w:szCs w:val="21"/>
            <w:lang w:val="uk-UA"/>
          </w:rPr>
          <w:t xml:space="preserve"> </w:t>
        </w:r>
      </w:hyperlink>
    </w:p>
    <w:p w14:paraId="2B95ED00" w14:textId="6527A429" w:rsidR="00F57B04" w:rsidRPr="00DC0349" w:rsidRDefault="0014419F" w:rsidP="0014419F">
      <w:pPr>
        <w:pStyle w:val="11"/>
        <w:spacing w:line="360" w:lineRule="auto"/>
        <w:rPr>
          <w:rFonts w:eastAsiaTheme="minorEastAsia"/>
          <w:noProof/>
          <w:sz w:val="21"/>
          <w:szCs w:val="21"/>
          <w:lang w:val="uk-UA" w:eastAsia="uk-UA"/>
        </w:rPr>
      </w:pPr>
      <w:r>
        <w:rPr>
          <w:sz w:val="21"/>
          <w:szCs w:val="21"/>
          <w:lang w:val="uk-UA"/>
        </w:rPr>
        <w:t xml:space="preserve"> </w:t>
      </w:r>
      <w:hyperlink w:anchor="_Toc166757606" w:history="1">
        <w:r w:rsidR="00493B2D">
          <w:rPr>
            <w:rStyle w:val="a3"/>
            <w:noProof/>
            <w:color w:val="auto"/>
            <w:sz w:val="21"/>
            <w:szCs w:val="21"/>
            <w:lang w:val="uk-UA"/>
          </w:rPr>
          <w:t>П</w:t>
        </w:r>
        <w:r w:rsidR="00493B2D" w:rsidRPr="00DC0349">
          <w:rPr>
            <w:rStyle w:val="a3"/>
            <w:noProof/>
            <w:color w:val="auto"/>
            <w:sz w:val="21"/>
            <w:szCs w:val="21"/>
            <w:lang w:val="uk-UA"/>
          </w:rPr>
          <w:t>ерелік основних техніко-економічних показників споруди</w:t>
        </w:r>
        <w:r w:rsidR="00F57B04" w:rsidRPr="00DC0349">
          <w:rPr>
            <w:noProof/>
            <w:webHidden/>
            <w:sz w:val="21"/>
            <w:szCs w:val="21"/>
            <w:lang w:val="uk-UA"/>
          </w:rPr>
          <w:tab/>
        </w:r>
        <w:r w:rsidR="000160DC">
          <w:rPr>
            <w:noProof/>
            <w:webHidden/>
            <w:sz w:val="21"/>
            <w:szCs w:val="21"/>
            <w:lang w:val="uk-UA"/>
          </w:rPr>
          <w:t>36</w:t>
        </w:r>
      </w:hyperlink>
    </w:p>
    <w:p w14:paraId="1D59708C" w14:textId="77777777" w:rsidR="00F56346" w:rsidRDefault="00F57B04" w:rsidP="0014419F">
      <w:pPr>
        <w:pStyle w:val="11"/>
        <w:spacing w:line="360" w:lineRule="auto"/>
        <w:rPr>
          <w:lang w:val="uk-UA"/>
        </w:rPr>
      </w:pPr>
      <w:hyperlink w:anchor="_Toc166757607" w:history="1">
        <w:r w:rsidRPr="00DC0349">
          <w:rPr>
            <w:rStyle w:val="a3"/>
            <w:noProof/>
            <w:color w:val="auto"/>
            <w:sz w:val="21"/>
            <w:szCs w:val="21"/>
            <w:lang w:val="uk-UA"/>
          </w:rPr>
          <w:t>Додаток В</w:t>
        </w:r>
        <w:r w:rsidR="009617B9" w:rsidRPr="00DC0349">
          <w:rPr>
            <w:rStyle w:val="a3"/>
            <w:noProof/>
            <w:color w:val="auto"/>
            <w:sz w:val="21"/>
            <w:szCs w:val="21"/>
            <w:lang w:val="uk-UA"/>
          </w:rPr>
          <w:t xml:space="preserve"> (довідковий)</w:t>
        </w:r>
        <w:r w:rsidRPr="00DC0349">
          <w:rPr>
            <w:rStyle w:val="a3"/>
            <w:noProof/>
            <w:color w:val="auto"/>
            <w:sz w:val="21"/>
            <w:szCs w:val="21"/>
            <w:lang w:val="uk-UA"/>
          </w:rPr>
          <w:t xml:space="preserve"> </w:t>
        </w:r>
      </w:hyperlink>
    </w:p>
    <w:p w14:paraId="31B1F47D" w14:textId="5248280D" w:rsidR="00F57B04" w:rsidRPr="00DC0349" w:rsidRDefault="00F56346" w:rsidP="0014419F">
      <w:pPr>
        <w:pStyle w:val="11"/>
        <w:spacing w:line="360" w:lineRule="auto"/>
        <w:rPr>
          <w:rFonts w:eastAsiaTheme="minorEastAsia"/>
          <w:noProof/>
          <w:sz w:val="21"/>
          <w:szCs w:val="21"/>
          <w:lang w:val="uk-UA" w:eastAsia="uk-UA"/>
        </w:rPr>
      </w:pPr>
      <w:r>
        <w:rPr>
          <w:sz w:val="21"/>
          <w:szCs w:val="21"/>
          <w:lang w:val="uk-UA"/>
        </w:rPr>
        <w:t xml:space="preserve"> </w:t>
      </w:r>
      <w:hyperlink w:anchor="_Toc166757608" w:history="1">
        <w:r w:rsidR="00493B2D">
          <w:rPr>
            <w:rStyle w:val="a3"/>
            <w:noProof/>
            <w:color w:val="auto"/>
            <w:sz w:val="21"/>
            <w:szCs w:val="21"/>
            <w:lang w:val="uk-UA"/>
          </w:rPr>
          <w:t>Т</w:t>
        </w:r>
        <w:r w:rsidR="00493B2D" w:rsidRPr="00DC0349">
          <w:rPr>
            <w:rStyle w:val="a3"/>
            <w:noProof/>
            <w:color w:val="auto"/>
            <w:sz w:val="21"/>
            <w:szCs w:val="21"/>
            <w:lang w:val="uk-UA"/>
          </w:rPr>
          <w:t>имчасове навантаження на автодорожні мости</w:t>
        </w:r>
        <w:r w:rsidR="00F57B04" w:rsidRPr="00DC0349">
          <w:rPr>
            <w:noProof/>
            <w:webHidden/>
            <w:sz w:val="21"/>
            <w:szCs w:val="21"/>
            <w:lang w:val="uk-UA"/>
          </w:rPr>
          <w:tab/>
        </w:r>
        <w:r w:rsidR="000160DC">
          <w:rPr>
            <w:noProof/>
            <w:webHidden/>
            <w:sz w:val="21"/>
            <w:szCs w:val="21"/>
            <w:lang w:val="uk-UA"/>
          </w:rPr>
          <w:t>37</w:t>
        </w:r>
      </w:hyperlink>
    </w:p>
    <w:p w14:paraId="6FC4A239" w14:textId="77777777" w:rsidR="00F56346" w:rsidRDefault="00F57B04" w:rsidP="0014419F">
      <w:pPr>
        <w:pStyle w:val="11"/>
        <w:spacing w:line="360" w:lineRule="auto"/>
        <w:rPr>
          <w:lang w:val="uk-UA"/>
        </w:rPr>
      </w:pPr>
      <w:hyperlink w:anchor="_Toc166757609" w:history="1">
        <w:r w:rsidRPr="00DC0349">
          <w:rPr>
            <w:rStyle w:val="a3"/>
            <w:noProof/>
            <w:color w:val="auto"/>
            <w:sz w:val="21"/>
            <w:szCs w:val="21"/>
            <w:lang w:val="uk-UA"/>
          </w:rPr>
          <w:t>Додаток Г</w:t>
        </w:r>
        <w:r w:rsidR="009617B9" w:rsidRPr="00DC0349">
          <w:rPr>
            <w:rStyle w:val="a3"/>
            <w:noProof/>
            <w:color w:val="auto"/>
            <w:sz w:val="21"/>
            <w:szCs w:val="21"/>
            <w:lang w:val="uk-UA"/>
          </w:rPr>
          <w:t xml:space="preserve"> (довідковий)</w:t>
        </w:r>
        <w:r w:rsidRPr="00DC0349">
          <w:rPr>
            <w:rStyle w:val="a3"/>
            <w:noProof/>
            <w:color w:val="auto"/>
            <w:sz w:val="21"/>
            <w:szCs w:val="21"/>
            <w:lang w:val="uk-UA"/>
          </w:rPr>
          <w:t xml:space="preserve"> </w:t>
        </w:r>
      </w:hyperlink>
    </w:p>
    <w:p w14:paraId="12FD30EF" w14:textId="5FA55CB3" w:rsidR="00F57B04" w:rsidRDefault="0014419F" w:rsidP="0014419F">
      <w:pPr>
        <w:pStyle w:val="11"/>
        <w:spacing w:line="360" w:lineRule="auto"/>
        <w:rPr>
          <w:sz w:val="21"/>
          <w:szCs w:val="21"/>
          <w:lang w:val="uk-UA"/>
        </w:rPr>
      </w:pPr>
      <w:r>
        <w:rPr>
          <w:sz w:val="21"/>
          <w:szCs w:val="21"/>
          <w:lang w:val="uk-UA"/>
        </w:rPr>
        <w:t xml:space="preserve"> </w:t>
      </w:r>
      <w:hyperlink w:anchor="_Toc166757610" w:history="1">
        <w:r w:rsidR="00493B2D" w:rsidRPr="00DC0349">
          <w:rPr>
            <w:rStyle w:val="a3"/>
            <w:noProof/>
            <w:color w:val="auto"/>
            <w:sz w:val="21"/>
            <w:szCs w:val="21"/>
            <w:lang w:val="uk-UA"/>
          </w:rPr>
          <w:t>Бібліографія</w:t>
        </w:r>
        <w:r w:rsidR="00493B2D" w:rsidRPr="00DC0349">
          <w:rPr>
            <w:noProof/>
            <w:webHidden/>
            <w:sz w:val="21"/>
            <w:szCs w:val="21"/>
            <w:lang w:val="uk-UA"/>
          </w:rPr>
          <w:tab/>
        </w:r>
        <w:r w:rsidR="000160DC">
          <w:rPr>
            <w:noProof/>
            <w:webHidden/>
            <w:sz w:val="21"/>
            <w:szCs w:val="21"/>
            <w:lang w:val="uk-UA"/>
          </w:rPr>
          <w:t>38</w:t>
        </w:r>
      </w:hyperlink>
    </w:p>
    <w:p w14:paraId="6571EE46" w14:textId="77777777" w:rsidR="00DC0349" w:rsidRDefault="00DC0349" w:rsidP="00DC0349">
      <w:pPr>
        <w:rPr>
          <w:rFonts w:eastAsiaTheme="minorEastAsia"/>
          <w:lang w:val="uk-UA"/>
        </w:rPr>
        <w:sectPr w:rsidR="00DC0349" w:rsidSect="000040E0">
          <w:headerReference w:type="even" r:id="rId21"/>
          <w:headerReference w:type="default" r:id="rId22"/>
          <w:footerReference w:type="first" r:id="rId23"/>
          <w:type w:val="continuous"/>
          <w:pgSz w:w="11909" w:h="16834"/>
          <w:pgMar w:top="1134" w:right="1134" w:bottom="1134" w:left="1134" w:header="720" w:footer="720" w:gutter="0"/>
          <w:pgNumType w:start="0"/>
          <w:cols w:space="60"/>
          <w:noEndnote/>
          <w:titlePg/>
          <w:docGrid w:linePitch="272"/>
        </w:sectPr>
      </w:pPr>
    </w:p>
    <w:p w14:paraId="164B0C48" w14:textId="77777777" w:rsidR="00302726" w:rsidRPr="00DC0349" w:rsidRDefault="00B14187" w:rsidP="001D4AEB">
      <w:pPr>
        <w:ind w:firstLine="720"/>
        <w:jc w:val="both"/>
        <w:rPr>
          <w:sz w:val="21"/>
          <w:szCs w:val="21"/>
          <w:lang w:val="uk-UA"/>
        </w:rPr>
      </w:pPr>
      <w:r w:rsidRPr="00DC0349">
        <w:rPr>
          <w:sz w:val="21"/>
          <w:szCs w:val="21"/>
          <w:lang w:val="uk-UA"/>
        </w:rPr>
        <w:lastRenderedPageBreak/>
        <w:fldChar w:fldCharType="end"/>
      </w:r>
    </w:p>
    <w:p w14:paraId="6B5B69FD" w14:textId="7D77E051" w:rsidR="00BA6477" w:rsidRPr="000040E0" w:rsidRDefault="00BA6477" w:rsidP="00311FB7">
      <w:pPr>
        <w:spacing w:line="360" w:lineRule="auto"/>
        <w:ind w:firstLine="720"/>
        <w:jc w:val="center"/>
        <w:rPr>
          <w:sz w:val="21"/>
          <w:szCs w:val="21"/>
          <w:lang w:val="uk-UA"/>
        </w:rPr>
      </w:pPr>
      <w:r w:rsidRPr="000040E0">
        <w:rPr>
          <w:sz w:val="21"/>
          <w:szCs w:val="21"/>
          <w:lang w:val="uk-UA"/>
        </w:rPr>
        <w:t>ДЕРЖАВНІ БУДІВЕЛЬНІ НОРМИ УКРАЇНИ</w:t>
      </w:r>
    </w:p>
    <w:p w14:paraId="2CFDF2A4" w14:textId="77777777" w:rsidR="00475C20" w:rsidRPr="000040E0" w:rsidRDefault="001D4AEB" w:rsidP="0005403F">
      <w:pPr>
        <w:spacing w:line="276" w:lineRule="auto"/>
        <w:jc w:val="center"/>
        <w:rPr>
          <w:b/>
          <w:sz w:val="21"/>
          <w:szCs w:val="21"/>
          <w:lang w:val="uk-UA"/>
        </w:rPr>
      </w:pPr>
      <w:r w:rsidRPr="000040E0">
        <w:rPr>
          <w:noProof/>
          <w:sz w:val="21"/>
          <w:szCs w:val="21"/>
          <w:lang w:val="uk-UA" w:eastAsia="uk-UA"/>
        </w:rPr>
        <mc:AlternateContent>
          <mc:Choice Requires="wps">
            <w:drawing>
              <wp:anchor distT="4294967295" distB="4294967295" distL="114300" distR="114300" simplePos="0" relativeHeight="251659264" behindDoc="0" locked="0" layoutInCell="0" allowOverlap="1" wp14:anchorId="50EE83EB" wp14:editId="6947A30A">
                <wp:simplePos x="0" y="0"/>
                <wp:positionH relativeFrom="column">
                  <wp:posOffset>0</wp:posOffset>
                </wp:positionH>
                <wp:positionV relativeFrom="paragraph">
                  <wp:posOffset>31115</wp:posOffset>
                </wp:positionV>
                <wp:extent cx="6120130" cy="0"/>
                <wp:effectExtent l="36830" t="31750" r="34290" b="349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146AC" id="Line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5pt" to="481.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" o:allowincell="f" strokeweight="4.5pt">
                <v:stroke linestyle="thickThin"/>
              </v:line>
            </w:pict>
          </mc:Fallback>
        </mc:AlternateContent>
      </w:r>
    </w:p>
    <w:p w14:paraId="517FB1D1" w14:textId="77777777" w:rsidR="000040E0" w:rsidRDefault="00BA6477" w:rsidP="00BA6477">
      <w:pPr>
        <w:tabs>
          <w:tab w:val="left" w:pos="4344"/>
        </w:tabs>
        <w:spacing w:line="360" w:lineRule="auto"/>
        <w:ind w:firstLine="720"/>
        <w:jc w:val="center"/>
        <w:rPr>
          <w:sz w:val="21"/>
          <w:szCs w:val="21"/>
          <w:lang w:val="uk-UA"/>
        </w:rPr>
      </w:pPr>
      <w:r w:rsidRPr="000040E0">
        <w:rPr>
          <w:sz w:val="21"/>
          <w:szCs w:val="21"/>
          <w:lang w:val="uk-UA"/>
        </w:rPr>
        <w:t xml:space="preserve">МОСТИ </w:t>
      </w:r>
      <w:r w:rsidR="006143E8" w:rsidRPr="000040E0">
        <w:rPr>
          <w:sz w:val="21"/>
          <w:szCs w:val="21"/>
          <w:lang w:val="uk-UA"/>
        </w:rPr>
        <w:t>І</w:t>
      </w:r>
      <w:r w:rsidRPr="000040E0">
        <w:rPr>
          <w:sz w:val="21"/>
          <w:szCs w:val="21"/>
          <w:lang w:val="uk-UA"/>
        </w:rPr>
        <w:t xml:space="preserve"> ТРУБИ</w:t>
      </w:r>
      <w:r w:rsidR="000040E0">
        <w:rPr>
          <w:sz w:val="21"/>
          <w:szCs w:val="21"/>
          <w:lang w:val="uk-UA"/>
        </w:rPr>
        <w:t xml:space="preserve"> </w:t>
      </w:r>
    </w:p>
    <w:p w14:paraId="25524E6D" w14:textId="2BED8122" w:rsidR="004B383E" w:rsidRPr="000040E0" w:rsidRDefault="00BA6477" w:rsidP="00BA6477">
      <w:pPr>
        <w:tabs>
          <w:tab w:val="left" w:pos="4344"/>
        </w:tabs>
        <w:spacing w:line="360" w:lineRule="auto"/>
        <w:ind w:firstLine="720"/>
        <w:jc w:val="center"/>
        <w:rPr>
          <w:sz w:val="21"/>
          <w:szCs w:val="21"/>
          <w:lang w:val="uk-UA"/>
        </w:rPr>
      </w:pPr>
      <w:r w:rsidRPr="000040E0">
        <w:rPr>
          <w:sz w:val="21"/>
          <w:szCs w:val="21"/>
          <w:lang w:val="uk-UA"/>
        </w:rPr>
        <w:t>ОСНОВНІ ВИМОГИ ПРОЄКТУВАННЯ</w:t>
      </w:r>
    </w:p>
    <w:p w14:paraId="148E4E0C" w14:textId="77777777" w:rsidR="000040E0" w:rsidRDefault="00BA6477" w:rsidP="00BA6477">
      <w:pPr>
        <w:tabs>
          <w:tab w:val="left" w:pos="4344"/>
        </w:tabs>
        <w:spacing w:line="360" w:lineRule="auto"/>
        <w:ind w:firstLine="720"/>
        <w:jc w:val="center"/>
        <w:rPr>
          <w:sz w:val="21"/>
          <w:szCs w:val="21"/>
          <w:lang w:val="uk-UA"/>
        </w:rPr>
      </w:pPr>
      <w:r w:rsidRPr="000040E0">
        <w:rPr>
          <w:sz w:val="21"/>
          <w:szCs w:val="21"/>
          <w:lang w:val="uk-UA"/>
        </w:rPr>
        <w:t xml:space="preserve">BRIDGES AND </w:t>
      </w:r>
      <w:r w:rsidR="00E04FA3" w:rsidRPr="000040E0">
        <w:rPr>
          <w:sz w:val="21"/>
          <w:szCs w:val="21"/>
          <w:lang w:val="uk-UA"/>
        </w:rPr>
        <w:t>CULVERTS</w:t>
      </w:r>
      <w:r w:rsidR="000040E0">
        <w:rPr>
          <w:sz w:val="21"/>
          <w:szCs w:val="21"/>
          <w:lang w:val="uk-UA"/>
        </w:rPr>
        <w:t xml:space="preserve"> </w:t>
      </w:r>
    </w:p>
    <w:p w14:paraId="6197850F" w14:textId="065F640F" w:rsidR="00BA6477" w:rsidRPr="000040E0" w:rsidRDefault="00BA6477" w:rsidP="00BA6477">
      <w:pPr>
        <w:tabs>
          <w:tab w:val="left" w:pos="4344"/>
        </w:tabs>
        <w:spacing w:line="360" w:lineRule="auto"/>
        <w:ind w:firstLine="720"/>
        <w:jc w:val="center"/>
        <w:rPr>
          <w:sz w:val="21"/>
          <w:szCs w:val="21"/>
          <w:lang w:val="uk-UA"/>
        </w:rPr>
      </w:pPr>
      <w:r w:rsidRPr="000040E0">
        <w:rPr>
          <w:sz w:val="21"/>
          <w:szCs w:val="21"/>
          <w:lang w:val="uk-UA"/>
        </w:rPr>
        <w:t>BASIC DESIGN REQUIREMENTS</w:t>
      </w:r>
    </w:p>
    <w:p w14:paraId="0CD88C02" w14:textId="77777777" w:rsidR="004B383E" w:rsidRPr="003D4C61" w:rsidRDefault="004B383E" w:rsidP="000040E0">
      <w:pPr>
        <w:pBdr>
          <w:bottom w:val="single" w:sz="4" w:space="0" w:color="auto"/>
        </w:pBdr>
        <w:spacing w:line="276" w:lineRule="auto"/>
        <w:ind w:firstLine="720"/>
        <w:jc w:val="right"/>
        <w:rPr>
          <w:rFonts w:ascii="Times New Roman" w:hAnsi="Times New Roman" w:cs="Times New Roman"/>
          <w:sz w:val="28"/>
          <w:szCs w:val="28"/>
          <w:lang w:val="uk-UA"/>
        </w:rPr>
      </w:pPr>
    </w:p>
    <w:p w14:paraId="3A60CE4A" w14:textId="77777777" w:rsidR="000040E0" w:rsidRDefault="000040E0" w:rsidP="000040E0">
      <w:pPr>
        <w:spacing w:line="288" w:lineRule="auto"/>
        <w:ind w:firstLine="720"/>
        <w:jc w:val="right"/>
        <w:rPr>
          <w:rFonts w:ascii="Times New Roman" w:hAnsi="Times New Roman" w:cs="Times New Roman"/>
          <w:b/>
          <w:sz w:val="24"/>
          <w:szCs w:val="28"/>
          <w:lang w:val="uk-UA"/>
        </w:rPr>
      </w:pPr>
    </w:p>
    <w:p w14:paraId="6A7FF05B" w14:textId="3911AB2A" w:rsidR="00475C20" w:rsidRPr="00A06E62" w:rsidRDefault="00475C20" w:rsidP="000040E0">
      <w:pPr>
        <w:spacing w:line="288" w:lineRule="auto"/>
        <w:ind w:firstLine="720"/>
        <w:jc w:val="right"/>
        <w:rPr>
          <w:b/>
          <w:sz w:val="24"/>
          <w:szCs w:val="28"/>
          <w:u w:val="single"/>
          <w:lang w:val="uk-UA"/>
        </w:rPr>
      </w:pPr>
      <w:r w:rsidRPr="00A06E62">
        <w:rPr>
          <w:b/>
          <w:sz w:val="24"/>
          <w:szCs w:val="28"/>
          <w:lang w:val="uk-UA"/>
        </w:rPr>
        <w:t xml:space="preserve">Чинні від </w:t>
      </w:r>
      <w:r w:rsidRPr="00A06E62">
        <w:rPr>
          <w:b/>
          <w:sz w:val="24"/>
          <w:szCs w:val="28"/>
          <w:u w:val="single"/>
          <w:lang w:val="uk-UA"/>
        </w:rPr>
        <w:t>20</w:t>
      </w:r>
      <w:r w:rsidR="00BE026F" w:rsidRPr="00A06E62">
        <w:rPr>
          <w:b/>
          <w:sz w:val="24"/>
          <w:szCs w:val="28"/>
          <w:u w:val="single"/>
          <w:lang w:val="uk-UA"/>
        </w:rPr>
        <w:t>2</w:t>
      </w:r>
      <w:r w:rsidR="00523EF9">
        <w:rPr>
          <w:b/>
          <w:sz w:val="24"/>
          <w:szCs w:val="28"/>
          <w:u w:val="single"/>
          <w:lang w:val="uk-UA"/>
        </w:rPr>
        <w:t>6–01–01</w:t>
      </w:r>
    </w:p>
    <w:p w14:paraId="4934C5C6" w14:textId="77777777" w:rsidR="00496E6A" w:rsidRPr="003D4C61" w:rsidRDefault="00496E6A" w:rsidP="000040E0">
      <w:pPr>
        <w:spacing w:line="288" w:lineRule="auto"/>
        <w:ind w:firstLine="720"/>
        <w:jc w:val="right"/>
        <w:rPr>
          <w:rFonts w:ascii="Times New Roman" w:hAnsi="Times New Roman" w:cs="Times New Roman"/>
          <w:b/>
          <w:sz w:val="28"/>
          <w:szCs w:val="28"/>
          <w:lang w:val="uk-UA"/>
        </w:rPr>
      </w:pPr>
    </w:p>
    <w:p w14:paraId="08941A4B" w14:textId="77777777" w:rsidR="00475C20" w:rsidRPr="000040E0" w:rsidRDefault="00475C20" w:rsidP="000040E0">
      <w:pPr>
        <w:pStyle w:val="1"/>
        <w:spacing w:before="0" w:after="120" w:line="288" w:lineRule="auto"/>
        <w:ind w:firstLine="720"/>
        <w:rPr>
          <w:sz w:val="21"/>
          <w:szCs w:val="21"/>
          <w:lang w:val="uk-UA"/>
        </w:rPr>
      </w:pPr>
      <w:bookmarkStart w:id="3" w:name="_Toc166757575"/>
      <w:r w:rsidRPr="000040E0">
        <w:rPr>
          <w:sz w:val="21"/>
          <w:szCs w:val="21"/>
          <w:lang w:val="uk-UA"/>
        </w:rPr>
        <w:t>1 СФЕРА ЗАСТОСУВАННЯ</w:t>
      </w:r>
      <w:bookmarkEnd w:id="3"/>
    </w:p>
    <w:p w14:paraId="7BD24F68" w14:textId="249CE6BE" w:rsidR="00475C20" w:rsidRPr="000040E0" w:rsidRDefault="00475C20" w:rsidP="009C08D0">
      <w:pPr>
        <w:spacing w:line="312" w:lineRule="auto"/>
        <w:ind w:firstLine="720"/>
        <w:jc w:val="both"/>
        <w:rPr>
          <w:sz w:val="21"/>
          <w:szCs w:val="21"/>
          <w:lang w:val="uk-UA"/>
        </w:rPr>
      </w:pPr>
      <w:r w:rsidRPr="000040E0">
        <w:rPr>
          <w:sz w:val="21"/>
          <w:szCs w:val="21"/>
          <w:lang w:val="uk-UA"/>
        </w:rPr>
        <w:t xml:space="preserve">Ці </w:t>
      </w:r>
      <w:r w:rsidR="00E8144D" w:rsidRPr="000040E0">
        <w:rPr>
          <w:sz w:val="21"/>
          <w:szCs w:val="21"/>
          <w:lang w:val="uk-UA"/>
        </w:rPr>
        <w:t xml:space="preserve">будівельні </w:t>
      </w:r>
      <w:r w:rsidR="000E0F50" w:rsidRPr="000040E0">
        <w:rPr>
          <w:sz w:val="21"/>
          <w:szCs w:val="21"/>
          <w:lang w:val="uk-UA"/>
        </w:rPr>
        <w:t>н</w:t>
      </w:r>
      <w:r w:rsidRPr="000040E0">
        <w:rPr>
          <w:sz w:val="21"/>
          <w:szCs w:val="21"/>
          <w:lang w:val="uk-UA"/>
        </w:rPr>
        <w:t>орми</w:t>
      </w:r>
      <w:r w:rsidR="00E8144D" w:rsidRPr="000040E0">
        <w:rPr>
          <w:sz w:val="21"/>
          <w:szCs w:val="21"/>
          <w:lang w:val="uk-UA"/>
        </w:rPr>
        <w:t xml:space="preserve"> (далі – норми)</w:t>
      </w:r>
      <w:r w:rsidRPr="000040E0">
        <w:rPr>
          <w:sz w:val="21"/>
          <w:szCs w:val="21"/>
          <w:lang w:val="uk-UA"/>
        </w:rPr>
        <w:t xml:space="preserve"> встановлюють</w:t>
      </w:r>
      <w:r w:rsidR="009E7EA0" w:rsidRPr="000040E0">
        <w:rPr>
          <w:sz w:val="21"/>
          <w:szCs w:val="21"/>
          <w:lang w:val="uk-UA"/>
        </w:rPr>
        <w:t xml:space="preserve"> основні</w:t>
      </w:r>
      <w:r w:rsidRPr="000040E0">
        <w:rPr>
          <w:sz w:val="21"/>
          <w:szCs w:val="21"/>
          <w:lang w:val="uk-UA"/>
        </w:rPr>
        <w:t xml:space="preserve"> </w:t>
      </w:r>
      <w:r w:rsidR="000E0F50" w:rsidRPr="000040E0">
        <w:rPr>
          <w:sz w:val="21"/>
          <w:szCs w:val="21"/>
          <w:lang w:val="uk-UA"/>
        </w:rPr>
        <w:t xml:space="preserve">вимоги </w:t>
      </w:r>
      <w:r w:rsidR="00296589" w:rsidRPr="000040E0">
        <w:rPr>
          <w:sz w:val="21"/>
          <w:szCs w:val="21"/>
          <w:lang w:val="uk-UA"/>
        </w:rPr>
        <w:t xml:space="preserve">до </w:t>
      </w:r>
      <w:r w:rsidR="000E0F50" w:rsidRPr="000040E0">
        <w:rPr>
          <w:sz w:val="21"/>
          <w:szCs w:val="21"/>
          <w:lang w:val="uk-UA"/>
        </w:rPr>
        <w:t>проє</w:t>
      </w:r>
      <w:r w:rsidRPr="000040E0">
        <w:rPr>
          <w:sz w:val="21"/>
          <w:szCs w:val="21"/>
          <w:lang w:val="uk-UA"/>
        </w:rPr>
        <w:t>ктування нових</w:t>
      </w:r>
      <w:r w:rsidR="00287B8C" w:rsidRPr="000040E0">
        <w:rPr>
          <w:sz w:val="21"/>
          <w:szCs w:val="21"/>
          <w:lang w:val="uk-UA"/>
        </w:rPr>
        <w:t xml:space="preserve">, </w:t>
      </w:r>
      <w:r w:rsidR="000143FD" w:rsidRPr="000040E0">
        <w:rPr>
          <w:sz w:val="21"/>
          <w:szCs w:val="21"/>
          <w:lang w:val="uk-UA"/>
        </w:rPr>
        <w:t>реконстру</w:t>
      </w:r>
      <w:r w:rsidR="00924067" w:rsidRPr="000040E0">
        <w:rPr>
          <w:sz w:val="21"/>
          <w:szCs w:val="21"/>
          <w:lang w:val="uk-UA"/>
        </w:rPr>
        <w:t>кції</w:t>
      </w:r>
      <w:r w:rsidR="000143FD" w:rsidRPr="000040E0">
        <w:rPr>
          <w:sz w:val="21"/>
          <w:szCs w:val="21"/>
          <w:lang w:val="uk-UA"/>
        </w:rPr>
        <w:t xml:space="preserve"> і капітального ремонту</w:t>
      </w:r>
      <w:r w:rsidR="00287B8C" w:rsidRPr="000040E0">
        <w:rPr>
          <w:sz w:val="21"/>
          <w:szCs w:val="21"/>
          <w:lang w:val="uk-UA"/>
        </w:rPr>
        <w:t xml:space="preserve"> </w:t>
      </w:r>
      <w:r w:rsidRPr="000040E0">
        <w:rPr>
          <w:sz w:val="21"/>
          <w:szCs w:val="21"/>
          <w:lang w:val="uk-UA"/>
        </w:rPr>
        <w:t>існуючих</w:t>
      </w:r>
      <w:r w:rsidR="00776FE8" w:rsidRPr="000040E0">
        <w:rPr>
          <w:sz w:val="21"/>
          <w:szCs w:val="21"/>
          <w:lang w:val="uk-UA"/>
        </w:rPr>
        <w:t xml:space="preserve"> </w:t>
      </w:r>
      <w:r w:rsidRPr="000040E0">
        <w:rPr>
          <w:sz w:val="21"/>
          <w:szCs w:val="21"/>
          <w:lang w:val="uk-UA"/>
        </w:rPr>
        <w:t>постійних:</w:t>
      </w:r>
    </w:p>
    <w:p w14:paraId="4E3D4EFA" w14:textId="1470B386" w:rsidR="00475C20" w:rsidRPr="000040E0" w:rsidRDefault="00BE3B5F" w:rsidP="009C08D0">
      <w:pPr>
        <w:spacing w:line="312" w:lineRule="auto"/>
        <w:ind w:firstLine="720"/>
        <w:jc w:val="both"/>
        <w:rPr>
          <w:sz w:val="21"/>
          <w:szCs w:val="21"/>
          <w:lang w:val="uk-UA"/>
        </w:rPr>
      </w:pPr>
      <w:r>
        <w:rPr>
          <w:sz w:val="21"/>
          <w:szCs w:val="21"/>
          <w:lang w:val="uk-UA"/>
        </w:rPr>
        <w:t>—</w:t>
      </w:r>
      <w:r w:rsidR="00AF7174" w:rsidRPr="000040E0">
        <w:rPr>
          <w:sz w:val="21"/>
          <w:szCs w:val="21"/>
          <w:lang w:val="uk-UA"/>
        </w:rPr>
        <w:t xml:space="preserve"> </w:t>
      </w:r>
      <w:r w:rsidR="00E8144D" w:rsidRPr="000040E0">
        <w:rPr>
          <w:sz w:val="21"/>
          <w:szCs w:val="21"/>
          <w:lang w:val="uk-UA"/>
        </w:rPr>
        <w:t xml:space="preserve">мостів і труб водопропускальних </w:t>
      </w:r>
      <w:r w:rsidR="00616DF6" w:rsidRPr="000040E0">
        <w:rPr>
          <w:sz w:val="21"/>
          <w:szCs w:val="21"/>
          <w:lang w:val="uk-UA"/>
        </w:rPr>
        <w:t>(</w:t>
      </w:r>
      <w:r w:rsidR="00E8144D" w:rsidRPr="000040E0">
        <w:rPr>
          <w:sz w:val="21"/>
          <w:szCs w:val="21"/>
          <w:lang w:val="uk-UA"/>
        </w:rPr>
        <w:t>дорожніх</w:t>
      </w:r>
      <w:r w:rsidR="00616DF6" w:rsidRPr="000040E0">
        <w:rPr>
          <w:sz w:val="21"/>
          <w:szCs w:val="21"/>
          <w:lang w:val="uk-UA"/>
        </w:rPr>
        <w:t>)</w:t>
      </w:r>
      <w:r w:rsidR="00E8144D" w:rsidRPr="000040E0">
        <w:rPr>
          <w:sz w:val="21"/>
          <w:szCs w:val="21"/>
          <w:lang w:val="uk-UA"/>
        </w:rPr>
        <w:t xml:space="preserve"> (далі – труб),</w:t>
      </w:r>
      <w:r w:rsidR="00EC7046" w:rsidRPr="000040E0">
        <w:rPr>
          <w:sz w:val="21"/>
          <w:szCs w:val="21"/>
          <w:lang w:val="uk-UA"/>
        </w:rPr>
        <w:t xml:space="preserve"> </w:t>
      </w:r>
      <w:r w:rsidR="00475C20" w:rsidRPr="000040E0">
        <w:rPr>
          <w:sz w:val="21"/>
          <w:szCs w:val="21"/>
          <w:lang w:val="uk-UA"/>
        </w:rPr>
        <w:t>розташованих на залізницях</w:t>
      </w:r>
      <w:r w:rsidR="00463453" w:rsidRPr="000040E0">
        <w:rPr>
          <w:sz w:val="21"/>
          <w:szCs w:val="21"/>
          <w:lang w:val="uk-UA"/>
        </w:rPr>
        <w:t xml:space="preserve">, </w:t>
      </w:r>
      <w:r w:rsidR="00475C20" w:rsidRPr="000040E0">
        <w:rPr>
          <w:sz w:val="21"/>
          <w:szCs w:val="21"/>
          <w:lang w:val="uk-UA"/>
        </w:rPr>
        <w:t>лініях метрополітену та трамвая;</w:t>
      </w:r>
    </w:p>
    <w:p w14:paraId="210BB2F3" w14:textId="3FCA58FC" w:rsidR="00475C20" w:rsidRPr="000040E0" w:rsidRDefault="00F453D6" w:rsidP="009C08D0">
      <w:pPr>
        <w:spacing w:line="312" w:lineRule="auto"/>
        <w:ind w:firstLine="720"/>
        <w:jc w:val="both"/>
        <w:rPr>
          <w:sz w:val="21"/>
          <w:szCs w:val="21"/>
          <w:lang w:val="uk-UA"/>
        </w:rPr>
      </w:pPr>
      <w:r>
        <w:rPr>
          <w:sz w:val="21"/>
          <w:szCs w:val="21"/>
          <w:lang w:val="uk-UA"/>
        </w:rPr>
        <w:t>—</w:t>
      </w:r>
      <w:r w:rsidR="00AF7174" w:rsidRPr="000040E0">
        <w:rPr>
          <w:sz w:val="21"/>
          <w:szCs w:val="21"/>
          <w:lang w:val="uk-UA"/>
        </w:rPr>
        <w:t xml:space="preserve"> </w:t>
      </w:r>
      <w:r w:rsidR="00475C20" w:rsidRPr="000040E0">
        <w:rPr>
          <w:sz w:val="21"/>
          <w:szCs w:val="21"/>
          <w:lang w:val="uk-UA"/>
        </w:rPr>
        <w:t xml:space="preserve">мостів </w:t>
      </w:r>
      <w:r w:rsidR="002E146E" w:rsidRPr="000040E0">
        <w:rPr>
          <w:sz w:val="21"/>
          <w:szCs w:val="21"/>
          <w:lang w:val="uk-UA"/>
        </w:rPr>
        <w:t>і</w:t>
      </w:r>
      <w:r w:rsidR="00475C20" w:rsidRPr="000040E0">
        <w:rPr>
          <w:sz w:val="21"/>
          <w:szCs w:val="21"/>
          <w:lang w:val="uk-UA"/>
        </w:rPr>
        <w:t xml:space="preserve"> труб, розташованих на автомобільних </w:t>
      </w:r>
      <w:r w:rsidR="006265F2" w:rsidRPr="000040E0">
        <w:rPr>
          <w:sz w:val="21"/>
          <w:szCs w:val="21"/>
          <w:lang w:val="uk-UA"/>
        </w:rPr>
        <w:t>дорогах загального користування</w:t>
      </w:r>
      <w:r w:rsidR="00575AC0" w:rsidRPr="000040E0">
        <w:rPr>
          <w:sz w:val="21"/>
          <w:szCs w:val="21"/>
          <w:lang w:val="uk-UA"/>
        </w:rPr>
        <w:t>,</w:t>
      </w:r>
      <w:r w:rsidR="00776FE8" w:rsidRPr="000040E0">
        <w:rPr>
          <w:sz w:val="21"/>
          <w:szCs w:val="21"/>
          <w:lang w:val="uk-UA"/>
        </w:rPr>
        <w:t xml:space="preserve"> </w:t>
      </w:r>
      <w:r w:rsidR="00961AD2" w:rsidRPr="000040E0">
        <w:rPr>
          <w:sz w:val="21"/>
          <w:szCs w:val="21"/>
          <w:lang w:val="uk-UA"/>
        </w:rPr>
        <w:t>вулицях і дорогах міст та інших</w:t>
      </w:r>
      <w:r w:rsidR="00AC3E2A" w:rsidRPr="000040E0">
        <w:rPr>
          <w:sz w:val="21"/>
          <w:szCs w:val="21"/>
          <w:lang w:val="uk-UA"/>
        </w:rPr>
        <w:t xml:space="preserve"> населених </w:t>
      </w:r>
      <w:r w:rsidR="00575AC0" w:rsidRPr="000040E0">
        <w:rPr>
          <w:sz w:val="21"/>
          <w:szCs w:val="21"/>
          <w:lang w:val="uk-UA"/>
        </w:rPr>
        <w:t xml:space="preserve">пунктів </w:t>
      </w:r>
      <w:r w:rsidR="0036086B" w:rsidRPr="000040E0">
        <w:rPr>
          <w:sz w:val="21"/>
          <w:szCs w:val="21"/>
          <w:lang w:val="uk-UA"/>
        </w:rPr>
        <w:t>(далі – автомобільн</w:t>
      </w:r>
      <w:r w:rsidR="00F63463" w:rsidRPr="000040E0">
        <w:rPr>
          <w:sz w:val="21"/>
          <w:szCs w:val="21"/>
          <w:lang w:val="uk-UA"/>
        </w:rPr>
        <w:t>і</w:t>
      </w:r>
      <w:r w:rsidR="0036086B" w:rsidRPr="000040E0">
        <w:rPr>
          <w:sz w:val="21"/>
          <w:szCs w:val="21"/>
          <w:lang w:val="uk-UA"/>
        </w:rPr>
        <w:t xml:space="preserve"> дороги)</w:t>
      </w:r>
      <w:r w:rsidR="00475C20" w:rsidRPr="000040E0">
        <w:rPr>
          <w:sz w:val="21"/>
          <w:szCs w:val="21"/>
          <w:lang w:val="uk-UA"/>
        </w:rPr>
        <w:t>;</w:t>
      </w:r>
    </w:p>
    <w:p w14:paraId="58DCDDDB" w14:textId="5A68C886" w:rsidR="00475C20" w:rsidRPr="000040E0" w:rsidRDefault="00F453D6" w:rsidP="009C08D0">
      <w:pPr>
        <w:spacing w:line="312" w:lineRule="auto"/>
        <w:ind w:firstLine="720"/>
        <w:jc w:val="both"/>
        <w:rPr>
          <w:sz w:val="21"/>
          <w:szCs w:val="21"/>
          <w:lang w:val="uk-UA"/>
        </w:rPr>
      </w:pPr>
      <w:r>
        <w:rPr>
          <w:sz w:val="21"/>
          <w:szCs w:val="21"/>
          <w:lang w:val="uk-UA"/>
        </w:rPr>
        <w:t>—</w:t>
      </w:r>
      <w:r w:rsidR="00AF7174" w:rsidRPr="000040E0">
        <w:rPr>
          <w:sz w:val="21"/>
          <w:szCs w:val="21"/>
          <w:lang w:val="uk-UA"/>
        </w:rPr>
        <w:t xml:space="preserve"> </w:t>
      </w:r>
      <w:r w:rsidR="00475C20" w:rsidRPr="000040E0">
        <w:rPr>
          <w:sz w:val="21"/>
          <w:szCs w:val="21"/>
          <w:lang w:val="uk-UA"/>
        </w:rPr>
        <w:t>мостів</w:t>
      </w:r>
      <w:r w:rsidR="00616DF6" w:rsidRPr="000040E0">
        <w:rPr>
          <w:sz w:val="21"/>
          <w:szCs w:val="21"/>
          <w:lang w:val="uk-UA"/>
        </w:rPr>
        <w:t>,</w:t>
      </w:r>
      <w:r w:rsidR="00776FE8" w:rsidRPr="000040E0">
        <w:rPr>
          <w:sz w:val="21"/>
          <w:szCs w:val="21"/>
          <w:lang w:val="uk-UA"/>
        </w:rPr>
        <w:t xml:space="preserve"> </w:t>
      </w:r>
      <w:r w:rsidR="00475C20" w:rsidRPr="000040E0">
        <w:rPr>
          <w:sz w:val="21"/>
          <w:szCs w:val="21"/>
          <w:lang w:val="uk-UA"/>
        </w:rPr>
        <w:t>суміщених</w:t>
      </w:r>
      <w:r w:rsidR="00776FE8" w:rsidRPr="000040E0">
        <w:rPr>
          <w:sz w:val="21"/>
          <w:szCs w:val="21"/>
          <w:lang w:val="uk-UA"/>
        </w:rPr>
        <w:t xml:space="preserve"> </w:t>
      </w:r>
      <w:r w:rsidR="00475C20" w:rsidRPr="000040E0">
        <w:rPr>
          <w:sz w:val="21"/>
          <w:szCs w:val="21"/>
          <w:lang w:val="uk-UA"/>
        </w:rPr>
        <w:t>під</w:t>
      </w:r>
      <w:r w:rsidR="00776FE8" w:rsidRPr="000040E0">
        <w:rPr>
          <w:sz w:val="21"/>
          <w:szCs w:val="21"/>
          <w:lang w:val="uk-UA"/>
        </w:rPr>
        <w:t xml:space="preserve"> </w:t>
      </w:r>
      <w:r w:rsidR="00475C20" w:rsidRPr="000040E0">
        <w:rPr>
          <w:sz w:val="21"/>
          <w:szCs w:val="21"/>
          <w:lang w:val="uk-UA"/>
        </w:rPr>
        <w:t>рейковий</w:t>
      </w:r>
      <w:r w:rsidR="00776FE8" w:rsidRPr="000040E0">
        <w:rPr>
          <w:sz w:val="21"/>
          <w:szCs w:val="21"/>
          <w:lang w:val="uk-UA"/>
        </w:rPr>
        <w:t xml:space="preserve"> </w:t>
      </w:r>
      <w:r w:rsidR="00475C20" w:rsidRPr="000040E0">
        <w:rPr>
          <w:sz w:val="21"/>
          <w:szCs w:val="21"/>
          <w:lang w:val="uk-UA"/>
        </w:rPr>
        <w:t>транспорт</w:t>
      </w:r>
      <w:r w:rsidR="00776FE8" w:rsidRPr="000040E0">
        <w:rPr>
          <w:sz w:val="21"/>
          <w:szCs w:val="21"/>
          <w:lang w:val="uk-UA"/>
        </w:rPr>
        <w:t xml:space="preserve"> </w:t>
      </w:r>
      <w:r w:rsidR="00475C20" w:rsidRPr="000040E0">
        <w:rPr>
          <w:sz w:val="21"/>
          <w:szCs w:val="21"/>
          <w:lang w:val="uk-UA"/>
        </w:rPr>
        <w:t>(залізничний</w:t>
      </w:r>
      <w:r w:rsidR="00D63190" w:rsidRPr="000040E0">
        <w:rPr>
          <w:sz w:val="21"/>
          <w:szCs w:val="21"/>
          <w:lang w:val="uk-UA"/>
        </w:rPr>
        <w:t xml:space="preserve">, </w:t>
      </w:r>
      <w:r w:rsidR="00475C20" w:rsidRPr="000040E0">
        <w:rPr>
          <w:sz w:val="21"/>
          <w:szCs w:val="21"/>
          <w:lang w:val="uk-UA"/>
        </w:rPr>
        <w:t>метрополітену</w:t>
      </w:r>
      <w:r w:rsidR="00D63190" w:rsidRPr="000040E0">
        <w:rPr>
          <w:sz w:val="21"/>
          <w:szCs w:val="21"/>
          <w:lang w:val="uk-UA"/>
        </w:rPr>
        <w:t>, трамвая</w:t>
      </w:r>
      <w:r w:rsidR="00475C20" w:rsidRPr="000040E0">
        <w:rPr>
          <w:sz w:val="21"/>
          <w:szCs w:val="21"/>
          <w:lang w:val="uk-UA"/>
        </w:rPr>
        <w:t>)</w:t>
      </w:r>
      <w:r w:rsidR="00776FE8" w:rsidRPr="000040E0">
        <w:rPr>
          <w:sz w:val="21"/>
          <w:szCs w:val="21"/>
          <w:lang w:val="uk-UA"/>
        </w:rPr>
        <w:t xml:space="preserve"> </w:t>
      </w:r>
      <w:r w:rsidR="00475C20" w:rsidRPr="000040E0">
        <w:rPr>
          <w:sz w:val="21"/>
          <w:szCs w:val="21"/>
          <w:lang w:val="uk-UA"/>
        </w:rPr>
        <w:t>та автомобільний;</w:t>
      </w:r>
    </w:p>
    <w:p w14:paraId="2C3802A3" w14:textId="3E0E52EA" w:rsidR="00475C20" w:rsidRPr="000040E0" w:rsidRDefault="00F453D6" w:rsidP="009C08D0">
      <w:pPr>
        <w:spacing w:line="312" w:lineRule="auto"/>
        <w:ind w:firstLine="720"/>
        <w:jc w:val="both"/>
        <w:rPr>
          <w:sz w:val="21"/>
          <w:szCs w:val="21"/>
          <w:lang w:val="uk-UA"/>
        </w:rPr>
      </w:pPr>
      <w:r>
        <w:rPr>
          <w:sz w:val="21"/>
          <w:szCs w:val="21"/>
          <w:lang w:val="uk-UA"/>
        </w:rPr>
        <w:t>—</w:t>
      </w:r>
      <w:r w:rsidR="00AF7174" w:rsidRPr="000040E0">
        <w:rPr>
          <w:sz w:val="21"/>
          <w:szCs w:val="21"/>
          <w:lang w:val="uk-UA"/>
        </w:rPr>
        <w:t xml:space="preserve"> </w:t>
      </w:r>
      <w:r w:rsidR="00475C20" w:rsidRPr="000040E0">
        <w:rPr>
          <w:sz w:val="21"/>
          <w:szCs w:val="21"/>
          <w:lang w:val="uk-UA"/>
        </w:rPr>
        <w:t xml:space="preserve">мостів </w:t>
      </w:r>
      <w:r w:rsidR="005A2841" w:rsidRPr="000040E0">
        <w:rPr>
          <w:sz w:val="21"/>
          <w:szCs w:val="21"/>
          <w:lang w:val="uk-UA"/>
        </w:rPr>
        <w:t>і</w:t>
      </w:r>
      <w:r w:rsidR="00D72413" w:rsidRPr="000040E0">
        <w:rPr>
          <w:sz w:val="21"/>
          <w:szCs w:val="21"/>
          <w:lang w:val="uk-UA"/>
        </w:rPr>
        <w:t xml:space="preserve"> </w:t>
      </w:r>
      <w:r w:rsidR="00184AEC" w:rsidRPr="000040E0">
        <w:rPr>
          <w:sz w:val="21"/>
          <w:szCs w:val="21"/>
          <w:lang w:val="uk-UA"/>
        </w:rPr>
        <w:t>підземних переходів</w:t>
      </w:r>
      <w:r w:rsidR="006265F2" w:rsidRPr="000040E0">
        <w:rPr>
          <w:sz w:val="21"/>
          <w:szCs w:val="21"/>
          <w:lang w:val="uk-UA"/>
        </w:rPr>
        <w:t>,</w:t>
      </w:r>
      <w:r w:rsidR="00D72413" w:rsidRPr="000040E0">
        <w:rPr>
          <w:sz w:val="21"/>
          <w:szCs w:val="21"/>
          <w:lang w:val="uk-UA"/>
        </w:rPr>
        <w:t xml:space="preserve"> </w:t>
      </w:r>
      <w:r w:rsidR="00FA2618" w:rsidRPr="000040E0">
        <w:rPr>
          <w:sz w:val="21"/>
          <w:szCs w:val="21"/>
          <w:lang w:val="uk-UA"/>
        </w:rPr>
        <w:t xml:space="preserve">призначених для руху пішоходів </w:t>
      </w:r>
      <w:r w:rsidR="005A2841" w:rsidRPr="000040E0">
        <w:rPr>
          <w:sz w:val="21"/>
          <w:szCs w:val="21"/>
          <w:lang w:val="uk-UA"/>
        </w:rPr>
        <w:t>і</w:t>
      </w:r>
      <w:r w:rsidR="00FA2618" w:rsidRPr="000040E0">
        <w:rPr>
          <w:sz w:val="21"/>
          <w:szCs w:val="21"/>
          <w:lang w:val="uk-UA"/>
        </w:rPr>
        <w:t xml:space="preserve"> велосипедистів</w:t>
      </w:r>
      <w:r w:rsidR="00475C20" w:rsidRPr="000040E0">
        <w:rPr>
          <w:sz w:val="21"/>
          <w:szCs w:val="21"/>
          <w:lang w:val="uk-UA"/>
        </w:rPr>
        <w:t xml:space="preserve"> під залізницями</w:t>
      </w:r>
      <w:r w:rsidR="0036086B" w:rsidRPr="000040E0">
        <w:rPr>
          <w:sz w:val="21"/>
          <w:szCs w:val="21"/>
          <w:lang w:val="uk-UA"/>
        </w:rPr>
        <w:t xml:space="preserve"> й</w:t>
      </w:r>
      <w:r w:rsidR="00475C20" w:rsidRPr="000040E0">
        <w:rPr>
          <w:sz w:val="21"/>
          <w:szCs w:val="21"/>
          <w:lang w:val="uk-UA"/>
        </w:rPr>
        <w:t xml:space="preserve"> автомобільними </w:t>
      </w:r>
      <w:r w:rsidR="0036086B" w:rsidRPr="000040E0">
        <w:rPr>
          <w:sz w:val="21"/>
          <w:szCs w:val="21"/>
          <w:lang w:val="uk-UA"/>
        </w:rPr>
        <w:t>дорогами</w:t>
      </w:r>
      <w:r w:rsidR="00475C20" w:rsidRPr="000040E0">
        <w:rPr>
          <w:sz w:val="21"/>
          <w:szCs w:val="21"/>
          <w:lang w:val="uk-UA"/>
        </w:rPr>
        <w:t>;</w:t>
      </w:r>
    </w:p>
    <w:p w14:paraId="7BC9E627" w14:textId="48ADFB75" w:rsidR="00282BE4" w:rsidRPr="000040E0" w:rsidRDefault="00F453D6" w:rsidP="009C08D0">
      <w:pPr>
        <w:spacing w:line="312" w:lineRule="auto"/>
        <w:ind w:firstLine="720"/>
        <w:jc w:val="both"/>
        <w:rPr>
          <w:sz w:val="21"/>
          <w:szCs w:val="21"/>
          <w:lang w:val="uk-UA"/>
        </w:rPr>
      </w:pPr>
      <w:r>
        <w:rPr>
          <w:sz w:val="21"/>
          <w:szCs w:val="21"/>
          <w:lang w:val="uk-UA"/>
        </w:rPr>
        <w:t>—</w:t>
      </w:r>
      <w:r w:rsidR="00AF7174" w:rsidRPr="000040E0">
        <w:rPr>
          <w:sz w:val="21"/>
          <w:szCs w:val="21"/>
          <w:lang w:val="uk-UA"/>
        </w:rPr>
        <w:t xml:space="preserve"> </w:t>
      </w:r>
      <w:r w:rsidR="00282BE4" w:rsidRPr="000040E0">
        <w:rPr>
          <w:sz w:val="21"/>
          <w:szCs w:val="21"/>
          <w:lang w:val="uk-UA"/>
        </w:rPr>
        <w:t>підземних біопереходів;</w:t>
      </w:r>
    </w:p>
    <w:p w14:paraId="0B8F5630" w14:textId="058FB1AA" w:rsidR="00776FE8" w:rsidRPr="000040E0" w:rsidRDefault="00F453D6" w:rsidP="009C08D0">
      <w:pPr>
        <w:spacing w:line="312" w:lineRule="auto"/>
        <w:ind w:firstLine="720"/>
        <w:jc w:val="both"/>
        <w:rPr>
          <w:sz w:val="21"/>
          <w:szCs w:val="21"/>
          <w:lang w:val="uk-UA"/>
        </w:rPr>
      </w:pPr>
      <w:r>
        <w:rPr>
          <w:sz w:val="21"/>
          <w:szCs w:val="21"/>
          <w:lang w:val="uk-UA"/>
        </w:rPr>
        <w:t>—</w:t>
      </w:r>
      <w:r w:rsidR="00AF7174" w:rsidRPr="000040E0">
        <w:rPr>
          <w:sz w:val="21"/>
          <w:szCs w:val="21"/>
          <w:lang w:val="uk-UA"/>
        </w:rPr>
        <w:t xml:space="preserve"> </w:t>
      </w:r>
      <w:r w:rsidR="00475C20" w:rsidRPr="000040E0">
        <w:rPr>
          <w:sz w:val="21"/>
          <w:szCs w:val="21"/>
          <w:lang w:val="uk-UA"/>
        </w:rPr>
        <w:t>розвідних мостів (крім механізмів розвідних прогонів).</w:t>
      </w:r>
      <w:r w:rsidR="00776FE8" w:rsidRPr="000040E0">
        <w:rPr>
          <w:sz w:val="21"/>
          <w:szCs w:val="21"/>
          <w:lang w:val="uk-UA"/>
        </w:rPr>
        <w:t xml:space="preserve"> </w:t>
      </w:r>
    </w:p>
    <w:p w14:paraId="787A97F3" w14:textId="77777777" w:rsidR="00475C20" w:rsidRPr="000040E0" w:rsidRDefault="00475C20" w:rsidP="009C08D0">
      <w:pPr>
        <w:keepNext/>
        <w:spacing w:before="120" w:after="120" w:line="312" w:lineRule="auto"/>
        <w:ind w:firstLine="720"/>
        <w:jc w:val="both"/>
        <w:rPr>
          <w:b/>
          <w:sz w:val="21"/>
          <w:szCs w:val="21"/>
          <w:lang w:val="uk-UA"/>
        </w:rPr>
      </w:pPr>
      <w:bookmarkStart w:id="4" w:name="_Toc166757576"/>
      <w:r w:rsidRPr="000040E0">
        <w:rPr>
          <w:b/>
          <w:sz w:val="21"/>
          <w:szCs w:val="21"/>
          <w:lang w:val="uk-UA"/>
        </w:rPr>
        <w:t>2</w:t>
      </w:r>
      <w:r w:rsidR="00776FE8" w:rsidRPr="000040E0">
        <w:rPr>
          <w:b/>
          <w:sz w:val="21"/>
          <w:szCs w:val="21"/>
          <w:lang w:val="uk-UA"/>
        </w:rPr>
        <w:t xml:space="preserve"> </w:t>
      </w:r>
      <w:r w:rsidRPr="000040E0">
        <w:rPr>
          <w:b/>
          <w:sz w:val="21"/>
          <w:szCs w:val="21"/>
          <w:lang w:val="uk-UA"/>
        </w:rPr>
        <w:t>НОРМАТИВНІ ПОСИЛАННЯ</w:t>
      </w:r>
      <w:bookmarkEnd w:id="4"/>
    </w:p>
    <w:p w14:paraId="118DB3D6" w14:textId="77777777" w:rsidR="00475C20" w:rsidRPr="000040E0" w:rsidRDefault="00A10B38" w:rsidP="009C08D0">
      <w:pPr>
        <w:spacing w:line="312" w:lineRule="auto"/>
        <w:ind w:firstLine="720"/>
        <w:jc w:val="both"/>
        <w:rPr>
          <w:sz w:val="21"/>
          <w:szCs w:val="21"/>
          <w:lang w:val="uk-UA"/>
        </w:rPr>
      </w:pPr>
      <w:r w:rsidRPr="000040E0">
        <w:rPr>
          <w:sz w:val="21"/>
          <w:szCs w:val="21"/>
          <w:lang w:val="uk-UA"/>
        </w:rPr>
        <w:t>У цих нормах є посилання на такі документи</w:t>
      </w:r>
      <w:r w:rsidR="00355944" w:rsidRPr="000040E0">
        <w:rPr>
          <w:sz w:val="21"/>
          <w:szCs w:val="21"/>
          <w:lang w:val="uk-UA"/>
        </w:rPr>
        <w:t>:</w:t>
      </w:r>
    </w:p>
    <w:p w14:paraId="0438C268" w14:textId="2EABE0B9" w:rsidR="00F711F1" w:rsidRPr="000040E0" w:rsidRDefault="00F711F1" w:rsidP="009C08D0">
      <w:pPr>
        <w:spacing w:line="312" w:lineRule="auto"/>
        <w:ind w:firstLine="720"/>
        <w:jc w:val="both"/>
        <w:rPr>
          <w:sz w:val="21"/>
          <w:szCs w:val="21"/>
          <w:lang w:val="uk-UA"/>
        </w:rPr>
      </w:pPr>
      <w:hyperlink r:id="rId24" w:history="1">
        <w:r w:rsidRPr="00CA0A61">
          <w:rPr>
            <w:rStyle w:val="a3"/>
            <w:sz w:val="21"/>
            <w:szCs w:val="21"/>
            <w:lang w:val="uk-UA"/>
          </w:rPr>
          <w:t>ДБН А.2.1-1-2008</w:t>
        </w:r>
      </w:hyperlink>
      <w:r w:rsidRPr="000040E0">
        <w:rPr>
          <w:sz w:val="21"/>
          <w:szCs w:val="21"/>
          <w:lang w:val="uk-UA"/>
        </w:rPr>
        <w:t xml:space="preserve"> </w:t>
      </w:r>
      <w:r w:rsidR="00275152" w:rsidRPr="000040E0">
        <w:rPr>
          <w:sz w:val="21"/>
          <w:szCs w:val="21"/>
          <w:lang w:val="uk-UA"/>
        </w:rPr>
        <w:t>Інженерні вишукування для будівництва</w:t>
      </w:r>
    </w:p>
    <w:p w14:paraId="1086C2F6" w14:textId="423AF3BF" w:rsidR="00FF7F7B" w:rsidRPr="000040E0" w:rsidRDefault="004252DE" w:rsidP="009C08D0">
      <w:pPr>
        <w:spacing w:line="312" w:lineRule="auto"/>
        <w:ind w:firstLine="720"/>
        <w:jc w:val="both"/>
        <w:rPr>
          <w:sz w:val="21"/>
          <w:szCs w:val="21"/>
          <w:lang w:val="uk-UA"/>
        </w:rPr>
      </w:pPr>
      <w:hyperlink r:id="rId25" w:history="1">
        <w:r w:rsidRPr="00CA0A61">
          <w:rPr>
            <w:rStyle w:val="a3"/>
            <w:sz w:val="21"/>
            <w:szCs w:val="21"/>
            <w:lang w:val="uk-UA"/>
          </w:rPr>
          <w:t>ДБН А.2.2-1</w:t>
        </w:r>
        <w:r w:rsidR="00FF7F7B" w:rsidRPr="00CA0A61">
          <w:rPr>
            <w:rStyle w:val="a3"/>
            <w:sz w:val="21"/>
            <w:szCs w:val="21"/>
            <w:lang w:val="uk-UA"/>
          </w:rPr>
          <w:t>:2021</w:t>
        </w:r>
      </w:hyperlink>
      <w:r w:rsidR="00FF7F7B" w:rsidRPr="000040E0">
        <w:rPr>
          <w:sz w:val="21"/>
          <w:szCs w:val="21"/>
          <w:lang w:val="uk-UA"/>
        </w:rPr>
        <w:t xml:space="preserve"> Склад і зміст матеріалів оцінки впливів на навколишнє середовище (ОВНС)</w:t>
      </w:r>
    </w:p>
    <w:p w14:paraId="1CF20D2B" w14:textId="59A0B69E" w:rsidR="0063538C" w:rsidRPr="000040E0" w:rsidRDefault="00D713D7" w:rsidP="009C08D0">
      <w:pPr>
        <w:spacing w:line="312" w:lineRule="auto"/>
        <w:ind w:firstLine="720"/>
        <w:jc w:val="both"/>
        <w:rPr>
          <w:sz w:val="21"/>
          <w:szCs w:val="21"/>
          <w:lang w:val="uk-UA"/>
        </w:rPr>
      </w:pPr>
      <w:hyperlink r:id="rId26" w:history="1">
        <w:r w:rsidRPr="00CA0A61">
          <w:rPr>
            <w:rStyle w:val="a3"/>
            <w:sz w:val="21"/>
            <w:szCs w:val="21"/>
            <w:lang w:val="uk-UA"/>
          </w:rPr>
          <w:t>ДБН А.2.2-3:2014</w:t>
        </w:r>
      </w:hyperlink>
      <w:r w:rsidRPr="000040E0">
        <w:rPr>
          <w:sz w:val="21"/>
          <w:szCs w:val="21"/>
          <w:lang w:val="uk-UA"/>
        </w:rPr>
        <w:t xml:space="preserve"> Склад та зміст проектної документації на будівництво</w:t>
      </w:r>
    </w:p>
    <w:p w14:paraId="0CEFEE23" w14:textId="0586343E" w:rsidR="00652649" w:rsidRPr="000040E0" w:rsidRDefault="00EB15A7" w:rsidP="009C08D0">
      <w:pPr>
        <w:spacing w:line="312" w:lineRule="auto"/>
        <w:ind w:firstLine="720"/>
        <w:jc w:val="both"/>
        <w:rPr>
          <w:sz w:val="21"/>
          <w:szCs w:val="21"/>
          <w:lang w:val="uk-UA"/>
        </w:rPr>
      </w:pPr>
      <w:hyperlink r:id="rId27" w:history="1">
        <w:r w:rsidRPr="00CA0A61">
          <w:rPr>
            <w:rStyle w:val="a3"/>
            <w:sz w:val="21"/>
            <w:szCs w:val="21"/>
            <w:lang w:val="uk-UA"/>
          </w:rPr>
          <w:t>ДБН В.1.1-12:2014</w:t>
        </w:r>
      </w:hyperlink>
      <w:r w:rsidRPr="000040E0">
        <w:rPr>
          <w:sz w:val="21"/>
          <w:szCs w:val="21"/>
          <w:lang w:val="uk-UA"/>
        </w:rPr>
        <w:t xml:space="preserve"> Будівництво в сейсмічних районах України</w:t>
      </w:r>
    </w:p>
    <w:p w14:paraId="6B8F5B13" w14:textId="52CB86E9" w:rsidR="009150B7" w:rsidRPr="000040E0" w:rsidRDefault="009150B7" w:rsidP="009C08D0">
      <w:pPr>
        <w:spacing w:line="312" w:lineRule="auto"/>
        <w:ind w:firstLine="720"/>
        <w:jc w:val="both"/>
        <w:rPr>
          <w:sz w:val="21"/>
          <w:szCs w:val="21"/>
          <w:lang w:val="uk-UA"/>
        </w:rPr>
      </w:pPr>
      <w:hyperlink r:id="rId28" w:history="1">
        <w:r w:rsidRPr="00CA0A61">
          <w:rPr>
            <w:rStyle w:val="a3"/>
            <w:sz w:val="21"/>
            <w:szCs w:val="21"/>
            <w:lang w:val="uk-UA"/>
          </w:rPr>
          <w:t>ДБН В.1.1-45:2017</w:t>
        </w:r>
      </w:hyperlink>
      <w:r w:rsidRPr="000040E0">
        <w:rPr>
          <w:sz w:val="21"/>
          <w:szCs w:val="21"/>
          <w:lang w:val="uk-UA"/>
        </w:rPr>
        <w:t xml:space="preserve"> Будівлі і споруди в складних інженерно-геологічних умовах. Загальні положення</w:t>
      </w:r>
    </w:p>
    <w:p w14:paraId="75A5E81A" w14:textId="20082E7A" w:rsidR="007A6919" w:rsidRPr="000040E0" w:rsidRDefault="007A6919" w:rsidP="009C08D0">
      <w:pPr>
        <w:spacing w:line="312" w:lineRule="auto"/>
        <w:ind w:firstLine="720"/>
        <w:jc w:val="both"/>
        <w:rPr>
          <w:sz w:val="21"/>
          <w:szCs w:val="21"/>
          <w:lang w:val="uk-UA"/>
        </w:rPr>
      </w:pPr>
      <w:hyperlink r:id="rId29" w:history="1">
        <w:r w:rsidRPr="00CA0A61">
          <w:rPr>
            <w:rStyle w:val="a3"/>
            <w:sz w:val="21"/>
            <w:szCs w:val="21"/>
            <w:lang w:val="uk-UA"/>
          </w:rPr>
          <w:t>ДБН В.1.2-6:2021</w:t>
        </w:r>
      </w:hyperlink>
      <w:r w:rsidRPr="000040E0">
        <w:rPr>
          <w:sz w:val="21"/>
          <w:szCs w:val="21"/>
          <w:lang w:val="uk-UA"/>
        </w:rPr>
        <w:t xml:space="preserve"> Основні вимоги до будівель і споруд. Механічний опір та стійкість</w:t>
      </w:r>
    </w:p>
    <w:p w14:paraId="78C6258D" w14:textId="7B3C417F" w:rsidR="00111774" w:rsidRPr="000040E0" w:rsidRDefault="007A6919" w:rsidP="009C08D0">
      <w:pPr>
        <w:spacing w:line="312" w:lineRule="auto"/>
        <w:ind w:firstLine="720"/>
        <w:jc w:val="both"/>
        <w:rPr>
          <w:sz w:val="21"/>
          <w:szCs w:val="21"/>
          <w:lang w:val="uk-UA"/>
        </w:rPr>
      </w:pPr>
      <w:hyperlink r:id="rId30" w:history="1">
        <w:r w:rsidRPr="00B24FDB">
          <w:rPr>
            <w:rStyle w:val="a3"/>
            <w:sz w:val="21"/>
            <w:szCs w:val="21"/>
            <w:lang w:val="uk-UA"/>
          </w:rPr>
          <w:t>ДБН </w:t>
        </w:r>
        <w:r w:rsidR="00EB15A7" w:rsidRPr="00B24FDB">
          <w:rPr>
            <w:rStyle w:val="a3"/>
            <w:sz w:val="21"/>
            <w:szCs w:val="21"/>
            <w:lang w:val="uk-UA"/>
          </w:rPr>
          <w:t>В.1.2-14:2018</w:t>
        </w:r>
      </w:hyperlink>
      <w:r w:rsidR="00EB15A7" w:rsidRPr="000040E0">
        <w:rPr>
          <w:sz w:val="21"/>
          <w:szCs w:val="21"/>
          <w:lang w:val="uk-UA"/>
        </w:rPr>
        <w:t xml:space="preserve"> Система забезпечення надійності та безпеки будівельних об’єктів. Загальні принципи забезпечення надійності та конструктивної безпеки будівель і споруд</w:t>
      </w:r>
    </w:p>
    <w:p w14:paraId="649B9904" w14:textId="1EDB128B" w:rsidR="00652649" w:rsidRPr="000040E0" w:rsidRDefault="00652649" w:rsidP="009C08D0">
      <w:pPr>
        <w:spacing w:line="312" w:lineRule="auto"/>
        <w:ind w:firstLine="720"/>
        <w:jc w:val="both"/>
        <w:rPr>
          <w:sz w:val="21"/>
          <w:szCs w:val="21"/>
          <w:lang w:val="uk-UA"/>
        </w:rPr>
      </w:pPr>
      <w:hyperlink r:id="rId31" w:history="1">
        <w:r w:rsidRPr="00B24FDB">
          <w:rPr>
            <w:rStyle w:val="a3"/>
            <w:sz w:val="21"/>
            <w:szCs w:val="21"/>
            <w:lang w:val="uk-UA"/>
          </w:rPr>
          <w:t>ДБН В.1.2-15:2009</w:t>
        </w:r>
      </w:hyperlink>
      <w:r w:rsidRPr="000040E0">
        <w:rPr>
          <w:sz w:val="21"/>
          <w:szCs w:val="21"/>
          <w:lang w:val="uk-UA"/>
        </w:rPr>
        <w:t xml:space="preserve"> Мости та труби. Навантаження і впливи</w:t>
      </w:r>
    </w:p>
    <w:p w14:paraId="404A25F7" w14:textId="70AFAE97" w:rsidR="000C4151" w:rsidRPr="000040E0" w:rsidRDefault="000C4151" w:rsidP="009C08D0">
      <w:pPr>
        <w:spacing w:line="312" w:lineRule="auto"/>
        <w:ind w:firstLine="720"/>
        <w:jc w:val="both"/>
        <w:rPr>
          <w:sz w:val="21"/>
          <w:szCs w:val="21"/>
          <w:lang w:val="uk-UA"/>
        </w:rPr>
      </w:pPr>
      <w:hyperlink r:id="rId32" w:history="1">
        <w:r w:rsidRPr="00B24FDB">
          <w:rPr>
            <w:rStyle w:val="a3"/>
            <w:sz w:val="21"/>
            <w:szCs w:val="21"/>
            <w:lang w:val="uk-UA"/>
          </w:rPr>
          <w:t>ДБН В.2.1-10:2018</w:t>
        </w:r>
      </w:hyperlink>
      <w:r w:rsidRPr="000040E0">
        <w:rPr>
          <w:sz w:val="21"/>
          <w:szCs w:val="21"/>
          <w:lang w:val="uk-UA"/>
        </w:rPr>
        <w:t xml:space="preserve"> Основи і фундаменти будівель та споруд. Основні положення</w:t>
      </w:r>
    </w:p>
    <w:p w14:paraId="779F43B4" w14:textId="6482FD06" w:rsidR="00652649" w:rsidRPr="000040E0" w:rsidRDefault="00FB131E" w:rsidP="009C08D0">
      <w:pPr>
        <w:spacing w:line="312" w:lineRule="auto"/>
        <w:ind w:firstLine="720"/>
        <w:jc w:val="both"/>
        <w:rPr>
          <w:sz w:val="21"/>
          <w:szCs w:val="21"/>
          <w:lang w:val="uk-UA"/>
        </w:rPr>
      </w:pPr>
      <w:hyperlink r:id="rId33" w:history="1">
        <w:r w:rsidRPr="00B24FDB">
          <w:rPr>
            <w:rStyle w:val="a3"/>
            <w:sz w:val="21"/>
            <w:szCs w:val="21"/>
            <w:lang w:val="uk-UA"/>
          </w:rPr>
          <w:t>ДБН </w:t>
        </w:r>
        <w:r w:rsidR="00652649" w:rsidRPr="00B24FDB">
          <w:rPr>
            <w:rStyle w:val="a3"/>
            <w:sz w:val="21"/>
            <w:szCs w:val="21"/>
            <w:lang w:val="uk-UA"/>
          </w:rPr>
          <w:t>В.2.2-40</w:t>
        </w:r>
        <w:r w:rsidR="00C511D2" w:rsidRPr="00B24FDB">
          <w:rPr>
            <w:rStyle w:val="a3"/>
            <w:sz w:val="21"/>
            <w:szCs w:val="21"/>
            <w:lang w:val="uk-UA"/>
          </w:rPr>
          <w:t>:</w:t>
        </w:r>
        <w:r w:rsidR="00652649" w:rsidRPr="00B24FDB">
          <w:rPr>
            <w:rStyle w:val="a3"/>
            <w:sz w:val="21"/>
            <w:szCs w:val="21"/>
            <w:lang w:val="uk-UA"/>
          </w:rPr>
          <w:t>2018</w:t>
        </w:r>
      </w:hyperlink>
      <w:r w:rsidR="00652649" w:rsidRPr="000040E0">
        <w:rPr>
          <w:sz w:val="21"/>
          <w:szCs w:val="21"/>
          <w:lang w:val="uk-UA"/>
        </w:rPr>
        <w:t xml:space="preserve"> Інклюзивність будівель і споруд. Основні положення</w:t>
      </w:r>
    </w:p>
    <w:p w14:paraId="33F53B77" w14:textId="5FFBF929" w:rsidR="00111774" w:rsidRPr="000040E0" w:rsidRDefault="00A94888" w:rsidP="009C08D0">
      <w:pPr>
        <w:spacing w:line="312" w:lineRule="auto"/>
        <w:ind w:firstLine="720"/>
        <w:jc w:val="both"/>
        <w:rPr>
          <w:sz w:val="21"/>
          <w:szCs w:val="21"/>
          <w:lang w:val="uk-UA"/>
        </w:rPr>
      </w:pPr>
      <w:hyperlink r:id="rId34" w:history="1">
        <w:r w:rsidRPr="00B24FDB">
          <w:rPr>
            <w:rStyle w:val="a3"/>
            <w:sz w:val="21"/>
            <w:szCs w:val="21"/>
            <w:lang w:val="uk-UA"/>
          </w:rPr>
          <w:t>ДБН</w:t>
        </w:r>
        <w:r w:rsidR="00FB131E" w:rsidRPr="00B24FDB">
          <w:rPr>
            <w:rStyle w:val="a3"/>
            <w:sz w:val="21"/>
            <w:szCs w:val="21"/>
            <w:lang w:val="uk-UA"/>
          </w:rPr>
          <w:t> </w:t>
        </w:r>
        <w:r w:rsidRPr="00B24FDB">
          <w:rPr>
            <w:rStyle w:val="a3"/>
            <w:sz w:val="21"/>
            <w:szCs w:val="21"/>
            <w:lang w:val="uk-UA"/>
          </w:rPr>
          <w:t>В.2.3-4:2015</w:t>
        </w:r>
      </w:hyperlink>
      <w:r w:rsidRPr="000040E0">
        <w:rPr>
          <w:sz w:val="21"/>
          <w:szCs w:val="21"/>
          <w:lang w:val="uk-UA"/>
        </w:rPr>
        <w:t xml:space="preserve"> Автомобільні дороги. Ч</w:t>
      </w:r>
      <w:r w:rsidR="00126172" w:rsidRPr="000040E0">
        <w:rPr>
          <w:sz w:val="21"/>
          <w:szCs w:val="21"/>
          <w:lang w:val="uk-UA"/>
        </w:rPr>
        <w:t>астина I. Проектування. Частина </w:t>
      </w:r>
      <w:r w:rsidRPr="000040E0">
        <w:rPr>
          <w:sz w:val="21"/>
          <w:szCs w:val="21"/>
          <w:lang w:val="uk-UA"/>
        </w:rPr>
        <w:t xml:space="preserve">II. Будівництво </w:t>
      </w:r>
    </w:p>
    <w:p w14:paraId="61F70D6F" w14:textId="1C397B06" w:rsidR="00111774" w:rsidRPr="000040E0" w:rsidRDefault="00A94888" w:rsidP="009C08D0">
      <w:pPr>
        <w:spacing w:line="312" w:lineRule="auto"/>
        <w:ind w:firstLine="720"/>
        <w:jc w:val="both"/>
        <w:rPr>
          <w:sz w:val="21"/>
          <w:szCs w:val="21"/>
          <w:lang w:val="uk-UA"/>
        </w:rPr>
      </w:pPr>
      <w:hyperlink r:id="rId35" w:history="1">
        <w:r w:rsidRPr="00554636">
          <w:rPr>
            <w:rStyle w:val="a3"/>
            <w:sz w:val="21"/>
            <w:szCs w:val="21"/>
            <w:lang w:val="uk-UA"/>
          </w:rPr>
          <w:t>ДБН В.2.3-5:2018</w:t>
        </w:r>
      </w:hyperlink>
      <w:r w:rsidRPr="000040E0">
        <w:rPr>
          <w:sz w:val="21"/>
          <w:szCs w:val="21"/>
          <w:lang w:val="uk-UA"/>
        </w:rPr>
        <w:t xml:space="preserve"> Вулиці та дороги населених пунктів</w:t>
      </w:r>
      <w:r w:rsidR="00111774" w:rsidRPr="000040E0">
        <w:rPr>
          <w:sz w:val="21"/>
          <w:szCs w:val="21"/>
          <w:lang w:val="uk-UA"/>
        </w:rPr>
        <w:t xml:space="preserve"> </w:t>
      </w:r>
    </w:p>
    <w:p w14:paraId="0A07A1F8" w14:textId="6C33C03F" w:rsidR="001974D5" w:rsidRDefault="001974D5" w:rsidP="001974D5">
      <w:pPr>
        <w:spacing w:line="312" w:lineRule="auto"/>
        <w:ind w:firstLine="720"/>
        <w:jc w:val="both"/>
        <w:rPr>
          <w:sz w:val="21"/>
          <w:szCs w:val="21"/>
          <w:lang w:val="uk-UA"/>
        </w:rPr>
      </w:pPr>
      <w:hyperlink r:id="rId36" w:history="1">
        <w:r w:rsidRPr="00554636">
          <w:rPr>
            <w:rStyle w:val="a3"/>
            <w:sz w:val="21"/>
            <w:szCs w:val="21"/>
            <w:lang w:val="uk-UA"/>
          </w:rPr>
          <w:t>ДБН В.2.3-6:2009</w:t>
        </w:r>
      </w:hyperlink>
      <w:r w:rsidRPr="000040E0">
        <w:rPr>
          <w:sz w:val="21"/>
          <w:szCs w:val="21"/>
          <w:lang w:val="uk-UA"/>
        </w:rPr>
        <w:t xml:space="preserve"> Мости та труби. Обстеження і випробування</w:t>
      </w:r>
    </w:p>
    <w:p w14:paraId="4EC37526" w14:textId="77777777" w:rsidR="000040E0" w:rsidRPr="00B4085E" w:rsidRDefault="000040E0" w:rsidP="009C08D0">
      <w:pPr>
        <w:pBdr>
          <w:bottom w:val="single" w:sz="12" w:space="1" w:color="auto"/>
        </w:pBdr>
        <w:spacing w:line="312" w:lineRule="auto"/>
        <w:ind w:firstLine="720"/>
        <w:jc w:val="both"/>
        <w:rPr>
          <w:sz w:val="21"/>
          <w:szCs w:val="21"/>
          <w:lang w:val="uk-UA"/>
        </w:rPr>
      </w:pPr>
    </w:p>
    <w:p w14:paraId="3B7219C2" w14:textId="77777777" w:rsidR="000040E0" w:rsidRPr="00FF5F38" w:rsidRDefault="000040E0" w:rsidP="009C08D0">
      <w:pPr>
        <w:spacing w:line="312" w:lineRule="auto"/>
        <w:ind w:firstLine="720"/>
        <w:contextualSpacing/>
        <w:jc w:val="both"/>
        <w:rPr>
          <w:color w:val="000000" w:themeColor="text1"/>
          <w:lang w:eastAsia="zh-CN"/>
        </w:rPr>
      </w:pPr>
      <w:bookmarkStart w:id="5" w:name="_Hlk149315596"/>
      <w:r w:rsidRPr="00FF5F38">
        <w:rPr>
          <w:color w:val="000000" w:themeColor="text1"/>
        </w:rPr>
        <w:t>Видання офіційне</w:t>
      </w:r>
    </w:p>
    <w:bookmarkEnd w:id="5"/>
    <w:p w14:paraId="5A6C9F47" w14:textId="7EC98CD4" w:rsidR="00111774" w:rsidRPr="000040E0" w:rsidRDefault="00A657B8" w:rsidP="001974D5">
      <w:pPr>
        <w:spacing w:line="312" w:lineRule="auto"/>
        <w:ind w:firstLine="720"/>
        <w:jc w:val="both"/>
        <w:rPr>
          <w:sz w:val="21"/>
          <w:szCs w:val="21"/>
          <w:lang w:val="uk-UA"/>
        </w:rPr>
      </w:pPr>
      <w:r>
        <w:rPr>
          <w:sz w:val="21"/>
          <w:szCs w:val="21"/>
          <w:lang w:val="uk-UA"/>
        </w:rPr>
        <w:lastRenderedPageBreak/>
        <w:fldChar w:fldCharType="begin"/>
      </w:r>
      <w:r>
        <w:rPr>
          <w:sz w:val="21"/>
          <w:szCs w:val="21"/>
          <w:lang w:val="uk-UA"/>
        </w:rPr>
        <w:instrText>HYPERLINK "https://e-construction.gov.ua/laws_detail/3489436538649970546?doc_type=2"</w:instrText>
      </w:r>
      <w:r>
        <w:rPr>
          <w:sz w:val="21"/>
          <w:szCs w:val="21"/>
          <w:lang w:val="uk-UA"/>
        </w:rPr>
      </w:r>
      <w:r>
        <w:rPr>
          <w:sz w:val="21"/>
          <w:szCs w:val="21"/>
          <w:lang w:val="uk-UA"/>
        </w:rPr>
        <w:fldChar w:fldCharType="separate"/>
      </w:r>
      <w:r w:rsidR="00111774" w:rsidRPr="00A657B8">
        <w:rPr>
          <w:rStyle w:val="a3"/>
          <w:sz w:val="21"/>
          <w:szCs w:val="21"/>
          <w:lang w:val="uk-UA"/>
        </w:rPr>
        <w:t>ДБН В.2.3-14:2006</w:t>
      </w:r>
      <w:r>
        <w:rPr>
          <w:sz w:val="21"/>
          <w:szCs w:val="21"/>
          <w:lang w:val="uk-UA"/>
        </w:rPr>
        <w:fldChar w:fldCharType="end"/>
      </w:r>
      <w:r w:rsidR="00B71307" w:rsidRPr="000040E0">
        <w:rPr>
          <w:sz w:val="21"/>
          <w:szCs w:val="21"/>
          <w:lang w:val="uk-UA"/>
        </w:rPr>
        <w:t xml:space="preserve"> </w:t>
      </w:r>
      <w:r w:rsidR="00111774" w:rsidRPr="000040E0">
        <w:rPr>
          <w:sz w:val="21"/>
          <w:szCs w:val="21"/>
          <w:lang w:val="uk-UA"/>
        </w:rPr>
        <w:t>Мости та труби. Правила проектування</w:t>
      </w:r>
    </w:p>
    <w:p w14:paraId="142754F1" w14:textId="033AA8E4" w:rsidR="00F53EA6" w:rsidRPr="000040E0" w:rsidRDefault="00F53EA6" w:rsidP="001974D5">
      <w:pPr>
        <w:spacing w:line="312" w:lineRule="auto"/>
        <w:ind w:firstLine="720"/>
        <w:jc w:val="both"/>
        <w:rPr>
          <w:sz w:val="21"/>
          <w:szCs w:val="21"/>
          <w:lang w:val="uk-UA"/>
        </w:rPr>
      </w:pPr>
      <w:hyperlink r:id="rId37" w:history="1">
        <w:r w:rsidRPr="00A657B8">
          <w:rPr>
            <w:rStyle w:val="a3"/>
            <w:sz w:val="21"/>
            <w:szCs w:val="21"/>
            <w:lang w:val="uk-UA"/>
          </w:rPr>
          <w:t>ДБН В.2.3-18:2007</w:t>
        </w:r>
      </w:hyperlink>
      <w:r w:rsidR="00B71307" w:rsidRPr="000040E0">
        <w:rPr>
          <w:sz w:val="21"/>
          <w:szCs w:val="21"/>
          <w:lang w:val="uk-UA"/>
        </w:rPr>
        <w:t xml:space="preserve"> </w:t>
      </w:r>
      <w:r w:rsidRPr="000040E0">
        <w:rPr>
          <w:sz w:val="21"/>
          <w:szCs w:val="21"/>
          <w:lang w:val="uk-UA"/>
        </w:rPr>
        <w:t>Трамвайні та тролейбусні лінії. Загальні вимоги до проектування</w:t>
      </w:r>
    </w:p>
    <w:p w14:paraId="43F2557A" w14:textId="7BB10B12" w:rsidR="00111774" w:rsidRDefault="002E4D0F" w:rsidP="001974D5">
      <w:pPr>
        <w:spacing w:line="312" w:lineRule="auto"/>
        <w:ind w:firstLine="720"/>
        <w:jc w:val="both"/>
        <w:rPr>
          <w:sz w:val="21"/>
          <w:szCs w:val="21"/>
          <w:lang w:val="uk-UA"/>
        </w:rPr>
      </w:pPr>
      <w:hyperlink r:id="rId38" w:history="1">
        <w:r w:rsidRPr="00A657B8">
          <w:rPr>
            <w:rStyle w:val="a3"/>
            <w:sz w:val="21"/>
            <w:szCs w:val="21"/>
            <w:lang w:val="uk-UA"/>
          </w:rPr>
          <w:t>ДБН В.2.3-19:20</w:t>
        </w:r>
        <w:r w:rsidR="00A657B8" w:rsidRPr="00A657B8">
          <w:rPr>
            <w:rStyle w:val="a3"/>
            <w:sz w:val="21"/>
            <w:szCs w:val="21"/>
            <w:lang w:val="uk-UA"/>
          </w:rPr>
          <w:t>25</w:t>
        </w:r>
      </w:hyperlink>
      <w:r w:rsidR="00B71307" w:rsidRPr="000040E0">
        <w:rPr>
          <w:sz w:val="21"/>
          <w:szCs w:val="21"/>
          <w:lang w:val="uk-UA"/>
        </w:rPr>
        <w:t xml:space="preserve"> </w:t>
      </w:r>
      <w:r w:rsidR="00B57B67" w:rsidRPr="000040E0">
        <w:rPr>
          <w:sz w:val="21"/>
          <w:szCs w:val="21"/>
          <w:lang w:val="uk-UA"/>
        </w:rPr>
        <w:t>Залізни</w:t>
      </w:r>
      <w:r w:rsidR="00A657B8">
        <w:rPr>
          <w:sz w:val="21"/>
          <w:szCs w:val="21"/>
          <w:lang w:val="uk-UA"/>
        </w:rPr>
        <w:t>ці</w:t>
      </w:r>
      <w:r w:rsidRPr="000040E0">
        <w:rPr>
          <w:sz w:val="21"/>
          <w:szCs w:val="21"/>
          <w:lang w:val="uk-UA"/>
        </w:rPr>
        <w:t xml:space="preserve"> колії 1520 мм. Норми про</w:t>
      </w:r>
      <w:r w:rsidR="00A657B8">
        <w:rPr>
          <w:sz w:val="21"/>
          <w:szCs w:val="21"/>
          <w:lang w:val="uk-UA"/>
        </w:rPr>
        <w:t>є</w:t>
      </w:r>
      <w:r w:rsidRPr="000040E0">
        <w:rPr>
          <w:sz w:val="21"/>
          <w:szCs w:val="21"/>
          <w:lang w:val="uk-UA"/>
        </w:rPr>
        <w:t>ктування</w:t>
      </w:r>
    </w:p>
    <w:p w14:paraId="35507C11" w14:textId="47C36FC5" w:rsidR="00A657B8" w:rsidRPr="000040E0" w:rsidRDefault="00A657B8" w:rsidP="00A657B8">
      <w:pPr>
        <w:spacing w:line="312" w:lineRule="auto"/>
        <w:ind w:firstLine="720"/>
        <w:jc w:val="both"/>
        <w:rPr>
          <w:sz w:val="21"/>
          <w:szCs w:val="21"/>
          <w:lang w:val="uk-UA"/>
        </w:rPr>
      </w:pPr>
      <w:r w:rsidRPr="000040E0">
        <w:rPr>
          <w:sz w:val="21"/>
          <w:szCs w:val="21"/>
          <w:lang w:val="uk-UA"/>
        </w:rPr>
        <w:t>ДБН В.2.3-</w:t>
      </w:r>
      <w:r>
        <w:rPr>
          <w:sz w:val="21"/>
          <w:szCs w:val="21"/>
          <w:lang w:val="uk-UA"/>
        </w:rPr>
        <w:t>20</w:t>
      </w:r>
      <w:r w:rsidRPr="000040E0">
        <w:rPr>
          <w:sz w:val="21"/>
          <w:szCs w:val="21"/>
          <w:lang w:val="uk-UA"/>
        </w:rPr>
        <w:t>:202</w:t>
      </w:r>
      <w:r>
        <w:rPr>
          <w:sz w:val="21"/>
          <w:szCs w:val="21"/>
          <w:lang w:val="uk-UA"/>
        </w:rPr>
        <w:t>5</w:t>
      </w:r>
      <w:r w:rsidRPr="000040E0">
        <w:rPr>
          <w:sz w:val="21"/>
          <w:szCs w:val="21"/>
          <w:lang w:val="uk-UA"/>
        </w:rPr>
        <w:t xml:space="preserve"> Залізниці колії 1435 мм. Норми проєктування</w:t>
      </w:r>
    </w:p>
    <w:p w14:paraId="42C5FE70" w14:textId="244F4064" w:rsidR="002178CA" w:rsidRPr="000040E0" w:rsidRDefault="002178CA" w:rsidP="001974D5">
      <w:pPr>
        <w:spacing w:line="312" w:lineRule="auto"/>
        <w:ind w:firstLine="720"/>
        <w:jc w:val="both"/>
        <w:rPr>
          <w:sz w:val="21"/>
          <w:szCs w:val="21"/>
          <w:lang w:val="uk-UA"/>
        </w:rPr>
      </w:pPr>
      <w:hyperlink r:id="rId39" w:history="1">
        <w:r w:rsidRPr="00B63B33">
          <w:rPr>
            <w:rStyle w:val="a3"/>
            <w:sz w:val="21"/>
            <w:szCs w:val="21"/>
            <w:lang w:val="uk-UA"/>
          </w:rPr>
          <w:t>ДБН В.2.3-27:2023</w:t>
        </w:r>
      </w:hyperlink>
      <w:r w:rsidRPr="000040E0">
        <w:rPr>
          <w:sz w:val="21"/>
          <w:szCs w:val="21"/>
          <w:lang w:val="uk-UA"/>
        </w:rPr>
        <w:t xml:space="preserve"> Тунелі. Норми проєктування</w:t>
      </w:r>
    </w:p>
    <w:p w14:paraId="78E53DF3" w14:textId="43FA1C7B" w:rsidR="00111774" w:rsidRPr="000040E0" w:rsidRDefault="00B928B1" w:rsidP="001974D5">
      <w:pPr>
        <w:spacing w:line="312" w:lineRule="auto"/>
        <w:ind w:firstLine="720"/>
        <w:jc w:val="both"/>
        <w:rPr>
          <w:sz w:val="21"/>
          <w:szCs w:val="21"/>
          <w:lang w:val="uk-UA"/>
        </w:rPr>
      </w:pPr>
      <w:hyperlink r:id="rId40" w:history="1">
        <w:r w:rsidRPr="00B63B33">
          <w:rPr>
            <w:rStyle w:val="a3"/>
            <w:sz w:val="21"/>
            <w:szCs w:val="21"/>
            <w:lang w:val="uk-UA"/>
          </w:rPr>
          <w:t>ДБН В.2.5-28:2018</w:t>
        </w:r>
      </w:hyperlink>
      <w:r w:rsidRPr="000040E0">
        <w:rPr>
          <w:sz w:val="21"/>
          <w:szCs w:val="21"/>
          <w:lang w:val="uk-UA"/>
        </w:rPr>
        <w:t xml:space="preserve"> Природне і штучне освітлення</w:t>
      </w:r>
    </w:p>
    <w:p w14:paraId="0D8696A1" w14:textId="77777777" w:rsidR="00CD72A3" w:rsidRPr="000040E0" w:rsidRDefault="00CD72A3" w:rsidP="001974D5">
      <w:pPr>
        <w:spacing w:line="312" w:lineRule="auto"/>
        <w:ind w:firstLine="720"/>
        <w:jc w:val="both"/>
        <w:rPr>
          <w:sz w:val="21"/>
          <w:szCs w:val="21"/>
          <w:lang w:val="uk-UA"/>
        </w:rPr>
      </w:pPr>
      <w:r w:rsidRPr="000040E0">
        <w:rPr>
          <w:sz w:val="21"/>
          <w:szCs w:val="21"/>
          <w:lang w:val="uk-UA"/>
        </w:rPr>
        <w:t>ВБН</w:t>
      </w:r>
      <w:r w:rsidR="00F53EA6" w:rsidRPr="000040E0">
        <w:rPr>
          <w:sz w:val="21"/>
          <w:szCs w:val="21"/>
          <w:lang w:val="uk-UA"/>
        </w:rPr>
        <w:t> </w:t>
      </w:r>
      <w:r w:rsidRPr="000040E0">
        <w:rPr>
          <w:sz w:val="21"/>
          <w:szCs w:val="21"/>
          <w:lang w:val="uk-UA"/>
        </w:rPr>
        <w:t>В.2.3-218-198-2007 Проектування та будівництво споруд із металевих гофрованих конструкцій на автомобільних дорогах загального користування</w:t>
      </w:r>
    </w:p>
    <w:p w14:paraId="7F4D61FF" w14:textId="77777777" w:rsidR="00937270" w:rsidRPr="000040E0" w:rsidRDefault="00937270" w:rsidP="00B63B33">
      <w:pPr>
        <w:spacing w:line="312" w:lineRule="auto"/>
        <w:ind w:firstLine="720"/>
        <w:rPr>
          <w:sz w:val="21"/>
          <w:szCs w:val="21"/>
          <w:lang w:val="uk-UA"/>
        </w:rPr>
      </w:pPr>
      <w:r w:rsidRPr="000040E0">
        <w:rPr>
          <w:sz w:val="21"/>
          <w:szCs w:val="21"/>
          <w:lang w:val="uk-UA"/>
        </w:rPr>
        <w:t>ГБН В.2.3-37641918-560:2019 Авто</w:t>
      </w:r>
      <w:r w:rsidR="00B57B67" w:rsidRPr="000040E0">
        <w:rPr>
          <w:sz w:val="21"/>
          <w:szCs w:val="21"/>
          <w:lang w:val="uk-UA"/>
        </w:rPr>
        <w:t>мобільні</w:t>
      </w:r>
      <w:r w:rsidRPr="000040E0">
        <w:rPr>
          <w:sz w:val="21"/>
          <w:szCs w:val="21"/>
          <w:lang w:val="uk-UA"/>
        </w:rPr>
        <w:t xml:space="preserve"> мости. Спеціальні допоміжні</w:t>
      </w:r>
      <w:r w:rsidR="001949E4" w:rsidRPr="000040E0">
        <w:rPr>
          <w:sz w:val="21"/>
          <w:szCs w:val="21"/>
          <w:lang w:val="uk-UA"/>
        </w:rPr>
        <w:t xml:space="preserve"> </w:t>
      </w:r>
      <w:r w:rsidRPr="000040E0">
        <w:rPr>
          <w:sz w:val="21"/>
          <w:szCs w:val="21"/>
          <w:lang w:val="uk-UA"/>
        </w:rPr>
        <w:t>споруди</w:t>
      </w:r>
      <w:r w:rsidR="00B02769" w:rsidRPr="000040E0">
        <w:rPr>
          <w:sz w:val="21"/>
          <w:szCs w:val="21"/>
          <w:lang w:val="uk-UA"/>
        </w:rPr>
        <w:t>. Проектування</w:t>
      </w:r>
    </w:p>
    <w:p w14:paraId="56B566BA" w14:textId="13362596" w:rsidR="007573AC" w:rsidRPr="000040E0" w:rsidRDefault="007573AC" w:rsidP="001974D5">
      <w:pPr>
        <w:spacing w:line="312" w:lineRule="auto"/>
        <w:ind w:firstLine="720"/>
        <w:jc w:val="both"/>
        <w:rPr>
          <w:sz w:val="21"/>
          <w:szCs w:val="21"/>
          <w:lang w:val="uk-UA"/>
        </w:rPr>
      </w:pPr>
      <w:hyperlink r:id="rId41" w:history="1">
        <w:r w:rsidRPr="00C46624">
          <w:rPr>
            <w:rStyle w:val="a3"/>
            <w:sz w:val="21"/>
            <w:szCs w:val="21"/>
            <w:lang w:val="uk-UA"/>
          </w:rPr>
          <w:t>ДСТУ 3517</w:t>
        </w:r>
        <w:r w:rsidR="00E946A1" w:rsidRPr="00C46624">
          <w:rPr>
            <w:rStyle w:val="a3"/>
            <w:sz w:val="21"/>
            <w:szCs w:val="21"/>
            <w:lang w:val="uk-UA"/>
          </w:rPr>
          <w:t>:2024</w:t>
        </w:r>
      </w:hyperlink>
      <w:r w:rsidRPr="000040E0">
        <w:rPr>
          <w:sz w:val="21"/>
          <w:szCs w:val="21"/>
          <w:lang w:val="uk-UA"/>
        </w:rPr>
        <w:t xml:space="preserve"> Гідрологія су</w:t>
      </w:r>
      <w:r w:rsidR="00E946A1" w:rsidRPr="000040E0">
        <w:rPr>
          <w:sz w:val="21"/>
          <w:szCs w:val="21"/>
          <w:lang w:val="uk-UA"/>
        </w:rPr>
        <w:t>ходолу</w:t>
      </w:r>
      <w:r w:rsidRPr="000040E0">
        <w:rPr>
          <w:sz w:val="21"/>
          <w:szCs w:val="21"/>
          <w:lang w:val="uk-UA"/>
        </w:rPr>
        <w:t>. Терміни та визначення основних понять</w:t>
      </w:r>
    </w:p>
    <w:p w14:paraId="0832C76A" w14:textId="62F27BD8" w:rsidR="008A713F" w:rsidRPr="000040E0" w:rsidRDefault="008A713F" w:rsidP="001974D5">
      <w:pPr>
        <w:spacing w:line="312" w:lineRule="auto"/>
        <w:ind w:firstLine="720"/>
        <w:jc w:val="both"/>
        <w:rPr>
          <w:sz w:val="21"/>
          <w:szCs w:val="21"/>
          <w:lang w:val="uk-UA"/>
        </w:rPr>
      </w:pPr>
      <w:hyperlink r:id="rId42" w:history="1">
        <w:r w:rsidRPr="00C46624">
          <w:rPr>
            <w:rStyle w:val="a3"/>
            <w:sz w:val="21"/>
            <w:szCs w:val="21"/>
            <w:lang w:val="uk-UA"/>
          </w:rPr>
          <w:t>ДСТУ 4344:2004</w:t>
        </w:r>
      </w:hyperlink>
      <w:r w:rsidRPr="000040E0">
        <w:rPr>
          <w:sz w:val="21"/>
          <w:szCs w:val="21"/>
          <w:lang w:val="uk-UA"/>
        </w:rPr>
        <w:t xml:space="preserve"> Рейки звичайні для залізниць широкої колії. Загальні технічні умови</w:t>
      </w:r>
    </w:p>
    <w:p w14:paraId="1F18D8D2" w14:textId="3D1EB823" w:rsidR="00937270" w:rsidRPr="000040E0" w:rsidRDefault="00937270" w:rsidP="001974D5">
      <w:pPr>
        <w:spacing w:line="312" w:lineRule="auto"/>
        <w:ind w:firstLine="720"/>
        <w:jc w:val="both"/>
        <w:rPr>
          <w:sz w:val="21"/>
          <w:szCs w:val="21"/>
          <w:lang w:val="uk-UA"/>
        </w:rPr>
      </w:pPr>
      <w:hyperlink r:id="rId43" w:history="1">
        <w:r w:rsidRPr="00C46624">
          <w:rPr>
            <w:rStyle w:val="a3"/>
            <w:sz w:val="21"/>
            <w:szCs w:val="21"/>
            <w:lang w:val="uk-UA"/>
          </w:rPr>
          <w:t>ДСТУ</w:t>
        </w:r>
        <w:r w:rsidR="00A26B1F" w:rsidRPr="00C46624">
          <w:rPr>
            <w:rStyle w:val="a3"/>
            <w:sz w:val="21"/>
            <w:szCs w:val="21"/>
            <w:lang w:val="uk-UA"/>
          </w:rPr>
          <w:t> </w:t>
        </w:r>
        <w:r w:rsidRPr="00C46624">
          <w:rPr>
            <w:rStyle w:val="a3"/>
            <w:sz w:val="21"/>
            <w:szCs w:val="21"/>
            <w:lang w:val="uk-UA"/>
          </w:rPr>
          <w:t>8751:2017</w:t>
        </w:r>
      </w:hyperlink>
      <w:r w:rsidRPr="000040E0">
        <w:rPr>
          <w:sz w:val="21"/>
          <w:szCs w:val="21"/>
          <w:lang w:val="uk-UA"/>
        </w:rPr>
        <w:t xml:space="preserve"> Безпека дорожнього руху. Огородження дорожні і</w:t>
      </w:r>
      <w:r w:rsidR="001949E4" w:rsidRPr="000040E0">
        <w:rPr>
          <w:sz w:val="21"/>
          <w:szCs w:val="21"/>
          <w:lang w:val="uk-UA"/>
        </w:rPr>
        <w:t xml:space="preserve"> </w:t>
      </w:r>
      <w:r w:rsidRPr="000040E0">
        <w:rPr>
          <w:sz w:val="21"/>
          <w:szCs w:val="21"/>
          <w:lang w:val="uk-UA"/>
        </w:rPr>
        <w:t>напрямні пристрої. Правила використання. Загальні технічні вимоги</w:t>
      </w:r>
    </w:p>
    <w:p w14:paraId="1742A351" w14:textId="44F23A62" w:rsidR="00937270" w:rsidRPr="000040E0" w:rsidRDefault="00A26B1F" w:rsidP="001974D5">
      <w:pPr>
        <w:spacing w:line="312" w:lineRule="auto"/>
        <w:ind w:firstLine="720"/>
        <w:jc w:val="both"/>
        <w:rPr>
          <w:sz w:val="21"/>
          <w:szCs w:val="21"/>
          <w:lang w:val="uk-UA"/>
        </w:rPr>
      </w:pPr>
      <w:hyperlink r:id="rId44" w:history="1">
        <w:r w:rsidRPr="00C46624">
          <w:rPr>
            <w:rStyle w:val="a3"/>
            <w:sz w:val="21"/>
            <w:szCs w:val="21"/>
            <w:lang w:val="uk-UA"/>
          </w:rPr>
          <w:t>ДСТУ </w:t>
        </w:r>
        <w:r w:rsidR="00937270" w:rsidRPr="00C46624">
          <w:rPr>
            <w:rStyle w:val="a3"/>
            <w:sz w:val="21"/>
            <w:szCs w:val="21"/>
            <w:lang w:val="uk-UA"/>
          </w:rPr>
          <w:t>8805:2018</w:t>
        </w:r>
      </w:hyperlink>
      <w:r w:rsidR="00937270" w:rsidRPr="000040E0">
        <w:rPr>
          <w:sz w:val="21"/>
          <w:szCs w:val="21"/>
          <w:lang w:val="uk-UA"/>
        </w:rPr>
        <w:t xml:space="preserve"> Мости та труби. Опорні частини автодорожніх мостів.</w:t>
      </w:r>
      <w:r w:rsidR="001949E4" w:rsidRPr="000040E0">
        <w:rPr>
          <w:sz w:val="21"/>
          <w:szCs w:val="21"/>
          <w:lang w:val="uk-UA"/>
        </w:rPr>
        <w:t xml:space="preserve"> </w:t>
      </w:r>
      <w:r w:rsidR="00937270" w:rsidRPr="000040E0">
        <w:rPr>
          <w:sz w:val="21"/>
          <w:szCs w:val="21"/>
          <w:lang w:val="uk-UA"/>
        </w:rPr>
        <w:t>Вимоги щодо вибору та влаштування</w:t>
      </w:r>
    </w:p>
    <w:p w14:paraId="728028A6" w14:textId="7B84BE67" w:rsidR="00937270" w:rsidRPr="000040E0" w:rsidRDefault="00A26B1F" w:rsidP="001974D5">
      <w:pPr>
        <w:spacing w:line="312" w:lineRule="auto"/>
        <w:ind w:firstLine="720"/>
        <w:jc w:val="both"/>
        <w:rPr>
          <w:sz w:val="21"/>
          <w:szCs w:val="21"/>
          <w:lang w:val="uk-UA"/>
        </w:rPr>
      </w:pPr>
      <w:hyperlink r:id="rId45" w:history="1">
        <w:r w:rsidRPr="00C46624">
          <w:rPr>
            <w:rStyle w:val="a3"/>
            <w:sz w:val="21"/>
            <w:szCs w:val="21"/>
            <w:lang w:val="uk-UA"/>
          </w:rPr>
          <w:t>ДСТУ </w:t>
        </w:r>
        <w:r w:rsidR="00937270" w:rsidRPr="00C46624">
          <w:rPr>
            <w:rStyle w:val="a3"/>
            <w:sz w:val="21"/>
            <w:szCs w:val="21"/>
            <w:lang w:val="uk-UA"/>
          </w:rPr>
          <w:t>8814:2018</w:t>
        </w:r>
      </w:hyperlink>
      <w:r w:rsidR="00937270" w:rsidRPr="000040E0">
        <w:rPr>
          <w:sz w:val="21"/>
          <w:szCs w:val="21"/>
          <w:lang w:val="uk-UA"/>
        </w:rPr>
        <w:t xml:space="preserve"> Транспортні споруди. Мости автодорожні. Терміни та</w:t>
      </w:r>
      <w:r w:rsidR="001949E4" w:rsidRPr="000040E0">
        <w:rPr>
          <w:sz w:val="21"/>
          <w:szCs w:val="21"/>
          <w:lang w:val="uk-UA"/>
        </w:rPr>
        <w:t xml:space="preserve"> </w:t>
      </w:r>
      <w:r w:rsidR="00937270" w:rsidRPr="000040E0">
        <w:rPr>
          <w:sz w:val="21"/>
          <w:szCs w:val="21"/>
          <w:lang w:val="uk-UA"/>
        </w:rPr>
        <w:t xml:space="preserve">визначення понять </w:t>
      </w:r>
    </w:p>
    <w:p w14:paraId="39A45A6C" w14:textId="67256CB4" w:rsidR="00DE7905" w:rsidRPr="000040E0" w:rsidRDefault="00DE7905" w:rsidP="001974D5">
      <w:pPr>
        <w:spacing w:line="312" w:lineRule="auto"/>
        <w:ind w:firstLine="720"/>
        <w:jc w:val="both"/>
        <w:rPr>
          <w:sz w:val="21"/>
          <w:szCs w:val="21"/>
          <w:lang w:val="uk-UA"/>
        </w:rPr>
      </w:pPr>
      <w:hyperlink r:id="rId46" w:history="1">
        <w:r w:rsidRPr="00FE732D">
          <w:rPr>
            <w:rStyle w:val="a3"/>
            <w:sz w:val="21"/>
            <w:szCs w:val="21"/>
            <w:lang w:val="uk-UA"/>
          </w:rPr>
          <w:t>ДСТУ</w:t>
        </w:r>
        <w:r w:rsidR="00A26B1F" w:rsidRPr="00FE732D">
          <w:rPr>
            <w:rStyle w:val="a3"/>
            <w:sz w:val="21"/>
            <w:szCs w:val="21"/>
            <w:lang w:val="uk-UA"/>
          </w:rPr>
          <w:t> </w:t>
        </w:r>
        <w:r w:rsidRPr="00FE732D">
          <w:rPr>
            <w:rStyle w:val="a3"/>
            <w:sz w:val="21"/>
            <w:szCs w:val="21"/>
            <w:lang w:val="uk-UA"/>
          </w:rPr>
          <w:t>8850:2019</w:t>
        </w:r>
      </w:hyperlink>
      <w:r w:rsidRPr="000040E0">
        <w:rPr>
          <w:sz w:val="21"/>
          <w:szCs w:val="21"/>
          <w:lang w:val="uk-UA"/>
        </w:rPr>
        <w:t xml:space="preserve"> Настанова з влаштування систем поверхневого водовідведення на автодорожніх мостах</w:t>
      </w:r>
    </w:p>
    <w:p w14:paraId="712DAD49" w14:textId="6DD1DCD1" w:rsidR="007C7E6A" w:rsidRPr="000040E0" w:rsidRDefault="00A26B1F" w:rsidP="001974D5">
      <w:pPr>
        <w:spacing w:line="312" w:lineRule="auto"/>
        <w:ind w:firstLine="720"/>
        <w:jc w:val="both"/>
        <w:rPr>
          <w:sz w:val="21"/>
          <w:szCs w:val="21"/>
          <w:lang w:val="uk-UA"/>
        </w:rPr>
      </w:pPr>
      <w:hyperlink r:id="rId47" w:history="1">
        <w:r w:rsidRPr="00FE732D">
          <w:rPr>
            <w:rStyle w:val="a3"/>
            <w:sz w:val="21"/>
            <w:szCs w:val="21"/>
            <w:lang w:val="uk-UA"/>
          </w:rPr>
          <w:t>ДСТУ </w:t>
        </w:r>
        <w:r w:rsidR="007C7E6A" w:rsidRPr="00FE732D">
          <w:rPr>
            <w:rStyle w:val="a3"/>
            <w:sz w:val="21"/>
            <w:szCs w:val="21"/>
            <w:lang w:val="uk-UA"/>
          </w:rPr>
          <w:t>8904:2019</w:t>
        </w:r>
      </w:hyperlink>
      <w:r w:rsidR="007C7E6A" w:rsidRPr="000040E0">
        <w:rPr>
          <w:sz w:val="21"/>
          <w:szCs w:val="21"/>
          <w:lang w:val="uk-UA"/>
        </w:rPr>
        <w:t xml:space="preserve"> Настанова з улаштування гідроізоляції проїзної частини автодорожніх мостів</w:t>
      </w:r>
    </w:p>
    <w:p w14:paraId="005DB160" w14:textId="7E6E8FE1" w:rsidR="00DE7905" w:rsidRPr="000040E0" w:rsidRDefault="00DE7905" w:rsidP="001974D5">
      <w:pPr>
        <w:spacing w:line="312" w:lineRule="auto"/>
        <w:ind w:firstLine="720"/>
        <w:jc w:val="both"/>
        <w:rPr>
          <w:sz w:val="21"/>
          <w:szCs w:val="21"/>
          <w:lang w:val="uk-UA"/>
        </w:rPr>
      </w:pPr>
      <w:hyperlink r:id="rId48" w:history="1">
        <w:r w:rsidRPr="00FE732D">
          <w:rPr>
            <w:rStyle w:val="a3"/>
            <w:sz w:val="21"/>
            <w:szCs w:val="21"/>
            <w:lang w:val="uk-UA"/>
          </w:rPr>
          <w:t>ДСТУ</w:t>
        </w:r>
        <w:r w:rsidR="00A26B1F" w:rsidRPr="00FE732D">
          <w:rPr>
            <w:rStyle w:val="a3"/>
            <w:sz w:val="21"/>
            <w:szCs w:val="21"/>
            <w:lang w:val="uk-UA"/>
          </w:rPr>
          <w:t> </w:t>
        </w:r>
        <w:r w:rsidRPr="00FE732D">
          <w:rPr>
            <w:rStyle w:val="a3"/>
            <w:sz w:val="21"/>
            <w:szCs w:val="21"/>
            <w:lang w:val="uk-UA"/>
          </w:rPr>
          <w:t>8906:2019</w:t>
        </w:r>
      </w:hyperlink>
      <w:r w:rsidRPr="000040E0">
        <w:rPr>
          <w:sz w:val="21"/>
          <w:szCs w:val="21"/>
          <w:lang w:val="uk-UA"/>
        </w:rPr>
        <w:t xml:space="preserve"> Планування та проектування велосипедної інфраструктури. Загальні вимоги</w:t>
      </w:r>
    </w:p>
    <w:p w14:paraId="256A5A10" w14:textId="01C05E5F" w:rsidR="00DA72F9" w:rsidRPr="000040E0" w:rsidRDefault="00DA72F9" w:rsidP="001974D5">
      <w:pPr>
        <w:spacing w:line="312" w:lineRule="auto"/>
        <w:ind w:firstLine="720"/>
        <w:jc w:val="both"/>
        <w:rPr>
          <w:sz w:val="21"/>
          <w:szCs w:val="21"/>
          <w:lang w:val="uk-UA"/>
        </w:rPr>
      </w:pPr>
      <w:hyperlink r:id="rId49" w:history="1">
        <w:r w:rsidRPr="00FE732D">
          <w:rPr>
            <w:rStyle w:val="a3"/>
            <w:sz w:val="21"/>
            <w:szCs w:val="21"/>
            <w:shd w:val="clear" w:color="auto" w:fill="FEFEFE"/>
            <w:lang w:val="uk-UA"/>
          </w:rPr>
          <w:t>ДСТУ 9123:2021</w:t>
        </w:r>
      </w:hyperlink>
      <w:r w:rsidRPr="000040E0">
        <w:rPr>
          <w:sz w:val="21"/>
          <w:szCs w:val="21"/>
          <w:shd w:val="clear" w:color="auto" w:fill="FEFEFE"/>
          <w:lang w:val="uk-UA"/>
        </w:rPr>
        <w:t xml:space="preserve"> Настанова з обстеження та випробування мостів і труб</w:t>
      </w:r>
    </w:p>
    <w:p w14:paraId="7C0DD567" w14:textId="3BCCD4E4" w:rsidR="006F22F4" w:rsidRPr="000040E0" w:rsidRDefault="006F22F4" w:rsidP="001974D5">
      <w:pPr>
        <w:spacing w:line="312" w:lineRule="auto"/>
        <w:ind w:firstLine="720"/>
        <w:jc w:val="both"/>
        <w:rPr>
          <w:sz w:val="21"/>
          <w:szCs w:val="21"/>
          <w:lang w:val="uk-UA"/>
        </w:rPr>
      </w:pPr>
      <w:hyperlink r:id="rId50" w:history="1">
        <w:r w:rsidRPr="00FE732D">
          <w:rPr>
            <w:rStyle w:val="a3"/>
            <w:sz w:val="21"/>
            <w:szCs w:val="21"/>
            <w:lang w:val="uk-UA"/>
          </w:rPr>
          <w:t>ДСТУ</w:t>
        </w:r>
        <w:r w:rsidR="00A26B1F" w:rsidRPr="00FE732D">
          <w:rPr>
            <w:rStyle w:val="a3"/>
            <w:sz w:val="21"/>
            <w:szCs w:val="21"/>
            <w:lang w:val="uk-UA"/>
          </w:rPr>
          <w:t> </w:t>
        </w:r>
        <w:r w:rsidRPr="00FE732D">
          <w:rPr>
            <w:rStyle w:val="a3"/>
            <w:sz w:val="21"/>
            <w:szCs w:val="21"/>
            <w:lang w:val="uk-UA"/>
          </w:rPr>
          <w:t>9171:2021</w:t>
        </w:r>
      </w:hyperlink>
      <w:r w:rsidRPr="000040E0">
        <w:rPr>
          <w:sz w:val="21"/>
          <w:szCs w:val="21"/>
          <w:lang w:val="uk-UA"/>
        </w:rPr>
        <w:t xml:space="preserve"> Настанова щодо забезпечення збалансованого використання природних ресурсів під час </w:t>
      </w:r>
      <w:r w:rsidRPr="00661173">
        <w:rPr>
          <w:sz w:val="21"/>
          <w:szCs w:val="21"/>
          <w:lang w:val="uk-UA"/>
        </w:rPr>
        <w:t>проектування</w:t>
      </w:r>
      <w:r w:rsidRPr="000040E0">
        <w:rPr>
          <w:sz w:val="21"/>
          <w:szCs w:val="21"/>
          <w:lang w:val="uk-UA"/>
        </w:rPr>
        <w:t xml:space="preserve"> споруд</w:t>
      </w:r>
    </w:p>
    <w:p w14:paraId="39C0C47C" w14:textId="762832C1" w:rsidR="006B4A1E" w:rsidRPr="000040E0" w:rsidRDefault="006B4A1E" w:rsidP="001974D5">
      <w:pPr>
        <w:pStyle w:val="af0"/>
        <w:spacing w:after="0" w:line="312" w:lineRule="auto"/>
        <w:ind w:left="0" w:firstLine="720"/>
        <w:jc w:val="both"/>
        <w:rPr>
          <w:rFonts w:ascii="Arial" w:hAnsi="Arial" w:cs="Arial"/>
          <w:sz w:val="21"/>
          <w:szCs w:val="21"/>
        </w:rPr>
      </w:pPr>
      <w:hyperlink r:id="rId51" w:history="1">
        <w:r w:rsidRPr="00FE732D">
          <w:rPr>
            <w:rStyle w:val="a3"/>
            <w:rFonts w:ascii="Arial" w:hAnsi="Arial" w:cs="Arial"/>
            <w:sz w:val="21"/>
            <w:szCs w:val="21"/>
          </w:rPr>
          <w:t>ДСТУ</w:t>
        </w:r>
        <w:r w:rsidR="00FB131E" w:rsidRPr="00FE732D">
          <w:rPr>
            <w:rStyle w:val="a3"/>
            <w:rFonts w:ascii="Arial" w:hAnsi="Arial" w:cs="Arial"/>
            <w:sz w:val="21"/>
            <w:szCs w:val="21"/>
          </w:rPr>
          <w:t> </w:t>
        </w:r>
        <w:r w:rsidRPr="00FE732D">
          <w:rPr>
            <w:rStyle w:val="a3"/>
            <w:rFonts w:ascii="Arial" w:hAnsi="Arial" w:cs="Arial"/>
            <w:sz w:val="21"/>
            <w:szCs w:val="21"/>
          </w:rPr>
          <w:t>9181:2022</w:t>
        </w:r>
      </w:hyperlink>
      <w:r w:rsidRPr="000040E0">
        <w:rPr>
          <w:rFonts w:ascii="Arial" w:hAnsi="Arial" w:cs="Arial"/>
          <w:sz w:val="21"/>
          <w:szCs w:val="21"/>
        </w:rPr>
        <w:t xml:space="preserve"> Настанова з оцінювання та прогнозування технічного стану автодорожніх мостів</w:t>
      </w:r>
    </w:p>
    <w:p w14:paraId="333E8A76" w14:textId="694FD5B8" w:rsidR="007C7E6A" w:rsidRPr="000040E0" w:rsidRDefault="006265F2" w:rsidP="001974D5">
      <w:pPr>
        <w:spacing w:line="312" w:lineRule="auto"/>
        <w:ind w:firstLine="720"/>
        <w:jc w:val="both"/>
        <w:rPr>
          <w:sz w:val="21"/>
          <w:szCs w:val="21"/>
          <w:lang w:val="uk-UA"/>
        </w:rPr>
      </w:pPr>
      <w:hyperlink r:id="rId52" w:history="1">
        <w:r w:rsidRPr="00FE732D">
          <w:rPr>
            <w:rStyle w:val="a3"/>
            <w:rFonts w:eastAsia="Calibri"/>
            <w:sz w:val="21"/>
            <w:szCs w:val="21"/>
            <w:lang w:val="uk-UA" w:eastAsia="en-US"/>
          </w:rPr>
          <w:t>ДСТУ 9214:2023 </w:t>
        </w:r>
      </w:hyperlink>
      <w:r w:rsidRPr="000040E0">
        <w:rPr>
          <w:rFonts w:eastAsia="Calibri"/>
          <w:sz w:val="21"/>
          <w:szCs w:val="21"/>
          <w:lang w:val="uk-UA" w:eastAsia="en-US"/>
        </w:rPr>
        <w:t xml:space="preserve">Автомобільні дороги. Терміни та визначення понять </w:t>
      </w:r>
    </w:p>
    <w:p w14:paraId="01529A4D" w14:textId="494E58BE" w:rsidR="00CC61D7" w:rsidRPr="000040E0" w:rsidRDefault="00CC61D7" w:rsidP="001974D5">
      <w:pPr>
        <w:spacing w:line="312" w:lineRule="auto"/>
        <w:ind w:firstLine="720"/>
        <w:jc w:val="both"/>
        <w:rPr>
          <w:sz w:val="21"/>
          <w:szCs w:val="21"/>
          <w:lang w:val="uk-UA"/>
        </w:rPr>
      </w:pPr>
      <w:hyperlink r:id="rId53" w:history="1">
        <w:r w:rsidRPr="00FE732D">
          <w:rPr>
            <w:rStyle w:val="a3"/>
            <w:sz w:val="21"/>
            <w:szCs w:val="21"/>
            <w:lang w:val="uk-UA"/>
          </w:rPr>
          <w:t>ДСТУ</w:t>
        </w:r>
        <w:r w:rsidR="00FB131E" w:rsidRPr="00FE732D">
          <w:rPr>
            <w:rStyle w:val="a3"/>
            <w:sz w:val="21"/>
            <w:szCs w:val="21"/>
            <w:lang w:val="uk-UA"/>
          </w:rPr>
          <w:t> </w:t>
        </w:r>
        <w:r w:rsidRPr="00FE732D">
          <w:rPr>
            <w:rStyle w:val="a3"/>
            <w:sz w:val="21"/>
            <w:szCs w:val="21"/>
            <w:lang w:val="uk-UA"/>
          </w:rPr>
          <w:t>9216:2023</w:t>
        </w:r>
      </w:hyperlink>
      <w:r w:rsidRPr="000040E0">
        <w:rPr>
          <w:sz w:val="21"/>
          <w:szCs w:val="21"/>
          <w:lang w:val="uk-UA"/>
        </w:rPr>
        <w:t xml:space="preserve"> Автомобільні дороги. Біопереходи. Вимоги до проєктування</w:t>
      </w:r>
    </w:p>
    <w:p w14:paraId="58F62FBF" w14:textId="72CFC958" w:rsidR="00FB6F90" w:rsidRPr="000040E0" w:rsidRDefault="00FB6F90" w:rsidP="001974D5">
      <w:pPr>
        <w:spacing w:line="312" w:lineRule="auto"/>
        <w:ind w:firstLine="720"/>
        <w:jc w:val="both"/>
        <w:rPr>
          <w:sz w:val="21"/>
          <w:szCs w:val="21"/>
          <w:lang w:val="uk-UA"/>
        </w:rPr>
      </w:pPr>
      <w:hyperlink r:id="rId54" w:history="1">
        <w:r w:rsidRPr="00FE732D">
          <w:rPr>
            <w:rStyle w:val="a3"/>
            <w:sz w:val="21"/>
            <w:szCs w:val="21"/>
            <w:lang w:val="uk-UA"/>
          </w:rPr>
          <w:t>ДСТУ-Н Б В.1.1-27:2010</w:t>
        </w:r>
      </w:hyperlink>
      <w:r w:rsidRPr="000040E0">
        <w:rPr>
          <w:sz w:val="21"/>
          <w:szCs w:val="21"/>
          <w:lang w:val="uk-UA"/>
        </w:rPr>
        <w:t xml:space="preserve"> Захист від небезпечних геологічних процесів, шкідливих експлуатаційних впливів, від пожежі. Будівельна кліматологія </w:t>
      </w:r>
    </w:p>
    <w:p w14:paraId="77929FEE" w14:textId="5BF664AB" w:rsidR="002115DE" w:rsidRPr="000040E0" w:rsidRDefault="002115DE" w:rsidP="001974D5">
      <w:pPr>
        <w:spacing w:line="312" w:lineRule="auto"/>
        <w:ind w:firstLine="720"/>
        <w:jc w:val="both"/>
        <w:rPr>
          <w:sz w:val="21"/>
          <w:szCs w:val="21"/>
          <w:lang w:val="uk-UA"/>
        </w:rPr>
      </w:pPr>
      <w:hyperlink r:id="rId55" w:history="1">
        <w:r w:rsidRPr="00FE732D">
          <w:rPr>
            <w:rStyle w:val="a3"/>
            <w:sz w:val="21"/>
            <w:szCs w:val="21"/>
            <w:lang w:val="uk-UA"/>
          </w:rPr>
          <w:t>ДСТУ-Н Б В.1.1-42:2016</w:t>
        </w:r>
      </w:hyperlink>
      <w:r w:rsidRPr="000040E0">
        <w:rPr>
          <w:sz w:val="21"/>
          <w:szCs w:val="21"/>
          <w:lang w:val="uk-UA"/>
        </w:rPr>
        <w:t xml:space="preserve"> Настанова щодо проектування будівель і споруд на підроблюваних територіях</w:t>
      </w:r>
    </w:p>
    <w:p w14:paraId="76C00E04" w14:textId="62070A30" w:rsidR="007C7E6A" w:rsidRPr="000040E0" w:rsidRDefault="00A26B1F" w:rsidP="001974D5">
      <w:pPr>
        <w:spacing w:line="312" w:lineRule="auto"/>
        <w:ind w:firstLine="720"/>
        <w:jc w:val="both"/>
        <w:rPr>
          <w:sz w:val="21"/>
          <w:szCs w:val="21"/>
          <w:lang w:val="uk-UA"/>
        </w:rPr>
      </w:pPr>
      <w:hyperlink r:id="rId56" w:history="1">
        <w:r w:rsidRPr="0056757E">
          <w:rPr>
            <w:rStyle w:val="a3"/>
            <w:sz w:val="21"/>
            <w:szCs w:val="21"/>
            <w:lang w:val="uk-UA"/>
          </w:rPr>
          <w:t>ДСТУ Б </w:t>
        </w:r>
        <w:r w:rsidR="007C7E6A" w:rsidRPr="0056757E">
          <w:rPr>
            <w:rStyle w:val="a3"/>
            <w:sz w:val="21"/>
            <w:szCs w:val="21"/>
            <w:lang w:val="uk-UA"/>
          </w:rPr>
          <w:t>В.2.3-1-95</w:t>
        </w:r>
      </w:hyperlink>
      <w:r w:rsidR="007C7E6A" w:rsidRPr="000040E0">
        <w:rPr>
          <w:sz w:val="21"/>
          <w:szCs w:val="21"/>
          <w:lang w:val="uk-UA"/>
        </w:rPr>
        <w:t xml:space="preserve"> (ГОСТ 26775-97) Габарити підмостові судноплавних прогонів мостів на внутрішніх водних шляхах. Норми і технічні вимоги</w:t>
      </w:r>
    </w:p>
    <w:p w14:paraId="40E6B713" w14:textId="71E21B83" w:rsidR="00111774" w:rsidRPr="000040E0" w:rsidRDefault="00111774" w:rsidP="001974D5">
      <w:pPr>
        <w:spacing w:line="312" w:lineRule="auto"/>
        <w:ind w:firstLine="720"/>
        <w:jc w:val="both"/>
        <w:rPr>
          <w:sz w:val="21"/>
          <w:szCs w:val="21"/>
          <w:lang w:val="uk-UA"/>
        </w:rPr>
      </w:pPr>
      <w:hyperlink r:id="rId57" w:history="1">
        <w:r w:rsidRPr="0056757E">
          <w:rPr>
            <w:rStyle w:val="a3"/>
            <w:sz w:val="21"/>
            <w:szCs w:val="21"/>
            <w:lang w:val="uk-UA"/>
          </w:rPr>
          <w:t>ДСТУ</w:t>
        </w:r>
        <w:r w:rsidR="00A26B1F" w:rsidRPr="0056757E">
          <w:rPr>
            <w:rStyle w:val="a3"/>
            <w:sz w:val="21"/>
            <w:szCs w:val="21"/>
            <w:lang w:val="uk-UA"/>
          </w:rPr>
          <w:t> </w:t>
        </w:r>
        <w:r w:rsidRPr="0056757E">
          <w:rPr>
            <w:rStyle w:val="a3"/>
            <w:sz w:val="21"/>
            <w:szCs w:val="21"/>
            <w:lang w:val="uk-UA"/>
          </w:rPr>
          <w:t>Б</w:t>
        </w:r>
        <w:r w:rsidR="00A26B1F" w:rsidRPr="0056757E">
          <w:rPr>
            <w:rStyle w:val="a3"/>
            <w:sz w:val="21"/>
            <w:szCs w:val="21"/>
            <w:lang w:val="uk-UA"/>
          </w:rPr>
          <w:t> </w:t>
        </w:r>
        <w:r w:rsidRPr="0056757E">
          <w:rPr>
            <w:rStyle w:val="a3"/>
            <w:sz w:val="21"/>
            <w:szCs w:val="21"/>
            <w:lang w:val="uk-UA"/>
          </w:rPr>
          <w:t>В.2.3-10-2003</w:t>
        </w:r>
      </w:hyperlink>
      <w:r w:rsidRPr="000040E0">
        <w:rPr>
          <w:sz w:val="21"/>
          <w:szCs w:val="21"/>
          <w:lang w:val="uk-UA"/>
        </w:rPr>
        <w:t xml:space="preserve"> Огородження дорожнє парапетного типу. Загальні технічні умови</w:t>
      </w:r>
    </w:p>
    <w:p w14:paraId="6E0A250C" w14:textId="65BA5649" w:rsidR="00111774" w:rsidRPr="000040E0" w:rsidRDefault="00A26B1F" w:rsidP="001974D5">
      <w:pPr>
        <w:spacing w:line="312" w:lineRule="auto"/>
        <w:ind w:firstLine="720"/>
        <w:jc w:val="both"/>
        <w:rPr>
          <w:sz w:val="21"/>
          <w:szCs w:val="21"/>
          <w:lang w:val="uk-UA"/>
        </w:rPr>
      </w:pPr>
      <w:hyperlink r:id="rId58" w:history="1">
        <w:r w:rsidRPr="0056757E">
          <w:rPr>
            <w:rStyle w:val="a3"/>
            <w:sz w:val="21"/>
            <w:szCs w:val="21"/>
            <w:lang w:val="uk-UA"/>
          </w:rPr>
          <w:t>ДСТУ Б </w:t>
        </w:r>
        <w:r w:rsidR="00111774" w:rsidRPr="0056757E">
          <w:rPr>
            <w:rStyle w:val="a3"/>
            <w:sz w:val="21"/>
            <w:szCs w:val="21"/>
            <w:lang w:val="uk-UA"/>
          </w:rPr>
          <w:t>В.2.3-11-2004</w:t>
        </w:r>
      </w:hyperlink>
      <w:r w:rsidR="00111774" w:rsidRPr="000040E0">
        <w:rPr>
          <w:sz w:val="21"/>
          <w:szCs w:val="21"/>
          <w:lang w:val="uk-UA"/>
        </w:rPr>
        <w:t xml:space="preserve"> Огородження дорожнє перильного типу. Загальні технічні умови</w:t>
      </w:r>
    </w:p>
    <w:p w14:paraId="163C32B3" w14:textId="481E8D05" w:rsidR="00111774" w:rsidRPr="000040E0" w:rsidRDefault="00111774" w:rsidP="001974D5">
      <w:pPr>
        <w:spacing w:line="312" w:lineRule="auto"/>
        <w:ind w:firstLine="720"/>
        <w:jc w:val="both"/>
        <w:rPr>
          <w:sz w:val="21"/>
          <w:szCs w:val="21"/>
          <w:lang w:val="uk-UA"/>
        </w:rPr>
      </w:pPr>
      <w:hyperlink r:id="rId59" w:history="1">
        <w:r w:rsidRPr="0056757E">
          <w:rPr>
            <w:rStyle w:val="a3"/>
            <w:sz w:val="21"/>
            <w:szCs w:val="21"/>
            <w:lang w:val="uk-UA"/>
          </w:rPr>
          <w:t>ДСТУ</w:t>
        </w:r>
        <w:r w:rsidR="00A26B1F" w:rsidRPr="0056757E">
          <w:rPr>
            <w:rStyle w:val="a3"/>
            <w:sz w:val="21"/>
            <w:szCs w:val="21"/>
            <w:lang w:val="uk-UA"/>
          </w:rPr>
          <w:t> Б </w:t>
        </w:r>
        <w:r w:rsidRPr="0056757E">
          <w:rPr>
            <w:rStyle w:val="a3"/>
            <w:sz w:val="21"/>
            <w:szCs w:val="21"/>
            <w:lang w:val="uk-UA"/>
          </w:rPr>
          <w:t>В.2.3-12-2004</w:t>
        </w:r>
      </w:hyperlink>
      <w:r w:rsidRPr="000040E0">
        <w:rPr>
          <w:sz w:val="21"/>
          <w:szCs w:val="21"/>
          <w:lang w:val="uk-UA"/>
        </w:rPr>
        <w:t xml:space="preserve"> Огородження дорожнє металеве бар'єрного типу. Загальні технічні умови</w:t>
      </w:r>
    </w:p>
    <w:p w14:paraId="1E71C1E4" w14:textId="08C70997" w:rsidR="00652649" w:rsidRPr="000040E0" w:rsidRDefault="00652649" w:rsidP="001974D5">
      <w:pPr>
        <w:spacing w:line="312" w:lineRule="auto"/>
        <w:ind w:firstLine="720"/>
        <w:jc w:val="both"/>
        <w:rPr>
          <w:sz w:val="21"/>
          <w:szCs w:val="21"/>
          <w:lang w:val="uk-UA"/>
        </w:rPr>
      </w:pPr>
      <w:hyperlink r:id="rId60" w:history="1">
        <w:r w:rsidRPr="0056757E">
          <w:rPr>
            <w:rStyle w:val="a3"/>
            <w:sz w:val="21"/>
            <w:szCs w:val="21"/>
            <w:lang w:val="uk-UA"/>
          </w:rPr>
          <w:t>ДСТУ</w:t>
        </w:r>
        <w:r w:rsidR="00A26B1F" w:rsidRPr="0056757E">
          <w:rPr>
            <w:rStyle w:val="a3"/>
            <w:sz w:val="21"/>
            <w:szCs w:val="21"/>
            <w:lang w:val="uk-UA"/>
          </w:rPr>
          <w:t> </w:t>
        </w:r>
        <w:r w:rsidRPr="0056757E">
          <w:rPr>
            <w:rStyle w:val="a3"/>
            <w:sz w:val="21"/>
            <w:szCs w:val="21"/>
            <w:lang w:val="uk-UA"/>
          </w:rPr>
          <w:t>Б</w:t>
        </w:r>
        <w:r w:rsidR="00A26B1F" w:rsidRPr="0056757E">
          <w:rPr>
            <w:rStyle w:val="a3"/>
            <w:sz w:val="21"/>
            <w:szCs w:val="21"/>
            <w:lang w:val="uk-UA"/>
          </w:rPr>
          <w:t> </w:t>
        </w:r>
        <w:r w:rsidRPr="0056757E">
          <w:rPr>
            <w:rStyle w:val="a3"/>
            <w:sz w:val="21"/>
            <w:szCs w:val="21"/>
            <w:lang w:val="uk-UA"/>
          </w:rPr>
          <w:t>В.2.3-29:2011</w:t>
        </w:r>
      </w:hyperlink>
      <w:r w:rsidRPr="000040E0">
        <w:rPr>
          <w:sz w:val="21"/>
          <w:szCs w:val="21"/>
          <w:lang w:val="uk-UA"/>
        </w:rPr>
        <w:t xml:space="preserve"> Габарити наближення будівель і рухомого складу залізниць колії 1520 (1524) мм (ГОСТ 9238-83, MOD)</w:t>
      </w:r>
    </w:p>
    <w:p w14:paraId="0D27F889" w14:textId="11314DD9" w:rsidR="00111774" w:rsidRPr="000040E0" w:rsidRDefault="00F210F5" w:rsidP="00A35EC8">
      <w:pPr>
        <w:spacing w:line="312" w:lineRule="auto"/>
        <w:ind w:firstLine="720"/>
        <w:jc w:val="both"/>
        <w:rPr>
          <w:sz w:val="21"/>
          <w:szCs w:val="21"/>
          <w:lang w:val="uk-UA"/>
        </w:rPr>
      </w:pPr>
      <w:hyperlink r:id="rId61" w:history="1">
        <w:r w:rsidRPr="0056757E">
          <w:rPr>
            <w:rStyle w:val="a3"/>
            <w:sz w:val="21"/>
            <w:szCs w:val="21"/>
            <w:lang w:val="uk-UA"/>
          </w:rPr>
          <w:t>ДСТУ Б ГОСТ 23961:2011</w:t>
        </w:r>
      </w:hyperlink>
      <w:r w:rsidRPr="000040E0">
        <w:rPr>
          <w:sz w:val="21"/>
          <w:szCs w:val="21"/>
          <w:lang w:val="uk-UA"/>
        </w:rPr>
        <w:t xml:space="preserve"> Метрополітени. Габарити наближення будівель, обладнання і рухомого складу (ГОСТ 23961-80, IDT)</w:t>
      </w:r>
      <w:r w:rsidR="00111774" w:rsidRPr="000040E0">
        <w:rPr>
          <w:sz w:val="21"/>
          <w:szCs w:val="21"/>
          <w:lang w:val="uk-UA"/>
        </w:rPr>
        <w:t xml:space="preserve"> </w:t>
      </w:r>
    </w:p>
    <w:p w14:paraId="517655CB" w14:textId="4C302DA5" w:rsidR="0091643A" w:rsidRDefault="0091643A" w:rsidP="0056757E">
      <w:pPr>
        <w:spacing w:line="312" w:lineRule="auto"/>
        <w:ind w:firstLine="720"/>
        <w:jc w:val="both"/>
        <w:rPr>
          <w:bCs/>
          <w:sz w:val="21"/>
          <w:szCs w:val="21"/>
          <w:lang w:val="uk-UA"/>
        </w:rPr>
      </w:pPr>
      <w:hyperlink r:id="rId62" w:history="1">
        <w:r w:rsidRPr="0056757E">
          <w:rPr>
            <w:rStyle w:val="a3"/>
            <w:bCs/>
            <w:sz w:val="21"/>
            <w:szCs w:val="21"/>
            <w:lang w:val="uk-UA"/>
          </w:rPr>
          <w:t>ДСТУ Б ГОСТ 24451:2011</w:t>
        </w:r>
      </w:hyperlink>
      <w:r w:rsidRPr="000040E0">
        <w:rPr>
          <w:bCs/>
          <w:sz w:val="21"/>
          <w:szCs w:val="21"/>
          <w:lang w:val="uk-UA"/>
        </w:rPr>
        <w:t xml:space="preserve"> Тунелі автодорожні. Габарити наближення будівель і устаткування (ГОСТ 24451-80, IDT)</w:t>
      </w:r>
    </w:p>
    <w:p w14:paraId="45256F01" w14:textId="5C1CEA62" w:rsidR="00FE732D" w:rsidRPr="000040E0" w:rsidRDefault="00FE732D" w:rsidP="00FE732D">
      <w:pPr>
        <w:spacing w:line="312" w:lineRule="auto"/>
        <w:ind w:firstLine="720"/>
        <w:jc w:val="both"/>
        <w:rPr>
          <w:sz w:val="21"/>
          <w:szCs w:val="21"/>
          <w:lang w:val="uk-UA"/>
        </w:rPr>
      </w:pPr>
      <w:hyperlink r:id="rId63" w:history="1">
        <w:r w:rsidRPr="0056757E">
          <w:rPr>
            <w:rStyle w:val="a3"/>
            <w:sz w:val="21"/>
            <w:szCs w:val="21"/>
            <w:lang w:val="uk-UA"/>
          </w:rPr>
          <w:t>ДСТУ-Н Б EN 1991-1-4:2010</w:t>
        </w:r>
      </w:hyperlink>
      <w:r w:rsidRPr="000040E0">
        <w:rPr>
          <w:sz w:val="21"/>
          <w:szCs w:val="21"/>
          <w:lang w:val="uk-UA"/>
        </w:rPr>
        <w:t xml:space="preserve"> Єврокод 1. Дії на конструкції. Частина 1-4. Загальні дії. Вітрові навантаження (EN 1991-1-4:2005, IDT)</w:t>
      </w:r>
    </w:p>
    <w:p w14:paraId="43C62529" w14:textId="275C2575" w:rsidR="007F31FC" w:rsidRPr="000040E0" w:rsidRDefault="007F31FC" w:rsidP="009C08D0">
      <w:pPr>
        <w:spacing w:line="312" w:lineRule="auto"/>
        <w:ind w:firstLine="720"/>
        <w:jc w:val="both"/>
        <w:rPr>
          <w:bCs/>
          <w:sz w:val="21"/>
          <w:szCs w:val="21"/>
          <w:lang w:val="uk-UA"/>
        </w:rPr>
      </w:pPr>
      <w:hyperlink r:id="rId64" w:history="1">
        <w:r w:rsidRPr="0056757E">
          <w:rPr>
            <w:rStyle w:val="a3"/>
            <w:bCs/>
            <w:spacing w:val="-4"/>
            <w:sz w:val="21"/>
            <w:szCs w:val="21"/>
            <w:lang w:val="uk-UA"/>
          </w:rPr>
          <w:t>ДСТУ EN 13674-1:2018</w:t>
        </w:r>
      </w:hyperlink>
      <w:r w:rsidRPr="000040E0">
        <w:rPr>
          <w:bCs/>
          <w:spacing w:val="-4"/>
          <w:sz w:val="21"/>
          <w:szCs w:val="21"/>
          <w:lang w:val="uk-UA"/>
        </w:rPr>
        <w:t xml:space="preserve"> Залізничний транспорт. Колія. Залізниця. Частина 1. </w:t>
      </w:r>
      <w:r w:rsidRPr="000040E0">
        <w:rPr>
          <w:bCs/>
          <w:sz w:val="21"/>
          <w:szCs w:val="21"/>
          <w:lang w:val="uk-UA"/>
        </w:rPr>
        <w:t xml:space="preserve">Залізничні рейки </w:t>
      </w:r>
      <w:r w:rsidRPr="00661173">
        <w:rPr>
          <w:bCs/>
          <w:sz w:val="21"/>
          <w:szCs w:val="21"/>
          <w:lang w:val="uk-UA"/>
        </w:rPr>
        <w:t>Вігноле</w:t>
      </w:r>
      <w:r w:rsidRPr="000040E0">
        <w:rPr>
          <w:bCs/>
          <w:sz w:val="21"/>
          <w:szCs w:val="21"/>
          <w:lang w:val="uk-UA"/>
        </w:rPr>
        <w:t xml:space="preserve"> 46 кг/м та понад (EN 13674-1:2011 + A1:2017, IDT)</w:t>
      </w:r>
    </w:p>
    <w:p w14:paraId="238C7CA0" w14:textId="768D811E" w:rsidR="00B54C7A" w:rsidRPr="000040E0" w:rsidRDefault="008F2FB5" w:rsidP="009C08D0">
      <w:pPr>
        <w:spacing w:line="312" w:lineRule="auto"/>
        <w:ind w:firstLine="720"/>
        <w:jc w:val="both"/>
        <w:rPr>
          <w:bCs/>
          <w:sz w:val="21"/>
          <w:szCs w:val="21"/>
          <w:lang w:val="uk-UA"/>
        </w:rPr>
      </w:pPr>
      <w:hyperlink r:id="rId65" w:history="1">
        <w:r w:rsidRPr="002E6ABA">
          <w:rPr>
            <w:rStyle w:val="a3"/>
            <w:bCs/>
            <w:sz w:val="21"/>
            <w:szCs w:val="21"/>
            <w:lang w:val="uk-UA"/>
          </w:rPr>
          <w:t>ДСТУ EN ISO 1461:202</w:t>
        </w:r>
        <w:r w:rsidR="0025058A" w:rsidRPr="002E6ABA">
          <w:rPr>
            <w:rStyle w:val="a3"/>
            <w:bCs/>
            <w:sz w:val="21"/>
            <w:szCs w:val="21"/>
            <w:lang w:val="uk-UA"/>
          </w:rPr>
          <w:t>4</w:t>
        </w:r>
      </w:hyperlink>
      <w:r w:rsidRPr="000040E0">
        <w:rPr>
          <w:bCs/>
          <w:sz w:val="21"/>
          <w:szCs w:val="21"/>
          <w:lang w:val="uk-UA"/>
        </w:rPr>
        <w:t xml:space="preserve"> (EN ISO 1461:20</w:t>
      </w:r>
      <w:r w:rsidR="0025058A" w:rsidRPr="000040E0">
        <w:rPr>
          <w:bCs/>
          <w:sz w:val="21"/>
          <w:szCs w:val="21"/>
          <w:lang w:val="uk-UA"/>
        </w:rPr>
        <w:t>22</w:t>
      </w:r>
      <w:r w:rsidRPr="000040E0">
        <w:rPr>
          <w:bCs/>
          <w:sz w:val="21"/>
          <w:szCs w:val="21"/>
          <w:lang w:val="uk-UA"/>
        </w:rPr>
        <w:t>, IDT; ISO 1461:20</w:t>
      </w:r>
      <w:r w:rsidR="0025058A" w:rsidRPr="000040E0">
        <w:rPr>
          <w:bCs/>
          <w:sz w:val="21"/>
          <w:szCs w:val="21"/>
          <w:lang w:val="uk-UA"/>
        </w:rPr>
        <w:t>22</w:t>
      </w:r>
      <w:r w:rsidRPr="000040E0">
        <w:rPr>
          <w:bCs/>
          <w:sz w:val="21"/>
          <w:szCs w:val="21"/>
          <w:lang w:val="uk-UA"/>
        </w:rPr>
        <w:t>, IDT) Покриття, нанесене методом гарячого цинкування на вироби із чавуну та сталі. Технічні вимоги та методи випробування</w:t>
      </w:r>
    </w:p>
    <w:p w14:paraId="5F95BAB9" w14:textId="140A7BBE" w:rsidR="008F2FB5" w:rsidRPr="000040E0" w:rsidRDefault="00B54C7A" w:rsidP="009C08D0">
      <w:pPr>
        <w:spacing w:line="312" w:lineRule="auto"/>
        <w:ind w:firstLine="720"/>
        <w:jc w:val="both"/>
        <w:rPr>
          <w:bCs/>
          <w:sz w:val="21"/>
          <w:szCs w:val="21"/>
          <w:lang w:val="uk-UA"/>
        </w:rPr>
      </w:pPr>
      <w:hyperlink r:id="rId66" w:history="1">
        <w:r w:rsidRPr="002E6ABA">
          <w:rPr>
            <w:rStyle w:val="a3"/>
            <w:bCs/>
            <w:sz w:val="21"/>
            <w:szCs w:val="21"/>
            <w:lang w:val="uk-UA"/>
          </w:rPr>
          <w:t>ДСТУ EN ISO 2063-1:2022</w:t>
        </w:r>
      </w:hyperlink>
      <w:r w:rsidRPr="000040E0">
        <w:rPr>
          <w:bCs/>
          <w:sz w:val="21"/>
          <w:szCs w:val="21"/>
          <w:lang w:val="uk-UA"/>
        </w:rPr>
        <w:t xml:space="preserve"> (EN ISO 2063-1:2019, IDT; ISO 2063-1:2019, IDT) Напилення термічне. Цинк, алюміній та їхні сплави. Частина 1. Вимоги до проєктування та якості систем захисту від корозії</w:t>
      </w:r>
    </w:p>
    <w:p w14:paraId="0E2938AE" w14:textId="2AD5052F" w:rsidR="00B54C7A" w:rsidRPr="000040E0" w:rsidRDefault="00B54C7A" w:rsidP="009C08D0">
      <w:pPr>
        <w:spacing w:line="312" w:lineRule="auto"/>
        <w:ind w:firstLine="720"/>
        <w:jc w:val="both"/>
        <w:rPr>
          <w:bCs/>
          <w:sz w:val="21"/>
          <w:szCs w:val="21"/>
          <w:lang w:val="uk-UA"/>
        </w:rPr>
      </w:pPr>
      <w:hyperlink r:id="rId67" w:history="1">
        <w:r w:rsidRPr="002E6ABA">
          <w:rPr>
            <w:rStyle w:val="a3"/>
            <w:bCs/>
            <w:sz w:val="21"/>
            <w:szCs w:val="21"/>
            <w:lang w:val="uk-UA"/>
          </w:rPr>
          <w:t>ДСТУ EN ISO 2063-2:2022</w:t>
        </w:r>
      </w:hyperlink>
      <w:r w:rsidRPr="000040E0">
        <w:rPr>
          <w:bCs/>
          <w:sz w:val="21"/>
          <w:szCs w:val="21"/>
          <w:lang w:val="uk-UA"/>
        </w:rPr>
        <w:t xml:space="preserve"> (EN ISO 2063-2:2017, IDT; ISO 2063-2:2017, IDT) Напилення термічне. Цинк, алюміній та їхні сплави. Частина 2. Виконання систем антикорозійного захисту.</w:t>
      </w:r>
    </w:p>
    <w:p w14:paraId="1080DEA7" w14:textId="77777777" w:rsidR="00475C20" w:rsidRPr="000040E0" w:rsidRDefault="00475C20" w:rsidP="006233C5">
      <w:pPr>
        <w:keepNext/>
        <w:spacing w:before="120" w:after="120" w:line="312" w:lineRule="auto"/>
        <w:ind w:firstLine="720"/>
        <w:jc w:val="both"/>
        <w:rPr>
          <w:b/>
          <w:sz w:val="21"/>
          <w:szCs w:val="21"/>
          <w:lang w:val="uk-UA"/>
        </w:rPr>
      </w:pPr>
      <w:bookmarkStart w:id="6" w:name="_Toc166757577"/>
      <w:r w:rsidRPr="000040E0">
        <w:rPr>
          <w:b/>
          <w:sz w:val="21"/>
          <w:szCs w:val="21"/>
          <w:lang w:val="uk-UA"/>
        </w:rPr>
        <w:t>3</w:t>
      </w:r>
      <w:r w:rsidR="00776FE8" w:rsidRPr="000040E0">
        <w:rPr>
          <w:b/>
          <w:sz w:val="21"/>
          <w:szCs w:val="21"/>
          <w:lang w:val="uk-UA"/>
        </w:rPr>
        <w:t xml:space="preserve"> </w:t>
      </w:r>
      <w:r w:rsidRPr="000040E0">
        <w:rPr>
          <w:b/>
          <w:sz w:val="21"/>
          <w:szCs w:val="21"/>
          <w:lang w:val="uk-UA"/>
        </w:rPr>
        <w:t>ТЕРМІНИ ТА ВИЗНАЧЕННЯ ПОНЯТЬ</w:t>
      </w:r>
      <w:bookmarkEnd w:id="6"/>
    </w:p>
    <w:p w14:paraId="4DEFCC2C" w14:textId="7190ADF6" w:rsidR="00F31CCC" w:rsidRPr="000040E0" w:rsidRDefault="00B513AA" w:rsidP="00E27B0E">
      <w:pPr>
        <w:spacing w:after="60" w:line="312" w:lineRule="auto"/>
        <w:ind w:firstLine="720"/>
        <w:jc w:val="both"/>
        <w:rPr>
          <w:spacing w:val="-2"/>
          <w:sz w:val="21"/>
          <w:szCs w:val="21"/>
          <w:lang w:val="uk-UA"/>
        </w:rPr>
      </w:pPr>
      <w:r w:rsidRPr="000040E0">
        <w:rPr>
          <w:sz w:val="21"/>
          <w:szCs w:val="21"/>
          <w:lang w:val="uk-UA"/>
        </w:rPr>
        <w:t>У цих нормах використано терміни, установлені у [1]: завдання на про</w:t>
      </w:r>
      <w:r w:rsidR="00223103">
        <w:rPr>
          <w:sz w:val="21"/>
          <w:szCs w:val="21"/>
          <w:lang w:val="uk-UA"/>
        </w:rPr>
        <w:t>є</w:t>
      </w:r>
      <w:r w:rsidRPr="000040E0">
        <w:rPr>
          <w:sz w:val="21"/>
          <w:szCs w:val="21"/>
          <w:lang w:val="uk-UA"/>
        </w:rPr>
        <w:t>ктування, клас наслідків (відповідальності) будівель і споруд, містобудівна документація, про</w:t>
      </w:r>
      <w:r w:rsidR="00223103">
        <w:rPr>
          <w:sz w:val="21"/>
          <w:szCs w:val="21"/>
          <w:lang w:val="uk-UA"/>
        </w:rPr>
        <w:t>є</w:t>
      </w:r>
      <w:r w:rsidRPr="000040E0">
        <w:rPr>
          <w:sz w:val="21"/>
          <w:szCs w:val="21"/>
          <w:lang w:val="uk-UA"/>
        </w:rPr>
        <w:t>ктна документація; [</w:t>
      </w:r>
      <w:r w:rsidR="009A5815" w:rsidRPr="000040E0">
        <w:rPr>
          <w:sz w:val="21"/>
          <w:szCs w:val="21"/>
          <w:lang w:val="uk-UA"/>
        </w:rPr>
        <w:t>2</w:t>
      </w:r>
      <w:r w:rsidRPr="000040E0">
        <w:rPr>
          <w:sz w:val="21"/>
          <w:szCs w:val="21"/>
          <w:lang w:val="uk-UA"/>
        </w:rPr>
        <w:t xml:space="preserve">]: вплив на довкілля; </w:t>
      </w:r>
      <w:r w:rsidR="009A5815" w:rsidRPr="000040E0">
        <w:rPr>
          <w:sz w:val="21"/>
          <w:szCs w:val="21"/>
          <w:lang w:val="uk-UA"/>
        </w:rPr>
        <w:t>[3]: пішохідна доріжка</w:t>
      </w:r>
      <w:r w:rsidR="006C796D" w:rsidRPr="000040E0">
        <w:rPr>
          <w:sz w:val="21"/>
          <w:szCs w:val="21"/>
          <w:lang w:val="uk-UA"/>
        </w:rPr>
        <w:t>, проїзна частина</w:t>
      </w:r>
      <w:r w:rsidR="009A5815" w:rsidRPr="000040E0">
        <w:rPr>
          <w:sz w:val="21"/>
          <w:szCs w:val="21"/>
          <w:lang w:val="uk-UA"/>
        </w:rPr>
        <w:t xml:space="preserve">; </w:t>
      </w:r>
      <w:r w:rsidRPr="000040E0">
        <w:rPr>
          <w:sz w:val="21"/>
          <w:szCs w:val="21"/>
          <w:lang w:val="uk-UA"/>
        </w:rPr>
        <w:t>[</w:t>
      </w:r>
      <w:r w:rsidR="009A5815" w:rsidRPr="000040E0">
        <w:rPr>
          <w:sz w:val="21"/>
          <w:szCs w:val="21"/>
          <w:lang w:val="uk-UA"/>
        </w:rPr>
        <w:t>3</w:t>
      </w:r>
      <w:r w:rsidR="00E30037" w:rsidRPr="000040E0">
        <w:rPr>
          <w:sz w:val="21"/>
          <w:szCs w:val="21"/>
          <w:lang w:val="uk-UA"/>
        </w:rPr>
        <w:t>3</w:t>
      </w:r>
      <w:r w:rsidRPr="000040E0">
        <w:rPr>
          <w:sz w:val="21"/>
          <w:szCs w:val="21"/>
          <w:lang w:val="uk-UA"/>
        </w:rPr>
        <w:t>]: життєвий цикл,</w:t>
      </w:r>
      <w:r w:rsidR="002F486F" w:rsidRPr="000040E0">
        <w:rPr>
          <w:sz w:val="21"/>
          <w:szCs w:val="21"/>
          <w:lang w:val="uk-UA"/>
        </w:rPr>
        <w:t xml:space="preserve"> </w:t>
      </w:r>
      <w:r w:rsidRPr="000040E0">
        <w:rPr>
          <w:sz w:val="21"/>
          <w:szCs w:val="21"/>
          <w:lang w:val="uk-UA"/>
        </w:rPr>
        <w:t>будівельне інформаційне моделювання</w:t>
      </w:r>
      <w:r w:rsidR="009A5815" w:rsidRPr="000040E0">
        <w:rPr>
          <w:sz w:val="21"/>
          <w:szCs w:val="21"/>
          <w:lang w:val="uk-UA"/>
        </w:rPr>
        <w:t xml:space="preserve">; </w:t>
      </w:r>
      <w:hyperlink r:id="rId68" w:history="1">
        <w:r w:rsidR="00153810" w:rsidRPr="002E6ABA">
          <w:rPr>
            <w:rStyle w:val="a3"/>
            <w:sz w:val="21"/>
            <w:szCs w:val="21"/>
            <w:lang w:val="uk-UA"/>
          </w:rPr>
          <w:t>ДБН A.2.2-3</w:t>
        </w:r>
      </w:hyperlink>
      <w:r w:rsidR="00153810" w:rsidRPr="000040E0">
        <w:rPr>
          <w:sz w:val="21"/>
          <w:szCs w:val="21"/>
          <w:lang w:val="uk-UA"/>
        </w:rPr>
        <w:t xml:space="preserve">: будівництво, капітальний ремонт, нове будівництво, реконструкція; </w:t>
      </w:r>
      <w:hyperlink r:id="rId69" w:history="1">
        <w:r w:rsidR="009A5815" w:rsidRPr="00CA0A61">
          <w:rPr>
            <w:rStyle w:val="a3"/>
            <w:sz w:val="21"/>
            <w:szCs w:val="21"/>
            <w:lang w:val="uk-UA"/>
          </w:rPr>
          <w:t>ДБН </w:t>
        </w:r>
        <w:r w:rsidR="007A6919" w:rsidRPr="00CA0A61">
          <w:rPr>
            <w:rStyle w:val="a3"/>
            <w:sz w:val="21"/>
            <w:szCs w:val="21"/>
            <w:lang w:val="uk-UA"/>
          </w:rPr>
          <w:t>В.1.2-6</w:t>
        </w:r>
      </w:hyperlink>
      <w:r w:rsidR="007A6919" w:rsidRPr="000040E0">
        <w:rPr>
          <w:sz w:val="21"/>
          <w:szCs w:val="21"/>
          <w:lang w:val="uk-UA"/>
        </w:rPr>
        <w:t xml:space="preserve">: аварія, </w:t>
      </w:r>
      <w:r w:rsidR="00796A9F" w:rsidRPr="000040E0">
        <w:rPr>
          <w:sz w:val="21"/>
          <w:szCs w:val="21"/>
          <w:lang w:val="uk-UA"/>
        </w:rPr>
        <w:t xml:space="preserve">аварійна (випадкова) розрахункова ситуація, </w:t>
      </w:r>
      <w:r w:rsidR="007A6919" w:rsidRPr="000040E0">
        <w:rPr>
          <w:sz w:val="21"/>
          <w:szCs w:val="21"/>
          <w:lang w:val="uk-UA"/>
        </w:rPr>
        <w:t xml:space="preserve">вплив, довговічність, </w:t>
      </w:r>
      <w:r w:rsidR="004E656C" w:rsidRPr="000040E0">
        <w:rPr>
          <w:sz w:val="21"/>
          <w:szCs w:val="21"/>
          <w:lang w:val="uk-UA"/>
        </w:rPr>
        <w:t xml:space="preserve">ефект впливу, </w:t>
      </w:r>
      <w:r w:rsidR="007A6919" w:rsidRPr="000040E0">
        <w:rPr>
          <w:sz w:val="21"/>
          <w:szCs w:val="21"/>
          <w:lang w:val="uk-UA"/>
        </w:rPr>
        <w:t>надійність</w:t>
      </w:r>
      <w:r w:rsidR="00796A9F" w:rsidRPr="000040E0">
        <w:rPr>
          <w:sz w:val="21"/>
          <w:szCs w:val="21"/>
          <w:lang w:val="uk-UA"/>
        </w:rPr>
        <w:t xml:space="preserve">, перехідна розрахункова ситуація, розрахункова ситуація, сейсмічна розрахункова ситуація, </w:t>
      </w:r>
      <w:r w:rsidR="00E8288C" w:rsidRPr="000040E0">
        <w:rPr>
          <w:sz w:val="21"/>
          <w:szCs w:val="21"/>
          <w:lang w:val="uk-UA"/>
        </w:rPr>
        <w:t xml:space="preserve">стійкість, </w:t>
      </w:r>
      <w:r w:rsidR="00796A9F" w:rsidRPr="000040E0">
        <w:rPr>
          <w:sz w:val="21"/>
          <w:szCs w:val="21"/>
          <w:lang w:val="uk-UA"/>
        </w:rPr>
        <w:t>усталена розрахункова ситуація</w:t>
      </w:r>
      <w:r w:rsidR="009A5815" w:rsidRPr="000040E0">
        <w:rPr>
          <w:sz w:val="21"/>
          <w:szCs w:val="21"/>
          <w:lang w:val="uk-UA"/>
        </w:rPr>
        <w:t>;</w:t>
      </w:r>
      <w:r w:rsidR="007A6919" w:rsidRPr="000040E0">
        <w:rPr>
          <w:sz w:val="21"/>
          <w:szCs w:val="21"/>
          <w:lang w:val="uk-UA"/>
        </w:rPr>
        <w:t xml:space="preserve"> </w:t>
      </w:r>
      <w:hyperlink r:id="rId70" w:history="1">
        <w:r w:rsidR="006F0057" w:rsidRPr="00B24FDB">
          <w:rPr>
            <w:rStyle w:val="a3"/>
            <w:sz w:val="21"/>
            <w:szCs w:val="21"/>
            <w:lang w:val="uk-UA"/>
          </w:rPr>
          <w:t>ДБН В.1.2-14</w:t>
        </w:r>
      </w:hyperlink>
      <w:r w:rsidR="006F0057" w:rsidRPr="000040E0">
        <w:rPr>
          <w:sz w:val="21"/>
          <w:szCs w:val="21"/>
          <w:lang w:val="uk-UA"/>
        </w:rPr>
        <w:t>:</w:t>
      </w:r>
      <w:r w:rsidR="00906A1E" w:rsidRPr="000040E0">
        <w:rPr>
          <w:sz w:val="21"/>
          <w:szCs w:val="21"/>
          <w:lang w:val="uk-UA"/>
        </w:rPr>
        <w:t xml:space="preserve"> безвідмовність,</w:t>
      </w:r>
      <w:r w:rsidR="00523610" w:rsidRPr="000040E0">
        <w:rPr>
          <w:sz w:val="21"/>
          <w:szCs w:val="21"/>
          <w:lang w:val="uk-UA"/>
        </w:rPr>
        <w:t xml:space="preserve"> </w:t>
      </w:r>
      <w:r w:rsidR="007E4446" w:rsidRPr="000040E0">
        <w:rPr>
          <w:sz w:val="21"/>
          <w:szCs w:val="21"/>
          <w:lang w:val="uk-UA"/>
        </w:rPr>
        <w:t>безпека</w:t>
      </w:r>
      <w:r w:rsidR="000F47F1" w:rsidRPr="000040E0">
        <w:rPr>
          <w:sz w:val="21"/>
          <w:szCs w:val="21"/>
          <w:lang w:val="uk-UA"/>
        </w:rPr>
        <w:t xml:space="preserve">, </w:t>
      </w:r>
      <w:r w:rsidR="00AD5080" w:rsidRPr="000040E0">
        <w:rPr>
          <w:sz w:val="21"/>
          <w:szCs w:val="21"/>
          <w:lang w:val="uk-UA"/>
        </w:rPr>
        <w:t xml:space="preserve">граничний стан, </w:t>
      </w:r>
      <w:r w:rsidR="00652497" w:rsidRPr="000040E0">
        <w:rPr>
          <w:sz w:val="21"/>
          <w:szCs w:val="21"/>
          <w:lang w:val="uk-UA"/>
        </w:rPr>
        <w:t xml:space="preserve">змінне навантаження, </w:t>
      </w:r>
      <w:r w:rsidR="00652F06" w:rsidRPr="000040E0">
        <w:rPr>
          <w:sz w:val="21"/>
          <w:szCs w:val="21"/>
          <w:lang w:val="uk-UA"/>
        </w:rPr>
        <w:t xml:space="preserve">постійне навантаження, </w:t>
      </w:r>
      <w:r w:rsidR="00E340A7" w:rsidRPr="000040E0">
        <w:rPr>
          <w:sz w:val="21"/>
          <w:szCs w:val="21"/>
          <w:lang w:val="uk-UA"/>
        </w:rPr>
        <w:t>розрахунковий строк експлуатації</w:t>
      </w:r>
      <w:r w:rsidR="009A5815" w:rsidRPr="000040E0">
        <w:rPr>
          <w:sz w:val="21"/>
          <w:szCs w:val="21"/>
          <w:lang w:val="uk-UA"/>
        </w:rPr>
        <w:t>;</w:t>
      </w:r>
      <w:r w:rsidR="006F0057" w:rsidRPr="000040E0">
        <w:rPr>
          <w:sz w:val="21"/>
          <w:szCs w:val="21"/>
          <w:lang w:val="uk-UA"/>
        </w:rPr>
        <w:t xml:space="preserve"> </w:t>
      </w:r>
      <w:hyperlink r:id="rId71" w:history="1">
        <w:r w:rsidR="00B24916" w:rsidRPr="00B24FDB">
          <w:rPr>
            <w:rStyle w:val="a3"/>
            <w:sz w:val="21"/>
            <w:szCs w:val="21"/>
            <w:lang w:val="uk-UA"/>
          </w:rPr>
          <w:t>ДБН В.2.2-40</w:t>
        </w:r>
      </w:hyperlink>
      <w:r w:rsidR="00B24916" w:rsidRPr="000040E0">
        <w:rPr>
          <w:sz w:val="21"/>
          <w:szCs w:val="21"/>
          <w:lang w:val="uk-UA"/>
        </w:rPr>
        <w:t xml:space="preserve">: маломобільні групи населення, пандус; </w:t>
      </w:r>
      <w:r w:rsidR="00652F06" w:rsidRPr="000040E0">
        <w:rPr>
          <w:sz w:val="21"/>
          <w:szCs w:val="21"/>
          <w:lang w:val="uk-UA"/>
        </w:rPr>
        <w:br/>
      </w:r>
      <w:hyperlink r:id="rId72" w:history="1">
        <w:r w:rsidR="0099351B" w:rsidRPr="00B24FDB">
          <w:rPr>
            <w:rStyle w:val="a3"/>
            <w:sz w:val="21"/>
            <w:szCs w:val="21"/>
            <w:lang w:val="uk-UA"/>
          </w:rPr>
          <w:t>ДБН</w:t>
        </w:r>
        <w:r w:rsidR="004E656C" w:rsidRPr="00B24FDB">
          <w:rPr>
            <w:rStyle w:val="a3"/>
            <w:sz w:val="21"/>
            <w:szCs w:val="21"/>
            <w:lang w:val="en-US"/>
          </w:rPr>
          <w:t> </w:t>
        </w:r>
        <w:r w:rsidR="0099351B" w:rsidRPr="00B24FDB">
          <w:rPr>
            <w:rStyle w:val="a3"/>
            <w:sz w:val="21"/>
            <w:szCs w:val="21"/>
            <w:lang w:val="uk-UA"/>
          </w:rPr>
          <w:t>В.2.3-4</w:t>
        </w:r>
      </w:hyperlink>
      <w:r w:rsidR="0099351B" w:rsidRPr="000040E0">
        <w:rPr>
          <w:sz w:val="21"/>
          <w:szCs w:val="21"/>
          <w:lang w:val="uk-UA"/>
        </w:rPr>
        <w:t>: стислі умови;</w:t>
      </w:r>
      <w:r w:rsidR="009A5815" w:rsidRPr="000040E0">
        <w:rPr>
          <w:sz w:val="21"/>
          <w:szCs w:val="21"/>
          <w:lang w:val="uk-UA"/>
        </w:rPr>
        <w:t xml:space="preserve"> </w:t>
      </w:r>
      <w:hyperlink r:id="rId73" w:history="1">
        <w:r w:rsidR="00231ED9" w:rsidRPr="00554636">
          <w:rPr>
            <w:rStyle w:val="a3"/>
            <w:sz w:val="21"/>
            <w:szCs w:val="21"/>
            <w:lang w:val="uk-UA"/>
          </w:rPr>
          <w:t>ДБН В.2.3-5</w:t>
        </w:r>
      </w:hyperlink>
      <w:r w:rsidR="00A90A13" w:rsidRPr="000040E0">
        <w:rPr>
          <w:sz w:val="21"/>
          <w:szCs w:val="21"/>
          <w:lang w:val="uk-UA"/>
        </w:rPr>
        <w:t>:</w:t>
      </w:r>
      <w:r w:rsidR="00231ED9" w:rsidRPr="000040E0">
        <w:rPr>
          <w:sz w:val="21"/>
          <w:szCs w:val="21"/>
          <w:lang w:val="uk-UA"/>
        </w:rPr>
        <w:t xml:space="preserve"> велосипедна доріжка</w:t>
      </w:r>
      <w:r w:rsidR="00A90A13" w:rsidRPr="000040E0">
        <w:rPr>
          <w:sz w:val="21"/>
          <w:szCs w:val="21"/>
          <w:lang w:val="uk-UA"/>
        </w:rPr>
        <w:t xml:space="preserve">, </w:t>
      </w:r>
      <w:r w:rsidR="000901BE" w:rsidRPr="000040E0">
        <w:rPr>
          <w:sz w:val="21"/>
          <w:szCs w:val="21"/>
          <w:lang w:val="uk-UA"/>
        </w:rPr>
        <w:t xml:space="preserve">велосипедна смуга, </w:t>
      </w:r>
      <w:r w:rsidR="00A90A13" w:rsidRPr="000040E0">
        <w:rPr>
          <w:sz w:val="21"/>
          <w:szCs w:val="21"/>
          <w:lang w:val="uk-UA"/>
        </w:rPr>
        <w:t>пішохідна зона тротуару</w:t>
      </w:r>
      <w:r w:rsidR="009A5815" w:rsidRPr="000040E0">
        <w:rPr>
          <w:sz w:val="21"/>
          <w:szCs w:val="21"/>
          <w:lang w:val="uk-UA"/>
        </w:rPr>
        <w:t xml:space="preserve">; </w:t>
      </w:r>
      <w:hyperlink r:id="rId74" w:history="1">
        <w:r w:rsidR="00523610" w:rsidRPr="00554636">
          <w:rPr>
            <w:rStyle w:val="a3"/>
            <w:sz w:val="21"/>
            <w:szCs w:val="21"/>
            <w:lang w:val="uk-UA"/>
          </w:rPr>
          <w:t>ДБН В.2.3-6</w:t>
        </w:r>
      </w:hyperlink>
      <w:r w:rsidR="00523610" w:rsidRPr="000040E0">
        <w:rPr>
          <w:sz w:val="21"/>
          <w:szCs w:val="21"/>
          <w:lang w:val="uk-UA"/>
        </w:rPr>
        <w:t xml:space="preserve">: </w:t>
      </w:r>
      <w:r w:rsidR="008D4900" w:rsidRPr="000040E0">
        <w:rPr>
          <w:sz w:val="21"/>
          <w:szCs w:val="21"/>
          <w:lang w:val="uk-UA"/>
        </w:rPr>
        <w:t xml:space="preserve">габарит наближення конструкції, </w:t>
      </w:r>
      <w:r w:rsidR="00523610" w:rsidRPr="000040E0">
        <w:rPr>
          <w:sz w:val="21"/>
          <w:szCs w:val="21"/>
          <w:lang w:val="uk-UA"/>
        </w:rPr>
        <w:t>габарит проїзду, експлуа</w:t>
      </w:r>
      <w:r w:rsidR="009A5815" w:rsidRPr="000040E0">
        <w:rPr>
          <w:sz w:val="21"/>
          <w:szCs w:val="21"/>
          <w:lang w:val="uk-UA"/>
        </w:rPr>
        <w:t xml:space="preserve">тація моста або труби; </w:t>
      </w:r>
      <w:hyperlink r:id="rId75" w:history="1">
        <w:r w:rsidR="007863EA" w:rsidRPr="00A657B8">
          <w:rPr>
            <w:rStyle w:val="a3"/>
            <w:sz w:val="21"/>
            <w:szCs w:val="21"/>
            <w:lang w:val="uk-UA"/>
          </w:rPr>
          <w:t>ДБН</w:t>
        </w:r>
        <w:r w:rsidR="00B24916" w:rsidRPr="00A657B8">
          <w:rPr>
            <w:rStyle w:val="a3"/>
            <w:sz w:val="21"/>
            <w:szCs w:val="21"/>
            <w:lang w:val="uk-UA"/>
          </w:rPr>
          <w:t> </w:t>
        </w:r>
        <w:r w:rsidR="007863EA" w:rsidRPr="00A657B8">
          <w:rPr>
            <w:rStyle w:val="a3"/>
            <w:sz w:val="21"/>
            <w:szCs w:val="21"/>
            <w:lang w:val="uk-UA"/>
          </w:rPr>
          <w:t>В.2.3-19</w:t>
        </w:r>
      </w:hyperlink>
      <w:r w:rsidR="004845CA" w:rsidRPr="000040E0">
        <w:rPr>
          <w:sz w:val="21"/>
          <w:szCs w:val="21"/>
          <w:lang w:val="uk-UA"/>
        </w:rPr>
        <w:t xml:space="preserve">: </w:t>
      </w:r>
      <w:r w:rsidR="007863EA" w:rsidRPr="000040E0">
        <w:rPr>
          <w:sz w:val="21"/>
          <w:szCs w:val="21"/>
          <w:lang w:val="uk-UA"/>
        </w:rPr>
        <w:t>баластове корито</w:t>
      </w:r>
      <w:r w:rsidR="00281F31" w:rsidRPr="000040E0">
        <w:rPr>
          <w:sz w:val="21"/>
          <w:szCs w:val="21"/>
          <w:lang w:val="uk-UA"/>
        </w:rPr>
        <w:t xml:space="preserve">, </w:t>
      </w:r>
      <w:r w:rsidR="005E229E" w:rsidRPr="000040E0">
        <w:rPr>
          <w:sz w:val="21"/>
          <w:szCs w:val="21"/>
          <w:lang w:val="uk-UA"/>
        </w:rPr>
        <w:t xml:space="preserve">берегоукріплювальна споруда, </w:t>
      </w:r>
      <w:r w:rsidR="00986A84" w:rsidRPr="000040E0">
        <w:rPr>
          <w:sz w:val="21"/>
          <w:szCs w:val="21"/>
          <w:lang w:val="uk-UA"/>
        </w:rPr>
        <w:t xml:space="preserve">великий міст (мости залізничні), </w:t>
      </w:r>
      <w:r w:rsidR="005E229E" w:rsidRPr="000040E0">
        <w:rPr>
          <w:sz w:val="21"/>
          <w:szCs w:val="21"/>
          <w:lang w:val="uk-UA"/>
        </w:rPr>
        <w:t xml:space="preserve">залізнична колія, </w:t>
      </w:r>
      <w:r w:rsidR="00C469EC" w:rsidRPr="000040E0">
        <w:rPr>
          <w:spacing w:val="-2"/>
          <w:sz w:val="21"/>
          <w:szCs w:val="21"/>
          <w:lang w:val="uk-UA"/>
        </w:rPr>
        <w:t>земляне полотно (</w:t>
      </w:r>
      <w:r w:rsidR="00E35F87" w:rsidRPr="000040E0">
        <w:rPr>
          <w:spacing w:val="-2"/>
          <w:sz w:val="21"/>
          <w:szCs w:val="21"/>
          <w:lang w:val="uk-UA"/>
        </w:rPr>
        <w:t xml:space="preserve">мости </w:t>
      </w:r>
      <w:r w:rsidR="00D40DE5" w:rsidRPr="000040E0">
        <w:rPr>
          <w:spacing w:val="-2"/>
          <w:sz w:val="21"/>
          <w:szCs w:val="21"/>
          <w:lang w:val="uk-UA"/>
        </w:rPr>
        <w:t>залізни</w:t>
      </w:r>
      <w:r w:rsidR="00E35F87" w:rsidRPr="000040E0">
        <w:rPr>
          <w:spacing w:val="-2"/>
          <w:sz w:val="21"/>
          <w:szCs w:val="21"/>
          <w:lang w:val="uk-UA"/>
        </w:rPr>
        <w:t>чні</w:t>
      </w:r>
      <w:r w:rsidR="00C469EC" w:rsidRPr="000040E0">
        <w:rPr>
          <w:spacing w:val="-2"/>
          <w:sz w:val="21"/>
          <w:szCs w:val="21"/>
          <w:lang w:val="uk-UA"/>
        </w:rPr>
        <w:t xml:space="preserve">), </w:t>
      </w:r>
      <w:r w:rsidR="00C469EC" w:rsidRPr="000040E0">
        <w:rPr>
          <w:sz w:val="21"/>
          <w:szCs w:val="21"/>
          <w:lang w:val="uk-UA"/>
        </w:rPr>
        <w:t xml:space="preserve">мостове полотно (мости залізничні), </w:t>
      </w:r>
      <w:r w:rsidR="005E229E" w:rsidRPr="000040E0">
        <w:rPr>
          <w:sz w:val="21"/>
          <w:szCs w:val="21"/>
          <w:lang w:val="uk-UA"/>
        </w:rPr>
        <w:t>отвір мост</w:t>
      </w:r>
      <w:r w:rsidR="00F77B15">
        <w:rPr>
          <w:sz w:val="21"/>
          <w:szCs w:val="21"/>
          <w:lang w:val="uk-UA"/>
        </w:rPr>
        <w:t>а</w:t>
      </w:r>
      <w:r w:rsidR="005E229E" w:rsidRPr="000040E0">
        <w:rPr>
          <w:sz w:val="21"/>
          <w:szCs w:val="21"/>
          <w:lang w:val="uk-UA"/>
        </w:rPr>
        <w:t xml:space="preserve">, отвір труби, </w:t>
      </w:r>
      <w:r w:rsidR="009A06C7" w:rsidRPr="000040E0">
        <w:rPr>
          <w:sz w:val="21"/>
          <w:szCs w:val="21"/>
          <w:lang w:val="uk-UA"/>
        </w:rPr>
        <w:t xml:space="preserve">пасажирська платформа, </w:t>
      </w:r>
      <w:r w:rsidR="00E35F87" w:rsidRPr="000040E0">
        <w:rPr>
          <w:sz w:val="21"/>
          <w:szCs w:val="21"/>
          <w:lang w:val="uk-UA"/>
        </w:rPr>
        <w:t xml:space="preserve">позакласний міст (мости залізничні) </w:t>
      </w:r>
      <w:r w:rsidR="00B91AEB" w:rsidRPr="000040E0">
        <w:rPr>
          <w:sz w:val="21"/>
          <w:szCs w:val="21"/>
          <w:lang w:val="uk-UA"/>
        </w:rPr>
        <w:t xml:space="preserve">регуляційна споруда, </w:t>
      </w:r>
      <w:r w:rsidR="00281F31" w:rsidRPr="000040E0">
        <w:rPr>
          <w:sz w:val="21"/>
          <w:szCs w:val="21"/>
          <w:lang w:val="uk-UA"/>
        </w:rPr>
        <w:t>угон рейкової колії</w:t>
      </w:r>
      <w:r w:rsidR="009A5815" w:rsidRPr="000040E0">
        <w:rPr>
          <w:sz w:val="21"/>
          <w:szCs w:val="21"/>
          <w:lang w:val="uk-UA"/>
        </w:rPr>
        <w:t xml:space="preserve">; </w:t>
      </w:r>
      <w:hyperlink r:id="rId76" w:history="1">
        <w:r w:rsidR="002178CA" w:rsidRPr="00B63B33">
          <w:rPr>
            <w:rStyle w:val="a3"/>
            <w:sz w:val="21"/>
            <w:szCs w:val="21"/>
            <w:lang w:val="uk-UA"/>
          </w:rPr>
          <w:t>ДБН В.2.3-27</w:t>
        </w:r>
      </w:hyperlink>
      <w:r w:rsidR="009A5815" w:rsidRPr="000040E0">
        <w:rPr>
          <w:sz w:val="21"/>
          <w:szCs w:val="21"/>
          <w:lang w:val="uk-UA"/>
        </w:rPr>
        <w:t>:</w:t>
      </w:r>
      <w:r w:rsidR="00CA2590" w:rsidRPr="000040E0">
        <w:rPr>
          <w:sz w:val="21"/>
          <w:szCs w:val="21"/>
          <w:lang w:val="uk-UA"/>
        </w:rPr>
        <w:t xml:space="preserve"> </w:t>
      </w:r>
      <w:r w:rsidR="009A5815" w:rsidRPr="000040E0">
        <w:rPr>
          <w:sz w:val="21"/>
          <w:szCs w:val="21"/>
          <w:lang w:val="uk-UA"/>
        </w:rPr>
        <w:t xml:space="preserve">тунель; </w:t>
      </w:r>
      <w:hyperlink r:id="rId77" w:history="1">
        <w:r w:rsidR="00110231" w:rsidRPr="00C46624">
          <w:rPr>
            <w:rStyle w:val="a3"/>
            <w:sz w:val="21"/>
            <w:szCs w:val="21"/>
            <w:lang w:val="uk-UA"/>
          </w:rPr>
          <w:t>ДСТУ 3517</w:t>
        </w:r>
      </w:hyperlink>
      <w:r w:rsidR="00110231" w:rsidRPr="000040E0">
        <w:rPr>
          <w:sz w:val="21"/>
          <w:szCs w:val="21"/>
          <w:lang w:val="uk-UA"/>
        </w:rPr>
        <w:t>: акумулювання води, гідрограф, заплава, льодохід, наноси, паводок, ріве</w:t>
      </w:r>
      <w:r w:rsidR="009A5815" w:rsidRPr="000040E0">
        <w:rPr>
          <w:sz w:val="21"/>
          <w:szCs w:val="21"/>
          <w:lang w:val="uk-UA"/>
        </w:rPr>
        <w:t xml:space="preserve">нь води, сель, стік поверхневий; </w:t>
      </w:r>
      <w:hyperlink r:id="rId78" w:history="1">
        <w:r w:rsidR="00523610" w:rsidRPr="00C46624">
          <w:rPr>
            <w:rStyle w:val="a3"/>
            <w:sz w:val="21"/>
            <w:szCs w:val="21"/>
            <w:lang w:val="uk-UA"/>
          </w:rPr>
          <w:t>ДСТУ</w:t>
        </w:r>
        <w:r w:rsidR="00226B75" w:rsidRPr="00C46624">
          <w:rPr>
            <w:rStyle w:val="a3"/>
            <w:sz w:val="21"/>
            <w:szCs w:val="21"/>
            <w:lang w:val="uk-UA"/>
          </w:rPr>
          <w:t> </w:t>
        </w:r>
        <w:r w:rsidR="00523610" w:rsidRPr="00C46624">
          <w:rPr>
            <w:rStyle w:val="a3"/>
            <w:sz w:val="21"/>
            <w:szCs w:val="21"/>
            <w:lang w:val="uk-UA"/>
          </w:rPr>
          <w:t>8814</w:t>
        </w:r>
      </w:hyperlink>
      <w:r w:rsidR="00523610" w:rsidRPr="000040E0">
        <w:rPr>
          <w:sz w:val="21"/>
          <w:szCs w:val="21"/>
          <w:lang w:val="uk-UA"/>
        </w:rPr>
        <w:t>: автодорожній міст, балка, бар’єрна огорожа, бордюр, будівельний підйом, вантажопідйомність, вантовий міст, вишукування, відкрилок, водовідвід, водовідвідна трубка, гідроізоляція, деформаційний шов, дорожній одяг, дренажна трубка, залізничний міст, лежень, міст із тем</w:t>
      </w:r>
      <w:r w:rsidR="006265F2" w:rsidRPr="000040E0">
        <w:rPr>
          <w:sz w:val="21"/>
          <w:szCs w:val="21"/>
          <w:lang w:val="uk-UA"/>
        </w:rPr>
        <w:t>пературно-нерозрізною прогонов</w:t>
      </w:r>
      <w:r w:rsidR="00935FE4" w:rsidRPr="000040E0">
        <w:rPr>
          <w:sz w:val="21"/>
          <w:szCs w:val="21"/>
          <w:lang w:val="uk-UA"/>
        </w:rPr>
        <w:t>ою</w:t>
      </w:r>
      <w:r w:rsidR="006265F2" w:rsidRPr="000040E0">
        <w:rPr>
          <w:sz w:val="21"/>
          <w:szCs w:val="21"/>
          <w:lang w:val="uk-UA"/>
        </w:rPr>
        <w:t xml:space="preserve"> будов</w:t>
      </w:r>
      <w:r w:rsidR="00935FE4" w:rsidRPr="000040E0">
        <w:rPr>
          <w:sz w:val="21"/>
          <w:szCs w:val="21"/>
          <w:lang w:val="uk-UA"/>
        </w:rPr>
        <w:t>ою</w:t>
      </w:r>
      <w:r w:rsidR="00523610" w:rsidRPr="000040E0">
        <w:rPr>
          <w:sz w:val="21"/>
          <w:szCs w:val="21"/>
          <w:lang w:val="uk-UA"/>
        </w:rPr>
        <w:t xml:space="preserve">, міст, </w:t>
      </w:r>
      <w:r w:rsidR="00576ACA" w:rsidRPr="000040E0">
        <w:rPr>
          <w:sz w:val="21"/>
          <w:szCs w:val="21"/>
          <w:lang w:val="uk-UA"/>
        </w:rPr>
        <w:t xml:space="preserve">мостова опора, </w:t>
      </w:r>
      <w:r w:rsidR="00523610" w:rsidRPr="000040E0">
        <w:rPr>
          <w:sz w:val="21"/>
          <w:szCs w:val="21"/>
          <w:lang w:val="uk-UA"/>
        </w:rPr>
        <w:t>мостове полотно</w:t>
      </w:r>
      <w:r w:rsidR="00C469EC" w:rsidRPr="000040E0">
        <w:rPr>
          <w:sz w:val="21"/>
          <w:szCs w:val="21"/>
          <w:lang w:val="uk-UA"/>
        </w:rPr>
        <w:t xml:space="preserve"> (мости автодорожні)</w:t>
      </w:r>
      <w:r w:rsidR="00523610" w:rsidRPr="000040E0">
        <w:rPr>
          <w:sz w:val="21"/>
          <w:szCs w:val="21"/>
          <w:lang w:val="uk-UA"/>
        </w:rPr>
        <w:t xml:space="preserve">, несна здатність, оголовок опори, опорна частина, пальова опора, </w:t>
      </w:r>
      <w:r w:rsidR="00ED472C" w:rsidRPr="000040E0">
        <w:rPr>
          <w:sz w:val="21"/>
          <w:szCs w:val="21"/>
          <w:lang w:val="uk-UA"/>
        </w:rPr>
        <w:t xml:space="preserve">пальово-естакадний міст, </w:t>
      </w:r>
      <w:r w:rsidR="00523610" w:rsidRPr="000040E0">
        <w:rPr>
          <w:sz w:val="21"/>
          <w:szCs w:val="21"/>
          <w:lang w:val="uk-UA"/>
        </w:rPr>
        <w:t xml:space="preserve">перехідна плита, підферменник, пішохідний міст, поручнева огорожа, прогін, прогонова будова, ригель, розділювальна смуга, розрахункова схема, смуга безпеки, суміщений міст, тимчасовий міст, </w:t>
      </w:r>
      <w:r w:rsidR="00272C61" w:rsidRPr="000040E0">
        <w:rPr>
          <w:sz w:val="21"/>
          <w:szCs w:val="21"/>
          <w:lang w:val="uk-UA"/>
        </w:rPr>
        <w:t xml:space="preserve">транспортна споруда, </w:t>
      </w:r>
      <w:r w:rsidR="00523610" w:rsidRPr="000040E0">
        <w:rPr>
          <w:sz w:val="21"/>
          <w:szCs w:val="21"/>
          <w:lang w:val="uk-UA"/>
        </w:rPr>
        <w:t xml:space="preserve">тротуар, </w:t>
      </w:r>
      <w:r w:rsidR="00272C61" w:rsidRPr="000040E0">
        <w:rPr>
          <w:sz w:val="21"/>
          <w:szCs w:val="21"/>
          <w:lang w:val="uk-UA"/>
        </w:rPr>
        <w:t xml:space="preserve">трубка водовідвідна, </w:t>
      </w:r>
      <w:r w:rsidR="00523610" w:rsidRPr="000040E0">
        <w:rPr>
          <w:sz w:val="21"/>
          <w:szCs w:val="21"/>
          <w:lang w:val="uk-UA"/>
        </w:rPr>
        <w:t>фундамент, шафова стінка, шляхопровід</w:t>
      </w:r>
      <w:r w:rsidR="00D40DE5" w:rsidRPr="000040E0">
        <w:rPr>
          <w:sz w:val="21"/>
          <w:szCs w:val="21"/>
          <w:lang w:val="uk-UA"/>
        </w:rPr>
        <w:t xml:space="preserve">; </w:t>
      </w:r>
      <w:hyperlink r:id="rId79" w:history="1">
        <w:r w:rsidR="00D40DE5" w:rsidRPr="00FE732D">
          <w:rPr>
            <w:rStyle w:val="a3"/>
            <w:sz w:val="21"/>
            <w:szCs w:val="21"/>
            <w:lang w:val="uk-UA"/>
          </w:rPr>
          <w:t>ДСТУ </w:t>
        </w:r>
        <w:r w:rsidR="009A5815" w:rsidRPr="00FE732D">
          <w:rPr>
            <w:rStyle w:val="a3"/>
            <w:sz w:val="21"/>
            <w:szCs w:val="21"/>
            <w:lang w:val="uk-UA"/>
          </w:rPr>
          <w:t>8850</w:t>
        </w:r>
      </w:hyperlink>
      <w:r w:rsidR="009A5815" w:rsidRPr="000040E0">
        <w:rPr>
          <w:sz w:val="21"/>
          <w:szCs w:val="21"/>
          <w:lang w:val="uk-UA"/>
        </w:rPr>
        <w:t xml:space="preserve">: </w:t>
      </w:r>
      <w:r w:rsidR="004845CA" w:rsidRPr="000040E0">
        <w:rPr>
          <w:sz w:val="21"/>
          <w:szCs w:val="21"/>
          <w:lang w:val="uk-UA"/>
        </w:rPr>
        <w:t>сльозник</w:t>
      </w:r>
      <w:r w:rsidR="009A5815" w:rsidRPr="000040E0">
        <w:rPr>
          <w:sz w:val="21"/>
          <w:szCs w:val="21"/>
          <w:lang w:val="uk-UA"/>
        </w:rPr>
        <w:t xml:space="preserve">; </w:t>
      </w:r>
      <w:hyperlink r:id="rId80" w:history="1">
        <w:r w:rsidR="00636122" w:rsidRPr="00FE732D">
          <w:rPr>
            <w:rStyle w:val="a3"/>
            <w:sz w:val="21"/>
            <w:szCs w:val="21"/>
            <w:lang w:val="uk-UA"/>
          </w:rPr>
          <w:t>ДСТУ</w:t>
        </w:r>
        <w:r w:rsidR="007C224C" w:rsidRPr="00FE732D">
          <w:rPr>
            <w:rStyle w:val="a3"/>
            <w:sz w:val="21"/>
            <w:szCs w:val="21"/>
            <w:lang w:val="uk-UA"/>
          </w:rPr>
          <w:t> </w:t>
        </w:r>
        <w:r w:rsidR="009A5815" w:rsidRPr="00FE732D">
          <w:rPr>
            <w:rStyle w:val="a3"/>
            <w:sz w:val="21"/>
            <w:szCs w:val="21"/>
            <w:lang w:val="uk-UA"/>
          </w:rPr>
          <w:t>8906</w:t>
        </w:r>
      </w:hyperlink>
      <w:r w:rsidR="009A5815" w:rsidRPr="000040E0">
        <w:rPr>
          <w:sz w:val="21"/>
          <w:szCs w:val="21"/>
          <w:lang w:val="uk-UA"/>
        </w:rPr>
        <w:t xml:space="preserve">: </w:t>
      </w:r>
      <w:r w:rsidR="00FC3714" w:rsidRPr="000040E0">
        <w:rPr>
          <w:sz w:val="21"/>
          <w:szCs w:val="21"/>
          <w:lang w:val="uk-UA"/>
        </w:rPr>
        <w:t>велосипедна інфраструктура</w:t>
      </w:r>
      <w:r w:rsidR="003C172C" w:rsidRPr="000040E0">
        <w:rPr>
          <w:sz w:val="21"/>
          <w:szCs w:val="21"/>
          <w:lang w:val="uk-UA"/>
        </w:rPr>
        <w:t>,</w:t>
      </w:r>
      <w:r w:rsidR="00FC3714" w:rsidRPr="000040E0">
        <w:rPr>
          <w:sz w:val="21"/>
          <w:szCs w:val="21"/>
          <w:lang w:val="uk-UA"/>
        </w:rPr>
        <w:t xml:space="preserve"> </w:t>
      </w:r>
      <w:r w:rsidR="009A5815" w:rsidRPr="000040E0">
        <w:rPr>
          <w:sz w:val="21"/>
          <w:szCs w:val="21"/>
          <w:lang w:val="uk-UA"/>
        </w:rPr>
        <w:t xml:space="preserve">велосипедно-пішохідна доріжка; </w:t>
      </w:r>
      <w:hyperlink r:id="rId81" w:history="1">
        <w:r w:rsidR="006265F2" w:rsidRPr="00FE732D">
          <w:rPr>
            <w:rStyle w:val="a3"/>
            <w:spacing w:val="-2"/>
            <w:sz w:val="21"/>
            <w:szCs w:val="21"/>
            <w:lang w:val="uk-UA"/>
          </w:rPr>
          <w:t>ДСТУ</w:t>
        </w:r>
        <w:r w:rsidR="007C224C" w:rsidRPr="00FE732D">
          <w:rPr>
            <w:rStyle w:val="a3"/>
            <w:spacing w:val="-2"/>
            <w:sz w:val="21"/>
            <w:szCs w:val="21"/>
            <w:lang w:val="uk-UA"/>
          </w:rPr>
          <w:t> </w:t>
        </w:r>
        <w:r w:rsidR="006265F2" w:rsidRPr="00FE732D">
          <w:rPr>
            <w:rStyle w:val="a3"/>
            <w:spacing w:val="-2"/>
            <w:sz w:val="21"/>
            <w:szCs w:val="21"/>
            <w:lang w:val="uk-UA"/>
          </w:rPr>
          <w:t>9214</w:t>
        </w:r>
      </w:hyperlink>
      <w:r w:rsidR="006265F2" w:rsidRPr="000040E0">
        <w:rPr>
          <w:spacing w:val="-2"/>
          <w:sz w:val="21"/>
          <w:szCs w:val="21"/>
          <w:lang w:val="uk-UA"/>
        </w:rPr>
        <w:t>: дренувальний ґрунт, дорожній покрив</w:t>
      </w:r>
      <w:r w:rsidR="00706A75" w:rsidRPr="000040E0">
        <w:rPr>
          <w:spacing w:val="-2"/>
          <w:sz w:val="21"/>
          <w:szCs w:val="21"/>
          <w:lang w:val="uk-UA"/>
        </w:rPr>
        <w:t>,</w:t>
      </w:r>
      <w:r w:rsidR="00226B75" w:rsidRPr="000040E0">
        <w:rPr>
          <w:spacing w:val="-2"/>
          <w:sz w:val="21"/>
          <w:szCs w:val="21"/>
          <w:lang w:val="uk-UA"/>
        </w:rPr>
        <w:t xml:space="preserve"> земляне полотно</w:t>
      </w:r>
      <w:r w:rsidR="00C469EC" w:rsidRPr="000040E0">
        <w:rPr>
          <w:spacing w:val="-2"/>
          <w:sz w:val="21"/>
          <w:szCs w:val="21"/>
          <w:lang w:val="uk-UA"/>
        </w:rPr>
        <w:t xml:space="preserve"> (автомобільні дороги)</w:t>
      </w:r>
      <w:r w:rsidR="00226B75" w:rsidRPr="000040E0">
        <w:rPr>
          <w:spacing w:val="-2"/>
          <w:sz w:val="21"/>
          <w:szCs w:val="21"/>
          <w:lang w:val="uk-UA"/>
        </w:rPr>
        <w:t>,</w:t>
      </w:r>
      <w:r w:rsidR="00706A75" w:rsidRPr="000040E0">
        <w:rPr>
          <w:spacing w:val="-2"/>
          <w:sz w:val="21"/>
          <w:szCs w:val="21"/>
          <w:lang w:val="uk-UA"/>
        </w:rPr>
        <w:t xml:space="preserve"> узбіччя</w:t>
      </w:r>
      <w:r w:rsidR="009A5815" w:rsidRPr="000040E0">
        <w:rPr>
          <w:spacing w:val="-2"/>
          <w:sz w:val="21"/>
          <w:szCs w:val="21"/>
          <w:lang w:val="uk-UA"/>
        </w:rPr>
        <w:t xml:space="preserve">; </w:t>
      </w:r>
      <w:hyperlink r:id="rId82" w:history="1">
        <w:r w:rsidR="00F31CCC" w:rsidRPr="00FE732D">
          <w:rPr>
            <w:rStyle w:val="a3"/>
            <w:spacing w:val="-2"/>
            <w:sz w:val="21"/>
            <w:szCs w:val="21"/>
            <w:lang w:val="uk-UA"/>
          </w:rPr>
          <w:t>ДСТУ</w:t>
        </w:r>
        <w:r w:rsidR="005F60C3" w:rsidRPr="00FE732D">
          <w:rPr>
            <w:rStyle w:val="a3"/>
            <w:spacing w:val="-2"/>
            <w:sz w:val="21"/>
            <w:szCs w:val="21"/>
            <w:lang w:val="uk-UA"/>
          </w:rPr>
          <w:t> </w:t>
        </w:r>
        <w:r w:rsidR="00F31CCC" w:rsidRPr="00FE732D">
          <w:rPr>
            <w:rStyle w:val="a3"/>
            <w:spacing w:val="-2"/>
            <w:sz w:val="21"/>
            <w:szCs w:val="21"/>
            <w:lang w:val="uk-UA"/>
          </w:rPr>
          <w:t>9216</w:t>
        </w:r>
      </w:hyperlink>
      <w:r w:rsidR="00F31CCC" w:rsidRPr="000040E0">
        <w:rPr>
          <w:spacing w:val="-2"/>
          <w:sz w:val="21"/>
          <w:szCs w:val="21"/>
          <w:lang w:val="uk-UA"/>
        </w:rPr>
        <w:t>: біоперехід мостового типу, екодук.</w:t>
      </w:r>
    </w:p>
    <w:p w14:paraId="03788A9B" w14:textId="4FA6B4BB" w:rsidR="00C511D2" w:rsidRPr="000040E0" w:rsidRDefault="00C511D2" w:rsidP="009C08D0">
      <w:pPr>
        <w:spacing w:line="312" w:lineRule="auto"/>
        <w:ind w:firstLine="720"/>
        <w:jc w:val="both"/>
        <w:rPr>
          <w:sz w:val="21"/>
          <w:szCs w:val="21"/>
          <w:lang w:val="uk-UA"/>
        </w:rPr>
      </w:pPr>
      <w:r w:rsidRPr="000040E0">
        <w:rPr>
          <w:sz w:val="21"/>
          <w:szCs w:val="21"/>
          <w:lang w:val="uk-UA"/>
        </w:rPr>
        <w:t>Нижче подано терміни,</w:t>
      </w:r>
      <w:r w:rsidR="00C440F0" w:rsidRPr="000040E0">
        <w:rPr>
          <w:sz w:val="21"/>
          <w:szCs w:val="21"/>
          <w:lang w:val="uk-UA"/>
        </w:rPr>
        <w:t xml:space="preserve"> </w:t>
      </w:r>
      <w:r w:rsidR="00C61325" w:rsidRPr="000040E0">
        <w:rPr>
          <w:sz w:val="21"/>
          <w:szCs w:val="21"/>
          <w:lang w:val="uk-UA"/>
        </w:rPr>
        <w:t xml:space="preserve">додатково </w:t>
      </w:r>
      <w:r w:rsidR="00C440F0" w:rsidRPr="000040E0">
        <w:rPr>
          <w:sz w:val="21"/>
          <w:szCs w:val="21"/>
          <w:lang w:val="uk-UA"/>
        </w:rPr>
        <w:t>вжиті в цих н</w:t>
      </w:r>
      <w:r w:rsidRPr="000040E0">
        <w:rPr>
          <w:sz w:val="21"/>
          <w:szCs w:val="21"/>
          <w:lang w:val="uk-UA"/>
        </w:rPr>
        <w:t>ормах, та визначення позначених ними понять</w:t>
      </w:r>
      <w:r w:rsidR="00E27B0E">
        <w:rPr>
          <w:sz w:val="21"/>
          <w:szCs w:val="21"/>
          <w:lang w:val="uk-UA"/>
        </w:rPr>
        <w:t>:</w:t>
      </w:r>
    </w:p>
    <w:p w14:paraId="426A0EE3" w14:textId="77777777" w:rsidR="000B31EE" w:rsidRPr="000040E0" w:rsidRDefault="000B31EE" w:rsidP="009C08D0">
      <w:pPr>
        <w:spacing w:line="312" w:lineRule="auto"/>
        <w:ind w:firstLine="720"/>
        <w:jc w:val="both"/>
        <w:rPr>
          <w:b/>
          <w:sz w:val="21"/>
          <w:szCs w:val="21"/>
          <w:lang w:val="uk-UA"/>
        </w:rPr>
      </w:pPr>
      <w:r w:rsidRPr="000040E0">
        <w:rPr>
          <w:b/>
          <w:sz w:val="21"/>
          <w:szCs w:val="21"/>
          <w:lang w:val="uk-UA"/>
        </w:rPr>
        <w:t>3.1 велосипедний міст</w:t>
      </w:r>
    </w:p>
    <w:p w14:paraId="79C9E53D" w14:textId="77777777" w:rsidR="000B31EE" w:rsidRPr="000040E0" w:rsidRDefault="000B31EE" w:rsidP="009C08D0">
      <w:pPr>
        <w:spacing w:line="312" w:lineRule="auto"/>
        <w:ind w:firstLine="720"/>
        <w:jc w:val="both"/>
        <w:rPr>
          <w:sz w:val="21"/>
          <w:szCs w:val="21"/>
          <w:lang w:val="uk-UA"/>
        </w:rPr>
      </w:pPr>
      <w:r w:rsidRPr="000040E0">
        <w:rPr>
          <w:sz w:val="21"/>
          <w:szCs w:val="21"/>
          <w:lang w:val="uk-UA"/>
        </w:rPr>
        <w:t>Міст для руху велосипедистів</w:t>
      </w:r>
    </w:p>
    <w:p w14:paraId="516C6000" w14:textId="5362A14A" w:rsidR="004E0C84" w:rsidRPr="000040E0" w:rsidRDefault="004E0C84" w:rsidP="000040E0">
      <w:pPr>
        <w:widowControl/>
        <w:autoSpaceDE/>
        <w:autoSpaceDN/>
        <w:adjustRightInd/>
        <w:spacing w:line="312" w:lineRule="auto"/>
        <w:ind w:firstLine="720"/>
        <w:jc w:val="both"/>
        <w:rPr>
          <w:b/>
          <w:sz w:val="21"/>
          <w:szCs w:val="21"/>
          <w:lang w:val="uk-UA"/>
        </w:rPr>
      </w:pPr>
    </w:p>
    <w:p w14:paraId="45ABD02B" w14:textId="77777777" w:rsidR="000B31EE" w:rsidRPr="000040E0" w:rsidRDefault="000B31EE" w:rsidP="000040E0">
      <w:pPr>
        <w:spacing w:line="312" w:lineRule="auto"/>
        <w:ind w:firstLine="720"/>
        <w:jc w:val="both"/>
        <w:rPr>
          <w:b/>
          <w:sz w:val="21"/>
          <w:szCs w:val="21"/>
          <w:lang w:val="uk-UA"/>
        </w:rPr>
      </w:pPr>
      <w:r w:rsidRPr="000040E0">
        <w:rPr>
          <w:b/>
          <w:sz w:val="21"/>
          <w:szCs w:val="21"/>
          <w:lang w:val="uk-UA"/>
        </w:rPr>
        <w:lastRenderedPageBreak/>
        <w:t>3.2 велосипедний підземний перехід</w:t>
      </w:r>
    </w:p>
    <w:p w14:paraId="6B5DD83C" w14:textId="77777777" w:rsidR="000B31EE" w:rsidRPr="000040E0" w:rsidRDefault="000A7D1F" w:rsidP="000040E0">
      <w:pPr>
        <w:spacing w:line="312" w:lineRule="auto"/>
        <w:ind w:firstLine="720"/>
        <w:jc w:val="both"/>
        <w:rPr>
          <w:sz w:val="21"/>
          <w:szCs w:val="21"/>
          <w:lang w:val="uk-UA"/>
        </w:rPr>
      </w:pPr>
      <w:r w:rsidRPr="000040E0">
        <w:rPr>
          <w:sz w:val="21"/>
          <w:szCs w:val="21"/>
          <w:lang w:val="uk-UA"/>
        </w:rPr>
        <w:t>Інженерна споруда</w:t>
      </w:r>
      <w:r w:rsidR="009879CF" w:rsidRPr="000040E0">
        <w:rPr>
          <w:sz w:val="21"/>
          <w:szCs w:val="21"/>
          <w:lang w:val="uk-UA"/>
        </w:rPr>
        <w:t xml:space="preserve"> у насипу </w:t>
      </w:r>
      <w:r w:rsidR="00485FB7" w:rsidRPr="000040E0">
        <w:rPr>
          <w:sz w:val="21"/>
          <w:szCs w:val="21"/>
          <w:lang w:val="uk-UA"/>
        </w:rPr>
        <w:t>або нижче рівня землі</w:t>
      </w:r>
      <w:r w:rsidR="006265F2" w:rsidRPr="000040E0">
        <w:rPr>
          <w:sz w:val="21"/>
          <w:szCs w:val="21"/>
          <w:lang w:val="uk-UA"/>
        </w:rPr>
        <w:t>,</w:t>
      </w:r>
      <w:r w:rsidR="000B31EE" w:rsidRPr="000040E0">
        <w:rPr>
          <w:sz w:val="21"/>
          <w:szCs w:val="21"/>
          <w:lang w:val="uk-UA"/>
        </w:rPr>
        <w:t xml:space="preserve"> призначена для руху велосипедистів під залізницями</w:t>
      </w:r>
      <w:r w:rsidR="003B1D73" w:rsidRPr="000040E0">
        <w:rPr>
          <w:sz w:val="21"/>
          <w:szCs w:val="21"/>
          <w:lang w:val="uk-UA"/>
        </w:rPr>
        <w:t xml:space="preserve"> й</w:t>
      </w:r>
      <w:r w:rsidR="000B31EE" w:rsidRPr="000040E0">
        <w:rPr>
          <w:sz w:val="21"/>
          <w:szCs w:val="21"/>
          <w:lang w:val="uk-UA"/>
        </w:rPr>
        <w:t xml:space="preserve"> автомобільними</w:t>
      </w:r>
      <w:r w:rsidR="003B1D73" w:rsidRPr="000040E0">
        <w:rPr>
          <w:sz w:val="21"/>
          <w:szCs w:val="21"/>
          <w:lang w:val="uk-UA"/>
        </w:rPr>
        <w:t xml:space="preserve"> </w:t>
      </w:r>
      <w:r w:rsidR="000B31EE" w:rsidRPr="000040E0">
        <w:rPr>
          <w:sz w:val="21"/>
          <w:szCs w:val="21"/>
          <w:lang w:val="uk-UA"/>
        </w:rPr>
        <w:t>дорогами</w:t>
      </w:r>
    </w:p>
    <w:p w14:paraId="0A3D751B" w14:textId="77777777" w:rsidR="000B31EE" w:rsidRPr="000040E0" w:rsidRDefault="00270783" w:rsidP="000040E0">
      <w:pPr>
        <w:spacing w:line="312" w:lineRule="auto"/>
        <w:ind w:firstLine="720"/>
        <w:jc w:val="both"/>
        <w:rPr>
          <w:b/>
          <w:sz w:val="21"/>
          <w:szCs w:val="21"/>
          <w:lang w:val="uk-UA"/>
        </w:rPr>
      </w:pPr>
      <w:r w:rsidRPr="000040E0">
        <w:rPr>
          <w:b/>
          <w:sz w:val="21"/>
          <w:szCs w:val="21"/>
          <w:lang w:val="uk-UA"/>
        </w:rPr>
        <w:t>3.3</w:t>
      </w:r>
      <w:r w:rsidR="000B31EE" w:rsidRPr="000040E0">
        <w:rPr>
          <w:b/>
          <w:sz w:val="21"/>
          <w:szCs w:val="21"/>
          <w:lang w:val="uk-UA"/>
        </w:rPr>
        <w:t xml:space="preserve"> велосипедно-пішохідний міст</w:t>
      </w:r>
    </w:p>
    <w:p w14:paraId="72C2314C" w14:textId="77777777" w:rsidR="000B31EE" w:rsidRPr="000040E0" w:rsidRDefault="000B31EE" w:rsidP="000040E0">
      <w:pPr>
        <w:spacing w:line="312" w:lineRule="auto"/>
        <w:ind w:firstLine="720"/>
        <w:jc w:val="both"/>
        <w:rPr>
          <w:sz w:val="21"/>
          <w:szCs w:val="21"/>
          <w:lang w:val="uk-UA"/>
        </w:rPr>
      </w:pPr>
      <w:r w:rsidRPr="000040E0">
        <w:rPr>
          <w:sz w:val="21"/>
          <w:szCs w:val="21"/>
          <w:lang w:val="uk-UA"/>
        </w:rPr>
        <w:t>Міст для руху велосипедистів і пішоходів</w:t>
      </w:r>
    </w:p>
    <w:p w14:paraId="1EEA1C0F" w14:textId="77777777" w:rsidR="000B31EE" w:rsidRPr="000040E0" w:rsidRDefault="00270783" w:rsidP="000040E0">
      <w:pPr>
        <w:spacing w:line="312" w:lineRule="auto"/>
        <w:ind w:firstLine="720"/>
        <w:jc w:val="both"/>
        <w:rPr>
          <w:b/>
          <w:sz w:val="21"/>
          <w:szCs w:val="21"/>
          <w:lang w:val="uk-UA"/>
        </w:rPr>
      </w:pPr>
      <w:r w:rsidRPr="000040E0">
        <w:rPr>
          <w:b/>
          <w:sz w:val="21"/>
          <w:szCs w:val="21"/>
          <w:lang w:val="uk-UA"/>
        </w:rPr>
        <w:t>3.4</w:t>
      </w:r>
      <w:r w:rsidR="000B31EE" w:rsidRPr="000040E0">
        <w:rPr>
          <w:b/>
          <w:sz w:val="21"/>
          <w:szCs w:val="21"/>
          <w:lang w:val="uk-UA"/>
        </w:rPr>
        <w:t xml:space="preserve"> велосипедно-пішохідний підземний перехід</w:t>
      </w:r>
    </w:p>
    <w:p w14:paraId="16433136" w14:textId="77777777" w:rsidR="00527779" w:rsidRPr="000040E0" w:rsidRDefault="00E364AB" w:rsidP="000040E0">
      <w:pPr>
        <w:spacing w:line="312" w:lineRule="auto"/>
        <w:ind w:firstLine="720"/>
        <w:jc w:val="both"/>
        <w:rPr>
          <w:b/>
          <w:sz w:val="21"/>
          <w:szCs w:val="21"/>
          <w:lang w:val="uk-UA"/>
        </w:rPr>
      </w:pPr>
      <w:r w:rsidRPr="000040E0">
        <w:rPr>
          <w:sz w:val="21"/>
          <w:szCs w:val="21"/>
          <w:lang w:val="uk-UA"/>
        </w:rPr>
        <w:t>Інженерна споруда</w:t>
      </w:r>
      <w:r w:rsidR="00DB096D" w:rsidRPr="000040E0">
        <w:rPr>
          <w:sz w:val="21"/>
          <w:szCs w:val="21"/>
          <w:lang w:val="uk-UA"/>
        </w:rPr>
        <w:t xml:space="preserve"> у насипу або нижче рівня землі</w:t>
      </w:r>
      <w:r w:rsidRPr="000040E0">
        <w:rPr>
          <w:sz w:val="21"/>
          <w:szCs w:val="21"/>
          <w:lang w:val="uk-UA"/>
        </w:rPr>
        <w:t xml:space="preserve">, </w:t>
      </w:r>
      <w:r w:rsidR="000B31EE" w:rsidRPr="000040E0">
        <w:rPr>
          <w:sz w:val="21"/>
          <w:szCs w:val="21"/>
          <w:lang w:val="uk-UA"/>
        </w:rPr>
        <w:t>призначена для руху пішоходів і велосипедистів під залізницями</w:t>
      </w:r>
      <w:r w:rsidR="003B1D73" w:rsidRPr="000040E0">
        <w:rPr>
          <w:sz w:val="21"/>
          <w:szCs w:val="21"/>
          <w:lang w:val="uk-UA"/>
        </w:rPr>
        <w:t xml:space="preserve"> й</w:t>
      </w:r>
      <w:r w:rsidR="000B31EE" w:rsidRPr="000040E0">
        <w:rPr>
          <w:sz w:val="21"/>
          <w:szCs w:val="21"/>
          <w:lang w:val="uk-UA"/>
        </w:rPr>
        <w:t xml:space="preserve"> автомобільними дорогами</w:t>
      </w:r>
    </w:p>
    <w:p w14:paraId="2AC39C37" w14:textId="77777777" w:rsidR="00906A1E" w:rsidRPr="000040E0" w:rsidRDefault="00906A1E" w:rsidP="000040E0">
      <w:pPr>
        <w:spacing w:line="312" w:lineRule="auto"/>
        <w:ind w:firstLine="720"/>
        <w:jc w:val="both"/>
        <w:rPr>
          <w:b/>
          <w:sz w:val="21"/>
          <w:szCs w:val="21"/>
          <w:lang w:val="uk-UA"/>
        </w:rPr>
      </w:pPr>
      <w:r w:rsidRPr="000040E0">
        <w:rPr>
          <w:b/>
          <w:sz w:val="21"/>
          <w:szCs w:val="21"/>
          <w:lang w:val="uk-UA"/>
        </w:rPr>
        <w:t>3.5 відповідальний елемент</w:t>
      </w:r>
    </w:p>
    <w:p w14:paraId="2D4CBB47" w14:textId="77777777" w:rsidR="00906A1E" w:rsidRPr="000040E0" w:rsidRDefault="00906A1E" w:rsidP="000040E0">
      <w:pPr>
        <w:spacing w:line="312" w:lineRule="auto"/>
        <w:ind w:firstLine="720"/>
        <w:jc w:val="both"/>
        <w:rPr>
          <w:sz w:val="21"/>
          <w:szCs w:val="21"/>
          <w:lang w:val="uk-UA"/>
        </w:rPr>
      </w:pPr>
      <w:r w:rsidRPr="000040E0">
        <w:rPr>
          <w:sz w:val="21"/>
          <w:szCs w:val="21"/>
          <w:lang w:val="uk-UA"/>
        </w:rPr>
        <w:t>Елемент</w:t>
      </w:r>
      <w:r w:rsidR="00106AAA" w:rsidRPr="000040E0">
        <w:rPr>
          <w:sz w:val="21"/>
          <w:szCs w:val="21"/>
          <w:lang w:val="uk-UA"/>
        </w:rPr>
        <w:t>,</w:t>
      </w:r>
      <w:r w:rsidRPr="000040E0">
        <w:rPr>
          <w:sz w:val="21"/>
          <w:szCs w:val="21"/>
          <w:lang w:val="uk-UA"/>
        </w:rPr>
        <w:t xml:space="preserve"> руйнування якого призводить до руйнування або загрози руйнування </w:t>
      </w:r>
      <w:r w:rsidR="004A6361" w:rsidRPr="000040E0">
        <w:rPr>
          <w:sz w:val="21"/>
          <w:szCs w:val="21"/>
          <w:lang w:val="uk-UA"/>
        </w:rPr>
        <w:t xml:space="preserve">частини споруди або </w:t>
      </w:r>
      <w:r w:rsidRPr="000040E0">
        <w:rPr>
          <w:sz w:val="21"/>
          <w:szCs w:val="21"/>
          <w:lang w:val="uk-UA"/>
        </w:rPr>
        <w:t xml:space="preserve">споруди </w:t>
      </w:r>
      <w:r w:rsidR="0004178D" w:rsidRPr="000040E0">
        <w:rPr>
          <w:sz w:val="21"/>
          <w:szCs w:val="21"/>
          <w:lang w:val="uk-UA"/>
        </w:rPr>
        <w:t>загалом</w:t>
      </w:r>
      <w:r w:rsidRPr="000040E0">
        <w:rPr>
          <w:sz w:val="21"/>
          <w:szCs w:val="21"/>
          <w:lang w:val="uk-UA"/>
        </w:rPr>
        <w:t xml:space="preserve"> </w:t>
      </w:r>
    </w:p>
    <w:p w14:paraId="73B96FB4" w14:textId="77777777" w:rsidR="00061488" w:rsidRPr="000040E0" w:rsidRDefault="00061488" w:rsidP="000040E0">
      <w:pPr>
        <w:spacing w:line="312" w:lineRule="auto"/>
        <w:ind w:firstLine="720"/>
        <w:jc w:val="both"/>
        <w:rPr>
          <w:sz w:val="21"/>
          <w:szCs w:val="21"/>
          <w:lang w:val="uk-UA"/>
        </w:rPr>
      </w:pPr>
      <w:r w:rsidRPr="000040E0">
        <w:rPr>
          <w:b/>
          <w:sz w:val="21"/>
          <w:szCs w:val="21"/>
          <w:lang w:val="uk-UA"/>
        </w:rPr>
        <w:t>3.</w:t>
      </w:r>
      <w:r w:rsidR="00A42DD4" w:rsidRPr="000040E0">
        <w:rPr>
          <w:b/>
          <w:sz w:val="21"/>
          <w:szCs w:val="21"/>
          <w:lang w:val="uk-UA"/>
        </w:rPr>
        <w:t>6</w:t>
      </w:r>
      <w:r w:rsidRPr="000040E0">
        <w:rPr>
          <w:b/>
          <w:sz w:val="21"/>
          <w:szCs w:val="21"/>
          <w:lang w:val="uk-UA"/>
        </w:rPr>
        <w:t xml:space="preserve"> довжина моста</w:t>
      </w:r>
    </w:p>
    <w:p w14:paraId="2BFF2F39" w14:textId="77777777" w:rsidR="00061488" w:rsidRPr="000040E0" w:rsidRDefault="009C209E" w:rsidP="000D6AC3">
      <w:pPr>
        <w:spacing w:line="312" w:lineRule="auto"/>
        <w:ind w:firstLine="720"/>
        <w:jc w:val="both"/>
        <w:rPr>
          <w:sz w:val="21"/>
          <w:szCs w:val="21"/>
          <w:lang w:val="uk-UA"/>
        </w:rPr>
      </w:pPr>
      <w:r w:rsidRPr="000040E0">
        <w:rPr>
          <w:sz w:val="21"/>
          <w:szCs w:val="21"/>
          <w:lang w:val="uk-UA"/>
        </w:rPr>
        <w:t xml:space="preserve">Відстань </w:t>
      </w:r>
      <w:r w:rsidR="00061488" w:rsidRPr="000040E0">
        <w:rPr>
          <w:sz w:val="21"/>
          <w:szCs w:val="21"/>
          <w:lang w:val="uk-UA"/>
        </w:rPr>
        <w:t xml:space="preserve">між </w:t>
      </w:r>
      <w:r w:rsidR="002C6805" w:rsidRPr="000040E0">
        <w:rPr>
          <w:sz w:val="21"/>
          <w:szCs w:val="21"/>
          <w:lang w:val="uk-UA"/>
        </w:rPr>
        <w:t>зовнішніми</w:t>
      </w:r>
      <w:r w:rsidR="00061488" w:rsidRPr="000040E0">
        <w:rPr>
          <w:sz w:val="21"/>
          <w:szCs w:val="21"/>
          <w:lang w:val="uk-UA"/>
        </w:rPr>
        <w:t xml:space="preserve"> гранями шафових стінок</w:t>
      </w:r>
      <w:r w:rsidR="002C6805" w:rsidRPr="000040E0">
        <w:rPr>
          <w:sz w:val="21"/>
          <w:szCs w:val="21"/>
          <w:lang w:val="uk-UA"/>
        </w:rPr>
        <w:t xml:space="preserve"> </w:t>
      </w:r>
    </w:p>
    <w:p w14:paraId="77C367A8" w14:textId="77777777" w:rsidR="009C209E" w:rsidRPr="000040E0" w:rsidRDefault="009C209E" w:rsidP="00A35EC8">
      <w:pPr>
        <w:spacing w:line="312" w:lineRule="auto"/>
        <w:ind w:firstLine="720"/>
        <w:jc w:val="both"/>
        <w:rPr>
          <w:lang w:val="uk-UA"/>
        </w:rPr>
      </w:pPr>
      <w:r w:rsidRPr="000040E0">
        <w:rPr>
          <w:b/>
          <w:lang w:val="uk-UA"/>
        </w:rPr>
        <w:t xml:space="preserve">Примітка 1. </w:t>
      </w:r>
      <w:r w:rsidRPr="000040E0">
        <w:rPr>
          <w:lang w:val="uk-UA"/>
        </w:rPr>
        <w:t>Під зовнішніми гранями шафових стінок потрібно розуміти поверхні, що розташовані з боку підходів</w:t>
      </w:r>
      <w:r w:rsidR="0046154E" w:rsidRPr="000040E0">
        <w:rPr>
          <w:lang w:val="uk-UA"/>
        </w:rPr>
        <w:t>.</w:t>
      </w:r>
    </w:p>
    <w:p w14:paraId="1E6CA2F3" w14:textId="1F04F191" w:rsidR="009C209E" w:rsidRPr="000040E0" w:rsidRDefault="009C209E" w:rsidP="000D6AC3">
      <w:pPr>
        <w:spacing w:line="312" w:lineRule="auto"/>
        <w:ind w:firstLine="720"/>
        <w:jc w:val="both"/>
        <w:rPr>
          <w:lang w:val="uk-UA"/>
        </w:rPr>
      </w:pPr>
      <w:r w:rsidRPr="000040E0">
        <w:rPr>
          <w:b/>
          <w:lang w:val="uk-UA"/>
        </w:rPr>
        <w:t xml:space="preserve">Примітка 2. </w:t>
      </w:r>
      <w:r w:rsidR="00A25638" w:rsidRPr="005F1903">
        <w:rPr>
          <w:bCs/>
          <w:lang w:val="uk-UA"/>
        </w:rPr>
        <w:t>Якщо</w:t>
      </w:r>
      <w:r w:rsidR="00A25638">
        <w:rPr>
          <w:b/>
          <w:lang w:val="uk-UA"/>
        </w:rPr>
        <w:t xml:space="preserve"> </w:t>
      </w:r>
      <w:r w:rsidRPr="000040E0">
        <w:rPr>
          <w:lang w:val="uk-UA"/>
        </w:rPr>
        <w:t>шафові стінки відсутні, довжиною моста потрібно вважати відстань між крайніми торцями прогонових будов моста</w:t>
      </w:r>
      <w:r w:rsidR="0046154E" w:rsidRPr="000040E0">
        <w:rPr>
          <w:lang w:val="uk-UA"/>
        </w:rPr>
        <w:t>.</w:t>
      </w:r>
    </w:p>
    <w:p w14:paraId="48B41520" w14:textId="114D652D" w:rsidR="009C209E" w:rsidRPr="000040E0" w:rsidRDefault="009C209E" w:rsidP="000D6AC3">
      <w:pPr>
        <w:spacing w:line="312" w:lineRule="auto"/>
        <w:ind w:firstLine="720"/>
        <w:jc w:val="both"/>
        <w:rPr>
          <w:lang w:val="uk-UA"/>
        </w:rPr>
      </w:pPr>
      <w:r w:rsidRPr="000040E0">
        <w:rPr>
          <w:b/>
          <w:lang w:val="uk-UA"/>
        </w:rPr>
        <w:t>Примітка 3.</w:t>
      </w:r>
      <w:r w:rsidRPr="000040E0">
        <w:rPr>
          <w:lang w:val="uk-UA"/>
        </w:rPr>
        <w:t xml:space="preserve"> За наявності стоянів просторової конструкції (роздільного типу, рамні, зі зворотніми стінками) їх</w:t>
      </w:r>
      <w:r w:rsidR="00A25638">
        <w:rPr>
          <w:lang w:val="uk-UA"/>
        </w:rPr>
        <w:t>ню</w:t>
      </w:r>
      <w:r w:rsidRPr="000040E0">
        <w:rPr>
          <w:lang w:val="uk-UA"/>
        </w:rPr>
        <w:t xml:space="preserve"> довжину також включають у загальну довжину моста</w:t>
      </w:r>
      <w:r w:rsidR="0046154E" w:rsidRPr="000040E0">
        <w:rPr>
          <w:lang w:val="uk-UA"/>
        </w:rPr>
        <w:t>.</w:t>
      </w:r>
    </w:p>
    <w:p w14:paraId="3F9B4617" w14:textId="77777777" w:rsidR="005A73AA" w:rsidRPr="000040E0" w:rsidRDefault="002953F0" w:rsidP="000040E0">
      <w:pPr>
        <w:spacing w:line="312" w:lineRule="auto"/>
        <w:ind w:firstLine="720"/>
        <w:jc w:val="both"/>
        <w:rPr>
          <w:b/>
          <w:sz w:val="21"/>
          <w:szCs w:val="21"/>
          <w:lang w:val="uk-UA"/>
        </w:rPr>
      </w:pPr>
      <w:r w:rsidRPr="000040E0">
        <w:rPr>
          <w:b/>
          <w:sz w:val="21"/>
          <w:szCs w:val="21"/>
          <w:lang w:val="uk-UA"/>
        </w:rPr>
        <w:t>3.</w:t>
      </w:r>
      <w:r w:rsidR="00A42DD4" w:rsidRPr="000040E0">
        <w:rPr>
          <w:b/>
          <w:sz w:val="21"/>
          <w:szCs w:val="21"/>
          <w:lang w:val="uk-UA"/>
        </w:rPr>
        <w:t>7</w:t>
      </w:r>
      <w:r w:rsidR="005A73AA" w:rsidRPr="000040E0">
        <w:rPr>
          <w:b/>
          <w:sz w:val="21"/>
          <w:szCs w:val="21"/>
          <w:lang w:val="uk-UA"/>
        </w:rPr>
        <w:t xml:space="preserve"> д</w:t>
      </w:r>
      <w:r w:rsidR="00111774" w:rsidRPr="000040E0">
        <w:rPr>
          <w:b/>
          <w:sz w:val="21"/>
          <w:szCs w:val="21"/>
          <w:lang w:val="uk-UA"/>
        </w:rPr>
        <w:t xml:space="preserve">ругорядний елемент </w:t>
      </w:r>
    </w:p>
    <w:p w14:paraId="42DCB58D" w14:textId="77777777" w:rsidR="00E6633E" w:rsidRPr="000D6AC3" w:rsidRDefault="005A73AA" w:rsidP="000040E0">
      <w:pPr>
        <w:spacing w:line="312" w:lineRule="auto"/>
        <w:ind w:firstLine="720"/>
        <w:jc w:val="both"/>
        <w:rPr>
          <w:strike/>
          <w:spacing w:val="-6"/>
          <w:sz w:val="21"/>
          <w:szCs w:val="21"/>
          <w:lang w:val="uk-UA"/>
        </w:rPr>
      </w:pPr>
      <w:r w:rsidRPr="000D6AC3">
        <w:rPr>
          <w:spacing w:val="-6"/>
          <w:sz w:val="21"/>
          <w:szCs w:val="21"/>
          <w:lang w:val="uk-UA"/>
        </w:rPr>
        <w:t>Е</w:t>
      </w:r>
      <w:r w:rsidR="00111774" w:rsidRPr="000D6AC3">
        <w:rPr>
          <w:spacing w:val="-6"/>
          <w:sz w:val="21"/>
          <w:szCs w:val="21"/>
          <w:lang w:val="uk-UA"/>
        </w:rPr>
        <w:t>лемент, руйн</w:t>
      </w:r>
      <w:r w:rsidR="00057039" w:rsidRPr="000D6AC3">
        <w:rPr>
          <w:spacing w:val="-6"/>
          <w:sz w:val="21"/>
          <w:szCs w:val="21"/>
          <w:lang w:val="uk-UA"/>
        </w:rPr>
        <w:t>ування</w:t>
      </w:r>
      <w:r w:rsidR="00111774" w:rsidRPr="000D6AC3">
        <w:rPr>
          <w:spacing w:val="-6"/>
          <w:sz w:val="21"/>
          <w:szCs w:val="21"/>
          <w:lang w:val="uk-UA"/>
        </w:rPr>
        <w:t xml:space="preserve"> якого не призводить </w:t>
      </w:r>
      <w:r w:rsidR="007479FE" w:rsidRPr="000D6AC3">
        <w:rPr>
          <w:spacing w:val="-6"/>
          <w:sz w:val="21"/>
          <w:szCs w:val="21"/>
          <w:lang w:val="uk-UA"/>
        </w:rPr>
        <w:t>до руйнування частини споруди або споруди загалом</w:t>
      </w:r>
    </w:p>
    <w:p w14:paraId="282DA9DB" w14:textId="77777777" w:rsidR="005A73AA" w:rsidRPr="000040E0" w:rsidRDefault="002953F0" w:rsidP="000040E0">
      <w:pPr>
        <w:spacing w:line="312" w:lineRule="auto"/>
        <w:ind w:firstLine="720"/>
        <w:jc w:val="both"/>
        <w:rPr>
          <w:b/>
          <w:sz w:val="21"/>
          <w:szCs w:val="21"/>
          <w:lang w:val="uk-UA"/>
        </w:rPr>
      </w:pPr>
      <w:r w:rsidRPr="000040E0">
        <w:rPr>
          <w:b/>
          <w:sz w:val="21"/>
          <w:szCs w:val="21"/>
          <w:lang w:val="uk-UA"/>
        </w:rPr>
        <w:t>3.</w:t>
      </w:r>
      <w:r w:rsidR="00A42DD4" w:rsidRPr="000040E0">
        <w:rPr>
          <w:b/>
          <w:sz w:val="21"/>
          <w:szCs w:val="21"/>
          <w:lang w:val="uk-UA"/>
        </w:rPr>
        <w:t>8</w:t>
      </w:r>
      <w:r w:rsidR="005A73AA" w:rsidRPr="000040E0">
        <w:rPr>
          <w:b/>
          <w:sz w:val="21"/>
          <w:szCs w:val="21"/>
          <w:lang w:val="uk-UA"/>
        </w:rPr>
        <w:t xml:space="preserve"> к</w:t>
      </w:r>
      <w:r w:rsidR="00111774" w:rsidRPr="000040E0">
        <w:rPr>
          <w:b/>
          <w:sz w:val="21"/>
          <w:szCs w:val="21"/>
          <w:lang w:val="uk-UA"/>
        </w:rPr>
        <w:t xml:space="preserve">оефіцієнт динамічний </w:t>
      </w:r>
    </w:p>
    <w:p w14:paraId="7ADA02E8" w14:textId="77777777" w:rsidR="00817EBD" w:rsidRPr="000040E0" w:rsidRDefault="007904B2" w:rsidP="000040E0">
      <w:pPr>
        <w:spacing w:line="312" w:lineRule="auto"/>
        <w:ind w:firstLine="720"/>
        <w:jc w:val="both"/>
        <w:rPr>
          <w:sz w:val="21"/>
          <w:szCs w:val="21"/>
          <w:lang w:val="uk-UA"/>
        </w:rPr>
      </w:pPr>
      <w:r w:rsidRPr="000040E0">
        <w:rPr>
          <w:sz w:val="21"/>
          <w:szCs w:val="21"/>
          <w:lang w:val="uk-UA"/>
        </w:rPr>
        <w:t>Коефіцієнт</w:t>
      </w:r>
      <w:r w:rsidR="00817EBD" w:rsidRPr="000040E0">
        <w:rPr>
          <w:sz w:val="21"/>
          <w:szCs w:val="21"/>
          <w:lang w:val="uk-UA"/>
        </w:rPr>
        <w:t xml:space="preserve">, що враховує </w:t>
      </w:r>
      <w:r w:rsidR="00085214" w:rsidRPr="000040E0">
        <w:rPr>
          <w:sz w:val="21"/>
          <w:szCs w:val="21"/>
          <w:lang w:val="uk-UA"/>
        </w:rPr>
        <w:t xml:space="preserve">динамічну дію </w:t>
      </w:r>
      <w:r w:rsidR="00817EBD" w:rsidRPr="000040E0">
        <w:rPr>
          <w:sz w:val="21"/>
          <w:szCs w:val="21"/>
          <w:lang w:val="uk-UA"/>
        </w:rPr>
        <w:t>тимчасових навантажень від рухомого складу</w:t>
      </w:r>
      <w:r w:rsidR="00EB224D" w:rsidRPr="000040E0">
        <w:rPr>
          <w:sz w:val="21"/>
          <w:szCs w:val="21"/>
          <w:lang w:val="uk-UA"/>
        </w:rPr>
        <w:t xml:space="preserve"> </w:t>
      </w:r>
    </w:p>
    <w:p w14:paraId="18AE8202" w14:textId="77777777" w:rsidR="005A73AA" w:rsidRPr="000040E0" w:rsidRDefault="006265F2" w:rsidP="000040E0">
      <w:pPr>
        <w:spacing w:line="312" w:lineRule="auto"/>
        <w:ind w:firstLine="720"/>
        <w:jc w:val="both"/>
        <w:rPr>
          <w:b/>
          <w:sz w:val="21"/>
          <w:szCs w:val="21"/>
          <w:lang w:val="uk-UA"/>
        </w:rPr>
      </w:pPr>
      <w:r w:rsidRPr="000040E0">
        <w:rPr>
          <w:b/>
          <w:sz w:val="21"/>
          <w:szCs w:val="21"/>
          <w:lang w:val="uk-UA"/>
        </w:rPr>
        <w:t>3.</w:t>
      </w:r>
      <w:r w:rsidR="00A42DD4" w:rsidRPr="000040E0">
        <w:rPr>
          <w:b/>
          <w:sz w:val="21"/>
          <w:szCs w:val="21"/>
          <w:lang w:val="uk-UA"/>
        </w:rPr>
        <w:t>9</w:t>
      </w:r>
      <w:r w:rsidR="005A73AA" w:rsidRPr="000040E0">
        <w:rPr>
          <w:b/>
          <w:sz w:val="21"/>
          <w:szCs w:val="21"/>
          <w:lang w:val="uk-UA"/>
        </w:rPr>
        <w:t xml:space="preserve"> к</w:t>
      </w:r>
      <w:r w:rsidR="00111774" w:rsidRPr="000040E0">
        <w:rPr>
          <w:b/>
          <w:sz w:val="21"/>
          <w:szCs w:val="21"/>
          <w:lang w:val="uk-UA"/>
        </w:rPr>
        <w:t xml:space="preserve">оефіцієнт комбінацій </w:t>
      </w:r>
    </w:p>
    <w:p w14:paraId="79BE46C9" w14:textId="77777777" w:rsidR="00111774" w:rsidRPr="00447655" w:rsidRDefault="000C56E1" w:rsidP="000040E0">
      <w:pPr>
        <w:spacing w:line="312" w:lineRule="auto"/>
        <w:ind w:firstLine="720"/>
        <w:jc w:val="both"/>
        <w:rPr>
          <w:spacing w:val="-4"/>
          <w:sz w:val="21"/>
          <w:szCs w:val="21"/>
          <w:lang w:val="uk-UA"/>
        </w:rPr>
      </w:pPr>
      <w:r w:rsidRPr="00447655">
        <w:rPr>
          <w:spacing w:val="-4"/>
          <w:sz w:val="21"/>
          <w:szCs w:val="21"/>
          <w:lang w:val="uk-UA"/>
        </w:rPr>
        <w:t>Коефіцієнт</w:t>
      </w:r>
      <w:r w:rsidR="00111774" w:rsidRPr="00447655">
        <w:rPr>
          <w:spacing w:val="-4"/>
          <w:sz w:val="21"/>
          <w:szCs w:val="21"/>
          <w:lang w:val="uk-UA"/>
        </w:rPr>
        <w:t xml:space="preserve">, що враховує ймовірність одночасної появи </w:t>
      </w:r>
      <w:r w:rsidR="00662960" w:rsidRPr="00447655">
        <w:rPr>
          <w:spacing w:val="-4"/>
          <w:sz w:val="21"/>
          <w:szCs w:val="21"/>
          <w:lang w:val="uk-UA"/>
        </w:rPr>
        <w:t xml:space="preserve">розрахункових </w:t>
      </w:r>
      <w:r w:rsidR="00111774" w:rsidRPr="00447655">
        <w:rPr>
          <w:spacing w:val="-4"/>
          <w:sz w:val="21"/>
          <w:szCs w:val="21"/>
          <w:lang w:val="uk-UA"/>
        </w:rPr>
        <w:t>навантажень і впливів</w:t>
      </w:r>
    </w:p>
    <w:p w14:paraId="13AE98D7" w14:textId="77777777" w:rsidR="004E656C" w:rsidRPr="000040E0" w:rsidRDefault="000772B0" w:rsidP="000040E0">
      <w:pPr>
        <w:spacing w:line="312" w:lineRule="auto"/>
        <w:ind w:firstLine="720"/>
        <w:jc w:val="both"/>
        <w:rPr>
          <w:b/>
          <w:sz w:val="21"/>
          <w:szCs w:val="21"/>
          <w:lang w:val="uk-UA"/>
        </w:rPr>
      </w:pPr>
      <w:r w:rsidRPr="000040E0">
        <w:rPr>
          <w:b/>
          <w:sz w:val="21"/>
          <w:szCs w:val="21"/>
          <w:lang w:val="uk-UA"/>
        </w:rPr>
        <w:t>3.</w:t>
      </w:r>
      <w:r w:rsidR="006265F2" w:rsidRPr="000040E0">
        <w:rPr>
          <w:b/>
          <w:sz w:val="21"/>
          <w:szCs w:val="21"/>
          <w:lang w:val="uk-UA"/>
        </w:rPr>
        <w:t>1</w:t>
      </w:r>
      <w:r w:rsidR="00A42DD4" w:rsidRPr="000040E0">
        <w:rPr>
          <w:b/>
          <w:sz w:val="21"/>
          <w:szCs w:val="21"/>
          <w:lang w:val="uk-UA"/>
        </w:rPr>
        <w:t>0</w:t>
      </w:r>
      <w:r w:rsidRPr="000040E0">
        <w:rPr>
          <w:b/>
          <w:sz w:val="21"/>
          <w:szCs w:val="21"/>
          <w:lang w:val="uk-UA"/>
        </w:rPr>
        <w:t xml:space="preserve"> </w:t>
      </w:r>
      <w:r w:rsidR="004E656C" w:rsidRPr="000040E0">
        <w:rPr>
          <w:b/>
          <w:sz w:val="21"/>
          <w:szCs w:val="21"/>
          <w:lang w:val="uk-UA"/>
        </w:rPr>
        <w:t>коефіцієнт надійності за відповідальністю моста</w:t>
      </w:r>
    </w:p>
    <w:p w14:paraId="2C2A217C" w14:textId="77777777" w:rsidR="00A11914" w:rsidRPr="000040E0" w:rsidRDefault="00A11914" w:rsidP="000040E0">
      <w:pPr>
        <w:spacing w:line="312" w:lineRule="auto"/>
        <w:ind w:firstLine="720"/>
        <w:jc w:val="both"/>
        <w:rPr>
          <w:sz w:val="21"/>
          <w:szCs w:val="21"/>
          <w:lang w:val="uk-UA"/>
        </w:rPr>
      </w:pPr>
      <w:r w:rsidRPr="000040E0">
        <w:rPr>
          <w:sz w:val="21"/>
          <w:szCs w:val="21"/>
          <w:lang w:val="uk-UA"/>
        </w:rPr>
        <w:t>Коефіцієнт, що враховує значущість конструкції та клас наслідків (відповідальності) моста, а також можливі наслідки його відмови</w:t>
      </w:r>
    </w:p>
    <w:p w14:paraId="6753606B" w14:textId="77777777" w:rsidR="000772B0" w:rsidRPr="000040E0" w:rsidRDefault="00A11914" w:rsidP="000040E0">
      <w:pPr>
        <w:spacing w:line="312" w:lineRule="auto"/>
        <w:ind w:firstLine="720"/>
        <w:jc w:val="both"/>
        <w:rPr>
          <w:b/>
          <w:sz w:val="21"/>
          <w:szCs w:val="21"/>
          <w:lang w:val="uk-UA"/>
        </w:rPr>
      </w:pPr>
      <w:r w:rsidRPr="000040E0">
        <w:rPr>
          <w:b/>
          <w:sz w:val="21"/>
          <w:szCs w:val="21"/>
          <w:lang w:val="uk-UA"/>
        </w:rPr>
        <w:t xml:space="preserve">3.11 </w:t>
      </w:r>
      <w:r w:rsidR="000772B0" w:rsidRPr="000040E0">
        <w:rPr>
          <w:b/>
          <w:sz w:val="21"/>
          <w:szCs w:val="21"/>
          <w:lang w:val="uk-UA"/>
        </w:rPr>
        <w:t xml:space="preserve">коефіцієнт надійності </w:t>
      </w:r>
      <w:r w:rsidR="00B319E9" w:rsidRPr="000040E0">
        <w:rPr>
          <w:b/>
          <w:sz w:val="21"/>
          <w:szCs w:val="21"/>
          <w:lang w:val="uk-UA"/>
        </w:rPr>
        <w:t>опору</w:t>
      </w:r>
      <w:r w:rsidR="000772B0" w:rsidRPr="000040E0">
        <w:rPr>
          <w:b/>
          <w:sz w:val="21"/>
          <w:szCs w:val="21"/>
          <w:lang w:val="uk-UA"/>
        </w:rPr>
        <w:t xml:space="preserve"> </w:t>
      </w:r>
    </w:p>
    <w:p w14:paraId="04A6E8ED" w14:textId="77777777" w:rsidR="0005421D" w:rsidRPr="00447655" w:rsidRDefault="0005421D" w:rsidP="000040E0">
      <w:pPr>
        <w:spacing w:line="312" w:lineRule="auto"/>
        <w:ind w:firstLine="720"/>
        <w:jc w:val="both"/>
        <w:rPr>
          <w:spacing w:val="-3"/>
          <w:sz w:val="21"/>
          <w:szCs w:val="21"/>
          <w:lang w:val="uk-UA"/>
        </w:rPr>
      </w:pPr>
      <w:r w:rsidRPr="00447655">
        <w:rPr>
          <w:spacing w:val="-3"/>
          <w:sz w:val="21"/>
          <w:szCs w:val="21"/>
          <w:lang w:val="uk-UA"/>
        </w:rPr>
        <w:t xml:space="preserve">Коефіцієнт, </w:t>
      </w:r>
      <w:r w:rsidR="000C56E1" w:rsidRPr="00447655">
        <w:rPr>
          <w:spacing w:val="-3"/>
          <w:sz w:val="21"/>
          <w:szCs w:val="21"/>
          <w:lang w:val="uk-UA"/>
        </w:rPr>
        <w:t>що</w:t>
      </w:r>
      <w:r w:rsidRPr="00447655">
        <w:rPr>
          <w:spacing w:val="-3"/>
          <w:sz w:val="21"/>
          <w:szCs w:val="21"/>
          <w:lang w:val="uk-UA"/>
        </w:rPr>
        <w:t xml:space="preserve"> враховує вірогідні відхилення від характеристичних значень в опорі матеріалів, виробів і з’єднань, а також відхилення в розмірах і недосконалості розрахункових моделей</w:t>
      </w:r>
    </w:p>
    <w:p w14:paraId="12428FD6" w14:textId="77777777" w:rsidR="00270783" w:rsidRPr="000040E0" w:rsidRDefault="00270783" w:rsidP="000040E0">
      <w:pPr>
        <w:spacing w:line="312" w:lineRule="auto"/>
        <w:ind w:firstLine="720"/>
        <w:jc w:val="both"/>
        <w:rPr>
          <w:b/>
          <w:sz w:val="21"/>
          <w:szCs w:val="21"/>
          <w:lang w:val="uk-UA"/>
        </w:rPr>
      </w:pPr>
      <w:r w:rsidRPr="000040E0">
        <w:rPr>
          <w:b/>
          <w:sz w:val="21"/>
          <w:szCs w:val="21"/>
          <w:lang w:val="uk-UA"/>
        </w:rPr>
        <w:t>3.</w:t>
      </w:r>
      <w:r w:rsidR="00A42DD4" w:rsidRPr="000040E0">
        <w:rPr>
          <w:b/>
          <w:sz w:val="21"/>
          <w:szCs w:val="21"/>
          <w:lang w:val="uk-UA"/>
        </w:rPr>
        <w:t>1</w:t>
      </w:r>
      <w:r w:rsidR="00D968D2" w:rsidRPr="000040E0">
        <w:rPr>
          <w:b/>
          <w:sz w:val="21"/>
          <w:szCs w:val="21"/>
          <w:lang w:val="uk-UA"/>
        </w:rPr>
        <w:t>2</w:t>
      </w:r>
      <w:r w:rsidRPr="000040E0">
        <w:rPr>
          <w:b/>
          <w:sz w:val="21"/>
          <w:szCs w:val="21"/>
          <w:lang w:val="uk-UA"/>
        </w:rPr>
        <w:t xml:space="preserve"> коефіцієнт надійності за навантаженням </w:t>
      </w:r>
    </w:p>
    <w:p w14:paraId="1E94C003" w14:textId="77777777" w:rsidR="009A1057" w:rsidRPr="00447655" w:rsidRDefault="009A1057" w:rsidP="000040E0">
      <w:pPr>
        <w:spacing w:line="312" w:lineRule="auto"/>
        <w:ind w:firstLine="720"/>
        <w:jc w:val="both"/>
        <w:rPr>
          <w:spacing w:val="-6"/>
          <w:sz w:val="21"/>
          <w:szCs w:val="21"/>
          <w:lang w:val="uk-UA"/>
        </w:rPr>
      </w:pPr>
      <w:r w:rsidRPr="00447655">
        <w:rPr>
          <w:spacing w:val="-6"/>
          <w:sz w:val="21"/>
          <w:szCs w:val="21"/>
          <w:lang w:val="uk-UA"/>
        </w:rPr>
        <w:t xml:space="preserve">Коефіцієнт, </w:t>
      </w:r>
      <w:r w:rsidR="000C56E1" w:rsidRPr="00447655">
        <w:rPr>
          <w:spacing w:val="-6"/>
          <w:sz w:val="21"/>
          <w:szCs w:val="21"/>
          <w:lang w:val="uk-UA"/>
        </w:rPr>
        <w:t>що</w:t>
      </w:r>
      <w:r w:rsidRPr="00447655">
        <w:rPr>
          <w:spacing w:val="-6"/>
          <w:sz w:val="21"/>
          <w:szCs w:val="21"/>
          <w:lang w:val="uk-UA"/>
        </w:rPr>
        <w:t xml:space="preserve"> враховує вірогідні відхилення діючих навантажень від характеристичних значень</w:t>
      </w:r>
    </w:p>
    <w:p w14:paraId="4B970091" w14:textId="77777777" w:rsidR="001F193B" w:rsidRPr="000040E0" w:rsidRDefault="006265F2" w:rsidP="000040E0">
      <w:pPr>
        <w:spacing w:line="312" w:lineRule="auto"/>
        <w:ind w:firstLine="720"/>
        <w:jc w:val="both"/>
        <w:rPr>
          <w:b/>
          <w:sz w:val="21"/>
          <w:szCs w:val="21"/>
          <w:lang w:val="uk-UA"/>
        </w:rPr>
      </w:pPr>
      <w:r w:rsidRPr="000040E0">
        <w:rPr>
          <w:b/>
          <w:sz w:val="21"/>
          <w:szCs w:val="21"/>
          <w:lang w:val="uk-UA"/>
        </w:rPr>
        <w:t>3.</w:t>
      </w:r>
      <w:r w:rsidR="00A42DD4" w:rsidRPr="000040E0">
        <w:rPr>
          <w:b/>
          <w:sz w:val="21"/>
          <w:szCs w:val="21"/>
          <w:lang w:val="uk-UA"/>
        </w:rPr>
        <w:t>1</w:t>
      </w:r>
      <w:r w:rsidR="00D968D2" w:rsidRPr="000040E0">
        <w:rPr>
          <w:b/>
          <w:sz w:val="21"/>
          <w:szCs w:val="21"/>
          <w:lang w:val="uk-UA"/>
        </w:rPr>
        <w:t>3</w:t>
      </w:r>
      <w:r w:rsidR="001F193B" w:rsidRPr="000040E0">
        <w:rPr>
          <w:b/>
          <w:sz w:val="21"/>
          <w:szCs w:val="21"/>
          <w:lang w:val="uk-UA"/>
        </w:rPr>
        <w:t xml:space="preserve"> коефіцієнт надійності за </w:t>
      </w:r>
      <w:r w:rsidR="00ED0909" w:rsidRPr="000040E0">
        <w:rPr>
          <w:b/>
          <w:sz w:val="21"/>
          <w:szCs w:val="21"/>
          <w:lang w:val="uk-UA"/>
        </w:rPr>
        <w:t>рівновагою</w:t>
      </w:r>
      <w:r w:rsidR="001F193B" w:rsidRPr="000040E0">
        <w:rPr>
          <w:b/>
          <w:sz w:val="21"/>
          <w:szCs w:val="21"/>
          <w:lang w:val="uk-UA"/>
        </w:rPr>
        <w:t xml:space="preserve"> </w:t>
      </w:r>
    </w:p>
    <w:p w14:paraId="7AFD8D78" w14:textId="69F3F434" w:rsidR="00F90B1F" w:rsidRPr="000040E0" w:rsidRDefault="000D75ED" w:rsidP="000040E0">
      <w:pPr>
        <w:spacing w:line="312" w:lineRule="auto"/>
        <w:ind w:firstLine="720"/>
        <w:jc w:val="both"/>
        <w:rPr>
          <w:b/>
          <w:sz w:val="21"/>
          <w:szCs w:val="21"/>
          <w:lang w:val="uk-UA"/>
        </w:rPr>
      </w:pPr>
      <w:r w:rsidRPr="000040E0">
        <w:rPr>
          <w:sz w:val="21"/>
          <w:szCs w:val="21"/>
          <w:lang w:val="uk-UA"/>
        </w:rPr>
        <w:t xml:space="preserve">Коефіцієнт, </w:t>
      </w:r>
      <w:r w:rsidR="000C56E1" w:rsidRPr="000040E0">
        <w:rPr>
          <w:sz w:val="21"/>
          <w:szCs w:val="21"/>
          <w:lang w:val="uk-UA"/>
        </w:rPr>
        <w:t>що</w:t>
      </w:r>
      <w:r w:rsidRPr="000040E0">
        <w:rPr>
          <w:sz w:val="21"/>
          <w:szCs w:val="21"/>
          <w:lang w:val="uk-UA"/>
        </w:rPr>
        <w:t xml:space="preserve"> врахову</w:t>
      </w:r>
      <w:r w:rsidR="00A25638">
        <w:rPr>
          <w:sz w:val="21"/>
          <w:szCs w:val="21"/>
          <w:lang w:val="uk-UA"/>
        </w:rPr>
        <w:t xml:space="preserve">є </w:t>
      </w:r>
      <w:r w:rsidRPr="000040E0">
        <w:rPr>
          <w:sz w:val="21"/>
          <w:szCs w:val="21"/>
          <w:lang w:val="uk-UA"/>
        </w:rPr>
        <w:t xml:space="preserve"> вірогідні відхилення від характеристичних значень </w:t>
      </w:r>
      <w:r w:rsidR="0004178D" w:rsidRPr="000040E0">
        <w:rPr>
          <w:sz w:val="21"/>
          <w:szCs w:val="21"/>
          <w:lang w:val="uk-UA"/>
        </w:rPr>
        <w:t>перекидальних і утримувальних</w:t>
      </w:r>
      <w:r w:rsidRPr="000040E0">
        <w:rPr>
          <w:sz w:val="21"/>
          <w:szCs w:val="21"/>
          <w:lang w:val="uk-UA"/>
        </w:rPr>
        <w:t xml:space="preserve"> сил </w:t>
      </w:r>
      <w:r w:rsidR="007A2DFE" w:rsidRPr="000040E0">
        <w:rPr>
          <w:sz w:val="21"/>
          <w:szCs w:val="21"/>
          <w:lang w:val="uk-UA"/>
        </w:rPr>
        <w:t xml:space="preserve">під час оцінювання </w:t>
      </w:r>
      <w:r w:rsidR="00ED0909" w:rsidRPr="000040E0">
        <w:rPr>
          <w:sz w:val="21"/>
          <w:szCs w:val="21"/>
          <w:lang w:val="uk-UA"/>
        </w:rPr>
        <w:t>статичної рівноваги</w:t>
      </w:r>
      <w:r w:rsidR="007A2DFE" w:rsidRPr="000040E0">
        <w:rPr>
          <w:sz w:val="21"/>
          <w:szCs w:val="21"/>
          <w:lang w:val="uk-UA"/>
        </w:rPr>
        <w:t xml:space="preserve"> </w:t>
      </w:r>
      <w:r w:rsidRPr="000040E0">
        <w:rPr>
          <w:sz w:val="21"/>
          <w:szCs w:val="21"/>
          <w:lang w:val="uk-UA"/>
        </w:rPr>
        <w:t>конструкції</w:t>
      </w:r>
    </w:p>
    <w:p w14:paraId="6C2929C7" w14:textId="77777777" w:rsidR="003D2490" w:rsidRPr="000040E0" w:rsidRDefault="00270783" w:rsidP="000040E0">
      <w:pPr>
        <w:spacing w:line="312" w:lineRule="auto"/>
        <w:ind w:firstLine="720"/>
        <w:jc w:val="both"/>
        <w:rPr>
          <w:b/>
          <w:sz w:val="21"/>
          <w:szCs w:val="21"/>
          <w:lang w:val="uk-UA"/>
        </w:rPr>
      </w:pPr>
      <w:r w:rsidRPr="000040E0">
        <w:rPr>
          <w:b/>
          <w:sz w:val="21"/>
          <w:szCs w:val="21"/>
          <w:lang w:val="uk-UA"/>
        </w:rPr>
        <w:t>3.</w:t>
      </w:r>
      <w:r w:rsidR="00A42DD4" w:rsidRPr="000040E0">
        <w:rPr>
          <w:b/>
          <w:sz w:val="21"/>
          <w:szCs w:val="21"/>
          <w:lang w:val="uk-UA"/>
        </w:rPr>
        <w:t>1</w:t>
      </w:r>
      <w:r w:rsidR="00D968D2" w:rsidRPr="000040E0">
        <w:rPr>
          <w:b/>
          <w:sz w:val="21"/>
          <w:szCs w:val="21"/>
          <w:lang w:val="uk-UA"/>
        </w:rPr>
        <w:t>4</w:t>
      </w:r>
      <w:r w:rsidRPr="000040E0">
        <w:rPr>
          <w:b/>
          <w:sz w:val="21"/>
          <w:szCs w:val="21"/>
          <w:lang w:val="uk-UA"/>
        </w:rPr>
        <w:t xml:space="preserve"> </w:t>
      </w:r>
      <w:r w:rsidR="003D2490" w:rsidRPr="000040E0">
        <w:rPr>
          <w:b/>
          <w:sz w:val="21"/>
          <w:szCs w:val="21"/>
          <w:lang w:val="uk-UA"/>
        </w:rPr>
        <w:t>коефіцієнт умов роботи</w:t>
      </w:r>
    </w:p>
    <w:p w14:paraId="0234BACC" w14:textId="77777777" w:rsidR="003D2490" w:rsidRPr="00447655" w:rsidRDefault="003D2490" w:rsidP="000040E0">
      <w:pPr>
        <w:spacing w:line="312" w:lineRule="auto"/>
        <w:ind w:firstLine="720"/>
        <w:jc w:val="both"/>
        <w:rPr>
          <w:spacing w:val="-6"/>
          <w:sz w:val="21"/>
          <w:szCs w:val="21"/>
          <w:lang w:val="uk-UA"/>
        </w:rPr>
      </w:pPr>
      <w:r w:rsidRPr="00447655">
        <w:rPr>
          <w:spacing w:val="-6"/>
          <w:sz w:val="21"/>
          <w:szCs w:val="21"/>
          <w:lang w:val="uk-UA"/>
        </w:rPr>
        <w:t xml:space="preserve">Коефіцієнт, що враховує стадію роботи конструкції (стадію експлуатації або стадію будівництва) </w:t>
      </w:r>
    </w:p>
    <w:p w14:paraId="3BEECF32" w14:textId="77777777" w:rsidR="005A73AA" w:rsidRPr="000040E0" w:rsidRDefault="002953F0" w:rsidP="000040E0">
      <w:pPr>
        <w:spacing w:line="312" w:lineRule="auto"/>
        <w:ind w:firstLine="720"/>
        <w:jc w:val="both"/>
        <w:rPr>
          <w:b/>
          <w:sz w:val="21"/>
          <w:szCs w:val="21"/>
          <w:lang w:val="uk-UA"/>
        </w:rPr>
      </w:pPr>
      <w:r w:rsidRPr="000040E0">
        <w:rPr>
          <w:b/>
          <w:sz w:val="21"/>
          <w:szCs w:val="21"/>
          <w:lang w:val="uk-UA"/>
        </w:rPr>
        <w:t>3.</w:t>
      </w:r>
      <w:r w:rsidR="006265F2" w:rsidRPr="000040E0">
        <w:rPr>
          <w:b/>
          <w:sz w:val="21"/>
          <w:szCs w:val="21"/>
          <w:lang w:val="uk-UA"/>
        </w:rPr>
        <w:t>1</w:t>
      </w:r>
      <w:r w:rsidR="00D968D2" w:rsidRPr="000040E0">
        <w:rPr>
          <w:b/>
          <w:sz w:val="21"/>
          <w:szCs w:val="21"/>
          <w:lang w:val="uk-UA"/>
        </w:rPr>
        <w:t>5</w:t>
      </w:r>
      <w:r w:rsidR="005A73AA" w:rsidRPr="000040E0">
        <w:rPr>
          <w:b/>
          <w:sz w:val="21"/>
          <w:szCs w:val="21"/>
          <w:lang w:val="uk-UA"/>
        </w:rPr>
        <w:t xml:space="preserve"> м</w:t>
      </w:r>
      <w:r w:rsidR="00111774" w:rsidRPr="000040E0">
        <w:rPr>
          <w:b/>
          <w:sz w:val="21"/>
          <w:szCs w:val="21"/>
          <w:lang w:val="uk-UA"/>
        </w:rPr>
        <w:t xml:space="preserve">остовий перехід </w:t>
      </w:r>
    </w:p>
    <w:p w14:paraId="538F75A6" w14:textId="77777777" w:rsidR="00111774" w:rsidRPr="000040E0" w:rsidRDefault="005A73AA" w:rsidP="000040E0">
      <w:pPr>
        <w:spacing w:line="312" w:lineRule="auto"/>
        <w:ind w:firstLine="720"/>
        <w:jc w:val="both"/>
        <w:rPr>
          <w:sz w:val="21"/>
          <w:szCs w:val="21"/>
          <w:lang w:val="uk-UA"/>
        </w:rPr>
      </w:pPr>
      <w:r w:rsidRPr="000040E0">
        <w:rPr>
          <w:sz w:val="21"/>
          <w:szCs w:val="21"/>
          <w:lang w:val="uk-UA"/>
        </w:rPr>
        <w:t>К</w:t>
      </w:r>
      <w:r w:rsidR="00111774" w:rsidRPr="000040E0">
        <w:rPr>
          <w:sz w:val="21"/>
          <w:szCs w:val="21"/>
          <w:lang w:val="uk-UA"/>
        </w:rPr>
        <w:t xml:space="preserve">омплекс споруд, що складається з моста (мостів), підходів </w:t>
      </w:r>
      <w:r w:rsidR="004D45B5" w:rsidRPr="000040E0">
        <w:rPr>
          <w:sz w:val="21"/>
          <w:szCs w:val="21"/>
          <w:lang w:val="uk-UA"/>
        </w:rPr>
        <w:t xml:space="preserve">до нього, берегоукріплювальних і регуляційних </w:t>
      </w:r>
      <w:r w:rsidR="00111774" w:rsidRPr="000040E0">
        <w:rPr>
          <w:sz w:val="21"/>
          <w:szCs w:val="21"/>
          <w:lang w:val="uk-UA"/>
        </w:rPr>
        <w:t>споруд</w:t>
      </w:r>
    </w:p>
    <w:p w14:paraId="41A152E5" w14:textId="77777777" w:rsidR="00D546E5" w:rsidRPr="000040E0" w:rsidRDefault="006265F2" w:rsidP="000040E0">
      <w:pPr>
        <w:spacing w:line="312" w:lineRule="auto"/>
        <w:ind w:firstLine="720"/>
        <w:jc w:val="both"/>
        <w:rPr>
          <w:b/>
          <w:sz w:val="21"/>
          <w:szCs w:val="21"/>
          <w:lang w:val="uk-UA"/>
        </w:rPr>
      </w:pPr>
      <w:r w:rsidRPr="000040E0">
        <w:rPr>
          <w:b/>
          <w:sz w:val="21"/>
          <w:szCs w:val="21"/>
          <w:lang w:val="uk-UA"/>
        </w:rPr>
        <w:t>3.</w:t>
      </w:r>
      <w:r w:rsidR="00D968D2" w:rsidRPr="000040E0">
        <w:rPr>
          <w:b/>
          <w:sz w:val="21"/>
          <w:szCs w:val="21"/>
          <w:lang w:val="uk-UA"/>
        </w:rPr>
        <w:t>16</w:t>
      </w:r>
      <w:r w:rsidR="00D546E5" w:rsidRPr="000040E0">
        <w:rPr>
          <w:b/>
          <w:sz w:val="21"/>
          <w:szCs w:val="21"/>
          <w:lang w:val="uk-UA"/>
        </w:rPr>
        <w:t xml:space="preserve"> підхід до мост</w:t>
      </w:r>
      <w:r w:rsidR="009A1575" w:rsidRPr="000040E0">
        <w:rPr>
          <w:b/>
          <w:sz w:val="21"/>
          <w:szCs w:val="21"/>
          <w:lang w:val="uk-UA"/>
        </w:rPr>
        <w:t>а</w:t>
      </w:r>
      <w:r w:rsidR="00D546E5" w:rsidRPr="000040E0">
        <w:rPr>
          <w:b/>
          <w:sz w:val="21"/>
          <w:szCs w:val="21"/>
          <w:lang w:val="uk-UA"/>
        </w:rPr>
        <w:t xml:space="preserve"> </w:t>
      </w:r>
    </w:p>
    <w:p w14:paraId="64F6031D" w14:textId="77777777" w:rsidR="004D45B5" w:rsidRPr="000040E0" w:rsidRDefault="004D45B5" w:rsidP="000040E0">
      <w:pPr>
        <w:spacing w:line="312" w:lineRule="auto"/>
        <w:ind w:firstLine="720"/>
        <w:jc w:val="both"/>
        <w:rPr>
          <w:sz w:val="21"/>
          <w:szCs w:val="21"/>
          <w:lang w:val="uk-UA"/>
        </w:rPr>
      </w:pPr>
      <w:r w:rsidRPr="000040E0">
        <w:rPr>
          <w:sz w:val="21"/>
          <w:szCs w:val="21"/>
          <w:lang w:val="uk-UA"/>
        </w:rPr>
        <w:t xml:space="preserve">Ділянка земляного полотна </w:t>
      </w:r>
      <w:r w:rsidR="00060967" w:rsidRPr="000040E0">
        <w:rPr>
          <w:sz w:val="21"/>
          <w:szCs w:val="21"/>
          <w:lang w:val="uk-UA"/>
        </w:rPr>
        <w:t xml:space="preserve">(естакади) </w:t>
      </w:r>
      <w:r w:rsidRPr="000040E0">
        <w:rPr>
          <w:sz w:val="21"/>
          <w:szCs w:val="21"/>
          <w:lang w:val="uk-UA"/>
        </w:rPr>
        <w:t>автомобільної дороги</w:t>
      </w:r>
      <w:r w:rsidR="00060967" w:rsidRPr="000040E0">
        <w:rPr>
          <w:sz w:val="21"/>
          <w:szCs w:val="21"/>
          <w:lang w:val="uk-UA"/>
        </w:rPr>
        <w:t>,</w:t>
      </w:r>
      <w:r w:rsidRPr="000040E0">
        <w:rPr>
          <w:sz w:val="21"/>
          <w:szCs w:val="21"/>
          <w:lang w:val="uk-UA"/>
        </w:rPr>
        <w:t xml:space="preserve"> залізниці, пішохідної </w:t>
      </w:r>
      <w:r w:rsidR="0011344C" w:rsidRPr="009175E6">
        <w:rPr>
          <w:sz w:val="21"/>
          <w:szCs w:val="21"/>
          <w:lang w:val="uk-UA"/>
        </w:rPr>
        <w:t xml:space="preserve">та / </w:t>
      </w:r>
      <w:r w:rsidRPr="009175E6">
        <w:rPr>
          <w:sz w:val="21"/>
          <w:szCs w:val="21"/>
          <w:lang w:val="uk-UA"/>
        </w:rPr>
        <w:t>або</w:t>
      </w:r>
      <w:r w:rsidRPr="000040E0">
        <w:rPr>
          <w:sz w:val="21"/>
          <w:szCs w:val="21"/>
          <w:lang w:val="uk-UA"/>
        </w:rPr>
        <w:t xml:space="preserve"> велосипедної інфраструктури, яка </w:t>
      </w:r>
      <w:r w:rsidR="00183B30" w:rsidRPr="000040E0">
        <w:rPr>
          <w:sz w:val="21"/>
          <w:szCs w:val="21"/>
          <w:lang w:val="uk-UA"/>
        </w:rPr>
        <w:t>примикає до стоянів моста</w:t>
      </w:r>
    </w:p>
    <w:p w14:paraId="379E003F" w14:textId="7A498C86" w:rsidR="009C7AB5" w:rsidRDefault="009C7AB5">
      <w:pPr>
        <w:widowControl/>
        <w:autoSpaceDE/>
        <w:autoSpaceDN/>
        <w:adjustRightInd/>
        <w:rPr>
          <w:b/>
          <w:sz w:val="21"/>
          <w:szCs w:val="21"/>
          <w:lang w:val="uk-UA"/>
        </w:rPr>
      </w:pPr>
      <w:r>
        <w:rPr>
          <w:b/>
          <w:sz w:val="21"/>
          <w:szCs w:val="21"/>
          <w:lang w:val="uk-UA"/>
        </w:rPr>
        <w:br w:type="page"/>
      </w:r>
    </w:p>
    <w:p w14:paraId="4CE26D44" w14:textId="48B089A9" w:rsidR="00270783" w:rsidRPr="000040E0" w:rsidRDefault="006265F2" w:rsidP="000040E0">
      <w:pPr>
        <w:spacing w:line="312" w:lineRule="auto"/>
        <w:ind w:firstLine="720"/>
        <w:jc w:val="both"/>
        <w:rPr>
          <w:b/>
          <w:sz w:val="21"/>
          <w:szCs w:val="21"/>
          <w:lang w:val="uk-UA"/>
        </w:rPr>
      </w:pPr>
      <w:r w:rsidRPr="000040E0">
        <w:rPr>
          <w:b/>
          <w:sz w:val="21"/>
          <w:szCs w:val="21"/>
          <w:lang w:val="uk-UA"/>
        </w:rPr>
        <w:lastRenderedPageBreak/>
        <w:t>3.</w:t>
      </w:r>
      <w:r w:rsidR="00D968D2" w:rsidRPr="000040E0">
        <w:rPr>
          <w:b/>
          <w:sz w:val="21"/>
          <w:szCs w:val="21"/>
          <w:lang w:val="uk-UA"/>
        </w:rPr>
        <w:t>17</w:t>
      </w:r>
      <w:r w:rsidR="00270783" w:rsidRPr="000040E0">
        <w:rPr>
          <w:b/>
          <w:sz w:val="21"/>
          <w:szCs w:val="21"/>
          <w:lang w:val="uk-UA"/>
        </w:rPr>
        <w:t xml:space="preserve"> пішохідний підземний перехід</w:t>
      </w:r>
    </w:p>
    <w:p w14:paraId="25869B9A" w14:textId="77777777" w:rsidR="00270783" w:rsidRPr="000040E0" w:rsidRDefault="00E364AB" w:rsidP="000040E0">
      <w:pPr>
        <w:spacing w:line="312" w:lineRule="auto"/>
        <w:ind w:firstLine="720"/>
        <w:jc w:val="both"/>
        <w:rPr>
          <w:sz w:val="21"/>
          <w:szCs w:val="21"/>
          <w:lang w:val="uk-UA"/>
        </w:rPr>
      </w:pPr>
      <w:r w:rsidRPr="000040E0">
        <w:rPr>
          <w:sz w:val="21"/>
          <w:szCs w:val="21"/>
          <w:lang w:val="uk-UA"/>
        </w:rPr>
        <w:t>Інженерна споруда</w:t>
      </w:r>
      <w:r w:rsidR="00DB096D" w:rsidRPr="000040E0">
        <w:rPr>
          <w:sz w:val="21"/>
          <w:szCs w:val="21"/>
          <w:lang w:val="uk-UA"/>
        </w:rPr>
        <w:t xml:space="preserve"> у насипу або нижче рівня землі</w:t>
      </w:r>
      <w:r w:rsidR="00E70503" w:rsidRPr="000040E0">
        <w:rPr>
          <w:sz w:val="21"/>
          <w:szCs w:val="21"/>
          <w:lang w:val="uk-UA"/>
        </w:rPr>
        <w:t>,</w:t>
      </w:r>
      <w:r w:rsidR="00270783" w:rsidRPr="000040E0">
        <w:rPr>
          <w:sz w:val="21"/>
          <w:szCs w:val="21"/>
          <w:lang w:val="uk-UA"/>
        </w:rPr>
        <w:t xml:space="preserve"> призначена для руху пішоходів під залізницями</w:t>
      </w:r>
      <w:r w:rsidR="006C543D" w:rsidRPr="000040E0">
        <w:rPr>
          <w:sz w:val="21"/>
          <w:szCs w:val="21"/>
          <w:lang w:val="uk-UA"/>
        </w:rPr>
        <w:t xml:space="preserve"> й</w:t>
      </w:r>
      <w:r w:rsidR="00270783" w:rsidRPr="000040E0">
        <w:rPr>
          <w:sz w:val="21"/>
          <w:szCs w:val="21"/>
          <w:lang w:val="uk-UA"/>
        </w:rPr>
        <w:t xml:space="preserve"> автомобільними дорогами</w:t>
      </w:r>
    </w:p>
    <w:p w14:paraId="380C2AE1" w14:textId="77777777" w:rsidR="005A73AA" w:rsidRPr="000040E0" w:rsidRDefault="006265F2" w:rsidP="000040E0">
      <w:pPr>
        <w:spacing w:line="312" w:lineRule="auto"/>
        <w:ind w:firstLine="720"/>
        <w:jc w:val="both"/>
        <w:rPr>
          <w:b/>
          <w:sz w:val="21"/>
          <w:szCs w:val="21"/>
          <w:lang w:val="uk-UA"/>
        </w:rPr>
      </w:pPr>
      <w:r w:rsidRPr="000040E0">
        <w:rPr>
          <w:b/>
          <w:sz w:val="21"/>
          <w:szCs w:val="21"/>
          <w:lang w:val="uk-UA"/>
        </w:rPr>
        <w:t>3.</w:t>
      </w:r>
      <w:r w:rsidR="00C4738F" w:rsidRPr="000040E0">
        <w:rPr>
          <w:b/>
          <w:sz w:val="21"/>
          <w:szCs w:val="21"/>
          <w:lang w:val="uk-UA"/>
        </w:rPr>
        <w:t>1</w:t>
      </w:r>
      <w:r w:rsidR="00D968D2" w:rsidRPr="000040E0">
        <w:rPr>
          <w:b/>
          <w:sz w:val="21"/>
          <w:szCs w:val="21"/>
          <w:lang w:val="uk-UA"/>
        </w:rPr>
        <w:t>8</w:t>
      </w:r>
      <w:r w:rsidR="0081384A" w:rsidRPr="000040E0">
        <w:rPr>
          <w:b/>
          <w:sz w:val="21"/>
          <w:szCs w:val="21"/>
          <w:lang w:val="uk-UA"/>
        </w:rPr>
        <w:t xml:space="preserve"> </w:t>
      </w:r>
      <w:r w:rsidR="005A73AA" w:rsidRPr="000040E0">
        <w:rPr>
          <w:b/>
          <w:sz w:val="21"/>
          <w:szCs w:val="21"/>
          <w:lang w:val="uk-UA"/>
        </w:rPr>
        <w:t>р</w:t>
      </w:r>
      <w:r w:rsidR="00111774" w:rsidRPr="000040E0">
        <w:rPr>
          <w:b/>
          <w:sz w:val="21"/>
          <w:szCs w:val="21"/>
          <w:lang w:val="uk-UA"/>
        </w:rPr>
        <w:t xml:space="preserve">озрахункова комбінація </w:t>
      </w:r>
    </w:p>
    <w:p w14:paraId="45D5BB9A" w14:textId="77777777" w:rsidR="00111774" w:rsidRPr="000040E0" w:rsidRDefault="005A73AA" w:rsidP="000040E0">
      <w:pPr>
        <w:spacing w:line="312" w:lineRule="auto"/>
        <w:ind w:firstLine="720"/>
        <w:jc w:val="both"/>
        <w:rPr>
          <w:sz w:val="21"/>
          <w:szCs w:val="21"/>
          <w:lang w:val="uk-UA"/>
        </w:rPr>
      </w:pPr>
      <w:r w:rsidRPr="000040E0">
        <w:rPr>
          <w:sz w:val="21"/>
          <w:szCs w:val="21"/>
          <w:lang w:val="uk-UA"/>
        </w:rPr>
        <w:t>К</w:t>
      </w:r>
      <w:r w:rsidR="00111774" w:rsidRPr="000040E0">
        <w:rPr>
          <w:sz w:val="21"/>
          <w:szCs w:val="21"/>
          <w:lang w:val="uk-UA"/>
        </w:rPr>
        <w:t>омбінація н</w:t>
      </w:r>
      <w:r w:rsidR="00A8458A" w:rsidRPr="000040E0">
        <w:rPr>
          <w:sz w:val="21"/>
          <w:szCs w:val="21"/>
          <w:lang w:val="uk-UA"/>
        </w:rPr>
        <w:t>авантажень і впливів, що приймають</w:t>
      </w:r>
      <w:r w:rsidR="00111774" w:rsidRPr="000040E0">
        <w:rPr>
          <w:sz w:val="21"/>
          <w:szCs w:val="21"/>
          <w:lang w:val="uk-UA"/>
        </w:rPr>
        <w:t xml:space="preserve"> для ро</w:t>
      </w:r>
      <w:r w:rsidR="00C73AF3" w:rsidRPr="000040E0">
        <w:rPr>
          <w:sz w:val="21"/>
          <w:szCs w:val="21"/>
          <w:lang w:val="uk-UA"/>
        </w:rPr>
        <w:t xml:space="preserve">зрахунку елемента </w:t>
      </w:r>
      <w:r w:rsidR="00A8458A" w:rsidRPr="000040E0">
        <w:rPr>
          <w:sz w:val="21"/>
          <w:szCs w:val="21"/>
          <w:lang w:val="uk-UA"/>
        </w:rPr>
        <w:t>у</w:t>
      </w:r>
      <w:r w:rsidR="00C73AF3" w:rsidRPr="000040E0">
        <w:rPr>
          <w:sz w:val="21"/>
          <w:szCs w:val="21"/>
          <w:lang w:val="uk-UA"/>
        </w:rPr>
        <w:t xml:space="preserve"> заданій </w:t>
      </w:r>
      <w:r w:rsidR="00F7568B" w:rsidRPr="000040E0">
        <w:rPr>
          <w:sz w:val="21"/>
          <w:szCs w:val="21"/>
          <w:lang w:val="uk-UA"/>
        </w:rPr>
        <w:t>розрахунковій</w:t>
      </w:r>
      <w:r w:rsidR="00111774" w:rsidRPr="000040E0">
        <w:rPr>
          <w:sz w:val="21"/>
          <w:szCs w:val="21"/>
          <w:lang w:val="uk-UA"/>
        </w:rPr>
        <w:t xml:space="preserve"> ситуації</w:t>
      </w:r>
    </w:p>
    <w:p w14:paraId="338ACFD3" w14:textId="77777777" w:rsidR="0007058A" w:rsidRPr="000040E0" w:rsidRDefault="0007058A" w:rsidP="000040E0">
      <w:pPr>
        <w:spacing w:line="312" w:lineRule="auto"/>
        <w:ind w:firstLine="720"/>
        <w:jc w:val="both"/>
        <w:rPr>
          <w:b/>
          <w:sz w:val="21"/>
          <w:szCs w:val="21"/>
          <w:lang w:val="uk-UA"/>
        </w:rPr>
      </w:pPr>
      <w:r w:rsidRPr="000040E0">
        <w:rPr>
          <w:b/>
          <w:sz w:val="21"/>
          <w:szCs w:val="21"/>
          <w:lang w:val="uk-UA"/>
        </w:rPr>
        <w:t>3.</w:t>
      </w:r>
      <w:r w:rsidR="00A42DD4" w:rsidRPr="000040E0">
        <w:rPr>
          <w:b/>
          <w:sz w:val="21"/>
          <w:szCs w:val="21"/>
          <w:lang w:val="uk-UA"/>
        </w:rPr>
        <w:t>1</w:t>
      </w:r>
      <w:r w:rsidR="00D968D2" w:rsidRPr="000040E0">
        <w:rPr>
          <w:b/>
          <w:sz w:val="21"/>
          <w:szCs w:val="21"/>
          <w:lang w:val="uk-UA"/>
        </w:rPr>
        <w:t>9</w:t>
      </w:r>
      <w:r w:rsidRPr="000040E0">
        <w:rPr>
          <w:b/>
          <w:sz w:val="21"/>
          <w:szCs w:val="21"/>
          <w:lang w:val="uk-UA"/>
        </w:rPr>
        <w:t xml:space="preserve"> службовий прохід</w:t>
      </w:r>
    </w:p>
    <w:p w14:paraId="6F539310" w14:textId="77777777" w:rsidR="003843E1" w:rsidRPr="000040E0" w:rsidRDefault="00A74AB4" w:rsidP="000040E0">
      <w:pPr>
        <w:spacing w:line="312" w:lineRule="auto"/>
        <w:ind w:firstLine="720"/>
        <w:jc w:val="both"/>
        <w:rPr>
          <w:sz w:val="21"/>
          <w:szCs w:val="21"/>
          <w:lang w:val="uk-UA"/>
        </w:rPr>
      </w:pPr>
      <w:r w:rsidRPr="000040E0">
        <w:rPr>
          <w:sz w:val="21"/>
          <w:szCs w:val="21"/>
          <w:lang w:val="uk-UA"/>
        </w:rPr>
        <w:t>П</w:t>
      </w:r>
      <w:r w:rsidR="003843E1" w:rsidRPr="000040E0">
        <w:rPr>
          <w:sz w:val="21"/>
          <w:szCs w:val="21"/>
          <w:lang w:val="uk-UA"/>
        </w:rPr>
        <w:t xml:space="preserve">рохід для </w:t>
      </w:r>
      <w:r w:rsidR="00525CF5" w:rsidRPr="000040E0">
        <w:rPr>
          <w:sz w:val="21"/>
          <w:szCs w:val="21"/>
          <w:lang w:val="uk-UA"/>
        </w:rPr>
        <w:t>службового</w:t>
      </w:r>
      <w:r w:rsidR="00B446A8" w:rsidRPr="000040E0">
        <w:rPr>
          <w:sz w:val="21"/>
          <w:szCs w:val="21"/>
          <w:lang w:val="uk-UA"/>
        </w:rPr>
        <w:t xml:space="preserve"> персоналу</w:t>
      </w:r>
      <w:r w:rsidR="00D61C7D" w:rsidRPr="000040E0">
        <w:rPr>
          <w:sz w:val="21"/>
          <w:szCs w:val="21"/>
          <w:lang w:val="uk-UA"/>
        </w:rPr>
        <w:t>, що обслуговує споруду</w:t>
      </w:r>
    </w:p>
    <w:p w14:paraId="743DBC9A" w14:textId="77777777" w:rsidR="00316B37" w:rsidRPr="000040E0" w:rsidRDefault="006265F2" w:rsidP="000040E0">
      <w:pPr>
        <w:spacing w:line="312" w:lineRule="auto"/>
        <w:ind w:firstLine="720"/>
        <w:jc w:val="both"/>
        <w:rPr>
          <w:b/>
          <w:sz w:val="21"/>
          <w:szCs w:val="21"/>
          <w:lang w:val="uk-UA"/>
        </w:rPr>
      </w:pPr>
      <w:r w:rsidRPr="000040E0">
        <w:rPr>
          <w:b/>
          <w:sz w:val="21"/>
          <w:szCs w:val="21"/>
          <w:lang w:val="uk-UA"/>
        </w:rPr>
        <w:t>3.</w:t>
      </w:r>
      <w:r w:rsidR="00D968D2" w:rsidRPr="000040E0">
        <w:rPr>
          <w:b/>
          <w:sz w:val="21"/>
          <w:szCs w:val="21"/>
          <w:lang w:val="uk-UA"/>
        </w:rPr>
        <w:t>20</w:t>
      </w:r>
      <w:r w:rsidR="00316B37" w:rsidRPr="000040E0">
        <w:rPr>
          <w:b/>
          <w:sz w:val="21"/>
          <w:szCs w:val="21"/>
          <w:lang w:val="uk-UA"/>
        </w:rPr>
        <w:t xml:space="preserve"> </w:t>
      </w:r>
      <w:r w:rsidR="004A77CA" w:rsidRPr="000040E0">
        <w:rPr>
          <w:b/>
          <w:sz w:val="21"/>
          <w:szCs w:val="21"/>
          <w:lang w:val="uk-UA"/>
        </w:rPr>
        <w:t>с</w:t>
      </w:r>
      <w:r w:rsidR="001F193B" w:rsidRPr="000040E0">
        <w:rPr>
          <w:b/>
          <w:sz w:val="21"/>
          <w:szCs w:val="21"/>
          <w:lang w:val="uk-UA"/>
        </w:rPr>
        <w:t>тоян</w:t>
      </w:r>
      <w:r w:rsidR="00316B37" w:rsidRPr="000040E0">
        <w:rPr>
          <w:b/>
          <w:sz w:val="21"/>
          <w:szCs w:val="21"/>
          <w:lang w:val="uk-UA"/>
        </w:rPr>
        <w:t xml:space="preserve"> диванного типу</w:t>
      </w:r>
    </w:p>
    <w:p w14:paraId="7F796072" w14:textId="579EF848" w:rsidR="00316B37" w:rsidRPr="000040E0" w:rsidRDefault="00316B37" w:rsidP="000040E0">
      <w:pPr>
        <w:spacing w:line="312" w:lineRule="auto"/>
        <w:ind w:firstLine="720"/>
        <w:jc w:val="both"/>
        <w:rPr>
          <w:sz w:val="21"/>
          <w:szCs w:val="21"/>
          <w:lang w:val="uk-UA"/>
        </w:rPr>
      </w:pPr>
      <w:r w:rsidRPr="000040E0">
        <w:rPr>
          <w:sz w:val="21"/>
          <w:szCs w:val="21"/>
          <w:lang w:val="uk-UA"/>
        </w:rPr>
        <w:t>Конструкція опори, що складається із залізобетонного блоку кутового</w:t>
      </w:r>
      <w:r w:rsidR="00AE2602" w:rsidRPr="000040E0">
        <w:rPr>
          <w:sz w:val="21"/>
          <w:szCs w:val="21"/>
          <w:lang w:val="uk-UA"/>
        </w:rPr>
        <w:t>,</w:t>
      </w:r>
      <w:r w:rsidRPr="000040E0">
        <w:rPr>
          <w:sz w:val="21"/>
          <w:szCs w:val="21"/>
          <w:lang w:val="uk-UA"/>
        </w:rPr>
        <w:t xml:space="preserve"> </w:t>
      </w:r>
      <w:r w:rsidR="00AE2602" w:rsidRPr="000040E0">
        <w:rPr>
          <w:sz w:val="21"/>
          <w:szCs w:val="21"/>
          <w:lang w:val="uk-UA"/>
        </w:rPr>
        <w:t>таврового або іншого перерізу</w:t>
      </w:r>
      <w:r w:rsidRPr="000040E0">
        <w:rPr>
          <w:sz w:val="21"/>
          <w:szCs w:val="21"/>
          <w:lang w:val="uk-UA"/>
        </w:rPr>
        <w:t xml:space="preserve"> </w:t>
      </w:r>
      <w:r w:rsidR="00A351C8" w:rsidRPr="000040E0">
        <w:rPr>
          <w:sz w:val="21"/>
          <w:szCs w:val="21"/>
          <w:lang w:val="uk-UA"/>
        </w:rPr>
        <w:t>–</w:t>
      </w:r>
      <w:r w:rsidRPr="000040E0">
        <w:rPr>
          <w:sz w:val="21"/>
          <w:szCs w:val="21"/>
          <w:lang w:val="uk-UA"/>
        </w:rPr>
        <w:t xml:space="preserve"> лежня (дивана), </w:t>
      </w:r>
      <w:r w:rsidR="00FB2433" w:rsidRPr="000040E0">
        <w:rPr>
          <w:sz w:val="21"/>
          <w:szCs w:val="21"/>
          <w:lang w:val="uk-UA"/>
        </w:rPr>
        <w:t>який</w:t>
      </w:r>
      <w:r w:rsidRPr="000040E0">
        <w:rPr>
          <w:sz w:val="21"/>
          <w:szCs w:val="21"/>
          <w:lang w:val="uk-UA"/>
        </w:rPr>
        <w:t xml:space="preserve"> обпирається безпосередньо на конус насипу підходу, що є штучною ґрунтовою основою (без фундаментів глибокого або мілкого закладання), як</w:t>
      </w:r>
      <w:r w:rsidR="00FB2433" w:rsidRPr="000040E0">
        <w:rPr>
          <w:sz w:val="21"/>
          <w:szCs w:val="21"/>
          <w:lang w:val="uk-UA"/>
        </w:rPr>
        <w:t>а</w:t>
      </w:r>
      <w:r w:rsidR="000F6A95">
        <w:rPr>
          <w:sz w:val="21"/>
          <w:szCs w:val="21"/>
          <w:lang w:val="uk-UA"/>
        </w:rPr>
        <w:t xml:space="preserve"> так само </w:t>
      </w:r>
      <w:r w:rsidR="00B446A8" w:rsidRPr="000040E0">
        <w:rPr>
          <w:sz w:val="21"/>
          <w:szCs w:val="21"/>
          <w:lang w:val="uk-UA"/>
        </w:rPr>
        <w:t xml:space="preserve"> обпирається на природний ґрунт</w:t>
      </w:r>
      <w:r w:rsidR="00FB2433" w:rsidRPr="000040E0">
        <w:rPr>
          <w:sz w:val="21"/>
          <w:szCs w:val="21"/>
          <w:lang w:val="uk-UA"/>
        </w:rPr>
        <w:t>.</w:t>
      </w:r>
    </w:p>
    <w:p w14:paraId="6E75E308" w14:textId="77777777" w:rsidR="007407DB" w:rsidRPr="000040E0" w:rsidRDefault="007407DB" w:rsidP="00CA0A61">
      <w:pPr>
        <w:keepNext/>
        <w:spacing w:before="120" w:after="60" w:line="312" w:lineRule="auto"/>
        <w:ind w:firstLine="720"/>
        <w:jc w:val="both"/>
        <w:rPr>
          <w:b/>
          <w:sz w:val="21"/>
          <w:szCs w:val="21"/>
          <w:lang w:val="uk-UA"/>
        </w:rPr>
      </w:pPr>
      <w:bookmarkStart w:id="7" w:name="_Toc166757578"/>
      <w:r w:rsidRPr="000040E0">
        <w:rPr>
          <w:b/>
          <w:sz w:val="21"/>
          <w:szCs w:val="21"/>
          <w:lang w:val="uk-UA"/>
        </w:rPr>
        <w:t xml:space="preserve">4 </w:t>
      </w:r>
      <w:r w:rsidR="00325434" w:rsidRPr="000040E0">
        <w:rPr>
          <w:b/>
          <w:sz w:val="21"/>
          <w:szCs w:val="21"/>
          <w:lang w:val="uk-UA"/>
        </w:rPr>
        <w:t xml:space="preserve">ПОЗНАКИ ТА </w:t>
      </w:r>
      <w:r w:rsidRPr="000040E0">
        <w:rPr>
          <w:b/>
          <w:sz w:val="21"/>
          <w:szCs w:val="21"/>
          <w:lang w:val="uk-UA"/>
        </w:rPr>
        <w:t>СКОРОЧЕННЯ</w:t>
      </w:r>
      <w:bookmarkEnd w:id="7"/>
    </w:p>
    <w:p w14:paraId="3B93A038" w14:textId="77777777" w:rsidR="00D925C9" w:rsidRPr="000040E0" w:rsidRDefault="00C976D4" w:rsidP="000040E0">
      <w:pPr>
        <w:tabs>
          <w:tab w:val="left" w:pos="1560"/>
        </w:tabs>
        <w:spacing w:line="312" w:lineRule="auto"/>
        <w:ind w:firstLine="720"/>
        <w:jc w:val="both"/>
        <w:rPr>
          <w:sz w:val="21"/>
          <w:szCs w:val="21"/>
          <w:lang w:val="uk-UA"/>
        </w:rPr>
      </w:pPr>
      <w:r w:rsidRPr="000040E0">
        <w:rPr>
          <w:sz w:val="21"/>
          <w:szCs w:val="21"/>
          <w:lang w:val="uk-UA"/>
        </w:rPr>
        <w:t xml:space="preserve">БМП </w:t>
      </w:r>
      <w:r w:rsidR="00D925C9" w:rsidRPr="000040E0">
        <w:rPr>
          <w:sz w:val="21"/>
          <w:szCs w:val="21"/>
          <w:lang w:val="uk-UA"/>
        </w:rPr>
        <w:t>– безбаластне мостове полотно</w:t>
      </w:r>
    </w:p>
    <w:p w14:paraId="297656FE" w14:textId="77777777" w:rsidR="00475C20" w:rsidRPr="009C08D0" w:rsidRDefault="007407DB" w:rsidP="00CA0A61">
      <w:pPr>
        <w:keepNext/>
        <w:spacing w:before="120" w:after="80" w:line="312" w:lineRule="auto"/>
        <w:ind w:firstLine="720"/>
        <w:jc w:val="both"/>
        <w:rPr>
          <w:b/>
          <w:sz w:val="21"/>
          <w:szCs w:val="21"/>
          <w:lang w:val="uk-UA"/>
        </w:rPr>
      </w:pPr>
      <w:bookmarkStart w:id="8" w:name="_Toc166757579"/>
      <w:r w:rsidRPr="009C08D0">
        <w:rPr>
          <w:b/>
          <w:sz w:val="21"/>
          <w:szCs w:val="21"/>
          <w:lang w:val="uk-UA"/>
        </w:rPr>
        <w:t>5</w:t>
      </w:r>
      <w:r w:rsidR="00776FE8" w:rsidRPr="009C08D0">
        <w:rPr>
          <w:b/>
          <w:sz w:val="21"/>
          <w:szCs w:val="21"/>
          <w:lang w:val="uk-UA"/>
        </w:rPr>
        <w:t xml:space="preserve"> </w:t>
      </w:r>
      <w:r w:rsidR="00475C20" w:rsidRPr="009C08D0">
        <w:rPr>
          <w:b/>
          <w:sz w:val="21"/>
          <w:szCs w:val="21"/>
          <w:lang w:val="uk-UA"/>
        </w:rPr>
        <w:t>ОСНОВНІ ВИМОГИ</w:t>
      </w:r>
      <w:bookmarkEnd w:id="8"/>
    </w:p>
    <w:p w14:paraId="3BF40F29" w14:textId="77777777" w:rsidR="00072D5F" w:rsidRPr="009C08D0" w:rsidRDefault="00072D5F" w:rsidP="00447655">
      <w:pPr>
        <w:keepNext/>
        <w:spacing w:after="80" w:line="312" w:lineRule="auto"/>
        <w:ind w:firstLine="720"/>
        <w:jc w:val="both"/>
        <w:rPr>
          <w:b/>
          <w:sz w:val="21"/>
          <w:szCs w:val="21"/>
          <w:lang w:val="uk-UA"/>
        </w:rPr>
      </w:pPr>
      <w:bookmarkStart w:id="9" w:name="_Toc166757580"/>
      <w:r w:rsidRPr="009C08D0">
        <w:rPr>
          <w:b/>
          <w:sz w:val="21"/>
          <w:szCs w:val="21"/>
          <w:lang w:val="uk-UA"/>
        </w:rPr>
        <w:t>5.1 Класифікація мостів</w:t>
      </w:r>
      <w:bookmarkEnd w:id="9"/>
    </w:p>
    <w:p w14:paraId="1CF67D46" w14:textId="77777777" w:rsidR="000072EC" w:rsidRPr="009C08D0" w:rsidRDefault="000072EC" w:rsidP="006233C5">
      <w:pPr>
        <w:spacing w:line="312" w:lineRule="auto"/>
        <w:ind w:firstLine="720"/>
        <w:jc w:val="both"/>
        <w:rPr>
          <w:sz w:val="21"/>
          <w:szCs w:val="21"/>
          <w:lang w:val="uk-UA"/>
        </w:rPr>
      </w:pPr>
      <w:r w:rsidRPr="009C08D0">
        <w:rPr>
          <w:b/>
          <w:sz w:val="21"/>
          <w:szCs w:val="21"/>
          <w:lang w:val="uk-UA"/>
        </w:rPr>
        <w:t>5.1.1</w:t>
      </w:r>
      <w:r w:rsidRPr="009C08D0">
        <w:rPr>
          <w:sz w:val="21"/>
          <w:szCs w:val="21"/>
          <w:lang w:val="uk-UA"/>
        </w:rPr>
        <w:t xml:space="preserve"> Мости поділяють на традиційні і позакласні</w:t>
      </w:r>
      <w:r w:rsidR="00AA6F56" w:rsidRPr="009C08D0">
        <w:rPr>
          <w:sz w:val="21"/>
          <w:szCs w:val="21"/>
          <w:lang w:val="uk-UA"/>
        </w:rPr>
        <w:t>.</w:t>
      </w:r>
    </w:p>
    <w:p w14:paraId="3730B70E" w14:textId="77777777" w:rsidR="005D42CA" w:rsidRPr="009C08D0" w:rsidRDefault="00AA6F56" w:rsidP="006233C5">
      <w:pPr>
        <w:spacing w:line="312" w:lineRule="auto"/>
        <w:ind w:firstLine="720"/>
        <w:jc w:val="both"/>
        <w:rPr>
          <w:sz w:val="21"/>
          <w:szCs w:val="21"/>
          <w:lang w:val="uk-UA"/>
        </w:rPr>
      </w:pPr>
      <w:r w:rsidRPr="009C08D0">
        <w:rPr>
          <w:b/>
          <w:sz w:val="21"/>
          <w:szCs w:val="21"/>
          <w:lang w:val="uk-UA"/>
        </w:rPr>
        <w:t>5.1.2</w:t>
      </w:r>
      <w:r w:rsidRPr="009C08D0">
        <w:rPr>
          <w:sz w:val="21"/>
          <w:szCs w:val="21"/>
          <w:lang w:val="uk-UA"/>
        </w:rPr>
        <w:t xml:space="preserve"> Традиційні мости поділяють з</w:t>
      </w:r>
      <w:r w:rsidR="005D42CA" w:rsidRPr="009C08D0">
        <w:rPr>
          <w:sz w:val="21"/>
          <w:szCs w:val="21"/>
          <w:lang w:val="uk-UA"/>
        </w:rPr>
        <w:t>а довжиною на:</w:t>
      </w:r>
    </w:p>
    <w:p w14:paraId="62EB58A5" w14:textId="57543AC7" w:rsidR="00620067" w:rsidRPr="009C08D0" w:rsidRDefault="0044290A" w:rsidP="006233C5">
      <w:pPr>
        <w:spacing w:line="312" w:lineRule="auto"/>
        <w:ind w:firstLine="720"/>
        <w:jc w:val="both"/>
        <w:rPr>
          <w:sz w:val="21"/>
          <w:szCs w:val="21"/>
          <w:lang w:val="uk-UA"/>
        </w:rPr>
      </w:pPr>
      <w:r>
        <w:rPr>
          <w:sz w:val="21"/>
          <w:szCs w:val="21"/>
          <w:lang w:val="uk-UA"/>
        </w:rPr>
        <w:t>–</w:t>
      </w:r>
      <w:r w:rsidR="00620067" w:rsidRPr="009C08D0">
        <w:rPr>
          <w:sz w:val="21"/>
          <w:szCs w:val="21"/>
          <w:lang w:val="uk-UA"/>
        </w:rPr>
        <w:t xml:space="preserve">– малі – </w:t>
      </w:r>
      <w:r w:rsidR="00955B64" w:rsidRPr="009C08D0">
        <w:rPr>
          <w:rFonts w:eastAsia="Calibri"/>
          <w:sz w:val="21"/>
          <w:szCs w:val="21"/>
          <w:lang w:val="uk-UA"/>
        </w:rPr>
        <w:t xml:space="preserve">не більше ніж </w:t>
      </w:r>
      <w:r w:rsidR="00620067" w:rsidRPr="009C08D0">
        <w:rPr>
          <w:sz w:val="21"/>
          <w:szCs w:val="21"/>
          <w:lang w:val="uk-UA"/>
        </w:rPr>
        <w:t>25 м;</w:t>
      </w:r>
    </w:p>
    <w:p w14:paraId="79B4937F" w14:textId="555FCB65" w:rsidR="00620067" w:rsidRPr="009C08D0" w:rsidRDefault="0044290A" w:rsidP="006233C5">
      <w:pPr>
        <w:spacing w:line="312" w:lineRule="auto"/>
        <w:ind w:firstLine="720"/>
        <w:jc w:val="both"/>
        <w:rPr>
          <w:sz w:val="21"/>
          <w:szCs w:val="21"/>
          <w:lang w:val="uk-UA"/>
        </w:rPr>
      </w:pPr>
      <w:r>
        <w:rPr>
          <w:sz w:val="21"/>
          <w:szCs w:val="21"/>
          <w:lang w:val="uk-UA"/>
        </w:rPr>
        <w:t>–</w:t>
      </w:r>
      <w:r w:rsidR="00620067" w:rsidRPr="009C08D0">
        <w:rPr>
          <w:sz w:val="21"/>
          <w:szCs w:val="21"/>
          <w:lang w:val="uk-UA"/>
        </w:rPr>
        <w:t>– середні – понад 25 м до 100 м</w:t>
      </w:r>
      <w:r w:rsidR="00955B64" w:rsidRPr="009C08D0">
        <w:rPr>
          <w:sz w:val="21"/>
          <w:szCs w:val="21"/>
          <w:lang w:val="uk-UA"/>
        </w:rPr>
        <w:t xml:space="preserve"> включно</w:t>
      </w:r>
      <w:r w:rsidR="00620067" w:rsidRPr="009C08D0">
        <w:rPr>
          <w:sz w:val="21"/>
          <w:szCs w:val="21"/>
          <w:lang w:val="uk-UA"/>
        </w:rPr>
        <w:t>;</w:t>
      </w:r>
    </w:p>
    <w:p w14:paraId="1F8B5C03" w14:textId="282D1C03" w:rsidR="00620067" w:rsidRPr="009C08D0" w:rsidRDefault="0044290A" w:rsidP="006233C5">
      <w:pPr>
        <w:spacing w:line="312" w:lineRule="auto"/>
        <w:ind w:firstLine="720"/>
        <w:jc w:val="both"/>
        <w:rPr>
          <w:sz w:val="21"/>
          <w:szCs w:val="21"/>
          <w:lang w:val="uk-UA"/>
        </w:rPr>
      </w:pPr>
      <w:r>
        <w:rPr>
          <w:sz w:val="21"/>
          <w:szCs w:val="21"/>
          <w:lang w:val="uk-UA"/>
        </w:rPr>
        <w:t>––</w:t>
      </w:r>
      <w:r w:rsidR="00620067" w:rsidRPr="009C08D0">
        <w:rPr>
          <w:sz w:val="21"/>
          <w:szCs w:val="21"/>
          <w:lang w:val="uk-UA"/>
        </w:rPr>
        <w:t xml:space="preserve"> великі – понад 100 м або з прогонами понад 60 м.</w:t>
      </w:r>
    </w:p>
    <w:p w14:paraId="40558FB8" w14:textId="77777777" w:rsidR="005D42CA" w:rsidRPr="009C08D0" w:rsidRDefault="00AA6F56" w:rsidP="006233C5">
      <w:pPr>
        <w:spacing w:line="312" w:lineRule="auto"/>
        <w:ind w:firstLine="720"/>
        <w:jc w:val="both"/>
        <w:rPr>
          <w:sz w:val="21"/>
          <w:szCs w:val="21"/>
          <w:lang w:val="uk-UA"/>
        </w:rPr>
      </w:pPr>
      <w:r w:rsidRPr="009C08D0">
        <w:rPr>
          <w:b/>
          <w:sz w:val="21"/>
          <w:szCs w:val="21"/>
          <w:lang w:val="uk-UA"/>
        </w:rPr>
        <w:t>5.1.3</w:t>
      </w:r>
      <w:r w:rsidRPr="009C08D0">
        <w:rPr>
          <w:sz w:val="21"/>
          <w:szCs w:val="21"/>
          <w:lang w:val="uk-UA"/>
        </w:rPr>
        <w:t xml:space="preserve"> </w:t>
      </w:r>
      <w:r w:rsidR="005D42CA" w:rsidRPr="009C08D0">
        <w:rPr>
          <w:sz w:val="21"/>
          <w:szCs w:val="21"/>
          <w:lang w:val="uk-UA"/>
        </w:rPr>
        <w:t xml:space="preserve">До позакласних </w:t>
      </w:r>
      <w:r w:rsidRPr="009C08D0">
        <w:rPr>
          <w:sz w:val="21"/>
          <w:szCs w:val="21"/>
          <w:lang w:val="uk-UA"/>
        </w:rPr>
        <w:t>відносять мости</w:t>
      </w:r>
      <w:r w:rsidR="007B3AE8" w:rsidRPr="009C08D0">
        <w:rPr>
          <w:sz w:val="21"/>
          <w:szCs w:val="21"/>
          <w:lang w:val="uk-UA"/>
        </w:rPr>
        <w:t xml:space="preserve">, проєктування яких </w:t>
      </w:r>
      <w:r w:rsidR="000F1FF0" w:rsidRPr="009C08D0">
        <w:rPr>
          <w:sz w:val="21"/>
          <w:szCs w:val="21"/>
          <w:lang w:val="uk-UA"/>
        </w:rPr>
        <w:t>пов’язано з невизначеностями у розрах</w:t>
      </w:r>
      <w:r w:rsidR="0004178D" w:rsidRPr="009C08D0">
        <w:rPr>
          <w:sz w:val="21"/>
          <w:szCs w:val="21"/>
          <w:lang w:val="uk-UA"/>
        </w:rPr>
        <w:t xml:space="preserve">ункових схемах або </w:t>
      </w:r>
      <w:r w:rsidR="00F56672" w:rsidRPr="009C08D0">
        <w:rPr>
          <w:sz w:val="21"/>
          <w:szCs w:val="21"/>
          <w:lang w:val="uk-UA"/>
        </w:rPr>
        <w:t>навантаженнях</w:t>
      </w:r>
      <w:r w:rsidR="0004178D" w:rsidRPr="009C08D0">
        <w:rPr>
          <w:sz w:val="21"/>
          <w:szCs w:val="21"/>
          <w:lang w:val="uk-UA"/>
        </w:rPr>
        <w:t xml:space="preserve">, </w:t>
      </w:r>
      <w:r w:rsidR="003D2490" w:rsidRPr="009C08D0">
        <w:rPr>
          <w:sz w:val="21"/>
          <w:szCs w:val="21"/>
          <w:lang w:val="uk-UA"/>
        </w:rPr>
        <w:t>зокрема</w:t>
      </w:r>
      <w:r w:rsidR="0004178D" w:rsidRPr="009C08D0">
        <w:rPr>
          <w:sz w:val="21"/>
          <w:szCs w:val="21"/>
          <w:lang w:val="uk-UA"/>
        </w:rPr>
        <w:t>:</w:t>
      </w:r>
    </w:p>
    <w:p w14:paraId="2D775B43" w14:textId="62B9D589" w:rsidR="000F1FF0" w:rsidRPr="009C08D0" w:rsidRDefault="0044290A" w:rsidP="006233C5">
      <w:pPr>
        <w:spacing w:line="312" w:lineRule="auto"/>
        <w:ind w:firstLine="720"/>
        <w:jc w:val="both"/>
        <w:rPr>
          <w:sz w:val="21"/>
          <w:szCs w:val="21"/>
          <w:lang w:val="uk-UA"/>
        </w:rPr>
      </w:pPr>
      <w:r>
        <w:rPr>
          <w:sz w:val="21"/>
          <w:szCs w:val="21"/>
          <w:lang w:val="uk-UA"/>
        </w:rPr>
        <w:t>–</w:t>
      </w:r>
      <w:r w:rsidR="005D42CA" w:rsidRPr="009C08D0">
        <w:rPr>
          <w:sz w:val="21"/>
          <w:szCs w:val="21"/>
          <w:lang w:val="uk-UA"/>
        </w:rPr>
        <w:t>–</w:t>
      </w:r>
      <w:r w:rsidR="0059246D" w:rsidRPr="009C08D0">
        <w:rPr>
          <w:sz w:val="21"/>
          <w:szCs w:val="21"/>
          <w:lang w:val="uk-UA"/>
        </w:rPr>
        <w:t xml:space="preserve"> </w:t>
      </w:r>
      <w:r w:rsidR="00253841" w:rsidRPr="009C08D0">
        <w:rPr>
          <w:sz w:val="21"/>
          <w:szCs w:val="21"/>
          <w:lang w:val="uk-UA"/>
        </w:rPr>
        <w:t>мости з розвідними прогонами</w:t>
      </w:r>
      <w:r w:rsidR="000F1FF0" w:rsidRPr="009C08D0">
        <w:rPr>
          <w:sz w:val="21"/>
          <w:szCs w:val="21"/>
          <w:lang w:val="uk-UA"/>
        </w:rPr>
        <w:t xml:space="preserve">, </w:t>
      </w:r>
      <w:r w:rsidR="00383CDC" w:rsidRPr="009C08D0">
        <w:rPr>
          <w:sz w:val="21"/>
          <w:szCs w:val="21"/>
          <w:lang w:val="uk-UA"/>
        </w:rPr>
        <w:t>мости з їздою у різних рівнях</w:t>
      </w:r>
      <w:r w:rsidR="000F1FF0" w:rsidRPr="009C08D0">
        <w:rPr>
          <w:sz w:val="21"/>
          <w:szCs w:val="21"/>
          <w:lang w:val="uk-UA"/>
        </w:rPr>
        <w:t>;</w:t>
      </w:r>
    </w:p>
    <w:p w14:paraId="56F4F5E0" w14:textId="0E41C6CF" w:rsidR="000F1FF0" w:rsidRPr="009C08D0" w:rsidRDefault="0044290A" w:rsidP="006233C5">
      <w:pPr>
        <w:spacing w:line="312" w:lineRule="auto"/>
        <w:ind w:firstLine="720"/>
        <w:jc w:val="both"/>
        <w:rPr>
          <w:sz w:val="21"/>
          <w:szCs w:val="21"/>
          <w:lang w:val="uk-UA"/>
        </w:rPr>
      </w:pPr>
      <w:r>
        <w:rPr>
          <w:sz w:val="21"/>
          <w:szCs w:val="21"/>
          <w:lang w:val="uk-UA"/>
        </w:rPr>
        <w:t>–</w:t>
      </w:r>
      <w:r w:rsidR="000F1FF0" w:rsidRPr="009C08D0">
        <w:rPr>
          <w:sz w:val="21"/>
          <w:szCs w:val="21"/>
          <w:lang w:val="uk-UA"/>
        </w:rPr>
        <w:t>– мости підвісних, комбінованих, аркових систем або з нетрадиційними схемами, які підкорені архітектурним рішенням;</w:t>
      </w:r>
    </w:p>
    <w:p w14:paraId="0E8978BB" w14:textId="0C74A51B" w:rsidR="000F1FF0" w:rsidRPr="009C08D0" w:rsidRDefault="0044290A" w:rsidP="006233C5">
      <w:pPr>
        <w:spacing w:line="312" w:lineRule="auto"/>
        <w:ind w:firstLine="720"/>
        <w:jc w:val="both"/>
        <w:rPr>
          <w:sz w:val="21"/>
          <w:szCs w:val="21"/>
          <w:lang w:val="uk-UA"/>
        </w:rPr>
      </w:pPr>
      <w:r>
        <w:rPr>
          <w:sz w:val="21"/>
          <w:szCs w:val="21"/>
          <w:lang w:val="uk-UA"/>
        </w:rPr>
        <w:t>–</w:t>
      </w:r>
      <w:r w:rsidR="000F1FF0" w:rsidRPr="009C08D0">
        <w:rPr>
          <w:sz w:val="21"/>
          <w:szCs w:val="21"/>
          <w:lang w:val="uk-UA"/>
        </w:rPr>
        <w:t xml:space="preserve">– балкові мости з прогонами понад </w:t>
      </w:r>
      <w:r w:rsidR="00C11FB0" w:rsidRPr="009C08D0">
        <w:rPr>
          <w:sz w:val="21"/>
          <w:szCs w:val="21"/>
          <w:lang w:val="uk-UA"/>
        </w:rPr>
        <w:t>100</w:t>
      </w:r>
      <w:r w:rsidR="000F1FF0" w:rsidRPr="009C08D0">
        <w:rPr>
          <w:sz w:val="21"/>
          <w:szCs w:val="21"/>
          <w:lang w:val="uk-UA"/>
        </w:rPr>
        <w:t xml:space="preserve"> м;</w:t>
      </w:r>
    </w:p>
    <w:p w14:paraId="4AE9560E" w14:textId="71EEAF3C" w:rsidR="000F1FF0" w:rsidRPr="009C08D0" w:rsidRDefault="0044290A" w:rsidP="006233C5">
      <w:pPr>
        <w:spacing w:line="312" w:lineRule="auto"/>
        <w:ind w:firstLine="720"/>
        <w:jc w:val="both"/>
        <w:rPr>
          <w:sz w:val="21"/>
          <w:szCs w:val="21"/>
          <w:lang w:val="uk-UA"/>
        </w:rPr>
      </w:pPr>
      <w:r>
        <w:rPr>
          <w:sz w:val="21"/>
          <w:szCs w:val="21"/>
          <w:lang w:val="uk-UA"/>
        </w:rPr>
        <w:t>–</w:t>
      </w:r>
      <w:r w:rsidR="000F1FF0" w:rsidRPr="009C08D0">
        <w:rPr>
          <w:sz w:val="21"/>
          <w:szCs w:val="21"/>
          <w:lang w:val="uk-UA"/>
        </w:rPr>
        <w:t>– суміщені під</w:t>
      </w:r>
      <w:r w:rsidR="00184AEC" w:rsidRPr="009C08D0">
        <w:rPr>
          <w:sz w:val="21"/>
          <w:szCs w:val="21"/>
          <w:lang w:val="uk-UA"/>
        </w:rPr>
        <w:t xml:space="preserve"> рух автомобільного транспорту,</w:t>
      </w:r>
      <w:r w:rsidR="000F1FF0" w:rsidRPr="009C08D0">
        <w:rPr>
          <w:sz w:val="21"/>
          <w:szCs w:val="21"/>
          <w:lang w:val="uk-UA"/>
        </w:rPr>
        <w:t xml:space="preserve"> </w:t>
      </w:r>
      <w:r w:rsidR="00105B42" w:rsidRPr="009C08D0">
        <w:rPr>
          <w:sz w:val="21"/>
          <w:szCs w:val="21"/>
          <w:lang w:val="uk-UA"/>
        </w:rPr>
        <w:t xml:space="preserve">поїздів </w:t>
      </w:r>
      <w:r w:rsidR="000F1FF0" w:rsidRPr="009C08D0">
        <w:rPr>
          <w:sz w:val="21"/>
          <w:szCs w:val="21"/>
          <w:lang w:val="uk-UA"/>
        </w:rPr>
        <w:t xml:space="preserve">залізниці </w:t>
      </w:r>
      <w:r w:rsidR="00E84422" w:rsidRPr="009C08D0">
        <w:rPr>
          <w:sz w:val="21"/>
          <w:szCs w:val="21"/>
          <w:lang w:val="uk-UA"/>
        </w:rPr>
        <w:t>або</w:t>
      </w:r>
      <w:r w:rsidR="000F1FF0" w:rsidRPr="009C08D0">
        <w:rPr>
          <w:sz w:val="21"/>
          <w:szCs w:val="21"/>
          <w:lang w:val="uk-UA"/>
        </w:rPr>
        <w:t xml:space="preserve"> </w:t>
      </w:r>
      <w:r w:rsidR="00184AEC" w:rsidRPr="009C08D0">
        <w:rPr>
          <w:sz w:val="21"/>
          <w:szCs w:val="21"/>
          <w:lang w:val="uk-UA"/>
        </w:rPr>
        <w:t>метрополітену</w:t>
      </w:r>
      <w:r w:rsidR="000F1FF0" w:rsidRPr="009C08D0">
        <w:rPr>
          <w:sz w:val="21"/>
          <w:szCs w:val="21"/>
          <w:lang w:val="uk-UA"/>
        </w:rPr>
        <w:t>;</w:t>
      </w:r>
    </w:p>
    <w:p w14:paraId="749732CC" w14:textId="6CC57400" w:rsidR="000F1FF0" w:rsidRPr="009C08D0" w:rsidRDefault="0044290A" w:rsidP="006233C5">
      <w:pPr>
        <w:spacing w:line="312" w:lineRule="auto"/>
        <w:ind w:firstLine="720"/>
        <w:jc w:val="both"/>
        <w:rPr>
          <w:sz w:val="21"/>
          <w:szCs w:val="21"/>
          <w:lang w:val="uk-UA"/>
        </w:rPr>
      </w:pPr>
      <w:r>
        <w:rPr>
          <w:sz w:val="21"/>
          <w:szCs w:val="21"/>
          <w:lang w:val="uk-UA"/>
        </w:rPr>
        <w:t>–</w:t>
      </w:r>
      <w:r w:rsidR="000F1FF0" w:rsidRPr="009C08D0">
        <w:rPr>
          <w:sz w:val="21"/>
          <w:szCs w:val="21"/>
          <w:lang w:val="uk-UA"/>
        </w:rPr>
        <w:t>–</w:t>
      </w:r>
      <w:r w:rsidR="00F313DA" w:rsidRPr="009C08D0">
        <w:rPr>
          <w:sz w:val="21"/>
          <w:szCs w:val="21"/>
          <w:lang w:val="uk-UA"/>
        </w:rPr>
        <w:t xml:space="preserve"> </w:t>
      </w:r>
      <w:r w:rsidR="000F1FF0" w:rsidRPr="009C08D0">
        <w:rPr>
          <w:sz w:val="21"/>
          <w:szCs w:val="21"/>
          <w:lang w:val="uk-UA"/>
        </w:rPr>
        <w:t>мости, в яких існує вірогідність появи коливань типу вихрового збудження.</w:t>
      </w:r>
    </w:p>
    <w:p w14:paraId="6784A289" w14:textId="77777777" w:rsidR="005D42CA" w:rsidRPr="009C08D0" w:rsidRDefault="00E64E30" w:rsidP="00DC02FC">
      <w:pPr>
        <w:keepNext/>
        <w:spacing w:before="60" w:line="312" w:lineRule="auto"/>
        <w:ind w:firstLine="720"/>
        <w:jc w:val="both"/>
        <w:rPr>
          <w:b/>
          <w:sz w:val="21"/>
          <w:szCs w:val="21"/>
          <w:lang w:val="uk-UA"/>
        </w:rPr>
      </w:pPr>
      <w:bookmarkStart w:id="10" w:name="_Toc166757581"/>
      <w:r w:rsidRPr="009C08D0">
        <w:rPr>
          <w:b/>
          <w:sz w:val="21"/>
          <w:szCs w:val="21"/>
          <w:lang w:val="uk-UA"/>
        </w:rPr>
        <w:t>5.</w:t>
      </w:r>
      <w:r w:rsidR="00DC6EB9" w:rsidRPr="009C08D0">
        <w:rPr>
          <w:b/>
          <w:sz w:val="21"/>
          <w:szCs w:val="21"/>
          <w:lang w:val="uk-UA"/>
        </w:rPr>
        <w:t>2</w:t>
      </w:r>
      <w:r w:rsidRPr="009C08D0">
        <w:rPr>
          <w:b/>
          <w:sz w:val="21"/>
          <w:szCs w:val="21"/>
          <w:lang w:val="uk-UA"/>
        </w:rPr>
        <w:t xml:space="preserve"> Надійність</w:t>
      </w:r>
      <w:bookmarkEnd w:id="10"/>
    </w:p>
    <w:p w14:paraId="665C474C" w14:textId="77777777" w:rsidR="00C70A0E" w:rsidRPr="009C08D0" w:rsidRDefault="007407DB" w:rsidP="006233C5">
      <w:pPr>
        <w:spacing w:line="312" w:lineRule="auto"/>
        <w:ind w:firstLine="720"/>
        <w:jc w:val="both"/>
        <w:rPr>
          <w:sz w:val="21"/>
          <w:szCs w:val="21"/>
          <w:lang w:val="uk-UA"/>
        </w:rPr>
      </w:pPr>
      <w:r w:rsidRPr="009C08D0">
        <w:rPr>
          <w:b/>
          <w:sz w:val="21"/>
          <w:szCs w:val="21"/>
          <w:lang w:val="uk-UA"/>
        </w:rPr>
        <w:t>5</w:t>
      </w:r>
      <w:r w:rsidR="004174C2" w:rsidRPr="009C08D0">
        <w:rPr>
          <w:b/>
          <w:sz w:val="21"/>
          <w:szCs w:val="21"/>
          <w:lang w:val="uk-UA"/>
        </w:rPr>
        <w:t>.</w:t>
      </w:r>
      <w:r w:rsidR="00DC6EB9" w:rsidRPr="009C08D0">
        <w:rPr>
          <w:b/>
          <w:sz w:val="21"/>
          <w:szCs w:val="21"/>
          <w:lang w:val="uk-UA"/>
        </w:rPr>
        <w:t>2</w:t>
      </w:r>
      <w:r w:rsidR="00E0164E" w:rsidRPr="009C08D0">
        <w:rPr>
          <w:b/>
          <w:sz w:val="21"/>
          <w:szCs w:val="21"/>
          <w:lang w:val="uk-UA"/>
        </w:rPr>
        <w:t>.1</w:t>
      </w:r>
      <w:r w:rsidR="00E0164E" w:rsidRPr="009C08D0">
        <w:rPr>
          <w:sz w:val="21"/>
          <w:szCs w:val="21"/>
          <w:lang w:val="uk-UA"/>
        </w:rPr>
        <w:t xml:space="preserve"> </w:t>
      </w:r>
      <w:r w:rsidR="00C70A0E" w:rsidRPr="009C08D0">
        <w:rPr>
          <w:sz w:val="21"/>
          <w:szCs w:val="21"/>
          <w:lang w:val="uk-UA"/>
        </w:rPr>
        <w:t xml:space="preserve">Критерієм надійності </w:t>
      </w:r>
      <w:r w:rsidR="0070025D" w:rsidRPr="009C08D0">
        <w:rPr>
          <w:sz w:val="21"/>
          <w:szCs w:val="21"/>
          <w:lang w:val="uk-UA"/>
        </w:rPr>
        <w:t>(</w:t>
      </w:r>
      <w:r w:rsidR="00C70A0E" w:rsidRPr="009C08D0">
        <w:rPr>
          <w:sz w:val="21"/>
          <w:szCs w:val="21"/>
          <w:lang w:val="uk-UA"/>
        </w:rPr>
        <w:t>безвідмовної роботи конструкції</w:t>
      </w:r>
      <w:r w:rsidR="0070025D" w:rsidRPr="009C08D0">
        <w:rPr>
          <w:sz w:val="21"/>
          <w:szCs w:val="21"/>
          <w:lang w:val="uk-UA"/>
        </w:rPr>
        <w:t>)</w:t>
      </w:r>
      <w:r w:rsidR="00C70A0E" w:rsidRPr="009C08D0">
        <w:rPr>
          <w:sz w:val="21"/>
          <w:szCs w:val="21"/>
          <w:lang w:val="uk-UA"/>
        </w:rPr>
        <w:t xml:space="preserve"> протягом </w:t>
      </w:r>
      <w:r w:rsidR="00305645" w:rsidRPr="009C08D0">
        <w:rPr>
          <w:sz w:val="21"/>
          <w:szCs w:val="21"/>
          <w:lang w:val="uk-UA"/>
        </w:rPr>
        <w:t>розрахункового</w:t>
      </w:r>
      <w:r w:rsidR="00C70A0E" w:rsidRPr="009C08D0">
        <w:rPr>
          <w:sz w:val="21"/>
          <w:szCs w:val="21"/>
          <w:lang w:val="uk-UA"/>
        </w:rPr>
        <w:t xml:space="preserve"> строку </w:t>
      </w:r>
      <w:r w:rsidR="00752188" w:rsidRPr="009C08D0">
        <w:rPr>
          <w:sz w:val="21"/>
          <w:szCs w:val="21"/>
          <w:lang w:val="uk-UA"/>
        </w:rPr>
        <w:t>експлуат</w:t>
      </w:r>
      <w:r w:rsidR="006B33B0" w:rsidRPr="009C08D0">
        <w:rPr>
          <w:sz w:val="21"/>
          <w:szCs w:val="21"/>
          <w:lang w:val="uk-UA"/>
        </w:rPr>
        <w:t>ації</w:t>
      </w:r>
      <w:r w:rsidR="00C70A0E" w:rsidRPr="009C08D0">
        <w:rPr>
          <w:sz w:val="21"/>
          <w:szCs w:val="21"/>
          <w:lang w:val="uk-UA"/>
        </w:rPr>
        <w:t xml:space="preserve"> є виконання нерівності:</w:t>
      </w:r>
    </w:p>
    <w:bookmarkStart w:id="11" w:name="_Hlk207187668"/>
    <w:p w14:paraId="7D280D2A" w14:textId="00E2CDD1" w:rsidR="00C70A0E" w:rsidRPr="009C08D0" w:rsidRDefault="000107C1" w:rsidP="00A66709">
      <w:pPr>
        <w:spacing w:before="60" w:after="60" w:line="312" w:lineRule="auto"/>
        <w:ind w:firstLine="720"/>
        <w:jc w:val="right"/>
        <w:rPr>
          <w:sz w:val="21"/>
          <w:szCs w:val="21"/>
          <w:lang w:val="uk-UA"/>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E</m:t>
            </m:r>
          </m:e>
          <m:sub>
            <m:r>
              <w:rPr>
                <w:rFonts w:ascii="Cambria Math" w:hAnsi="Cambria Math" w:cs="Times New Roman"/>
                <w:sz w:val="24"/>
                <w:szCs w:val="24"/>
                <w:lang w:val="uk-UA"/>
              </w:rPr>
              <m:t>d</m:t>
            </m:r>
          </m:sub>
        </m:sSub>
        <w:bookmarkEnd w:id="11"/>
        <m:r>
          <w:rPr>
            <w:rFonts w:ascii="Cambria Math" w:hAnsi="Cambria Math" w:cs="Times New Roman"/>
            <w:sz w:val="24"/>
            <w:szCs w:val="24"/>
            <w:lang w:val="uk-UA"/>
          </w:rPr>
          <m:t xml:space="preserve"> ≤ </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R</m:t>
            </m:r>
          </m:e>
          <m:sub>
            <m:r>
              <w:rPr>
                <w:rFonts w:ascii="Cambria Math" w:hAnsi="Cambria Math" w:cs="Times New Roman"/>
                <w:sz w:val="24"/>
                <w:szCs w:val="24"/>
                <w:lang w:val="uk-UA"/>
              </w:rPr>
              <m:t>d</m:t>
            </m:r>
          </m:sub>
        </m:sSub>
        <m:r>
          <w:rPr>
            <w:rFonts w:ascii="Cambria Math" w:hAnsi="Cambria Math" w:cs="Times New Roman"/>
            <w:sz w:val="24"/>
            <w:szCs w:val="24"/>
            <w:lang w:val="uk-UA"/>
          </w:rPr>
          <m:t>,</m:t>
        </m:r>
      </m:oMath>
      <w:r w:rsidR="006D1A31" w:rsidRPr="006E4896">
        <w:rPr>
          <w:rFonts w:ascii="Times New Roman" w:hAnsi="Times New Roman" w:cs="Times New Roman"/>
          <w:sz w:val="24"/>
          <w:szCs w:val="24"/>
          <w:lang w:val="uk-UA"/>
        </w:rPr>
        <w:t xml:space="preserve"> </w:t>
      </w:r>
      <w:r w:rsidR="00097DC3" w:rsidRPr="006E4896">
        <w:rPr>
          <w:sz w:val="24"/>
          <w:szCs w:val="24"/>
          <w:lang w:val="uk-UA"/>
        </w:rPr>
        <w:t xml:space="preserve"> </w:t>
      </w:r>
      <w:r w:rsidR="00097DC3" w:rsidRPr="009C08D0">
        <w:rPr>
          <w:sz w:val="21"/>
          <w:szCs w:val="21"/>
          <w:lang w:val="uk-UA"/>
        </w:rPr>
        <w:t xml:space="preserve"> </w:t>
      </w:r>
      <w:r w:rsidR="006233C5">
        <w:rPr>
          <w:sz w:val="21"/>
          <w:szCs w:val="21"/>
          <w:lang w:val="uk-UA"/>
        </w:rPr>
        <w:t xml:space="preserve">                          </w:t>
      </w:r>
      <w:r w:rsidR="00097DC3" w:rsidRPr="009C08D0">
        <w:rPr>
          <w:sz w:val="21"/>
          <w:szCs w:val="21"/>
          <w:lang w:val="uk-UA"/>
        </w:rPr>
        <w:t xml:space="preserve">        </w:t>
      </w:r>
      <w:r w:rsidR="00C70A0E" w:rsidRPr="009C08D0">
        <w:rPr>
          <w:sz w:val="21"/>
          <w:szCs w:val="21"/>
          <w:lang w:val="uk-UA"/>
        </w:rPr>
        <w:tab/>
        <w:t xml:space="preserve">                       (5.1)</w:t>
      </w:r>
    </w:p>
    <w:p w14:paraId="048E0D4E" w14:textId="32B7C939" w:rsidR="00804C84" w:rsidRPr="009C08D0" w:rsidRDefault="00804C84" w:rsidP="006233C5">
      <w:pPr>
        <w:spacing w:line="312" w:lineRule="auto"/>
        <w:ind w:firstLine="720"/>
        <w:jc w:val="both"/>
        <w:rPr>
          <w:sz w:val="21"/>
          <w:szCs w:val="21"/>
          <w:lang w:val="uk-UA"/>
        </w:rPr>
      </w:pPr>
      <w:r w:rsidRPr="009C08D0">
        <w:rPr>
          <w:sz w:val="21"/>
          <w:szCs w:val="21"/>
          <w:lang w:val="uk-UA"/>
        </w:rPr>
        <w:t xml:space="preserve">де </w:t>
      </w:r>
      <w:r w:rsidRPr="009C08D0">
        <w:rPr>
          <w:sz w:val="21"/>
          <w:szCs w:val="21"/>
          <w:lang w:val="uk-UA"/>
        </w:rPr>
        <w:tab/>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E</m:t>
            </m:r>
          </m:e>
          <m:sub>
            <m:r>
              <w:rPr>
                <w:rFonts w:ascii="Cambria Math" w:hAnsi="Cambria Math" w:cs="Times New Roman"/>
                <w:sz w:val="22"/>
                <w:szCs w:val="22"/>
                <w:lang w:val="uk-UA"/>
              </w:rPr>
              <m:t>d</m:t>
            </m:r>
          </m:sub>
        </m:sSub>
      </m:oMath>
      <w:r w:rsidR="00C15ECB" w:rsidRPr="00DC02FC">
        <w:rPr>
          <w:rFonts w:ascii="Times New Roman" w:hAnsi="Times New Roman" w:cs="Times New Roman"/>
          <w:sz w:val="22"/>
          <w:szCs w:val="22"/>
          <w:lang w:val="uk-UA"/>
        </w:rPr>
        <w:t xml:space="preserve"> </w:t>
      </w:r>
      <w:r w:rsidRPr="009C08D0">
        <w:rPr>
          <w:sz w:val="21"/>
          <w:szCs w:val="21"/>
          <w:lang w:val="uk-UA"/>
        </w:rPr>
        <w:t xml:space="preserve">– абсолютне розрахункове значення </w:t>
      </w:r>
      <w:r w:rsidR="00D968D2" w:rsidRPr="009C08D0">
        <w:rPr>
          <w:sz w:val="21"/>
          <w:szCs w:val="21"/>
          <w:lang w:val="uk-UA"/>
        </w:rPr>
        <w:t>ефекту впливу</w:t>
      </w:r>
      <w:r w:rsidRPr="009C08D0">
        <w:rPr>
          <w:sz w:val="21"/>
          <w:szCs w:val="21"/>
          <w:lang w:val="uk-UA"/>
        </w:rPr>
        <w:t>;</w:t>
      </w:r>
    </w:p>
    <w:p w14:paraId="58A1255A" w14:textId="591A1511" w:rsidR="00804C84" w:rsidRPr="009C08D0" w:rsidRDefault="00804C84" w:rsidP="00790080">
      <w:pPr>
        <w:spacing w:line="312" w:lineRule="auto"/>
        <w:ind w:firstLine="720"/>
        <w:rPr>
          <w:sz w:val="21"/>
          <w:szCs w:val="21"/>
          <w:lang w:val="uk-UA"/>
        </w:rPr>
      </w:pPr>
      <w:r w:rsidRPr="009C08D0">
        <w:rPr>
          <w:sz w:val="21"/>
          <w:szCs w:val="21"/>
          <w:lang w:val="uk-UA"/>
        </w:rPr>
        <w:tab/>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R</m:t>
            </m:r>
          </m:e>
          <m:sub>
            <m:r>
              <w:rPr>
                <w:rFonts w:ascii="Cambria Math" w:hAnsi="Cambria Math" w:cs="Times New Roman"/>
                <w:sz w:val="22"/>
                <w:szCs w:val="22"/>
                <w:lang w:val="uk-UA"/>
              </w:rPr>
              <m:t>d</m:t>
            </m:r>
          </m:sub>
        </m:sSub>
        <m:r>
          <w:rPr>
            <w:rFonts w:ascii="Cambria Math" w:hAnsi="Cambria Math" w:cs="Times New Roman"/>
            <w:sz w:val="22"/>
            <w:szCs w:val="22"/>
            <w:lang w:val="uk-UA"/>
          </w:rPr>
          <m:t>-</m:t>
        </m:r>
      </m:oMath>
      <w:r w:rsidRPr="009C08D0">
        <w:rPr>
          <w:sz w:val="21"/>
          <w:szCs w:val="21"/>
          <w:lang w:val="uk-UA"/>
        </w:rPr>
        <w:t xml:space="preserve"> абсолютне розрахункове значення опору.</w:t>
      </w:r>
    </w:p>
    <w:p w14:paraId="0924E3BA" w14:textId="33B47428" w:rsidR="00C70A0E" w:rsidRPr="009C08D0" w:rsidRDefault="00C70A0E" w:rsidP="006233C5">
      <w:pPr>
        <w:tabs>
          <w:tab w:val="left" w:pos="709"/>
        </w:tabs>
        <w:spacing w:line="312" w:lineRule="auto"/>
        <w:ind w:firstLine="720"/>
        <w:jc w:val="both"/>
        <w:rPr>
          <w:sz w:val="21"/>
          <w:szCs w:val="21"/>
          <w:lang w:val="uk-UA"/>
        </w:rPr>
      </w:pPr>
      <w:r w:rsidRPr="009C08D0">
        <w:rPr>
          <w:sz w:val="21"/>
          <w:szCs w:val="21"/>
          <w:lang w:val="uk-UA"/>
        </w:rPr>
        <w:t xml:space="preserve">Розрахункове значення </w:t>
      </w:r>
      <w:r w:rsidR="000E41C8" w:rsidRPr="009C08D0">
        <w:rPr>
          <w:sz w:val="21"/>
          <w:szCs w:val="21"/>
          <w:lang w:val="uk-UA"/>
        </w:rPr>
        <w:t>ефекту впливу</w:t>
      </w:r>
      <w:r w:rsidR="00FE6FD2" w:rsidRPr="00FE6FD2">
        <w:rPr>
          <w:sz w:val="21"/>
          <w:szCs w:val="21"/>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E</m:t>
            </m:r>
          </m:e>
          <m:sub>
            <m:r>
              <w:rPr>
                <w:rFonts w:ascii="Cambria Math" w:hAnsi="Cambria Math" w:cs="Times New Roman"/>
                <w:sz w:val="22"/>
                <w:szCs w:val="22"/>
                <w:lang w:val="uk-UA"/>
              </w:rPr>
              <m:t>d</m:t>
            </m:r>
          </m:sub>
        </m:sSub>
      </m:oMath>
      <w:r w:rsidRPr="009C08D0">
        <w:rPr>
          <w:sz w:val="21"/>
          <w:szCs w:val="21"/>
          <w:lang w:val="uk-UA"/>
        </w:rPr>
        <w:t xml:space="preserve"> </w:t>
      </w:r>
      <w:r w:rsidRPr="009C08D0">
        <w:rPr>
          <w:sz w:val="21"/>
          <w:szCs w:val="21"/>
          <w:lang w:val="uk-UA"/>
        </w:rPr>
        <w:fldChar w:fldCharType="begin"/>
      </w:r>
      <w:r w:rsidRPr="009C08D0">
        <w:rPr>
          <w:sz w:val="21"/>
          <w:szCs w:val="21"/>
          <w:lang w:val="uk-UA"/>
        </w:rPr>
        <w:instrText xml:space="preserve"> QUOTE </w:instrText>
      </w:r>
      <m:oMath>
        <m:sSub>
          <m:sSubPr>
            <m:ctrlPr>
              <w:rPr>
                <w:rFonts w:ascii="Cambria Math" w:hAnsi="Cambria Math"/>
                <w:sz w:val="21"/>
                <w:szCs w:val="21"/>
                <w:lang w:val="uk-UA"/>
              </w:rPr>
            </m:ctrlPr>
          </m:sSubPr>
          <m:e>
            <m:r>
              <m:rPr>
                <m:sty m:val="p"/>
              </m:rPr>
              <w:rPr>
                <w:rFonts w:ascii="Cambria Math" w:hAnsi="Cambria Math"/>
                <w:sz w:val="21"/>
                <w:szCs w:val="21"/>
                <w:lang w:val="uk-UA"/>
              </w:rPr>
              <m:t>E</m:t>
            </m:r>
          </m:e>
          <m:sub>
            <m:r>
              <m:rPr>
                <m:sty m:val="p"/>
              </m:rPr>
              <w:rPr>
                <w:rFonts w:ascii="Cambria Math" w:hAnsi="Cambria Math"/>
                <w:sz w:val="21"/>
                <w:szCs w:val="21"/>
                <w:lang w:val="uk-UA"/>
              </w:rPr>
              <m:t>d</m:t>
            </m:r>
          </m:sub>
        </m:sSub>
      </m:oMath>
      <w:r w:rsidRPr="009C08D0">
        <w:rPr>
          <w:sz w:val="21"/>
          <w:szCs w:val="21"/>
          <w:lang w:val="uk-UA"/>
        </w:rPr>
        <w:instrText xml:space="preserve"> </w:instrText>
      </w:r>
      <w:r w:rsidRPr="009C08D0">
        <w:rPr>
          <w:sz w:val="21"/>
          <w:szCs w:val="21"/>
          <w:lang w:val="uk-UA"/>
        </w:rPr>
        <w:fldChar w:fldCharType="end"/>
      </w:r>
      <w:r w:rsidR="001E5088" w:rsidRPr="009C08D0">
        <w:rPr>
          <w:sz w:val="21"/>
          <w:szCs w:val="21"/>
          <w:lang w:val="uk-UA"/>
        </w:rPr>
        <w:t xml:space="preserve">для найбільш несприятливої комбінації навантажень, </w:t>
      </w:r>
      <w:r w:rsidR="002C7566" w:rsidRPr="009C08D0">
        <w:rPr>
          <w:sz w:val="21"/>
          <w:szCs w:val="21"/>
          <w:lang w:val="uk-UA"/>
        </w:rPr>
        <w:t xml:space="preserve">визначають </w:t>
      </w:r>
      <w:r w:rsidRPr="009C08D0">
        <w:rPr>
          <w:sz w:val="21"/>
          <w:szCs w:val="21"/>
          <w:lang w:val="uk-UA"/>
        </w:rPr>
        <w:t>за формулою:</w:t>
      </w:r>
      <w:r w:rsidRPr="009C08D0">
        <w:rPr>
          <w:sz w:val="21"/>
          <w:szCs w:val="21"/>
          <w:lang w:val="uk-UA"/>
        </w:rPr>
        <w:tab/>
      </w:r>
    </w:p>
    <w:p w14:paraId="674102C7" w14:textId="3D67BCAB" w:rsidR="00C70A0E" w:rsidRPr="009C08D0" w:rsidRDefault="000107C1" w:rsidP="003A3F3E">
      <w:pPr>
        <w:tabs>
          <w:tab w:val="left" w:pos="709"/>
        </w:tabs>
        <w:spacing w:before="60" w:after="60" w:line="312" w:lineRule="auto"/>
        <w:ind w:firstLine="720"/>
        <w:jc w:val="right"/>
        <w:rPr>
          <w:sz w:val="21"/>
          <w:szCs w:val="21"/>
          <w:lang w:val="uk-UA"/>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E</m:t>
            </m:r>
          </m:e>
          <m:sub>
            <m:r>
              <w:rPr>
                <w:rFonts w:ascii="Cambria Math" w:hAnsi="Cambria Math" w:cs="Times New Roman"/>
                <w:sz w:val="24"/>
                <w:szCs w:val="24"/>
                <w:lang w:val="uk-UA"/>
              </w:rPr>
              <m:t>d</m:t>
            </m:r>
          </m:sub>
        </m:sSub>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E</m:t>
            </m:r>
          </m:e>
          <m:sub>
            <m:r>
              <w:rPr>
                <w:rFonts w:ascii="Cambria Math" w:hAnsi="Cambria Math" w:cs="Times New Roman"/>
                <w:sz w:val="24"/>
                <w:szCs w:val="24"/>
                <w:lang w:val="uk-UA"/>
              </w:rPr>
              <m:t>k</m:t>
            </m:r>
          </m:sub>
        </m:sSub>
        <m:r>
          <w:rPr>
            <w:rFonts w:ascii="Cambria Math" w:hAnsi="Cambria Math" w:cs="Times New Roman"/>
            <w:sz w:val="24"/>
            <w:szCs w:val="24"/>
            <w:lang w:val="uk-UA"/>
          </w:rPr>
          <m:t>∙</m:t>
        </m:r>
        <w:bookmarkStart w:id="12" w:name="_Hlk207187552"/>
        <m:sSub>
          <m:sSubPr>
            <m:ctrlPr>
              <w:rPr>
                <w:rFonts w:ascii="Cambria Math" w:hAnsi="Cambria Math" w:cs="Times New Roman"/>
                <w:i/>
                <w:sz w:val="24"/>
                <w:szCs w:val="24"/>
                <w:lang w:val="uk-UA"/>
              </w:rPr>
            </m:ctrlPr>
          </m:sSubPr>
          <m:e>
            <m:r>
              <w:rPr>
                <w:rFonts w:ascii="Cambria Math" w:hAnsi="Cambria Math" w:cs="Times New Roman"/>
                <w:sz w:val="24"/>
                <w:szCs w:val="24"/>
                <w:lang w:val="uk-UA"/>
              </w:rPr>
              <m:t>γ</m:t>
            </m:r>
          </m:e>
          <m:sub>
            <m:r>
              <w:rPr>
                <w:rFonts w:ascii="Cambria Math" w:hAnsi="Cambria Math" w:cs="Times New Roman"/>
                <w:sz w:val="24"/>
                <w:szCs w:val="24"/>
                <w:lang w:val="uk-UA"/>
              </w:rPr>
              <m:t>n</m:t>
            </m:r>
          </m:sub>
        </m:sSub>
        <w:bookmarkEnd w:id="12"/>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γ</m:t>
            </m:r>
          </m:e>
          <m:sub>
            <m:r>
              <w:rPr>
                <w:rFonts w:ascii="Cambria Math" w:hAnsi="Cambria Math" w:cs="Times New Roman"/>
                <w:sz w:val="24"/>
                <w:szCs w:val="24"/>
                <w:lang w:val="uk-UA"/>
              </w:rPr>
              <m:t>f</m:t>
            </m:r>
          </m:sub>
        </m:sSub>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γ</m:t>
            </m:r>
          </m:e>
          <m:sub>
            <m:r>
              <w:rPr>
                <w:rFonts w:ascii="Cambria Math" w:hAnsi="Cambria Math" w:cs="Times New Roman"/>
                <w:sz w:val="24"/>
                <w:szCs w:val="24"/>
                <w:lang w:val="uk-UA"/>
              </w:rPr>
              <m:t>d</m:t>
            </m:r>
          </m:sub>
        </m:sSub>
      </m:oMath>
      <w:r w:rsidR="006D1A31" w:rsidRPr="006E4896">
        <w:rPr>
          <w:rFonts w:ascii="Times New Roman" w:hAnsi="Times New Roman" w:cs="Times New Roman"/>
          <w:sz w:val="24"/>
          <w:szCs w:val="24"/>
          <w:lang w:val="uk-UA"/>
        </w:rPr>
        <w:t>,</w:t>
      </w:r>
      <w:r w:rsidR="00C70A0E" w:rsidRPr="006E4896">
        <w:rPr>
          <w:rFonts w:ascii="Times New Roman" w:hAnsi="Times New Roman" w:cs="Times New Roman"/>
          <w:sz w:val="24"/>
          <w:szCs w:val="24"/>
          <w:lang w:val="uk-UA"/>
        </w:rPr>
        <w:tab/>
      </w:r>
      <w:r w:rsidR="00C70A0E" w:rsidRPr="009C08D0">
        <w:rPr>
          <w:sz w:val="21"/>
          <w:szCs w:val="21"/>
          <w:lang w:val="uk-UA"/>
        </w:rPr>
        <w:t xml:space="preserve">    </w:t>
      </w:r>
      <w:r w:rsidR="009C08D0">
        <w:rPr>
          <w:sz w:val="21"/>
          <w:szCs w:val="21"/>
          <w:lang w:val="uk-UA"/>
        </w:rPr>
        <w:t xml:space="preserve">            </w:t>
      </w:r>
      <w:r w:rsidR="00C70A0E" w:rsidRPr="009C08D0">
        <w:rPr>
          <w:sz w:val="21"/>
          <w:szCs w:val="21"/>
          <w:lang w:val="uk-UA"/>
        </w:rPr>
        <w:t xml:space="preserve">         </w:t>
      </w:r>
      <w:r w:rsidR="00975952" w:rsidRPr="009C08D0">
        <w:rPr>
          <w:sz w:val="21"/>
          <w:szCs w:val="21"/>
          <w:lang w:val="uk-UA"/>
        </w:rPr>
        <w:t xml:space="preserve"> </w:t>
      </w:r>
      <w:r w:rsidR="009C08D0">
        <w:rPr>
          <w:sz w:val="21"/>
          <w:szCs w:val="21"/>
          <w:lang w:val="uk-UA"/>
        </w:rPr>
        <w:t xml:space="preserve">                </w:t>
      </w:r>
      <w:r w:rsidR="00975952" w:rsidRPr="009C08D0">
        <w:rPr>
          <w:sz w:val="21"/>
          <w:szCs w:val="21"/>
          <w:lang w:val="uk-UA"/>
        </w:rPr>
        <w:t xml:space="preserve">    </w:t>
      </w:r>
      <w:r w:rsidR="00C70A0E" w:rsidRPr="009C08D0">
        <w:rPr>
          <w:sz w:val="21"/>
          <w:szCs w:val="21"/>
          <w:lang w:val="uk-UA"/>
        </w:rPr>
        <w:t xml:space="preserve">         </w:t>
      </w:r>
      <w:r w:rsidR="001974D5">
        <w:rPr>
          <w:sz w:val="21"/>
          <w:szCs w:val="21"/>
          <w:lang w:val="uk-UA"/>
        </w:rPr>
        <w:t xml:space="preserve"> </w:t>
      </w:r>
      <w:r w:rsidR="00C70A0E" w:rsidRPr="009C08D0">
        <w:rPr>
          <w:sz w:val="21"/>
          <w:szCs w:val="21"/>
          <w:lang w:val="uk-UA"/>
        </w:rPr>
        <w:t xml:space="preserve"> (5.2)</w:t>
      </w:r>
    </w:p>
    <w:p w14:paraId="44146C93" w14:textId="45883758" w:rsidR="00B86F26" w:rsidRPr="009C08D0" w:rsidRDefault="00B86F26" w:rsidP="006233C5">
      <w:pPr>
        <w:tabs>
          <w:tab w:val="left" w:pos="709"/>
        </w:tabs>
        <w:spacing w:line="312" w:lineRule="auto"/>
        <w:ind w:firstLine="720"/>
        <w:jc w:val="both"/>
        <w:rPr>
          <w:sz w:val="21"/>
          <w:szCs w:val="21"/>
        </w:rPr>
      </w:pPr>
      <w:r w:rsidRPr="009C08D0">
        <w:rPr>
          <w:sz w:val="21"/>
          <w:szCs w:val="21"/>
          <w:lang w:val="uk-UA"/>
        </w:rPr>
        <w:t xml:space="preserve">де </w:t>
      </w:r>
      <w:r w:rsidRPr="009C08D0">
        <w:rPr>
          <w:sz w:val="21"/>
          <w:szCs w:val="21"/>
          <w:lang w:val="uk-UA"/>
        </w:rPr>
        <w:tab/>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E</m:t>
            </m:r>
          </m:e>
          <m:sub>
            <m:r>
              <w:rPr>
                <w:rFonts w:ascii="Cambria Math" w:hAnsi="Cambria Math" w:cs="Times New Roman"/>
                <w:sz w:val="22"/>
                <w:szCs w:val="22"/>
                <w:lang w:val="uk-UA"/>
              </w:rPr>
              <m:t>k</m:t>
            </m:r>
          </m:sub>
        </m:sSub>
      </m:oMath>
      <w:r w:rsidR="00FE6FD2" w:rsidRPr="00DC02FC">
        <w:rPr>
          <w:rFonts w:ascii="Times New Roman" w:hAnsi="Times New Roman" w:cs="Times New Roman"/>
          <w:sz w:val="22"/>
          <w:szCs w:val="22"/>
          <w:lang w:val="uk-UA"/>
        </w:rPr>
        <w:t xml:space="preserve"> </w:t>
      </w:r>
      <w:r w:rsidRPr="009C08D0">
        <w:rPr>
          <w:sz w:val="21"/>
          <w:szCs w:val="21"/>
          <w:lang w:val="uk-UA"/>
        </w:rPr>
        <w:t>–</w:t>
      </w:r>
      <w:r w:rsidRPr="009C08D0">
        <w:rPr>
          <w:sz w:val="21"/>
          <w:szCs w:val="21"/>
        </w:rPr>
        <w:t xml:space="preserve"> </w:t>
      </w:r>
      <w:r w:rsidRPr="009C08D0">
        <w:rPr>
          <w:sz w:val="21"/>
          <w:szCs w:val="21"/>
          <w:lang w:val="uk-UA"/>
        </w:rPr>
        <w:t>характеристичне значення</w:t>
      </w:r>
      <w:r w:rsidRPr="009C08D0">
        <w:rPr>
          <w:sz w:val="21"/>
          <w:szCs w:val="21"/>
        </w:rPr>
        <w:t xml:space="preserve"> </w:t>
      </w:r>
      <w:r w:rsidR="000E41C8" w:rsidRPr="009C08D0">
        <w:rPr>
          <w:sz w:val="21"/>
          <w:szCs w:val="21"/>
          <w:lang w:val="uk-UA"/>
        </w:rPr>
        <w:t>впливу</w:t>
      </w:r>
      <w:r w:rsidRPr="009C08D0">
        <w:rPr>
          <w:sz w:val="21"/>
          <w:szCs w:val="21"/>
        </w:rPr>
        <w:t xml:space="preserve"> </w:t>
      </w:r>
      <w:r w:rsidRPr="009C08D0">
        <w:rPr>
          <w:sz w:val="21"/>
          <w:szCs w:val="21"/>
          <w:lang w:val="uk-UA"/>
        </w:rPr>
        <w:t>для розглянутої комбінації навантажень;</w:t>
      </w:r>
    </w:p>
    <w:p w14:paraId="5E962CE6" w14:textId="0A8336AA" w:rsidR="00B86F26" w:rsidRPr="009C08D0" w:rsidRDefault="000107C1" w:rsidP="00447655">
      <w:pPr>
        <w:spacing w:line="312" w:lineRule="auto"/>
        <w:ind w:left="1560" w:hanging="142"/>
        <w:jc w:val="both"/>
        <w:rPr>
          <w:sz w:val="21"/>
          <w:szCs w:val="21"/>
          <w:lang w:val="uk-UA"/>
        </w:rPr>
      </w:pP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n</m:t>
            </m:r>
          </m:sub>
        </m:sSub>
      </m:oMath>
      <w:r w:rsidR="00FE6FD2" w:rsidRPr="009C08D0">
        <w:rPr>
          <w:sz w:val="21"/>
          <w:szCs w:val="21"/>
          <w:lang w:val="uk-UA"/>
        </w:rPr>
        <w:t xml:space="preserve"> </w:t>
      </w:r>
      <w:r w:rsidR="00B86F26" w:rsidRPr="009C08D0">
        <w:rPr>
          <w:sz w:val="21"/>
          <w:szCs w:val="21"/>
          <w:lang w:val="uk-UA"/>
        </w:rPr>
        <w:t>– коефіцієнт надійності за відповідальністю</w:t>
      </w:r>
      <w:r w:rsidR="000E41C8" w:rsidRPr="009C08D0">
        <w:rPr>
          <w:sz w:val="21"/>
          <w:szCs w:val="21"/>
          <w:lang w:val="uk-UA"/>
        </w:rPr>
        <w:t xml:space="preserve"> моста</w:t>
      </w:r>
      <w:r w:rsidR="00B86F26" w:rsidRPr="009C08D0">
        <w:rPr>
          <w:sz w:val="21"/>
          <w:szCs w:val="21"/>
          <w:lang w:val="uk-UA"/>
        </w:rPr>
        <w:t>;</w:t>
      </w:r>
    </w:p>
    <w:p w14:paraId="42456A2B" w14:textId="59A6705B" w:rsidR="00B86F26" w:rsidRPr="009C08D0" w:rsidRDefault="000107C1" w:rsidP="006233C5">
      <w:pPr>
        <w:spacing w:line="312" w:lineRule="auto"/>
        <w:ind w:firstLine="1418"/>
        <w:jc w:val="both"/>
        <w:rPr>
          <w:sz w:val="21"/>
          <w:szCs w:val="21"/>
          <w:lang w:val="uk-UA"/>
        </w:rPr>
      </w:pPr>
      <m:oMath>
        <m:sSub>
          <m:sSubPr>
            <m:ctrlPr>
              <w:rPr>
                <w:rFonts w:ascii="Cambria Math" w:hAnsi="Cambria Math" w:cs="Times New Roman"/>
                <w:i/>
                <w:sz w:val="22"/>
                <w:szCs w:val="22"/>
                <w:lang w:val="uk-UA"/>
              </w:rPr>
            </m:ctrlPr>
          </m:sSubPr>
          <m:e>
            <m:r>
              <w:rPr>
                <w:rFonts w:ascii="Cambria Math" w:hAnsi="Cambria Math" w:cs="Times New Roman"/>
                <w:sz w:val="22"/>
                <w:szCs w:val="22"/>
                <w:lang w:val="en-US"/>
              </w:rPr>
              <m:t>γ</m:t>
            </m:r>
          </m:e>
          <m:sub>
            <m:r>
              <w:rPr>
                <w:rFonts w:ascii="Cambria Math" w:hAnsi="Cambria Math" w:cs="Times New Roman"/>
                <w:sz w:val="22"/>
                <w:szCs w:val="22"/>
                <w:lang w:val="uk-UA"/>
              </w:rPr>
              <m:t>f</m:t>
            </m:r>
          </m:sub>
        </m:sSub>
      </m:oMath>
      <w:r w:rsidR="00FE6FD2" w:rsidRPr="00DC02FC">
        <w:rPr>
          <w:rFonts w:ascii="Times New Roman" w:hAnsi="Times New Roman" w:cs="Times New Roman"/>
          <w:sz w:val="22"/>
          <w:szCs w:val="22"/>
          <w:lang w:val="uk-UA"/>
        </w:rPr>
        <w:t xml:space="preserve"> </w:t>
      </w:r>
      <w:r w:rsidR="00B86F26" w:rsidRPr="009C08D0">
        <w:rPr>
          <w:sz w:val="21"/>
          <w:szCs w:val="21"/>
          <w:lang w:val="uk-UA"/>
        </w:rPr>
        <w:t xml:space="preserve">– відповідні коефіцієнти надійності за навантаженням; </w:t>
      </w:r>
    </w:p>
    <w:p w14:paraId="7C06BBB3" w14:textId="3A74AB83" w:rsidR="00B86F26" w:rsidRPr="009C08D0" w:rsidRDefault="000107C1" w:rsidP="006233C5">
      <w:pPr>
        <w:spacing w:line="312" w:lineRule="auto"/>
        <w:ind w:firstLine="1418"/>
        <w:jc w:val="both"/>
        <w:rPr>
          <w:sz w:val="21"/>
          <w:szCs w:val="21"/>
          <w:lang w:val="uk-UA"/>
        </w:rPr>
      </w:pP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d</m:t>
            </m:r>
          </m:sub>
        </m:sSub>
        <m:r>
          <w:rPr>
            <w:rFonts w:ascii="Cambria Math" w:hAnsi="Cambria Math" w:cs="Times New Roman"/>
            <w:sz w:val="22"/>
            <w:szCs w:val="22"/>
            <w:lang w:val="uk-UA"/>
          </w:rPr>
          <m:t xml:space="preserve"> </m:t>
        </m:r>
      </m:oMath>
      <w:r w:rsidR="00FE6FD2" w:rsidRPr="00DC02FC">
        <w:rPr>
          <w:rFonts w:ascii="Times New Roman" w:hAnsi="Times New Roman" w:cs="Times New Roman"/>
          <w:sz w:val="22"/>
          <w:szCs w:val="22"/>
          <w:lang w:val="uk-UA"/>
        </w:rPr>
        <w:t xml:space="preserve"> </w:t>
      </w:r>
      <w:r w:rsidR="00B86F26" w:rsidRPr="009C08D0">
        <w:rPr>
          <w:sz w:val="21"/>
          <w:szCs w:val="21"/>
          <w:lang w:val="uk-UA"/>
        </w:rPr>
        <w:t xml:space="preserve">– відповідні динамічні коефіцієнти. </w:t>
      </w:r>
    </w:p>
    <w:p w14:paraId="295BB831" w14:textId="5294B261" w:rsidR="00345E4B" w:rsidRPr="009C08D0" w:rsidRDefault="00345E4B" w:rsidP="006233C5">
      <w:pPr>
        <w:spacing w:line="312" w:lineRule="auto"/>
        <w:ind w:firstLine="720"/>
        <w:contextualSpacing/>
        <w:jc w:val="both"/>
        <w:rPr>
          <w:sz w:val="21"/>
          <w:szCs w:val="21"/>
          <w:lang w:val="uk-UA"/>
        </w:rPr>
      </w:pPr>
      <w:r w:rsidRPr="009C08D0">
        <w:rPr>
          <w:sz w:val="21"/>
          <w:szCs w:val="21"/>
          <w:lang w:val="uk-UA"/>
        </w:rPr>
        <w:lastRenderedPageBreak/>
        <w:t>Коефіцієнт надійності за відповідальністю</w:t>
      </w:r>
      <w:r w:rsidR="000E41C8" w:rsidRPr="009C08D0">
        <w:rPr>
          <w:sz w:val="21"/>
          <w:szCs w:val="21"/>
          <w:lang w:val="uk-UA"/>
        </w:rPr>
        <w:t xml:space="preserve"> моста</w:t>
      </w:r>
      <w:r w:rsidR="008B6294" w:rsidRPr="008B6294">
        <w:rPr>
          <w:sz w:val="21"/>
          <w:szCs w:val="21"/>
          <w:lang w:val="uk-UA"/>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n</m:t>
            </m:r>
          </m:sub>
        </m:sSub>
      </m:oMath>
      <w:r w:rsidRPr="009C08D0">
        <w:rPr>
          <w:sz w:val="21"/>
          <w:szCs w:val="21"/>
          <w:lang w:val="uk-UA"/>
        </w:rPr>
        <w:t xml:space="preserve"> визначають залежно від класу наслідків (відповідальності) об’єкта згідно з таблицею 5.1.</w:t>
      </w:r>
    </w:p>
    <w:p w14:paraId="65720EB8" w14:textId="77777777" w:rsidR="00345E4B" w:rsidRPr="009C08D0" w:rsidRDefault="00345E4B" w:rsidP="00447655">
      <w:pPr>
        <w:spacing w:before="240" w:after="60" w:line="312" w:lineRule="auto"/>
        <w:ind w:firstLine="720"/>
        <w:jc w:val="both"/>
        <w:rPr>
          <w:sz w:val="21"/>
          <w:szCs w:val="21"/>
          <w:lang w:val="uk-UA"/>
        </w:rPr>
      </w:pPr>
      <w:r w:rsidRPr="009C08D0">
        <w:rPr>
          <w:b/>
          <w:sz w:val="21"/>
          <w:szCs w:val="21"/>
          <w:lang w:val="uk-UA"/>
        </w:rPr>
        <w:t xml:space="preserve">Таблиця 5.1 </w:t>
      </w:r>
      <w:r w:rsidRPr="009C08D0">
        <w:rPr>
          <w:sz w:val="21"/>
          <w:szCs w:val="21"/>
          <w:lang w:val="uk-UA"/>
        </w:rPr>
        <w:t>– Значення коефіцієнта надійності за відповідальністю</w:t>
      </w:r>
      <w:r w:rsidR="00C54292" w:rsidRPr="009C08D0">
        <w:rPr>
          <w:sz w:val="21"/>
          <w:szCs w:val="21"/>
          <w:lang w:val="uk-UA"/>
        </w:rPr>
        <w:t xml:space="preserve"> моста</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340"/>
        <w:gridCol w:w="4029"/>
        <w:gridCol w:w="3260"/>
      </w:tblGrid>
      <w:tr w:rsidR="00345E4B" w:rsidRPr="00DC02FC" w14:paraId="50C78DB4" w14:textId="77777777" w:rsidTr="00F024C7">
        <w:trPr>
          <w:trHeight w:val="793"/>
        </w:trPr>
        <w:tc>
          <w:tcPr>
            <w:tcW w:w="2340" w:type="dxa"/>
            <w:shd w:val="clear" w:color="auto" w:fill="FFFFFF"/>
            <w:tcMar>
              <w:top w:w="12" w:type="dxa"/>
              <w:left w:w="12" w:type="dxa"/>
              <w:bottom w:w="0" w:type="dxa"/>
              <w:right w:w="12" w:type="dxa"/>
            </w:tcMar>
            <w:vAlign w:val="center"/>
            <w:hideMark/>
          </w:tcPr>
          <w:p w14:paraId="63AB8D78" w14:textId="77777777" w:rsidR="00345E4B" w:rsidRPr="009C08D0" w:rsidRDefault="00345E4B" w:rsidP="00F01E89">
            <w:pPr>
              <w:spacing w:line="312" w:lineRule="auto"/>
              <w:contextualSpacing/>
              <w:jc w:val="center"/>
              <w:rPr>
                <w:bCs/>
                <w:sz w:val="21"/>
                <w:szCs w:val="21"/>
                <w:lang w:val="uk-UA"/>
              </w:rPr>
            </w:pPr>
            <w:r w:rsidRPr="009C08D0">
              <w:rPr>
                <w:bCs/>
                <w:sz w:val="21"/>
                <w:szCs w:val="21"/>
                <w:lang w:val="uk-UA"/>
              </w:rPr>
              <w:t>Клас наслідків</w:t>
            </w:r>
          </w:p>
          <w:p w14:paraId="475F329F" w14:textId="77777777" w:rsidR="00D21100" w:rsidRPr="009C08D0" w:rsidRDefault="00D21100" w:rsidP="00F01E89">
            <w:pPr>
              <w:spacing w:line="312" w:lineRule="auto"/>
              <w:contextualSpacing/>
              <w:jc w:val="center"/>
              <w:rPr>
                <w:sz w:val="21"/>
                <w:szCs w:val="21"/>
                <w:lang w:val="uk-UA"/>
              </w:rPr>
            </w:pPr>
            <w:r w:rsidRPr="009C08D0">
              <w:rPr>
                <w:bCs/>
                <w:sz w:val="21"/>
                <w:szCs w:val="21"/>
                <w:lang w:val="uk-UA"/>
              </w:rPr>
              <w:t>(відповідальності)</w:t>
            </w:r>
          </w:p>
        </w:tc>
        <w:tc>
          <w:tcPr>
            <w:tcW w:w="4029" w:type="dxa"/>
            <w:shd w:val="clear" w:color="auto" w:fill="FFFFFF"/>
            <w:tcMar>
              <w:top w:w="12" w:type="dxa"/>
              <w:left w:w="12" w:type="dxa"/>
              <w:bottom w:w="0" w:type="dxa"/>
              <w:right w:w="12" w:type="dxa"/>
            </w:tcMar>
            <w:vAlign w:val="center"/>
            <w:hideMark/>
          </w:tcPr>
          <w:p w14:paraId="2A25EB89" w14:textId="77777777" w:rsidR="00345E4B" w:rsidRPr="009C08D0" w:rsidRDefault="00345E4B" w:rsidP="00F01E89">
            <w:pPr>
              <w:spacing w:line="312" w:lineRule="auto"/>
              <w:contextualSpacing/>
              <w:jc w:val="center"/>
              <w:rPr>
                <w:sz w:val="21"/>
                <w:szCs w:val="21"/>
                <w:lang w:val="uk-UA"/>
              </w:rPr>
            </w:pPr>
            <w:r w:rsidRPr="009C08D0">
              <w:rPr>
                <w:bCs/>
                <w:sz w:val="21"/>
                <w:szCs w:val="21"/>
                <w:lang w:val="uk-UA"/>
              </w:rPr>
              <w:t>Характеристика мостів і труб</w:t>
            </w:r>
          </w:p>
        </w:tc>
        <w:tc>
          <w:tcPr>
            <w:tcW w:w="3260" w:type="dxa"/>
            <w:shd w:val="clear" w:color="auto" w:fill="FFFFFF"/>
            <w:tcMar>
              <w:top w:w="12" w:type="dxa"/>
              <w:left w:w="12" w:type="dxa"/>
              <w:bottom w:w="0" w:type="dxa"/>
              <w:right w:w="12" w:type="dxa"/>
            </w:tcMar>
            <w:vAlign w:val="center"/>
            <w:hideMark/>
          </w:tcPr>
          <w:p w14:paraId="0BC99E38" w14:textId="70B36BE0" w:rsidR="00345E4B" w:rsidRPr="009C08D0" w:rsidRDefault="00345E4B" w:rsidP="008B6294">
            <w:pPr>
              <w:spacing w:line="312" w:lineRule="auto"/>
              <w:contextualSpacing/>
              <w:jc w:val="center"/>
              <w:rPr>
                <w:sz w:val="21"/>
                <w:szCs w:val="21"/>
                <w:lang w:val="uk-UA"/>
              </w:rPr>
            </w:pPr>
            <w:r w:rsidRPr="009C08D0">
              <w:rPr>
                <w:bCs/>
                <w:sz w:val="21"/>
                <w:szCs w:val="21"/>
                <w:lang w:val="uk-UA"/>
              </w:rPr>
              <w:t>Коефіцієнт надійності за відповідальністю</w:t>
            </w:r>
            <w:r w:rsidR="000E41C8" w:rsidRPr="009C08D0">
              <w:rPr>
                <w:bCs/>
                <w:sz w:val="21"/>
                <w:szCs w:val="21"/>
                <w:lang w:val="uk-UA"/>
              </w:rPr>
              <w:t xml:space="preserve"> моста</w:t>
            </w:r>
            <w:r w:rsidR="008B6294" w:rsidRPr="008B6294">
              <w:rPr>
                <w:bCs/>
                <w:sz w:val="21"/>
                <w:szCs w:val="21"/>
                <w:lang w:val="uk-UA"/>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n</m:t>
                  </m:r>
                </m:sub>
              </m:sSub>
            </m:oMath>
          </w:p>
        </w:tc>
      </w:tr>
      <w:tr w:rsidR="00345E4B" w:rsidRPr="009C08D0" w14:paraId="2743DF5F" w14:textId="77777777" w:rsidTr="00F024C7">
        <w:trPr>
          <w:trHeight w:val="404"/>
        </w:trPr>
        <w:tc>
          <w:tcPr>
            <w:tcW w:w="2340" w:type="dxa"/>
            <w:vMerge w:val="restart"/>
            <w:shd w:val="clear" w:color="auto" w:fill="FFFFFF"/>
            <w:tcMar>
              <w:top w:w="12" w:type="dxa"/>
              <w:left w:w="12" w:type="dxa"/>
              <w:bottom w:w="0" w:type="dxa"/>
              <w:right w:w="12" w:type="dxa"/>
            </w:tcMar>
            <w:vAlign w:val="center"/>
            <w:hideMark/>
          </w:tcPr>
          <w:p w14:paraId="1294178C" w14:textId="77777777" w:rsidR="00345E4B" w:rsidRPr="009C08D0" w:rsidRDefault="00345E4B" w:rsidP="006233C5">
            <w:pPr>
              <w:spacing w:line="312" w:lineRule="auto"/>
              <w:ind w:firstLine="720"/>
              <w:contextualSpacing/>
              <w:jc w:val="both"/>
              <w:rPr>
                <w:sz w:val="21"/>
                <w:szCs w:val="21"/>
                <w:lang w:val="uk-UA"/>
              </w:rPr>
            </w:pPr>
            <w:r w:rsidRPr="009C08D0">
              <w:rPr>
                <w:bCs/>
                <w:sz w:val="21"/>
                <w:szCs w:val="21"/>
                <w:lang w:val="uk-UA"/>
              </w:rPr>
              <w:t>СС3</w:t>
            </w:r>
          </w:p>
        </w:tc>
        <w:tc>
          <w:tcPr>
            <w:tcW w:w="4029" w:type="dxa"/>
            <w:shd w:val="clear" w:color="auto" w:fill="FFFFFF"/>
            <w:tcMar>
              <w:top w:w="12" w:type="dxa"/>
              <w:left w:w="12" w:type="dxa"/>
              <w:bottom w:w="0" w:type="dxa"/>
              <w:right w:w="12" w:type="dxa"/>
            </w:tcMar>
            <w:vAlign w:val="center"/>
            <w:hideMark/>
          </w:tcPr>
          <w:p w14:paraId="56581194" w14:textId="77777777" w:rsidR="00345E4B" w:rsidRPr="009C08D0" w:rsidRDefault="00345E4B" w:rsidP="006233C5">
            <w:pPr>
              <w:spacing w:line="312" w:lineRule="auto"/>
              <w:ind w:firstLine="720"/>
              <w:contextualSpacing/>
              <w:jc w:val="both"/>
              <w:rPr>
                <w:sz w:val="21"/>
                <w:szCs w:val="21"/>
                <w:lang w:val="uk-UA"/>
              </w:rPr>
            </w:pPr>
            <w:r w:rsidRPr="009C08D0">
              <w:rPr>
                <w:sz w:val="21"/>
                <w:szCs w:val="21"/>
                <w:lang w:val="uk-UA"/>
              </w:rPr>
              <w:t>Позакласні і великі мости</w:t>
            </w:r>
          </w:p>
        </w:tc>
        <w:tc>
          <w:tcPr>
            <w:tcW w:w="3260" w:type="dxa"/>
            <w:vMerge w:val="restart"/>
            <w:shd w:val="clear" w:color="auto" w:fill="FFFFFF"/>
            <w:tcMar>
              <w:top w:w="12" w:type="dxa"/>
              <w:left w:w="12" w:type="dxa"/>
              <w:bottom w:w="0" w:type="dxa"/>
              <w:right w:w="12" w:type="dxa"/>
            </w:tcMar>
            <w:vAlign w:val="center"/>
            <w:hideMark/>
          </w:tcPr>
          <w:p w14:paraId="0BA72BB1" w14:textId="77777777" w:rsidR="00345E4B" w:rsidRPr="009C08D0" w:rsidRDefault="00345E4B" w:rsidP="00F01E89">
            <w:pPr>
              <w:spacing w:line="312" w:lineRule="auto"/>
              <w:contextualSpacing/>
              <w:jc w:val="center"/>
              <w:rPr>
                <w:sz w:val="21"/>
                <w:szCs w:val="21"/>
                <w:lang w:val="uk-UA"/>
              </w:rPr>
            </w:pPr>
            <w:r w:rsidRPr="009C08D0">
              <w:rPr>
                <w:bCs/>
                <w:sz w:val="21"/>
                <w:szCs w:val="21"/>
                <w:lang w:val="uk-UA"/>
              </w:rPr>
              <w:t>1,05</w:t>
            </w:r>
          </w:p>
        </w:tc>
      </w:tr>
      <w:tr w:rsidR="00345E4B" w:rsidRPr="009C08D0" w14:paraId="669D4281" w14:textId="77777777" w:rsidTr="00F024C7">
        <w:trPr>
          <w:trHeight w:val="404"/>
        </w:trPr>
        <w:tc>
          <w:tcPr>
            <w:tcW w:w="0" w:type="auto"/>
            <w:vMerge/>
            <w:vAlign w:val="center"/>
            <w:hideMark/>
          </w:tcPr>
          <w:p w14:paraId="71DD1095" w14:textId="77777777" w:rsidR="00345E4B" w:rsidRPr="009C08D0" w:rsidRDefault="00345E4B" w:rsidP="006233C5">
            <w:pPr>
              <w:spacing w:line="312" w:lineRule="auto"/>
              <w:ind w:firstLine="720"/>
              <w:contextualSpacing/>
              <w:jc w:val="both"/>
              <w:rPr>
                <w:sz w:val="21"/>
                <w:szCs w:val="21"/>
                <w:lang w:val="uk-UA"/>
              </w:rPr>
            </w:pPr>
          </w:p>
        </w:tc>
        <w:tc>
          <w:tcPr>
            <w:tcW w:w="4029" w:type="dxa"/>
            <w:shd w:val="clear" w:color="auto" w:fill="FFFFFF"/>
            <w:tcMar>
              <w:top w:w="12" w:type="dxa"/>
              <w:left w:w="12" w:type="dxa"/>
              <w:bottom w:w="0" w:type="dxa"/>
              <w:right w:w="12" w:type="dxa"/>
            </w:tcMar>
            <w:vAlign w:val="center"/>
            <w:hideMark/>
          </w:tcPr>
          <w:p w14:paraId="48D21280" w14:textId="77777777" w:rsidR="00345E4B" w:rsidRPr="009C08D0" w:rsidRDefault="00345E4B" w:rsidP="006233C5">
            <w:pPr>
              <w:spacing w:line="312" w:lineRule="auto"/>
              <w:ind w:firstLine="720"/>
              <w:contextualSpacing/>
              <w:jc w:val="both"/>
              <w:rPr>
                <w:sz w:val="21"/>
                <w:szCs w:val="21"/>
                <w:lang w:val="uk-UA"/>
              </w:rPr>
            </w:pPr>
            <w:r w:rsidRPr="009C08D0">
              <w:rPr>
                <w:sz w:val="21"/>
                <w:szCs w:val="21"/>
                <w:lang w:val="uk-UA"/>
              </w:rPr>
              <w:t>Середні і малі мости</w:t>
            </w:r>
            <w:r w:rsidRPr="009C08D0">
              <w:rPr>
                <w:sz w:val="21"/>
                <w:szCs w:val="21"/>
                <w:vertAlign w:val="superscript"/>
                <w:lang w:val="uk-UA"/>
              </w:rPr>
              <w:t>1</w:t>
            </w:r>
            <w:r w:rsidR="00236643" w:rsidRPr="009C08D0">
              <w:rPr>
                <w:sz w:val="21"/>
                <w:szCs w:val="21"/>
                <w:vertAlign w:val="superscript"/>
                <w:lang w:val="uk-UA"/>
              </w:rPr>
              <w:t>)</w:t>
            </w:r>
          </w:p>
        </w:tc>
        <w:tc>
          <w:tcPr>
            <w:tcW w:w="3260" w:type="dxa"/>
            <w:vMerge/>
            <w:vAlign w:val="center"/>
            <w:hideMark/>
          </w:tcPr>
          <w:p w14:paraId="3E1C8168" w14:textId="77777777" w:rsidR="00345E4B" w:rsidRPr="009C08D0" w:rsidRDefault="00345E4B" w:rsidP="00F01E89">
            <w:pPr>
              <w:spacing w:line="312" w:lineRule="auto"/>
              <w:contextualSpacing/>
              <w:jc w:val="center"/>
              <w:rPr>
                <w:sz w:val="21"/>
                <w:szCs w:val="21"/>
                <w:lang w:val="uk-UA"/>
              </w:rPr>
            </w:pPr>
          </w:p>
        </w:tc>
      </w:tr>
      <w:tr w:rsidR="00345E4B" w:rsidRPr="009C08D0" w14:paraId="7D2242B0" w14:textId="77777777" w:rsidTr="00F024C7">
        <w:trPr>
          <w:trHeight w:val="404"/>
        </w:trPr>
        <w:tc>
          <w:tcPr>
            <w:tcW w:w="0" w:type="auto"/>
            <w:vMerge/>
            <w:vAlign w:val="center"/>
            <w:hideMark/>
          </w:tcPr>
          <w:p w14:paraId="3A0D32E5" w14:textId="77777777" w:rsidR="00345E4B" w:rsidRPr="009C08D0" w:rsidRDefault="00345E4B" w:rsidP="006233C5">
            <w:pPr>
              <w:spacing w:line="312" w:lineRule="auto"/>
              <w:ind w:firstLine="720"/>
              <w:contextualSpacing/>
              <w:jc w:val="both"/>
              <w:rPr>
                <w:sz w:val="21"/>
                <w:szCs w:val="21"/>
                <w:lang w:val="uk-UA"/>
              </w:rPr>
            </w:pPr>
          </w:p>
        </w:tc>
        <w:tc>
          <w:tcPr>
            <w:tcW w:w="4029" w:type="dxa"/>
            <w:shd w:val="clear" w:color="auto" w:fill="FFFFFF"/>
            <w:tcMar>
              <w:top w:w="12" w:type="dxa"/>
              <w:left w:w="12" w:type="dxa"/>
              <w:bottom w:w="0" w:type="dxa"/>
              <w:right w:w="12" w:type="dxa"/>
            </w:tcMar>
            <w:vAlign w:val="center"/>
            <w:hideMark/>
          </w:tcPr>
          <w:p w14:paraId="2766417A" w14:textId="77777777" w:rsidR="00345E4B" w:rsidRPr="009C08D0" w:rsidRDefault="00345E4B" w:rsidP="006233C5">
            <w:pPr>
              <w:spacing w:line="312" w:lineRule="auto"/>
              <w:ind w:firstLine="720"/>
              <w:contextualSpacing/>
              <w:jc w:val="both"/>
              <w:rPr>
                <w:sz w:val="21"/>
                <w:szCs w:val="21"/>
                <w:lang w:val="uk-UA"/>
              </w:rPr>
            </w:pPr>
            <w:r w:rsidRPr="009C08D0">
              <w:rPr>
                <w:sz w:val="21"/>
                <w:szCs w:val="21"/>
                <w:lang w:val="uk-UA"/>
              </w:rPr>
              <w:t>Залізничні мости</w:t>
            </w:r>
            <w:r w:rsidRPr="009C08D0">
              <w:rPr>
                <w:sz w:val="21"/>
                <w:szCs w:val="21"/>
                <w:vertAlign w:val="superscript"/>
                <w:lang w:val="uk-UA"/>
              </w:rPr>
              <w:t>2</w:t>
            </w:r>
            <w:r w:rsidR="00236643" w:rsidRPr="009C08D0">
              <w:rPr>
                <w:sz w:val="21"/>
                <w:szCs w:val="21"/>
                <w:vertAlign w:val="superscript"/>
                <w:lang w:val="uk-UA"/>
              </w:rPr>
              <w:t>)</w:t>
            </w:r>
          </w:p>
        </w:tc>
        <w:tc>
          <w:tcPr>
            <w:tcW w:w="3260" w:type="dxa"/>
            <w:shd w:val="clear" w:color="auto" w:fill="FFFFFF"/>
            <w:tcMar>
              <w:top w:w="12" w:type="dxa"/>
              <w:left w:w="12" w:type="dxa"/>
              <w:bottom w:w="0" w:type="dxa"/>
              <w:right w:w="12" w:type="dxa"/>
            </w:tcMar>
            <w:vAlign w:val="center"/>
            <w:hideMark/>
          </w:tcPr>
          <w:p w14:paraId="18EAA756" w14:textId="77777777" w:rsidR="00345E4B" w:rsidRPr="009C08D0" w:rsidRDefault="00345E4B" w:rsidP="00F01E89">
            <w:pPr>
              <w:spacing w:line="312" w:lineRule="auto"/>
              <w:contextualSpacing/>
              <w:jc w:val="center"/>
              <w:rPr>
                <w:sz w:val="21"/>
                <w:szCs w:val="21"/>
                <w:lang w:val="uk-UA"/>
              </w:rPr>
            </w:pPr>
            <w:r w:rsidRPr="009C08D0">
              <w:rPr>
                <w:bCs/>
                <w:sz w:val="21"/>
                <w:szCs w:val="21"/>
                <w:lang w:val="uk-UA"/>
              </w:rPr>
              <w:t>1,00</w:t>
            </w:r>
          </w:p>
        </w:tc>
      </w:tr>
      <w:tr w:rsidR="00345E4B" w:rsidRPr="009C08D0" w14:paraId="292E579B" w14:textId="77777777" w:rsidTr="00F024C7">
        <w:trPr>
          <w:trHeight w:val="404"/>
        </w:trPr>
        <w:tc>
          <w:tcPr>
            <w:tcW w:w="2340" w:type="dxa"/>
            <w:shd w:val="clear" w:color="auto" w:fill="FFFFFF"/>
            <w:tcMar>
              <w:top w:w="12" w:type="dxa"/>
              <w:left w:w="12" w:type="dxa"/>
              <w:bottom w:w="0" w:type="dxa"/>
              <w:right w:w="12" w:type="dxa"/>
            </w:tcMar>
            <w:vAlign w:val="center"/>
            <w:hideMark/>
          </w:tcPr>
          <w:p w14:paraId="26655FD6" w14:textId="77777777" w:rsidR="00345E4B" w:rsidRPr="009C08D0" w:rsidRDefault="00345E4B" w:rsidP="006233C5">
            <w:pPr>
              <w:spacing w:line="312" w:lineRule="auto"/>
              <w:ind w:firstLine="720"/>
              <w:contextualSpacing/>
              <w:jc w:val="both"/>
              <w:rPr>
                <w:sz w:val="21"/>
                <w:szCs w:val="21"/>
                <w:lang w:val="uk-UA"/>
              </w:rPr>
            </w:pPr>
            <w:r w:rsidRPr="009C08D0">
              <w:rPr>
                <w:bCs/>
                <w:sz w:val="21"/>
                <w:szCs w:val="21"/>
                <w:lang w:val="uk-UA"/>
              </w:rPr>
              <w:t>СС2</w:t>
            </w:r>
          </w:p>
        </w:tc>
        <w:tc>
          <w:tcPr>
            <w:tcW w:w="4029" w:type="dxa"/>
            <w:shd w:val="clear" w:color="auto" w:fill="FFFFFF"/>
            <w:tcMar>
              <w:top w:w="12" w:type="dxa"/>
              <w:left w:w="12" w:type="dxa"/>
              <w:bottom w:w="0" w:type="dxa"/>
              <w:right w:w="12" w:type="dxa"/>
            </w:tcMar>
            <w:vAlign w:val="center"/>
            <w:hideMark/>
          </w:tcPr>
          <w:p w14:paraId="1A1A5F00" w14:textId="77777777" w:rsidR="00345E4B" w:rsidRPr="009C08D0" w:rsidRDefault="00345E4B" w:rsidP="006233C5">
            <w:pPr>
              <w:spacing w:line="312" w:lineRule="auto"/>
              <w:ind w:firstLine="720"/>
              <w:contextualSpacing/>
              <w:jc w:val="both"/>
              <w:rPr>
                <w:sz w:val="21"/>
                <w:szCs w:val="21"/>
                <w:lang w:val="uk-UA"/>
              </w:rPr>
            </w:pPr>
            <w:r w:rsidRPr="009C08D0">
              <w:rPr>
                <w:sz w:val="21"/>
                <w:szCs w:val="21"/>
                <w:lang w:val="uk-UA"/>
              </w:rPr>
              <w:t>Середні і малі мости</w:t>
            </w:r>
            <w:r w:rsidRPr="009C08D0">
              <w:rPr>
                <w:sz w:val="21"/>
                <w:szCs w:val="21"/>
                <w:vertAlign w:val="superscript"/>
                <w:lang w:val="uk-UA"/>
              </w:rPr>
              <w:t>3</w:t>
            </w:r>
            <w:r w:rsidR="00236643" w:rsidRPr="009C08D0">
              <w:rPr>
                <w:sz w:val="21"/>
                <w:szCs w:val="21"/>
                <w:vertAlign w:val="superscript"/>
                <w:lang w:val="uk-UA"/>
              </w:rPr>
              <w:t>)</w:t>
            </w:r>
            <w:r w:rsidRPr="009C08D0">
              <w:rPr>
                <w:sz w:val="21"/>
                <w:szCs w:val="21"/>
                <w:lang w:val="uk-UA"/>
              </w:rPr>
              <w:t>, труби</w:t>
            </w:r>
          </w:p>
        </w:tc>
        <w:tc>
          <w:tcPr>
            <w:tcW w:w="3260" w:type="dxa"/>
            <w:shd w:val="clear" w:color="auto" w:fill="FFFFFF"/>
            <w:tcMar>
              <w:top w:w="12" w:type="dxa"/>
              <w:left w:w="12" w:type="dxa"/>
              <w:bottom w:w="0" w:type="dxa"/>
              <w:right w:w="12" w:type="dxa"/>
            </w:tcMar>
            <w:vAlign w:val="center"/>
            <w:hideMark/>
          </w:tcPr>
          <w:p w14:paraId="00BB36B4" w14:textId="77777777" w:rsidR="00345E4B" w:rsidRPr="009C08D0" w:rsidRDefault="00345E4B" w:rsidP="00F01E89">
            <w:pPr>
              <w:spacing w:line="312" w:lineRule="auto"/>
              <w:contextualSpacing/>
              <w:jc w:val="center"/>
              <w:rPr>
                <w:sz w:val="21"/>
                <w:szCs w:val="21"/>
                <w:lang w:val="uk-UA"/>
              </w:rPr>
            </w:pPr>
            <w:r w:rsidRPr="009C08D0">
              <w:rPr>
                <w:bCs/>
                <w:sz w:val="21"/>
                <w:szCs w:val="21"/>
                <w:lang w:val="uk-UA"/>
              </w:rPr>
              <w:t>1,00</w:t>
            </w:r>
          </w:p>
        </w:tc>
      </w:tr>
      <w:tr w:rsidR="00345E4B" w:rsidRPr="009C08D0" w14:paraId="000A92B2" w14:textId="77777777" w:rsidTr="00F024C7">
        <w:trPr>
          <w:trHeight w:val="404"/>
        </w:trPr>
        <w:tc>
          <w:tcPr>
            <w:tcW w:w="2340" w:type="dxa"/>
            <w:shd w:val="clear" w:color="auto" w:fill="FFFFFF"/>
            <w:tcMar>
              <w:top w:w="12" w:type="dxa"/>
              <w:left w:w="12" w:type="dxa"/>
              <w:bottom w:w="0" w:type="dxa"/>
              <w:right w:w="12" w:type="dxa"/>
            </w:tcMar>
            <w:vAlign w:val="center"/>
            <w:hideMark/>
          </w:tcPr>
          <w:p w14:paraId="71E3A255" w14:textId="77777777" w:rsidR="00345E4B" w:rsidRPr="009C08D0" w:rsidRDefault="00345E4B" w:rsidP="006233C5">
            <w:pPr>
              <w:spacing w:line="312" w:lineRule="auto"/>
              <w:ind w:firstLine="720"/>
              <w:contextualSpacing/>
              <w:jc w:val="both"/>
              <w:rPr>
                <w:sz w:val="21"/>
                <w:szCs w:val="21"/>
                <w:lang w:val="uk-UA"/>
              </w:rPr>
            </w:pPr>
            <w:r w:rsidRPr="009C08D0">
              <w:rPr>
                <w:bCs/>
                <w:sz w:val="21"/>
                <w:szCs w:val="21"/>
                <w:lang w:val="uk-UA"/>
              </w:rPr>
              <w:t>СС1</w:t>
            </w:r>
          </w:p>
        </w:tc>
        <w:tc>
          <w:tcPr>
            <w:tcW w:w="4029" w:type="dxa"/>
            <w:shd w:val="clear" w:color="auto" w:fill="FFFFFF"/>
            <w:tcMar>
              <w:top w:w="12" w:type="dxa"/>
              <w:left w:w="12" w:type="dxa"/>
              <w:bottom w:w="0" w:type="dxa"/>
              <w:right w:w="12" w:type="dxa"/>
            </w:tcMar>
            <w:vAlign w:val="center"/>
            <w:hideMark/>
          </w:tcPr>
          <w:p w14:paraId="44D79818" w14:textId="77777777" w:rsidR="00345E4B" w:rsidRPr="009C08D0" w:rsidRDefault="00345E4B" w:rsidP="006233C5">
            <w:pPr>
              <w:spacing w:line="312" w:lineRule="auto"/>
              <w:ind w:firstLine="720"/>
              <w:contextualSpacing/>
              <w:jc w:val="both"/>
              <w:rPr>
                <w:sz w:val="21"/>
                <w:szCs w:val="21"/>
                <w:lang w:val="uk-UA"/>
              </w:rPr>
            </w:pPr>
            <w:r w:rsidRPr="009C08D0">
              <w:rPr>
                <w:sz w:val="21"/>
                <w:szCs w:val="21"/>
                <w:lang w:val="uk-UA"/>
              </w:rPr>
              <w:t>Тимчасові мости</w:t>
            </w:r>
          </w:p>
        </w:tc>
        <w:tc>
          <w:tcPr>
            <w:tcW w:w="3260" w:type="dxa"/>
            <w:shd w:val="clear" w:color="auto" w:fill="FFFFFF"/>
            <w:tcMar>
              <w:top w:w="12" w:type="dxa"/>
              <w:left w:w="12" w:type="dxa"/>
              <w:bottom w:w="0" w:type="dxa"/>
              <w:right w:w="12" w:type="dxa"/>
            </w:tcMar>
            <w:vAlign w:val="center"/>
            <w:hideMark/>
          </w:tcPr>
          <w:p w14:paraId="1DF2A0AB" w14:textId="77777777" w:rsidR="00345E4B" w:rsidRPr="009C08D0" w:rsidRDefault="00345E4B" w:rsidP="00F01E89">
            <w:pPr>
              <w:spacing w:line="312" w:lineRule="auto"/>
              <w:contextualSpacing/>
              <w:jc w:val="center"/>
              <w:rPr>
                <w:sz w:val="21"/>
                <w:szCs w:val="21"/>
                <w:lang w:val="uk-UA"/>
              </w:rPr>
            </w:pPr>
            <w:r w:rsidRPr="009C08D0">
              <w:rPr>
                <w:bCs/>
                <w:sz w:val="21"/>
                <w:szCs w:val="21"/>
                <w:lang w:val="uk-UA"/>
              </w:rPr>
              <w:t>1,00</w:t>
            </w:r>
          </w:p>
        </w:tc>
      </w:tr>
      <w:tr w:rsidR="00345E4B" w:rsidRPr="009C08D0" w14:paraId="35C78834" w14:textId="77777777" w:rsidTr="00F024C7">
        <w:trPr>
          <w:trHeight w:val="1507"/>
        </w:trPr>
        <w:tc>
          <w:tcPr>
            <w:tcW w:w="9629" w:type="dxa"/>
            <w:gridSpan w:val="3"/>
            <w:shd w:val="clear" w:color="auto" w:fill="FFFFFF"/>
            <w:tcMar>
              <w:top w:w="12" w:type="dxa"/>
              <w:left w:w="12" w:type="dxa"/>
              <w:bottom w:w="0" w:type="dxa"/>
              <w:right w:w="12" w:type="dxa"/>
            </w:tcMar>
            <w:vAlign w:val="center"/>
            <w:hideMark/>
          </w:tcPr>
          <w:p w14:paraId="30AA7096" w14:textId="056F58E2" w:rsidR="00345E4B" w:rsidRPr="009C08D0" w:rsidRDefault="00236643" w:rsidP="00A63A0E">
            <w:pPr>
              <w:spacing w:line="288" w:lineRule="auto"/>
              <w:ind w:left="57" w:right="57" w:firstLine="720"/>
              <w:contextualSpacing/>
              <w:jc w:val="both"/>
              <w:rPr>
                <w:sz w:val="21"/>
                <w:szCs w:val="21"/>
                <w:lang w:val="uk-UA"/>
              </w:rPr>
            </w:pPr>
            <w:r w:rsidRPr="009C08D0">
              <w:rPr>
                <w:sz w:val="21"/>
                <w:szCs w:val="21"/>
                <w:vertAlign w:val="superscript"/>
                <w:lang w:val="uk-UA"/>
              </w:rPr>
              <w:t>1)</w:t>
            </w:r>
            <w:r w:rsidRPr="009C08D0">
              <w:rPr>
                <w:sz w:val="21"/>
                <w:szCs w:val="21"/>
                <w:lang w:val="uk-UA"/>
              </w:rPr>
              <w:t xml:space="preserve"> </w:t>
            </w:r>
            <w:r w:rsidR="00345E4B" w:rsidRPr="009C08D0">
              <w:rPr>
                <w:sz w:val="21"/>
                <w:szCs w:val="21"/>
                <w:lang w:val="uk-UA"/>
              </w:rPr>
              <w:t xml:space="preserve">Мости віднесені до споруд транспортної мережі загальнодержавного рівня відповідно до </w:t>
            </w:r>
            <w:hyperlink r:id="rId83" w:history="1">
              <w:r w:rsidR="00345E4B" w:rsidRPr="002E6ABA">
                <w:rPr>
                  <w:rStyle w:val="a3"/>
                  <w:sz w:val="21"/>
                  <w:szCs w:val="21"/>
                  <w:lang w:val="uk-UA"/>
                </w:rPr>
                <w:t>ДСТУ 8855</w:t>
              </w:r>
            </w:hyperlink>
            <w:r w:rsidR="00345E4B" w:rsidRPr="009C08D0">
              <w:rPr>
                <w:sz w:val="21"/>
                <w:szCs w:val="21"/>
                <w:lang w:val="uk-UA"/>
              </w:rPr>
              <w:t>.</w:t>
            </w:r>
          </w:p>
          <w:p w14:paraId="15ADEDA2" w14:textId="77777777" w:rsidR="00345E4B" w:rsidRPr="009C08D0" w:rsidRDefault="00236643" w:rsidP="00447655">
            <w:pPr>
              <w:spacing w:line="288" w:lineRule="auto"/>
              <w:ind w:left="57" w:right="57" w:firstLine="720"/>
              <w:contextualSpacing/>
              <w:jc w:val="both"/>
              <w:rPr>
                <w:sz w:val="21"/>
                <w:szCs w:val="21"/>
                <w:lang w:val="uk-UA"/>
              </w:rPr>
            </w:pPr>
            <w:r w:rsidRPr="009C08D0">
              <w:rPr>
                <w:sz w:val="21"/>
                <w:szCs w:val="21"/>
                <w:vertAlign w:val="superscript"/>
                <w:lang w:val="uk-UA"/>
              </w:rPr>
              <w:t>2)</w:t>
            </w:r>
            <w:r w:rsidRPr="009C08D0">
              <w:rPr>
                <w:sz w:val="21"/>
                <w:szCs w:val="21"/>
                <w:lang w:val="uk-UA"/>
              </w:rPr>
              <w:t xml:space="preserve"> </w:t>
            </w:r>
            <w:r w:rsidR="00345E4B" w:rsidRPr="009C08D0">
              <w:rPr>
                <w:sz w:val="21"/>
                <w:szCs w:val="21"/>
                <w:lang w:val="uk-UA"/>
              </w:rPr>
              <w:t>Мости під метрополітен та інший легкий рейковий транспорт, а також суміщені під залізницю й автотранспорт до залізничних мостів не віднесені.</w:t>
            </w:r>
          </w:p>
          <w:p w14:paraId="4C82175F" w14:textId="64BCC171" w:rsidR="00345E4B" w:rsidRPr="009C08D0" w:rsidRDefault="00236643" w:rsidP="00447655">
            <w:pPr>
              <w:spacing w:line="288" w:lineRule="auto"/>
              <w:ind w:left="57" w:right="57" w:firstLine="720"/>
              <w:contextualSpacing/>
              <w:jc w:val="both"/>
              <w:rPr>
                <w:sz w:val="21"/>
                <w:szCs w:val="21"/>
                <w:lang w:val="uk-UA"/>
              </w:rPr>
            </w:pPr>
            <w:r w:rsidRPr="009C08D0">
              <w:rPr>
                <w:sz w:val="21"/>
                <w:szCs w:val="21"/>
                <w:vertAlign w:val="superscript"/>
                <w:lang w:val="uk-UA"/>
              </w:rPr>
              <w:t>3)</w:t>
            </w:r>
            <w:r w:rsidRPr="009C08D0">
              <w:rPr>
                <w:sz w:val="21"/>
                <w:szCs w:val="21"/>
                <w:lang w:val="uk-UA"/>
              </w:rPr>
              <w:t xml:space="preserve"> </w:t>
            </w:r>
            <w:r w:rsidR="00345E4B" w:rsidRPr="009C08D0">
              <w:rPr>
                <w:sz w:val="21"/>
                <w:szCs w:val="21"/>
                <w:lang w:val="uk-UA"/>
              </w:rPr>
              <w:t xml:space="preserve">Мости віднесені до споруд транспортної мережі регіонального та місцевого рівня відповідно до </w:t>
            </w:r>
            <w:hyperlink r:id="rId84" w:history="1">
              <w:r w:rsidR="00345E4B" w:rsidRPr="002E6ABA">
                <w:rPr>
                  <w:rStyle w:val="a3"/>
                  <w:sz w:val="21"/>
                  <w:szCs w:val="21"/>
                  <w:lang w:val="uk-UA"/>
                </w:rPr>
                <w:t>ДСТУ 8855</w:t>
              </w:r>
            </w:hyperlink>
            <w:r w:rsidR="00345E4B" w:rsidRPr="009C08D0">
              <w:rPr>
                <w:sz w:val="21"/>
                <w:szCs w:val="21"/>
                <w:lang w:val="uk-UA"/>
              </w:rPr>
              <w:t>.</w:t>
            </w:r>
          </w:p>
        </w:tc>
      </w:tr>
    </w:tbl>
    <w:p w14:paraId="04262732" w14:textId="77C5A8B4" w:rsidR="00B86F26" w:rsidRPr="006233C5" w:rsidRDefault="00B86F26" w:rsidP="00447655">
      <w:pPr>
        <w:spacing w:before="240" w:line="312" w:lineRule="auto"/>
        <w:ind w:firstLine="720"/>
        <w:jc w:val="both"/>
        <w:rPr>
          <w:sz w:val="21"/>
          <w:szCs w:val="21"/>
          <w:lang w:val="uk-UA"/>
        </w:rPr>
      </w:pPr>
      <w:r w:rsidRPr="006233C5">
        <w:rPr>
          <w:sz w:val="21"/>
          <w:szCs w:val="21"/>
          <w:lang w:val="uk-UA"/>
        </w:rPr>
        <w:t>Значення коефіцієнтів</w:t>
      </w:r>
      <w:r w:rsidR="009D68A4" w:rsidRPr="009D68A4">
        <w:rPr>
          <w:i/>
          <w:sz w:val="21"/>
          <w:szCs w:val="21"/>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en-US"/>
              </w:rPr>
              <m:t>γ</m:t>
            </m:r>
          </m:e>
          <m:sub>
            <m:r>
              <w:rPr>
                <w:rFonts w:ascii="Cambria Math" w:hAnsi="Cambria Math" w:cs="Times New Roman"/>
                <w:sz w:val="22"/>
                <w:szCs w:val="22"/>
                <w:lang w:val="uk-UA"/>
              </w:rPr>
              <m:t>f</m:t>
            </m:r>
          </m:sub>
        </m:sSub>
      </m:oMath>
      <w:r w:rsidRPr="00D82F11">
        <w:rPr>
          <w:sz w:val="22"/>
          <w:szCs w:val="22"/>
          <w:lang w:val="uk-UA"/>
        </w:rPr>
        <w:t xml:space="preserve"> і</w:t>
      </w:r>
      <w:r w:rsidR="009D68A4" w:rsidRPr="00D82F11">
        <w:rPr>
          <w:i/>
          <w:sz w:val="22"/>
          <w:szCs w:val="22"/>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d</m:t>
            </m:r>
          </m:sub>
        </m:sSub>
        <m:r>
          <w:rPr>
            <w:rFonts w:ascii="Cambria Math" w:hAnsi="Cambria Math" w:cs="Times New Roman"/>
            <w:sz w:val="22"/>
            <w:szCs w:val="22"/>
            <w:lang w:val="uk-UA"/>
          </w:rPr>
          <m:t xml:space="preserve"> (</m:t>
        </m:r>
        <m:r>
          <m:rPr>
            <m:sty m:val="p"/>
          </m:rPr>
          <w:rPr>
            <w:rFonts w:ascii="Cambria Math" w:hAnsi="Cambria Math" w:cs="Times New Roman"/>
            <w:sz w:val="22"/>
            <w:szCs w:val="22"/>
            <w:lang w:val="uk-UA"/>
          </w:rPr>
          <m:t xml:space="preserve">1+μ </m:t>
        </m:r>
      </m:oMath>
      <w:r w:rsidR="006D1A31" w:rsidRPr="003D4C61">
        <w:rPr>
          <w:rFonts w:ascii="Times New Roman" w:hAnsi="Times New Roman" w:cs="Times New Roman"/>
          <w:sz w:val="28"/>
          <w:szCs w:val="28"/>
          <w:lang w:val="uk-UA"/>
        </w:rPr>
        <w:t xml:space="preserve"> </w:t>
      </w:r>
      <w:r w:rsidRPr="006233C5">
        <w:rPr>
          <w:sz w:val="21"/>
          <w:szCs w:val="21"/>
          <w:lang w:val="uk-UA"/>
        </w:rPr>
        <w:t>– для транспортних навантажень і</w:t>
      </w:r>
      <w:r w:rsidR="00913272" w:rsidRPr="006233C5">
        <w:rPr>
          <w:sz w:val="21"/>
          <w:szCs w:val="21"/>
          <w:lang w:val="uk-UA"/>
        </w:rPr>
        <w:t> </w:t>
      </w:r>
      <w:r w:rsidRPr="006233C5">
        <w:rPr>
          <w:sz w:val="21"/>
          <w:szCs w:val="21"/>
          <w:lang w:val="uk-UA"/>
        </w:rPr>
        <w:t>/</w:t>
      </w:r>
      <w:r w:rsidR="00913272" w:rsidRPr="006233C5">
        <w:rPr>
          <w:sz w:val="21"/>
          <w:szCs w:val="21"/>
          <w:lang w:val="uk-UA"/>
        </w:rPr>
        <w:t> </w:t>
      </w:r>
      <w:r w:rsidRPr="006233C5">
        <w:rPr>
          <w:sz w:val="21"/>
          <w:szCs w:val="21"/>
          <w:lang w:val="uk-UA"/>
        </w:rPr>
        <w:t>або</w:t>
      </w:r>
      <w:r w:rsidR="009D68A4" w:rsidRPr="009D68A4">
        <w:rPr>
          <w:sz w:val="21"/>
          <w:szCs w:val="21"/>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en-US"/>
              </w:rPr>
              <m:t>C</m:t>
            </m:r>
          </m:e>
          <m:sub>
            <m:r>
              <w:rPr>
                <w:rFonts w:ascii="Cambria Math" w:hAnsi="Cambria Math" w:cs="Times New Roman"/>
                <w:sz w:val="22"/>
                <w:szCs w:val="22"/>
                <w:lang w:val="uk-UA"/>
              </w:rPr>
              <m:t>d</m:t>
            </m:r>
          </m:sub>
        </m:sSub>
      </m:oMath>
      <w:r w:rsidRPr="006233C5">
        <w:rPr>
          <w:sz w:val="21"/>
          <w:szCs w:val="21"/>
          <w:lang w:val="uk-UA"/>
        </w:rPr>
        <w:t xml:space="preserve"> – для вітрових впливів), а також характеристичні значення дій приймають згідно з </w:t>
      </w:r>
      <w:hyperlink r:id="rId85" w:history="1">
        <w:r w:rsidRPr="00B24FDB">
          <w:rPr>
            <w:rStyle w:val="a3"/>
            <w:sz w:val="21"/>
            <w:szCs w:val="21"/>
            <w:lang w:val="uk-UA"/>
          </w:rPr>
          <w:t>ДБН В.1.2-15</w:t>
        </w:r>
      </w:hyperlink>
      <w:r w:rsidRPr="006233C5">
        <w:rPr>
          <w:sz w:val="21"/>
          <w:szCs w:val="21"/>
          <w:lang w:val="uk-UA"/>
        </w:rPr>
        <w:t>.</w:t>
      </w:r>
    </w:p>
    <w:p w14:paraId="46BA5034" w14:textId="7A99E2DC" w:rsidR="00B86F26" w:rsidRPr="00790080" w:rsidRDefault="00B86F26" w:rsidP="006233C5">
      <w:pPr>
        <w:spacing w:line="312" w:lineRule="auto"/>
        <w:ind w:firstLine="720"/>
        <w:jc w:val="both"/>
        <w:rPr>
          <w:sz w:val="22"/>
          <w:szCs w:val="22"/>
          <w:lang w:val="uk-UA"/>
        </w:rPr>
      </w:pPr>
      <w:r w:rsidRPr="006233C5">
        <w:rPr>
          <w:sz w:val="21"/>
          <w:szCs w:val="21"/>
          <w:lang w:val="uk-UA"/>
        </w:rPr>
        <w:t>Розрахункове значення опору</w:t>
      </w:r>
      <w:r w:rsidR="0096635F" w:rsidRPr="00013EB4">
        <w:rPr>
          <w:i/>
          <w:sz w:val="21"/>
          <w:szCs w:val="21"/>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en-US"/>
              </w:rPr>
              <m:t>R</m:t>
            </m:r>
          </m:e>
          <m:sub>
            <m:r>
              <w:rPr>
                <w:rFonts w:ascii="Cambria Math" w:hAnsi="Cambria Math" w:cs="Times New Roman"/>
                <w:sz w:val="22"/>
                <w:szCs w:val="22"/>
                <w:lang w:val="uk-UA"/>
              </w:rPr>
              <m:t>d</m:t>
            </m:r>
          </m:sub>
        </m:sSub>
      </m:oMath>
      <w:r w:rsidRPr="006233C5">
        <w:rPr>
          <w:sz w:val="21"/>
          <w:szCs w:val="21"/>
          <w:lang w:val="uk-UA"/>
        </w:rPr>
        <w:t xml:space="preserve"> дорівнює характеристичному значенню опору</w:t>
      </w:r>
      <w:r w:rsidR="00013EB4" w:rsidRPr="00013EB4">
        <w:rPr>
          <w:sz w:val="21"/>
          <w:szCs w:val="21"/>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en-US"/>
              </w:rPr>
              <m:t>R</m:t>
            </m:r>
          </m:e>
          <m:sub>
            <m:r>
              <w:rPr>
                <w:rFonts w:ascii="Cambria Math" w:hAnsi="Cambria Math" w:cs="Times New Roman"/>
                <w:sz w:val="22"/>
                <w:szCs w:val="22"/>
                <w:lang w:val="uk-UA"/>
              </w:rPr>
              <m:t>k,</m:t>
            </m:r>
          </m:sub>
        </m:sSub>
      </m:oMath>
      <w:r w:rsidRPr="006233C5">
        <w:rPr>
          <w:sz w:val="21"/>
          <w:szCs w:val="21"/>
          <w:lang w:val="uk-UA"/>
        </w:rPr>
        <w:t xml:space="preserve"> поділеному на коефіцієнти надійності опор</w:t>
      </w:r>
      <w:r w:rsidR="000E41C8" w:rsidRPr="006233C5">
        <w:rPr>
          <w:sz w:val="21"/>
          <w:szCs w:val="21"/>
          <w:lang w:val="uk-UA"/>
        </w:rPr>
        <w:t>у</w:t>
      </w:r>
      <w:r w:rsidR="00013EB4" w:rsidRPr="00013EB4">
        <w:rPr>
          <w:i/>
          <w:sz w:val="21"/>
          <w:szCs w:val="21"/>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en-US"/>
              </w:rPr>
              <m:t>γ</m:t>
            </m:r>
          </m:e>
          <m:sub>
            <m:r>
              <w:rPr>
                <w:rFonts w:ascii="Cambria Math" w:hAnsi="Cambria Math" w:cs="Times New Roman"/>
                <w:sz w:val="22"/>
                <w:szCs w:val="22"/>
                <w:lang w:val="uk-UA"/>
              </w:rPr>
              <m:t>M</m:t>
            </m:r>
          </m:sub>
        </m:sSub>
      </m:oMath>
      <w:r w:rsidR="00790080" w:rsidRPr="003D4C61">
        <w:rPr>
          <w:rFonts w:ascii="Times New Roman" w:hAnsi="Times New Roman" w:cs="Times New Roman"/>
          <w:sz w:val="28"/>
          <w:szCs w:val="28"/>
          <w:lang w:val="uk-UA"/>
        </w:rPr>
        <w:t>:</w:t>
      </w:r>
    </w:p>
    <w:p w14:paraId="74A3A6B7" w14:textId="02EB281A" w:rsidR="00B86F26" w:rsidRPr="006233C5" w:rsidRDefault="000107C1" w:rsidP="00A63A0E">
      <w:pPr>
        <w:spacing w:before="120" w:after="120" w:line="312" w:lineRule="auto"/>
        <w:ind w:firstLine="720"/>
        <w:jc w:val="right"/>
        <w:rPr>
          <w:sz w:val="21"/>
          <w:szCs w:val="21"/>
          <w:lang w:val="uk-UA"/>
        </w:rPr>
      </w:pP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R</m:t>
            </m:r>
          </m:e>
          <m:sub>
            <m:r>
              <w:rPr>
                <w:rFonts w:ascii="Cambria Math" w:hAnsi="Cambria Math" w:cs="Times New Roman"/>
                <w:sz w:val="24"/>
                <w:szCs w:val="24"/>
                <w:lang w:val="uk-UA"/>
              </w:rPr>
              <m:t>d</m:t>
            </m:r>
          </m:sub>
        </m:sSub>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R</m:t>
            </m:r>
          </m:e>
          <m:sub>
            <m:r>
              <w:rPr>
                <w:rFonts w:ascii="Cambria Math" w:hAnsi="Cambria Math" w:cs="Times New Roman"/>
                <w:sz w:val="24"/>
                <w:szCs w:val="24"/>
                <w:lang w:val="uk-UA"/>
              </w:rPr>
              <m:t>k</m:t>
            </m:r>
          </m:sub>
        </m:sSub>
        <m:r>
          <w:rPr>
            <w:rFonts w:ascii="Cambria Math" w:hAnsi="Cambria Math" w:cs="Times New Roman"/>
            <w:sz w:val="24"/>
            <w:szCs w:val="24"/>
            <w:lang w:val="uk-UA"/>
          </w:rPr>
          <m:t>/</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γ</m:t>
            </m:r>
          </m:e>
          <m:sub>
            <m:r>
              <w:rPr>
                <w:rFonts w:ascii="Cambria Math" w:hAnsi="Cambria Math" w:cs="Times New Roman"/>
                <w:sz w:val="24"/>
                <w:szCs w:val="24"/>
                <w:lang w:val="uk-UA"/>
              </w:rPr>
              <m:t>M</m:t>
            </m:r>
          </m:sub>
        </m:sSub>
      </m:oMath>
      <w:r w:rsidR="00B86F26" w:rsidRPr="006233C5">
        <w:rPr>
          <w:sz w:val="21"/>
          <w:szCs w:val="21"/>
          <w:lang w:val="uk-UA"/>
        </w:rPr>
        <w:t xml:space="preserve">   </w:t>
      </w:r>
      <w:r w:rsidR="00B86F26" w:rsidRPr="006233C5">
        <w:rPr>
          <w:sz w:val="21"/>
          <w:szCs w:val="21"/>
          <w:lang w:val="uk-UA"/>
        </w:rPr>
        <w:tab/>
      </w:r>
      <w:r w:rsidR="00B86F26" w:rsidRPr="006233C5">
        <w:rPr>
          <w:sz w:val="21"/>
          <w:szCs w:val="21"/>
          <w:lang w:val="uk-UA"/>
        </w:rPr>
        <w:tab/>
      </w:r>
      <w:r w:rsidR="00B86F26" w:rsidRPr="006233C5">
        <w:rPr>
          <w:sz w:val="21"/>
          <w:szCs w:val="21"/>
          <w:lang w:val="uk-UA"/>
        </w:rPr>
        <w:tab/>
        <w:t xml:space="preserve">                                    (5.3)</w:t>
      </w:r>
    </w:p>
    <w:p w14:paraId="453FB3CA" w14:textId="1EBA78FD" w:rsidR="009A11A0" w:rsidRPr="006233C5" w:rsidRDefault="007407DB" w:rsidP="006233C5">
      <w:pPr>
        <w:spacing w:line="312" w:lineRule="auto"/>
        <w:ind w:firstLine="720"/>
        <w:jc w:val="both"/>
        <w:rPr>
          <w:sz w:val="21"/>
          <w:szCs w:val="21"/>
          <w:lang w:val="uk-UA"/>
        </w:rPr>
      </w:pPr>
      <w:r w:rsidRPr="006233C5">
        <w:rPr>
          <w:b/>
          <w:sz w:val="21"/>
          <w:szCs w:val="21"/>
          <w:lang w:val="uk-UA"/>
        </w:rPr>
        <w:t>5</w:t>
      </w:r>
      <w:r w:rsidR="00776FE8" w:rsidRPr="006233C5">
        <w:rPr>
          <w:b/>
          <w:sz w:val="21"/>
          <w:szCs w:val="21"/>
          <w:lang w:val="uk-UA"/>
        </w:rPr>
        <w:t>.</w:t>
      </w:r>
      <w:r w:rsidR="003F12DB" w:rsidRPr="006233C5">
        <w:rPr>
          <w:b/>
          <w:sz w:val="21"/>
          <w:szCs w:val="21"/>
          <w:lang w:val="uk-UA"/>
        </w:rPr>
        <w:t>2</w:t>
      </w:r>
      <w:r w:rsidR="00776FE8" w:rsidRPr="006233C5">
        <w:rPr>
          <w:b/>
          <w:sz w:val="21"/>
          <w:szCs w:val="21"/>
          <w:lang w:val="uk-UA"/>
        </w:rPr>
        <w:t>.2</w:t>
      </w:r>
      <w:r w:rsidR="00776FE8" w:rsidRPr="006233C5">
        <w:rPr>
          <w:sz w:val="21"/>
          <w:szCs w:val="21"/>
          <w:lang w:val="uk-UA"/>
        </w:rPr>
        <w:t xml:space="preserve"> </w:t>
      </w:r>
      <w:r w:rsidR="009A11A0" w:rsidRPr="006233C5">
        <w:rPr>
          <w:sz w:val="21"/>
          <w:szCs w:val="21"/>
          <w:lang w:val="uk-UA"/>
        </w:rPr>
        <w:t>П</w:t>
      </w:r>
      <w:r w:rsidR="00F3517D" w:rsidRPr="006233C5">
        <w:rPr>
          <w:sz w:val="21"/>
          <w:szCs w:val="21"/>
          <w:lang w:val="uk-UA"/>
        </w:rPr>
        <w:t>ід час</w:t>
      </w:r>
      <w:r w:rsidR="009A11A0" w:rsidRPr="006233C5">
        <w:rPr>
          <w:sz w:val="21"/>
          <w:szCs w:val="21"/>
          <w:lang w:val="uk-UA"/>
        </w:rPr>
        <w:t xml:space="preserve"> розробленн</w:t>
      </w:r>
      <w:r w:rsidR="00F3517D" w:rsidRPr="006233C5">
        <w:rPr>
          <w:sz w:val="21"/>
          <w:szCs w:val="21"/>
          <w:lang w:val="uk-UA"/>
        </w:rPr>
        <w:t>я</w:t>
      </w:r>
      <w:r w:rsidR="009A11A0" w:rsidRPr="006233C5">
        <w:rPr>
          <w:sz w:val="21"/>
          <w:szCs w:val="21"/>
          <w:lang w:val="uk-UA"/>
        </w:rPr>
        <w:t xml:space="preserve"> проєктної документації може застосовуватися будівельне інформаційне моделювання</w:t>
      </w:r>
      <w:r w:rsidR="00382AB7" w:rsidRPr="006233C5">
        <w:rPr>
          <w:sz w:val="21"/>
          <w:szCs w:val="21"/>
          <w:lang w:val="uk-UA"/>
        </w:rPr>
        <w:t xml:space="preserve"> згідно з </w:t>
      </w:r>
      <w:hyperlink r:id="rId86" w:history="1">
        <w:r w:rsidR="00382AB7" w:rsidRPr="00CA0A61">
          <w:rPr>
            <w:rStyle w:val="a3"/>
            <w:sz w:val="21"/>
            <w:szCs w:val="21"/>
            <w:lang w:val="uk-UA"/>
          </w:rPr>
          <w:t>ДБН А.2.2-3</w:t>
        </w:r>
      </w:hyperlink>
      <w:r w:rsidR="00382AB7" w:rsidRPr="006233C5">
        <w:rPr>
          <w:sz w:val="21"/>
          <w:szCs w:val="21"/>
          <w:lang w:val="uk-UA"/>
        </w:rPr>
        <w:t xml:space="preserve"> та [</w:t>
      </w:r>
      <w:r w:rsidR="005B466B" w:rsidRPr="006233C5">
        <w:rPr>
          <w:sz w:val="21"/>
          <w:szCs w:val="21"/>
          <w:lang w:val="uk-UA"/>
        </w:rPr>
        <w:t>3</w:t>
      </w:r>
      <w:r w:rsidR="00E30037" w:rsidRPr="006233C5">
        <w:rPr>
          <w:sz w:val="21"/>
          <w:szCs w:val="21"/>
          <w:lang w:val="uk-UA"/>
        </w:rPr>
        <w:t>3</w:t>
      </w:r>
      <w:r w:rsidR="00382AB7" w:rsidRPr="006233C5">
        <w:rPr>
          <w:sz w:val="21"/>
          <w:szCs w:val="21"/>
          <w:lang w:val="uk-UA"/>
        </w:rPr>
        <w:t>]</w:t>
      </w:r>
      <w:r w:rsidR="009A11A0" w:rsidRPr="006233C5">
        <w:rPr>
          <w:sz w:val="21"/>
          <w:szCs w:val="21"/>
          <w:lang w:val="uk-UA"/>
        </w:rPr>
        <w:t>.</w:t>
      </w:r>
    </w:p>
    <w:p w14:paraId="37E12938" w14:textId="77777777" w:rsidR="00475C20" w:rsidRPr="006233C5" w:rsidRDefault="007407DB" w:rsidP="006233C5">
      <w:pPr>
        <w:spacing w:line="312" w:lineRule="auto"/>
        <w:ind w:firstLine="720"/>
        <w:jc w:val="both"/>
        <w:rPr>
          <w:sz w:val="21"/>
          <w:szCs w:val="21"/>
          <w:lang w:val="uk-UA"/>
        </w:rPr>
      </w:pPr>
      <w:r w:rsidRPr="006233C5">
        <w:rPr>
          <w:b/>
          <w:sz w:val="21"/>
          <w:szCs w:val="21"/>
          <w:lang w:val="uk-UA"/>
        </w:rPr>
        <w:t>5</w:t>
      </w:r>
      <w:r w:rsidR="00776FE8" w:rsidRPr="006233C5">
        <w:rPr>
          <w:b/>
          <w:sz w:val="21"/>
          <w:szCs w:val="21"/>
          <w:lang w:val="uk-UA"/>
        </w:rPr>
        <w:t>.</w:t>
      </w:r>
      <w:r w:rsidR="003F12DB" w:rsidRPr="006233C5">
        <w:rPr>
          <w:b/>
          <w:sz w:val="21"/>
          <w:szCs w:val="21"/>
          <w:lang w:val="uk-UA"/>
        </w:rPr>
        <w:t>2</w:t>
      </w:r>
      <w:r w:rsidR="00776FE8" w:rsidRPr="006233C5">
        <w:rPr>
          <w:b/>
          <w:sz w:val="21"/>
          <w:szCs w:val="21"/>
          <w:lang w:val="uk-UA"/>
        </w:rPr>
        <w:t>.3</w:t>
      </w:r>
      <w:r w:rsidR="00776FE8" w:rsidRPr="006233C5">
        <w:rPr>
          <w:sz w:val="21"/>
          <w:szCs w:val="21"/>
          <w:lang w:val="uk-UA"/>
        </w:rPr>
        <w:t xml:space="preserve"> </w:t>
      </w:r>
      <w:r w:rsidR="006417F5" w:rsidRPr="006233C5">
        <w:rPr>
          <w:sz w:val="21"/>
          <w:szCs w:val="21"/>
          <w:lang w:val="uk-UA"/>
        </w:rPr>
        <w:t>У проє</w:t>
      </w:r>
      <w:r w:rsidR="00475C20" w:rsidRPr="006233C5">
        <w:rPr>
          <w:sz w:val="21"/>
          <w:szCs w:val="21"/>
          <w:lang w:val="uk-UA"/>
        </w:rPr>
        <w:t xml:space="preserve">ктних рішеннях </w:t>
      </w:r>
      <w:r w:rsidR="00305A14" w:rsidRPr="006233C5">
        <w:rPr>
          <w:sz w:val="21"/>
          <w:szCs w:val="21"/>
          <w:lang w:val="uk-UA"/>
        </w:rPr>
        <w:t>слід</w:t>
      </w:r>
      <w:r w:rsidR="00475C20" w:rsidRPr="006233C5">
        <w:rPr>
          <w:sz w:val="21"/>
          <w:szCs w:val="21"/>
          <w:lang w:val="uk-UA"/>
        </w:rPr>
        <w:t xml:space="preserve"> уникати або обмежувати можливості потенційних</w:t>
      </w:r>
      <w:r w:rsidR="00776FE8" w:rsidRPr="006233C5">
        <w:rPr>
          <w:sz w:val="21"/>
          <w:szCs w:val="21"/>
          <w:lang w:val="uk-UA"/>
        </w:rPr>
        <w:t xml:space="preserve"> </w:t>
      </w:r>
      <w:r w:rsidR="00475C20" w:rsidRPr="006233C5">
        <w:rPr>
          <w:sz w:val="21"/>
          <w:szCs w:val="21"/>
          <w:lang w:val="uk-UA"/>
        </w:rPr>
        <w:t>ушкоджень</w:t>
      </w:r>
      <w:r w:rsidR="00776FE8" w:rsidRPr="006233C5">
        <w:rPr>
          <w:sz w:val="21"/>
          <w:szCs w:val="21"/>
          <w:lang w:val="uk-UA"/>
        </w:rPr>
        <w:t xml:space="preserve"> </w:t>
      </w:r>
      <w:r w:rsidR="00B56331" w:rsidRPr="006233C5">
        <w:rPr>
          <w:sz w:val="21"/>
          <w:szCs w:val="21"/>
          <w:lang w:val="uk-UA"/>
        </w:rPr>
        <w:t>конструкції</w:t>
      </w:r>
      <w:r w:rsidR="00475C20" w:rsidRPr="006233C5">
        <w:rPr>
          <w:sz w:val="21"/>
          <w:szCs w:val="21"/>
          <w:lang w:val="uk-UA"/>
        </w:rPr>
        <w:t>.</w:t>
      </w:r>
      <w:r w:rsidR="00776FE8" w:rsidRPr="006233C5">
        <w:rPr>
          <w:sz w:val="21"/>
          <w:szCs w:val="21"/>
          <w:lang w:val="uk-UA"/>
        </w:rPr>
        <w:t xml:space="preserve"> </w:t>
      </w:r>
      <w:r w:rsidR="00475C20" w:rsidRPr="006233C5">
        <w:rPr>
          <w:sz w:val="21"/>
          <w:szCs w:val="21"/>
          <w:lang w:val="uk-UA"/>
        </w:rPr>
        <w:t>Зменшення</w:t>
      </w:r>
      <w:r w:rsidR="00776FE8" w:rsidRPr="006233C5">
        <w:rPr>
          <w:sz w:val="21"/>
          <w:szCs w:val="21"/>
          <w:lang w:val="uk-UA"/>
        </w:rPr>
        <w:t xml:space="preserve"> </w:t>
      </w:r>
      <w:r w:rsidR="00475C20" w:rsidRPr="006233C5">
        <w:rPr>
          <w:sz w:val="21"/>
          <w:szCs w:val="21"/>
          <w:lang w:val="uk-UA"/>
        </w:rPr>
        <w:t>риз</w:t>
      </w:r>
      <w:r w:rsidR="00B56331" w:rsidRPr="006233C5">
        <w:rPr>
          <w:sz w:val="21"/>
          <w:szCs w:val="21"/>
          <w:lang w:val="uk-UA"/>
        </w:rPr>
        <w:t>иків</w:t>
      </w:r>
      <w:r w:rsidR="00776FE8" w:rsidRPr="006233C5">
        <w:rPr>
          <w:sz w:val="21"/>
          <w:szCs w:val="21"/>
          <w:lang w:val="uk-UA"/>
        </w:rPr>
        <w:t xml:space="preserve"> </w:t>
      </w:r>
      <w:r w:rsidR="00475C20" w:rsidRPr="006233C5">
        <w:rPr>
          <w:sz w:val="21"/>
          <w:szCs w:val="21"/>
          <w:lang w:val="uk-UA"/>
        </w:rPr>
        <w:t>досяга</w:t>
      </w:r>
      <w:r w:rsidR="000E1ADA" w:rsidRPr="006233C5">
        <w:rPr>
          <w:sz w:val="21"/>
          <w:szCs w:val="21"/>
          <w:lang w:val="uk-UA"/>
        </w:rPr>
        <w:t>є</w:t>
      </w:r>
      <w:r w:rsidR="00475C20" w:rsidRPr="006233C5">
        <w:rPr>
          <w:sz w:val="21"/>
          <w:szCs w:val="21"/>
          <w:lang w:val="uk-UA"/>
        </w:rPr>
        <w:t>ться реалізацією таких принципів:</w:t>
      </w:r>
    </w:p>
    <w:p w14:paraId="53F72534" w14:textId="27D8C2F9" w:rsidR="00475C20" w:rsidRPr="006233C5" w:rsidRDefault="0044290A" w:rsidP="006233C5">
      <w:pPr>
        <w:spacing w:line="312" w:lineRule="auto"/>
        <w:ind w:firstLine="720"/>
        <w:jc w:val="both"/>
        <w:rPr>
          <w:sz w:val="21"/>
          <w:szCs w:val="21"/>
          <w:lang w:val="uk-UA"/>
        </w:rPr>
      </w:pPr>
      <w:r>
        <w:rPr>
          <w:sz w:val="21"/>
          <w:szCs w:val="21"/>
          <w:lang w:val="uk-UA"/>
        </w:rPr>
        <w:t>–</w:t>
      </w:r>
      <w:r w:rsidR="00D92583" w:rsidRPr="006233C5">
        <w:rPr>
          <w:sz w:val="21"/>
          <w:szCs w:val="21"/>
          <w:lang w:val="uk-UA"/>
        </w:rPr>
        <w:t>–</w:t>
      </w:r>
      <w:r w:rsidR="00776FE8" w:rsidRPr="006233C5">
        <w:rPr>
          <w:sz w:val="21"/>
          <w:szCs w:val="21"/>
          <w:lang w:val="uk-UA"/>
        </w:rPr>
        <w:t xml:space="preserve"> </w:t>
      </w:r>
      <w:r w:rsidR="00475C20" w:rsidRPr="006233C5">
        <w:rPr>
          <w:sz w:val="21"/>
          <w:szCs w:val="21"/>
          <w:lang w:val="uk-UA"/>
        </w:rPr>
        <w:t>застосування конструктивних рішень, які враховували б можливість ушкодження</w:t>
      </w:r>
      <w:r w:rsidR="00776FE8" w:rsidRPr="006233C5">
        <w:rPr>
          <w:sz w:val="21"/>
          <w:szCs w:val="21"/>
          <w:lang w:val="uk-UA"/>
        </w:rPr>
        <w:t xml:space="preserve"> </w:t>
      </w:r>
      <w:r w:rsidR="008542A9" w:rsidRPr="006233C5">
        <w:rPr>
          <w:sz w:val="21"/>
          <w:szCs w:val="21"/>
          <w:lang w:val="uk-UA"/>
        </w:rPr>
        <w:t>елементів мост</w:t>
      </w:r>
      <w:r w:rsidR="00D92583" w:rsidRPr="006233C5">
        <w:rPr>
          <w:sz w:val="21"/>
          <w:szCs w:val="21"/>
          <w:lang w:val="uk-UA"/>
        </w:rPr>
        <w:t>а</w:t>
      </w:r>
      <w:r w:rsidR="008542A9" w:rsidRPr="006233C5">
        <w:rPr>
          <w:sz w:val="21"/>
          <w:szCs w:val="21"/>
          <w:lang w:val="uk-UA"/>
        </w:rPr>
        <w:t xml:space="preserve"> внаслідок проє</w:t>
      </w:r>
      <w:r w:rsidR="00475C20" w:rsidRPr="006233C5">
        <w:rPr>
          <w:sz w:val="21"/>
          <w:szCs w:val="21"/>
          <w:lang w:val="uk-UA"/>
        </w:rPr>
        <w:t xml:space="preserve">ктних помилок, </w:t>
      </w:r>
      <w:r w:rsidR="009733E2" w:rsidRPr="006233C5">
        <w:rPr>
          <w:sz w:val="21"/>
          <w:szCs w:val="21"/>
          <w:lang w:val="uk-UA"/>
        </w:rPr>
        <w:t>дорожньо-транспортних пригод</w:t>
      </w:r>
      <w:r w:rsidR="00475C20" w:rsidRPr="006233C5">
        <w:rPr>
          <w:sz w:val="21"/>
          <w:szCs w:val="21"/>
          <w:lang w:val="uk-UA"/>
        </w:rPr>
        <w:t xml:space="preserve">, людських помилок </w:t>
      </w:r>
      <w:r w:rsidR="00D92583" w:rsidRPr="006233C5">
        <w:rPr>
          <w:sz w:val="21"/>
          <w:szCs w:val="21"/>
          <w:lang w:val="uk-UA"/>
        </w:rPr>
        <w:t xml:space="preserve">під час </w:t>
      </w:r>
      <w:r w:rsidR="0025482E" w:rsidRPr="006233C5">
        <w:rPr>
          <w:sz w:val="21"/>
          <w:szCs w:val="21"/>
          <w:lang w:val="uk-UA"/>
        </w:rPr>
        <w:t>буд</w:t>
      </w:r>
      <w:r w:rsidR="006B33B0" w:rsidRPr="006233C5">
        <w:rPr>
          <w:sz w:val="21"/>
          <w:szCs w:val="21"/>
          <w:lang w:val="uk-UA"/>
        </w:rPr>
        <w:t>івництва</w:t>
      </w:r>
      <w:r w:rsidR="00570806" w:rsidRPr="006233C5">
        <w:rPr>
          <w:sz w:val="21"/>
          <w:szCs w:val="21"/>
          <w:lang w:val="uk-UA"/>
        </w:rPr>
        <w:t xml:space="preserve"> та</w:t>
      </w:r>
      <w:r w:rsidR="00776FE8" w:rsidRPr="006233C5">
        <w:rPr>
          <w:sz w:val="21"/>
          <w:szCs w:val="21"/>
          <w:lang w:val="uk-UA"/>
        </w:rPr>
        <w:t xml:space="preserve"> </w:t>
      </w:r>
      <w:r w:rsidR="00D85998" w:rsidRPr="006233C5">
        <w:rPr>
          <w:sz w:val="21"/>
          <w:szCs w:val="21"/>
          <w:lang w:val="uk-UA"/>
        </w:rPr>
        <w:t>експлуат</w:t>
      </w:r>
      <w:r w:rsidR="006B33B0" w:rsidRPr="006233C5">
        <w:rPr>
          <w:sz w:val="21"/>
          <w:szCs w:val="21"/>
          <w:lang w:val="uk-UA"/>
        </w:rPr>
        <w:t>ації</w:t>
      </w:r>
      <w:r w:rsidR="00475C20" w:rsidRPr="006233C5">
        <w:rPr>
          <w:sz w:val="21"/>
          <w:szCs w:val="21"/>
          <w:lang w:val="uk-UA"/>
        </w:rPr>
        <w:t>, а також у результаті терористичних актів;</w:t>
      </w:r>
    </w:p>
    <w:p w14:paraId="4B5B3041" w14:textId="41BCA08D" w:rsidR="00D2183F" w:rsidRPr="006233C5" w:rsidRDefault="0044290A" w:rsidP="006233C5">
      <w:pPr>
        <w:pStyle w:val="12"/>
        <w:ind w:firstLine="720"/>
        <w:rPr>
          <w:sz w:val="21"/>
          <w:szCs w:val="21"/>
        </w:rPr>
      </w:pPr>
      <w:r>
        <w:rPr>
          <w:sz w:val="21"/>
          <w:szCs w:val="21"/>
        </w:rPr>
        <w:t>–</w:t>
      </w:r>
      <w:r w:rsidR="00D92583" w:rsidRPr="006233C5">
        <w:rPr>
          <w:sz w:val="21"/>
          <w:szCs w:val="21"/>
        </w:rPr>
        <w:t>–</w:t>
      </w:r>
      <w:r w:rsidR="00D2183F" w:rsidRPr="006233C5">
        <w:rPr>
          <w:sz w:val="21"/>
          <w:szCs w:val="21"/>
        </w:rPr>
        <w:t xml:space="preserve"> застосування конструктивних рішень із захисту елементів мостів від корозії</w:t>
      </w:r>
      <w:r w:rsidR="00BA4407" w:rsidRPr="006233C5">
        <w:rPr>
          <w:sz w:val="21"/>
          <w:szCs w:val="21"/>
        </w:rPr>
        <w:t>, зокрема</w:t>
      </w:r>
      <w:r w:rsidR="00D2183F" w:rsidRPr="006233C5">
        <w:rPr>
          <w:sz w:val="21"/>
          <w:szCs w:val="21"/>
        </w:rPr>
        <w:t xml:space="preserve"> для бетонних і залізобетонних конструкцій</w:t>
      </w:r>
      <w:r w:rsidR="00D877EE" w:rsidRPr="006233C5">
        <w:rPr>
          <w:sz w:val="21"/>
          <w:szCs w:val="21"/>
        </w:rPr>
        <w:t xml:space="preserve"> </w:t>
      </w:r>
      <w:r w:rsidR="007C61CE" w:rsidRPr="006233C5">
        <w:rPr>
          <w:sz w:val="21"/>
          <w:szCs w:val="21"/>
        </w:rPr>
        <w:t>у разі</w:t>
      </w:r>
      <w:r w:rsidR="00D877EE" w:rsidRPr="006233C5">
        <w:rPr>
          <w:sz w:val="21"/>
          <w:szCs w:val="21"/>
        </w:rPr>
        <w:t xml:space="preserve"> </w:t>
      </w:r>
      <w:r w:rsidR="007C61CE" w:rsidRPr="006233C5">
        <w:rPr>
          <w:sz w:val="21"/>
          <w:szCs w:val="21"/>
        </w:rPr>
        <w:t>показника</w:t>
      </w:r>
      <w:r w:rsidR="00CC3B3E" w:rsidRPr="006233C5">
        <w:rPr>
          <w:sz w:val="21"/>
          <w:szCs w:val="21"/>
        </w:rPr>
        <w:t xml:space="preserve"> водонепроникності</w:t>
      </w:r>
      <w:r w:rsidR="006F0508" w:rsidRPr="006233C5">
        <w:rPr>
          <w:sz w:val="21"/>
          <w:szCs w:val="21"/>
        </w:rPr>
        <w:t xml:space="preserve"> </w:t>
      </w:r>
      <w:r w:rsidR="00CC3B3E" w:rsidRPr="006233C5">
        <w:rPr>
          <w:sz w:val="21"/>
          <w:szCs w:val="21"/>
        </w:rPr>
        <w:t>менше ніж W10</w:t>
      </w:r>
      <w:r w:rsidR="00D2183F" w:rsidRPr="006233C5">
        <w:rPr>
          <w:sz w:val="21"/>
          <w:szCs w:val="21"/>
        </w:rPr>
        <w:t>;</w:t>
      </w:r>
    </w:p>
    <w:p w14:paraId="04570AD4" w14:textId="2DA53B16" w:rsidR="00475C20" w:rsidRPr="006233C5" w:rsidRDefault="0044290A" w:rsidP="006233C5">
      <w:pPr>
        <w:spacing w:line="312" w:lineRule="auto"/>
        <w:ind w:firstLine="720"/>
        <w:jc w:val="both"/>
        <w:rPr>
          <w:sz w:val="21"/>
          <w:szCs w:val="21"/>
          <w:lang w:val="uk-UA"/>
        </w:rPr>
      </w:pPr>
      <w:r>
        <w:rPr>
          <w:sz w:val="21"/>
          <w:szCs w:val="21"/>
          <w:lang w:val="uk-UA"/>
        </w:rPr>
        <w:t>–</w:t>
      </w:r>
      <w:r w:rsidR="00D92583" w:rsidRPr="006233C5">
        <w:rPr>
          <w:sz w:val="21"/>
          <w:szCs w:val="21"/>
          <w:lang w:val="uk-UA"/>
        </w:rPr>
        <w:t>–</w:t>
      </w:r>
      <w:r w:rsidR="00475C20" w:rsidRPr="006233C5">
        <w:rPr>
          <w:sz w:val="21"/>
          <w:szCs w:val="21"/>
          <w:lang w:val="uk-UA"/>
        </w:rPr>
        <w:t xml:space="preserve"> застосовування конструктивних схем </w:t>
      </w:r>
      <w:r w:rsidR="00833E4C" w:rsidRPr="006233C5">
        <w:rPr>
          <w:sz w:val="21"/>
          <w:szCs w:val="21"/>
          <w:lang w:val="uk-UA"/>
        </w:rPr>
        <w:t>і</w:t>
      </w:r>
      <w:r w:rsidR="00475C20" w:rsidRPr="006233C5">
        <w:rPr>
          <w:sz w:val="21"/>
          <w:szCs w:val="21"/>
          <w:lang w:val="uk-UA"/>
        </w:rPr>
        <w:t xml:space="preserve"> конструкцій, які дали б змогу усунути або зменшити потенційний ри</w:t>
      </w:r>
      <w:r w:rsidR="007639FB">
        <w:rPr>
          <w:sz w:val="21"/>
          <w:szCs w:val="21"/>
          <w:lang w:val="uk-UA"/>
        </w:rPr>
        <w:t>з</w:t>
      </w:r>
      <w:r w:rsidR="00475C20" w:rsidRPr="006233C5">
        <w:rPr>
          <w:sz w:val="21"/>
          <w:szCs w:val="21"/>
          <w:lang w:val="uk-UA"/>
        </w:rPr>
        <w:t>ик пошкодження або руйнації елементів споруди;</w:t>
      </w:r>
    </w:p>
    <w:p w14:paraId="1A4718FF" w14:textId="3F30FA03" w:rsidR="00475C20" w:rsidRPr="006233C5" w:rsidRDefault="0044290A" w:rsidP="006233C5">
      <w:pPr>
        <w:spacing w:line="312" w:lineRule="auto"/>
        <w:ind w:firstLine="720"/>
        <w:jc w:val="both"/>
        <w:rPr>
          <w:sz w:val="21"/>
          <w:szCs w:val="21"/>
          <w:lang w:val="uk-UA"/>
        </w:rPr>
      </w:pPr>
      <w:r>
        <w:rPr>
          <w:sz w:val="21"/>
          <w:szCs w:val="21"/>
          <w:lang w:val="uk-UA"/>
        </w:rPr>
        <w:t>–</w:t>
      </w:r>
      <w:r w:rsidR="00D92583" w:rsidRPr="006233C5">
        <w:rPr>
          <w:sz w:val="21"/>
          <w:szCs w:val="21"/>
          <w:lang w:val="uk-UA"/>
        </w:rPr>
        <w:t>–</w:t>
      </w:r>
      <w:r w:rsidR="00475C20" w:rsidRPr="006233C5">
        <w:rPr>
          <w:sz w:val="21"/>
          <w:szCs w:val="21"/>
          <w:lang w:val="uk-UA"/>
        </w:rPr>
        <w:t xml:space="preserve"> застосовування статичної схеми споруди,</w:t>
      </w:r>
      <w:r w:rsidR="00D2183F" w:rsidRPr="006233C5">
        <w:rPr>
          <w:sz w:val="21"/>
          <w:szCs w:val="21"/>
          <w:lang w:val="uk-UA"/>
        </w:rPr>
        <w:t xml:space="preserve"> мінімально чутливої</w:t>
      </w:r>
      <w:r w:rsidR="00475C20" w:rsidRPr="006233C5">
        <w:rPr>
          <w:sz w:val="21"/>
          <w:szCs w:val="21"/>
          <w:lang w:val="uk-UA"/>
        </w:rPr>
        <w:t xml:space="preserve"> до непередбачених змін </w:t>
      </w:r>
      <w:r w:rsidR="00D92583" w:rsidRPr="006233C5">
        <w:rPr>
          <w:sz w:val="21"/>
          <w:szCs w:val="21"/>
          <w:lang w:val="uk-UA"/>
        </w:rPr>
        <w:t>у разі впливів і навантажень</w:t>
      </w:r>
      <w:r w:rsidR="00475C20" w:rsidRPr="006233C5">
        <w:rPr>
          <w:sz w:val="21"/>
          <w:szCs w:val="21"/>
          <w:lang w:val="uk-UA"/>
        </w:rPr>
        <w:t xml:space="preserve"> (наприклад, осідання ґрунту, наднормативні навантаження)</w:t>
      </w:r>
      <w:r w:rsidR="00CE4BC9" w:rsidRPr="006233C5">
        <w:rPr>
          <w:sz w:val="21"/>
          <w:szCs w:val="21"/>
          <w:lang w:val="uk-UA"/>
        </w:rPr>
        <w:t xml:space="preserve">. </w:t>
      </w:r>
      <w:r w:rsidR="00681089" w:rsidRPr="006233C5">
        <w:rPr>
          <w:sz w:val="21"/>
          <w:szCs w:val="21"/>
          <w:lang w:val="uk-UA"/>
        </w:rPr>
        <w:t>В</w:t>
      </w:r>
      <w:r w:rsidR="00CE4BC9" w:rsidRPr="006233C5">
        <w:rPr>
          <w:sz w:val="21"/>
          <w:szCs w:val="21"/>
          <w:lang w:val="uk-UA"/>
        </w:rPr>
        <w:t xml:space="preserve">іддавати перевагу статичним схемам, в яких руйнація одного з </w:t>
      </w:r>
      <w:r w:rsidR="0004178D" w:rsidRPr="006233C5">
        <w:rPr>
          <w:sz w:val="21"/>
          <w:szCs w:val="21"/>
          <w:lang w:val="uk-UA"/>
        </w:rPr>
        <w:t>відповідальних елементів</w:t>
      </w:r>
      <w:r w:rsidR="00CE4BC9" w:rsidRPr="006233C5">
        <w:rPr>
          <w:sz w:val="21"/>
          <w:szCs w:val="21"/>
          <w:lang w:val="uk-UA"/>
        </w:rPr>
        <w:t xml:space="preserve"> не призведе до руйнації споруди </w:t>
      </w:r>
      <w:r w:rsidR="0004178D" w:rsidRPr="006233C5">
        <w:rPr>
          <w:sz w:val="21"/>
          <w:szCs w:val="21"/>
          <w:lang w:val="uk-UA"/>
        </w:rPr>
        <w:t>загалом</w:t>
      </w:r>
      <w:r w:rsidR="00CE4BC9" w:rsidRPr="006233C5">
        <w:rPr>
          <w:sz w:val="21"/>
          <w:szCs w:val="21"/>
          <w:lang w:val="uk-UA"/>
        </w:rPr>
        <w:t xml:space="preserve"> (наприклад, багатобалковий міст, замість моста з одною балкою, багатовантовий міст замість одновантового)</w:t>
      </w:r>
      <w:r w:rsidR="00475C20" w:rsidRPr="006233C5">
        <w:rPr>
          <w:sz w:val="21"/>
          <w:szCs w:val="21"/>
          <w:lang w:val="uk-UA"/>
        </w:rPr>
        <w:t>;</w:t>
      </w:r>
    </w:p>
    <w:p w14:paraId="3496A808" w14:textId="54F42705" w:rsidR="00475C20" w:rsidRPr="006233C5" w:rsidRDefault="0044290A" w:rsidP="006233C5">
      <w:pPr>
        <w:spacing w:line="312" w:lineRule="auto"/>
        <w:ind w:firstLine="720"/>
        <w:jc w:val="both"/>
        <w:rPr>
          <w:sz w:val="21"/>
          <w:szCs w:val="21"/>
          <w:lang w:val="uk-UA"/>
        </w:rPr>
      </w:pPr>
      <w:r>
        <w:rPr>
          <w:sz w:val="21"/>
          <w:szCs w:val="21"/>
          <w:lang w:val="uk-UA"/>
        </w:rPr>
        <w:t>–</w:t>
      </w:r>
      <w:r w:rsidR="00D92583" w:rsidRPr="006233C5">
        <w:rPr>
          <w:sz w:val="21"/>
          <w:szCs w:val="21"/>
          <w:lang w:val="uk-UA"/>
        </w:rPr>
        <w:t>–</w:t>
      </w:r>
      <w:r w:rsidR="00475C20" w:rsidRPr="006233C5">
        <w:rPr>
          <w:sz w:val="21"/>
          <w:szCs w:val="21"/>
          <w:lang w:val="uk-UA"/>
        </w:rPr>
        <w:t xml:space="preserve"> застосування такої конструкції та конструктивної схеми, щоб </w:t>
      </w:r>
      <w:r w:rsidR="004F3B6E" w:rsidRPr="006233C5">
        <w:rPr>
          <w:sz w:val="21"/>
          <w:szCs w:val="21"/>
          <w:lang w:val="uk-UA"/>
        </w:rPr>
        <w:t>у разі</w:t>
      </w:r>
      <w:r w:rsidR="00475C20" w:rsidRPr="006233C5">
        <w:rPr>
          <w:sz w:val="21"/>
          <w:szCs w:val="21"/>
          <w:lang w:val="uk-UA"/>
        </w:rPr>
        <w:t xml:space="preserve"> </w:t>
      </w:r>
      <w:r w:rsidR="004F3B6E" w:rsidRPr="006233C5">
        <w:rPr>
          <w:sz w:val="21"/>
          <w:szCs w:val="21"/>
          <w:lang w:val="uk-UA"/>
        </w:rPr>
        <w:t>пошкодження</w:t>
      </w:r>
      <w:r w:rsidR="00475C20" w:rsidRPr="006233C5">
        <w:rPr>
          <w:sz w:val="21"/>
          <w:szCs w:val="21"/>
          <w:lang w:val="uk-UA"/>
        </w:rPr>
        <w:t xml:space="preserve"> одного з її </w:t>
      </w:r>
      <w:r w:rsidR="00A14BC5" w:rsidRPr="006233C5">
        <w:rPr>
          <w:sz w:val="21"/>
          <w:szCs w:val="21"/>
          <w:lang w:val="uk-UA"/>
        </w:rPr>
        <w:t>відповідальних</w:t>
      </w:r>
      <w:r w:rsidR="00475C20" w:rsidRPr="006233C5">
        <w:rPr>
          <w:sz w:val="21"/>
          <w:szCs w:val="21"/>
          <w:lang w:val="uk-UA"/>
        </w:rPr>
        <w:t xml:space="preserve"> елементів (наприклад, просідання опори, руйнація розкосу або підвісу) споруда залишалась життєздатною і певний час виконувала б свої функції або не була раптово зруйнованою;</w:t>
      </w:r>
    </w:p>
    <w:p w14:paraId="12B919FE" w14:textId="3589D42B" w:rsidR="00475C20" w:rsidRPr="006233C5" w:rsidRDefault="0044290A" w:rsidP="006233C5">
      <w:pPr>
        <w:spacing w:line="312" w:lineRule="auto"/>
        <w:ind w:firstLine="720"/>
        <w:jc w:val="both"/>
        <w:rPr>
          <w:sz w:val="21"/>
          <w:szCs w:val="21"/>
          <w:lang w:val="uk-UA"/>
        </w:rPr>
      </w:pPr>
      <w:r>
        <w:rPr>
          <w:sz w:val="21"/>
          <w:szCs w:val="21"/>
          <w:lang w:val="uk-UA"/>
        </w:rPr>
        <w:lastRenderedPageBreak/>
        <w:t>–</w:t>
      </w:r>
      <w:r w:rsidR="00D92583" w:rsidRPr="006233C5">
        <w:rPr>
          <w:sz w:val="21"/>
          <w:szCs w:val="21"/>
          <w:lang w:val="uk-UA"/>
        </w:rPr>
        <w:t>–</w:t>
      </w:r>
      <w:r w:rsidR="00776FE8" w:rsidRPr="006233C5">
        <w:rPr>
          <w:sz w:val="21"/>
          <w:szCs w:val="21"/>
          <w:lang w:val="uk-UA"/>
        </w:rPr>
        <w:t xml:space="preserve"> </w:t>
      </w:r>
      <w:r w:rsidR="00475C20" w:rsidRPr="006233C5">
        <w:rPr>
          <w:sz w:val="21"/>
          <w:szCs w:val="21"/>
          <w:lang w:val="uk-UA"/>
        </w:rPr>
        <w:t>передбачення можливості замін</w:t>
      </w:r>
      <w:r w:rsidR="002B34D5" w:rsidRPr="006233C5">
        <w:rPr>
          <w:sz w:val="21"/>
          <w:szCs w:val="21"/>
          <w:lang w:val="uk-UA"/>
        </w:rPr>
        <w:t>и</w:t>
      </w:r>
      <w:r w:rsidR="00475C20" w:rsidRPr="006233C5">
        <w:rPr>
          <w:sz w:val="21"/>
          <w:szCs w:val="21"/>
          <w:lang w:val="uk-UA"/>
        </w:rPr>
        <w:t xml:space="preserve"> окремих елементів споруди</w:t>
      </w:r>
      <w:r w:rsidR="00F00385" w:rsidRPr="006233C5">
        <w:rPr>
          <w:sz w:val="21"/>
          <w:szCs w:val="21"/>
          <w:lang w:val="uk-UA"/>
        </w:rPr>
        <w:t>, зокрема з частковим обмеженням руху</w:t>
      </w:r>
      <w:r w:rsidR="00475C20" w:rsidRPr="006233C5">
        <w:rPr>
          <w:sz w:val="21"/>
          <w:szCs w:val="21"/>
          <w:lang w:val="uk-UA"/>
        </w:rPr>
        <w:t>;</w:t>
      </w:r>
    </w:p>
    <w:p w14:paraId="6226EC01" w14:textId="039D37F0" w:rsidR="00FC6C5B" w:rsidRPr="006233C5" w:rsidRDefault="0044290A" w:rsidP="006233C5">
      <w:pPr>
        <w:spacing w:line="312" w:lineRule="auto"/>
        <w:ind w:firstLine="720"/>
        <w:jc w:val="both"/>
        <w:rPr>
          <w:sz w:val="21"/>
          <w:szCs w:val="21"/>
          <w:lang w:val="uk-UA"/>
        </w:rPr>
      </w:pPr>
      <w:r>
        <w:rPr>
          <w:sz w:val="21"/>
          <w:szCs w:val="21"/>
          <w:lang w:val="uk-UA"/>
        </w:rPr>
        <w:t>–</w:t>
      </w:r>
      <w:r w:rsidR="00FC6C5B" w:rsidRPr="006233C5">
        <w:rPr>
          <w:sz w:val="21"/>
          <w:szCs w:val="21"/>
          <w:lang w:val="uk-UA"/>
        </w:rPr>
        <w:t xml:space="preserve">– виконання розрахунків </w:t>
      </w:r>
      <w:r w:rsidR="0004178D" w:rsidRPr="006233C5">
        <w:rPr>
          <w:sz w:val="21"/>
          <w:szCs w:val="21"/>
          <w:lang w:val="uk-UA"/>
        </w:rPr>
        <w:t>на втомленість</w:t>
      </w:r>
      <w:r w:rsidR="00FC6C5B" w:rsidRPr="006233C5">
        <w:rPr>
          <w:sz w:val="21"/>
          <w:szCs w:val="21"/>
          <w:lang w:val="uk-UA"/>
        </w:rPr>
        <w:t xml:space="preserve"> </w:t>
      </w:r>
      <w:r w:rsidR="0004178D" w:rsidRPr="006233C5">
        <w:rPr>
          <w:sz w:val="21"/>
          <w:szCs w:val="21"/>
          <w:lang w:val="uk-UA"/>
        </w:rPr>
        <w:t>та</w:t>
      </w:r>
      <w:r w:rsidR="00FC6C5B" w:rsidRPr="006233C5">
        <w:rPr>
          <w:sz w:val="21"/>
          <w:szCs w:val="21"/>
          <w:lang w:val="uk-UA"/>
        </w:rPr>
        <w:t xml:space="preserve"> застосовування конструктивних рішень, які унеможливлять появу тріщин втомленості;</w:t>
      </w:r>
    </w:p>
    <w:p w14:paraId="0A38CE30" w14:textId="41779C26" w:rsidR="00475C20" w:rsidRPr="006233C5" w:rsidRDefault="0044290A" w:rsidP="006233C5">
      <w:pPr>
        <w:spacing w:line="312" w:lineRule="auto"/>
        <w:ind w:firstLine="720"/>
        <w:jc w:val="both"/>
        <w:rPr>
          <w:sz w:val="21"/>
          <w:szCs w:val="21"/>
          <w:lang w:val="uk-UA"/>
        </w:rPr>
      </w:pPr>
      <w:r>
        <w:rPr>
          <w:sz w:val="21"/>
          <w:szCs w:val="21"/>
          <w:lang w:val="uk-UA"/>
        </w:rPr>
        <w:t>–</w:t>
      </w:r>
      <w:r w:rsidR="00D92583" w:rsidRPr="006233C5">
        <w:rPr>
          <w:sz w:val="21"/>
          <w:szCs w:val="21"/>
          <w:lang w:val="uk-UA"/>
        </w:rPr>
        <w:t>–</w:t>
      </w:r>
      <w:r w:rsidR="00776FE8" w:rsidRPr="006233C5">
        <w:rPr>
          <w:sz w:val="21"/>
          <w:szCs w:val="21"/>
          <w:lang w:val="uk-UA"/>
        </w:rPr>
        <w:t xml:space="preserve"> </w:t>
      </w:r>
      <w:r w:rsidR="00475C20" w:rsidRPr="006233C5">
        <w:rPr>
          <w:sz w:val="21"/>
          <w:szCs w:val="21"/>
          <w:lang w:val="uk-UA"/>
        </w:rPr>
        <w:t>доступніст</w:t>
      </w:r>
      <w:r w:rsidR="002B34D5" w:rsidRPr="006233C5">
        <w:rPr>
          <w:sz w:val="21"/>
          <w:szCs w:val="21"/>
          <w:lang w:val="uk-UA"/>
        </w:rPr>
        <w:t>ь</w:t>
      </w:r>
      <w:r w:rsidR="004F3B6E" w:rsidRPr="006233C5">
        <w:rPr>
          <w:sz w:val="21"/>
          <w:szCs w:val="21"/>
          <w:lang w:val="uk-UA"/>
        </w:rPr>
        <w:t xml:space="preserve"> елементів споруди д</w:t>
      </w:r>
      <w:r w:rsidR="00100C5E" w:rsidRPr="006233C5">
        <w:rPr>
          <w:sz w:val="21"/>
          <w:szCs w:val="21"/>
          <w:lang w:val="uk-UA"/>
        </w:rPr>
        <w:t>ля</w:t>
      </w:r>
      <w:r w:rsidR="004F3B6E" w:rsidRPr="006233C5">
        <w:rPr>
          <w:sz w:val="21"/>
          <w:szCs w:val="21"/>
          <w:lang w:val="uk-UA"/>
        </w:rPr>
        <w:t xml:space="preserve"> огляд</w:t>
      </w:r>
      <w:r w:rsidR="00100C5E" w:rsidRPr="006233C5">
        <w:rPr>
          <w:sz w:val="21"/>
          <w:szCs w:val="21"/>
          <w:lang w:val="uk-UA"/>
        </w:rPr>
        <w:t>у т</w:t>
      </w:r>
      <w:r w:rsidR="00475C20" w:rsidRPr="006233C5">
        <w:rPr>
          <w:sz w:val="21"/>
          <w:szCs w:val="21"/>
          <w:lang w:val="uk-UA"/>
        </w:rPr>
        <w:t>а ремонту.</w:t>
      </w:r>
    </w:p>
    <w:p w14:paraId="404AC986" w14:textId="54AA12F2" w:rsidR="00475C20" w:rsidRPr="006233C5" w:rsidRDefault="007407DB" w:rsidP="006233C5">
      <w:pPr>
        <w:spacing w:line="312" w:lineRule="auto"/>
        <w:ind w:firstLine="720"/>
        <w:jc w:val="both"/>
        <w:rPr>
          <w:sz w:val="21"/>
          <w:szCs w:val="21"/>
          <w:lang w:val="uk-UA"/>
        </w:rPr>
      </w:pPr>
      <w:r w:rsidRPr="006233C5">
        <w:rPr>
          <w:b/>
          <w:sz w:val="21"/>
          <w:szCs w:val="21"/>
          <w:lang w:val="uk-UA"/>
        </w:rPr>
        <w:t>5</w:t>
      </w:r>
      <w:r w:rsidR="003F12DB" w:rsidRPr="006233C5">
        <w:rPr>
          <w:b/>
          <w:sz w:val="21"/>
          <w:szCs w:val="21"/>
          <w:lang w:val="uk-UA"/>
        </w:rPr>
        <w:t>.2</w:t>
      </w:r>
      <w:r w:rsidR="00475C20" w:rsidRPr="006233C5">
        <w:rPr>
          <w:b/>
          <w:sz w:val="21"/>
          <w:szCs w:val="21"/>
          <w:lang w:val="uk-UA"/>
        </w:rPr>
        <w:t>.4</w:t>
      </w:r>
      <w:r w:rsidR="00776FE8" w:rsidRPr="006233C5">
        <w:rPr>
          <w:sz w:val="21"/>
          <w:szCs w:val="21"/>
          <w:lang w:val="uk-UA"/>
        </w:rPr>
        <w:t xml:space="preserve"> </w:t>
      </w:r>
      <w:r w:rsidR="00D85998" w:rsidRPr="006233C5">
        <w:rPr>
          <w:sz w:val="21"/>
          <w:szCs w:val="21"/>
          <w:lang w:val="uk-UA"/>
        </w:rPr>
        <w:t>Для виконання вимог надійності</w:t>
      </w:r>
      <w:r w:rsidR="0004178D" w:rsidRPr="006233C5">
        <w:rPr>
          <w:sz w:val="21"/>
          <w:szCs w:val="21"/>
          <w:lang w:val="uk-UA"/>
        </w:rPr>
        <w:t>,</w:t>
      </w:r>
      <w:r w:rsidR="00D85998" w:rsidRPr="006233C5">
        <w:rPr>
          <w:sz w:val="21"/>
          <w:szCs w:val="21"/>
          <w:lang w:val="uk-UA"/>
        </w:rPr>
        <w:t xml:space="preserve"> зазначених </w:t>
      </w:r>
      <w:r w:rsidR="004175F9">
        <w:rPr>
          <w:sz w:val="21"/>
          <w:szCs w:val="21"/>
          <w:lang w:val="uk-UA"/>
        </w:rPr>
        <w:t>у</w:t>
      </w:r>
      <w:r w:rsidR="00D85998" w:rsidRPr="006233C5">
        <w:rPr>
          <w:sz w:val="21"/>
          <w:szCs w:val="21"/>
          <w:lang w:val="uk-UA"/>
        </w:rPr>
        <w:t xml:space="preserve"> </w:t>
      </w:r>
      <w:r w:rsidR="00D85998" w:rsidRPr="009175E6">
        <w:rPr>
          <w:sz w:val="21"/>
          <w:szCs w:val="21"/>
          <w:lang w:val="uk-UA"/>
        </w:rPr>
        <w:t>5.</w:t>
      </w:r>
      <w:r w:rsidR="00DC6EB9" w:rsidRPr="009175E6">
        <w:rPr>
          <w:sz w:val="21"/>
          <w:szCs w:val="21"/>
          <w:lang w:val="uk-UA"/>
        </w:rPr>
        <w:t>2</w:t>
      </w:r>
      <w:r w:rsidR="00D85998" w:rsidRPr="009175E6">
        <w:rPr>
          <w:sz w:val="21"/>
          <w:szCs w:val="21"/>
          <w:lang w:val="uk-UA"/>
        </w:rPr>
        <w:t>.1–5.</w:t>
      </w:r>
      <w:r w:rsidR="00DC6EB9" w:rsidRPr="009175E6">
        <w:rPr>
          <w:sz w:val="21"/>
          <w:szCs w:val="21"/>
          <w:lang w:val="uk-UA"/>
        </w:rPr>
        <w:t>2</w:t>
      </w:r>
      <w:r w:rsidR="00D85998" w:rsidRPr="009175E6">
        <w:rPr>
          <w:sz w:val="21"/>
          <w:szCs w:val="21"/>
          <w:lang w:val="uk-UA"/>
        </w:rPr>
        <w:t>.3</w:t>
      </w:r>
      <w:r w:rsidR="0004178D" w:rsidRPr="009175E6">
        <w:rPr>
          <w:sz w:val="21"/>
          <w:szCs w:val="21"/>
          <w:lang w:val="uk-UA"/>
        </w:rPr>
        <w:t>,</w:t>
      </w:r>
      <w:r w:rsidR="00D85998" w:rsidRPr="009175E6">
        <w:rPr>
          <w:sz w:val="21"/>
          <w:szCs w:val="21"/>
          <w:lang w:val="uk-UA"/>
        </w:rPr>
        <w:t xml:space="preserve"> споруд</w:t>
      </w:r>
      <w:r w:rsidR="009A11A0" w:rsidRPr="009175E6">
        <w:rPr>
          <w:sz w:val="21"/>
          <w:szCs w:val="21"/>
          <w:lang w:val="uk-UA"/>
        </w:rPr>
        <w:t>у</w:t>
      </w:r>
      <w:r w:rsidR="00D85998" w:rsidRPr="006233C5">
        <w:rPr>
          <w:sz w:val="21"/>
          <w:szCs w:val="21"/>
          <w:lang w:val="uk-UA"/>
        </w:rPr>
        <w:t xml:space="preserve"> та її елементи </w:t>
      </w:r>
      <w:r w:rsidR="009A11A0" w:rsidRPr="006233C5">
        <w:rPr>
          <w:sz w:val="21"/>
          <w:szCs w:val="21"/>
          <w:lang w:val="uk-UA"/>
        </w:rPr>
        <w:t>потрібно проєктувати</w:t>
      </w:r>
      <w:r w:rsidR="00D85998" w:rsidRPr="006233C5">
        <w:rPr>
          <w:sz w:val="21"/>
          <w:szCs w:val="21"/>
          <w:lang w:val="uk-UA"/>
        </w:rPr>
        <w:t xml:space="preserve"> з урахуванням </w:t>
      </w:r>
      <w:r w:rsidR="00B57DBF" w:rsidRPr="006233C5">
        <w:rPr>
          <w:sz w:val="21"/>
          <w:szCs w:val="21"/>
          <w:lang w:val="uk-UA"/>
        </w:rPr>
        <w:t>таких</w:t>
      </w:r>
      <w:r w:rsidR="00D85998" w:rsidRPr="006233C5">
        <w:rPr>
          <w:sz w:val="21"/>
          <w:szCs w:val="21"/>
          <w:lang w:val="uk-UA"/>
        </w:rPr>
        <w:t xml:space="preserve"> принципів</w:t>
      </w:r>
      <w:r w:rsidR="00475C20" w:rsidRPr="006233C5">
        <w:rPr>
          <w:sz w:val="21"/>
          <w:szCs w:val="21"/>
          <w:lang w:val="uk-UA"/>
        </w:rPr>
        <w:t>:</w:t>
      </w:r>
    </w:p>
    <w:p w14:paraId="1021FB77" w14:textId="24AE2CDB" w:rsidR="00475C20" w:rsidRPr="006233C5" w:rsidRDefault="0044290A" w:rsidP="006233C5">
      <w:pPr>
        <w:spacing w:line="312" w:lineRule="auto"/>
        <w:ind w:firstLine="720"/>
        <w:jc w:val="both"/>
        <w:rPr>
          <w:sz w:val="21"/>
          <w:szCs w:val="21"/>
          <w:lang w:val="uk-UA"/>
        </w:rPr>
      </w:pPr>
      <w:r>
        <w:rPr>
          <w:sz w:val="21"/>
          <w:szCs w:val="21"/>
          <w:lang w:val="uk-UA"/>
        </w:rPr>
        <w:t>–</w:t>
      </w:r>
      <w:r w:rsidR="008B5D0F" w:rsidRPr="006233C5">
        <w:rPr>
          <w:sz w:val="21"/>
          <w:szCs w:val="21"/>
          <w:lang w:val="uk-UA"/>
        </w:rPr>
        <w:t>–</w:t>
      </w:r>
      <w:r w:rsidR="00776FE8" w:rsidRPr="006233C5">
        <w:rPr>
          <w:sz w:val="21"/>
          <w:szCs w:val="21"/>
          <w:lang w:val="uk-UA"/>
        </w:rPr>
        <w:t xml:space="preserve"> </w:t>
      </w:r>
      <w:r w:rsidR="00391C73" w:rsidRPr="006233C5">
        <w:rPr>
          <w:sz w:val="21"/>
          <w:szCs w:val="21"/>
          <w:lang w:val="uk-UA"/>
        </w:rPr>
        <w:t>використовувати достовірні значення базових характеристик, що визначають міцність, стійкість, експлуатаційну придатність і довговічність мост</w:t>
      </w:r>
      <w:r w:rsidR="004B54CA" w:rsidRPr="006233C5">
        <w:rPr>
          <w:sz w:val="21"/>
          <w:szCs w:val="21"/>
          <w:lang w:val="uk-UA"/>
        </w:rPr>
        <w:t>а</w:t>
      </w:r>
      <w:r w:rsidR="00391C73" w:rsidRPr="006233C5">
        <w:rPr>
          <w:sz w:val="21"/>
          <w:szCs w:val="21"/>
          <w:lang w:val="uk-UA"/>
        </w:rPr>
        <w:t xml:space="preserve"> (фізико-механічні властивості матеріалів, </w:t>
      </w:r>
      <w:r w:rsidR="00536FCE" w:rsidRPr="006233C5">
        <w:rPr>
          <w:sz w:val="21"/>
          <w:szCs w:val="21"/>
          <w:lang w:val="uk-UA"/>
        </w:rPr>
        <w:t>ґрунтів</w:t>
      </w:r>
      <w:r w:rsidR="00391C73" w:rsidRPr="006233C5">
        <w:rPr>
          <w:sz w:val="21"/>
          <w:szCs w:val="21"/>
          <w:lang w:val="uk-UA"/>
        </w:rPr>
        <w:t xml:space="preserve"> основи, гідрологічні впливи із заданою забезпеченістю, природні </w:t>
      </w:r>
      <w:r w:rsidR="00F313DA" w:rsidRPr="006233C5">
        <w:rPr>
          <w:sz w:val="21"/>
          <w:szCs w:val="21"/>
          <w:lang w:val="uk-UA"/>
        </w:rPr>
        <w:t xml:space="preserve">та інші </w:t>
      </w:r>
      <w:r w:rsidR="00391C73" w:rsidRPr="006233C5">
        <w:rPr>
          <w:sz w:val="21"/>
          <w:szCs w:val="21"/>
          <w:lang w:val="uk-UA"/>
        </w:rPr>
        <w:t>впливи)</w:t>
      </w:r>
      <w:r w:rsidR="00475C20" w:rsidRPr="006233C5">
        <w:rPr>
          <w:sz w:val="21"/>
          <w:szCs w:val="21"/>
          <w:lang w:val="uk-UA"/>
        </w:rPr>
        <w:t>;</w:t>
      </w:r>
    </w:p>
    <w:p w14:paraId="02B8B949" w14:textId="48FB993C" w:rsidR="00475C20" w:rsidRPr="006233C5" w:rsidRDefault="0044290A" w:rsidP="006233C5">
      <w:pPr>
        <w:spacing w:line="312" w:lineRule="auto"/>
        <w:ind w:firstLine="720"/>
        <w:jc w:val="both"/>
        <w:rPr>
          <w:sz w:val="21"/>
          <w:szCs w:val="21"/>
          <w:lang w:val="uk-UA"/>
        </w:rPr>
      </w:pPr>
      <w:r>
        <w:rPr>
          <w:sz w:val="21"/>
          <w:szCs w:val="21"/>
          <w:lang w:val="uk-UA"/>
        </w:rPr>
        <w:t>–</w:t>
      </w:r>
      <w:r w:rsidR="008B5D0F" w:rsidRPr="006233C5">
        <w:rPr>
          <w:sz w:val="21"/>
          <w:szCs w:val="21"/>
          <w:lang w:val="uk-UA"/>
        </w:rPr>
        <w:t>–</w:t>
      </w:r>
      <w:r w:rsidR="00255860" w:rsidRPr="006233C5">
        <w:rPr>
          <w:sz w:val="21"/>
          <w:szCs w:val="21"/>
          <w:lang w:val="uk-UA"/>
        </w:rPr>
        <w:t xml:space="preserve"> </w:t>
      </w:r>
      <w:r w:rsidR="00883C9C" w:rsidRPr="006233C5">
        <w:rPr>
          <w:sz w:val="21"/>
          <w:szCs w:val="21"/>
          <w:lang w:val="uk-UA"/>
        </w:rPr>
        <w:t>визнача</w:t>
      </w:r>
      <w:r w:rsidR="00B57DBF" w:rsidRPr="006233C5">
        <w:rPr>
          <w:sz w:val="21"/>
          <w:szCs w:val="21"/>
          <w:lang w:val="uk-UA"/>
        </w:rPr>
        <w:t>ти</w:t>
      </w:r>
      <w:r w:rsidR="00776FE8" w:rsidRPr="006233C5">
        <w:rPr>
          <w:sz w:val="21"/>
          <w:szCs w:val="21"/>
          <w:lang w:val="uk-UA"/>
        </w:rPr>
        <w:t xml:space="preserve"> </w:t>
      </w:r>
      <w:r w:rsidR="00475C20" w:rsidRPr="006233C5">
        <w:rPr>
          <w:sz w:val="21"/>
          <w:szCs w:val="21"/>
          <w:lang w:val="uk-UA"/>
        </w:rPr>
        <w:t>розрахунков</w:t>
      </w:r>
      <w:r w:rsidR="00B57DBF" w:rsidRPr="006233C5">
        <w:rPr>
          <w:sz w:val="21"/>
          <w:szCs w:val="21"/>
          <w:lang w:val="uk-UA"/>
        </w:rPr>
        <w:t>і</w:t>
      </w:r>
      <w:r w:rsidR="00776FE8" w:rsidRPr="006233C5">
        <w:rPr>
          <w:sz w:val="21"/>
          <w:szCs w:val="21"/>
          <w:lang w:val="uk-UA"/>
        </w:rPr>
        <w:t xml:space="preserve"> </w:t>
      </w:r>
      <w:r w:rsidR="00475C20" w:rsidRPr="006233C5">
        <w:rPr>
          <w:sz w:val="21"/>
          <w:szCs w:val="21"/>
          <w:lang w:val="uk-UA"/>
        </w:rPr>
        <w:t>комбінаці</w:t>
      </w:r>
      <w:r w:rsidR="00B57DBF" w:rsidRPr="006233C5">
        <w:rPr>
          <w:sz w:val="21"/>
          <w:szCs w:val="21"/>
          <w:lang w:val="uk-UA"/>
        </w:rPr>
        <w:t>ї</w:t>
      </w:r>
      <w:r w:rsidR="00776FE8" w:rsidRPr="006233C5">
        <w:rPr>
          <w:sz w:val="21"/>
          <w:szCs w:val="21"/>
          <w:lang w:val="uk-UA"/>
        </w:rPr>
        <w:t xml:space="preserve"> </w:t>
      </w:r>
      <w:r w:rsidR="00475C20" w:rsidRPr="006233C5">
        <w:rPr>
          <w:sz w:val="21"/>
          <w:szCs w:val="21"/>
          <w:lang w:val="uk-UA"/>
        </w:rPr>
        <w:t>навантажень</w:t>
      </w:r>
      <w:r w:rsidR="00776FE8" w:rsidRPr="006233C5">
        <w:rPr>
          <w:sz w:val="21"/>
          <w:szCs w:val="21"/>
          <w:lang w:val="uk-UA"/>
        </w:rPr>
        <w:t xml:space="preserve"> </w:t>
      </w:r>
      <w:r w:rsidR="00470CB6" w:rsidRPr="006233C5">
        <w:rPr>
          <w:sz w:val="21"/>
          <w:szCs w:val="21"/>
          <w:lang w:val="uk-UA"/>
        </w:rPr>
        <w:t>і</w:t>
      </w:r>
      <w:r w:rsidR="00776FE8" w:rsidRPr="006233C5">
        <w:rPr>
          <w:sz w:val="21"/>
          <w:szCs w:val="21"/>
          <w:lang w:val="uk-UA"/>
        </w:rPr>
        <w:t xml:space="preserve"> </w:t>
      </w:r>
      <w:r w:rsidR="00475C20" w:rsidRPr="006233C5">
        <w:rPr>
          <w:sz w:val="21"/>
          <w:szCs w:val="21"/>
          <w:lang w:val="uk-UA"/>
        </w:rPr>
        <w:t>відповідних</w:t>
      </w:r>
      <w:r w:rsidR="00776FE8" w:rsidRPr="006233C5">
        <w:rPr>
          <w:sz w:val="21"/>
          <w:szCs w:val="21"/>
          <w:lang w:val="uk-UA"/>
        </w:rPr>
        <w:t xml:space="preserve"> </w:t>
      </w:r>
      <w:r w:rsidR="00475C20" w:rsidRPr="006233C5">
        <w:rPr>
          <w:sz w:val="21"/>
          <w:szCs w:val="21"/>
          <w:lang w:val="uk-UA"/>
        </w:rPr>
        <w:t xml:space="preserve">коефіцієнтів надійності на всіх етапах </w:t>
      </w:r>
      <w:r w:rsidR="0004178D" w:rsidRPr="006233C5">
        <w:rPr>
          <w:sz w:val="21"/>
          <w:szCs w:val="21"/>
          <w:lang w:val="uk-UA"/>
        </w:rPr>
        <w:t>життєвого циклу</w:t>
      </w:r>
      <w:r w:rsidR="00475C20" w:rsidRPr="006233C5">
        <w:rPr>
          <w:sz w:val="21"/>
          <w:szCs w:val="21"/>
          <w:lang w:val="uk-UA"/>
        </w:rPr>
        <w:t>;</w:t>
      </w:r>
    </w:p>
    <w:p w14:paraId="03A8C9B7" w14:textId="77327E2B" w:rsidR="00475C20" w:rsidRPr="006233C5" w:rsidRDefault="0044290A" w:rsidP="006233C5">
      <w:pPr>
        <w:spacing w:line="312" w:lineRule="auto"/>
        <w:ind w:firstLine="720"/>
        <w:jc w:val="both"/>
        <w:rPr>
          <w:sz w:val="21"/>
          <w:szCs w:val="21"/>
          <w:lang w:val="uk-UA"/>
        </w:rPr>
      </w:pPr>
      <w:r>
        <w:rPr>
          <w:sz w:val="21"/>
          <w:szCs w:val="21"/>
          <w:lang w:val="uk-UA"/>
        </w:rPr>
        <w:t>–</w:t>
      </w:r>
      <w:r w:rsidR="008B5D0F" w:rsidRPr="006233C5">
        <w:rPr>
          <w:sz w:val="21"/>
          <w:szCs w:val="21"/>
          <w:lang w:val="uk-UA"/>
        </w:rPr>
        <w:t>–</w:t>
      </w:r>
      <w:r w:rsidR="00776FE8" w:rsidRPr="006233C5">
        <w:rPr>
          <w:sz w:val="21"/>
          <w:szCs w:val="21"/>
          <w:lang w:val="uk-UA"/>
        </w:rPr>
        <w:t xml:space="preserve"> </w:t>
      </w:r>
      <w:r w:rsidR="00475C20" w:rsidRPr="006233C5">
        <w:rPr>
          <w:sz w:val="21"/>
          <w:szCs w:val="21"/>
          <w:lang w:val="uk-UA"/>
        </w:rPr>
        <w:t>застос</w:t>
      </w:r>
      <w:r w:rsidR="00B57DBF" w:rsidRPr="006233C5">
        <w:rPr>
          <w:sz w:val="21"/>
          <w:szCs w:val="21"/>
          <w:lang w:val="uk-UA"/>
        </w:rPr>
        <w:t>овувати</w:t>
      </w:r>
      <w:r w:rsidR="00475C20" w:rsidRPr="006233C5">
        <w:rPr>
          <w:sz w:val="21"/>
          <w:szCs w:val="21"/>
          <w:lang w:val="uk-UA"/>
        </w:rPr>
        <w:t xml:space="preserve"> </w:t>
      </w:r>
      <w:r w:rsidR="00504EE2" w:rsidRPr="006233C5">
        <w:rPr>
          <w:sz w:val="21"/>
          <w:szCs w:val="21"/>
          <w:lang w:val="uk-UA"/>
        </w:rPr>
        <w:t>ймовірнісн</w:t>
      </w:r>
      <w:r w:rsidR="00B57DBF" w:rsidRPr="006233C5">
        <w:rPr>
          <w:sz w:val="21"/>
          <w:szCs w:val="21"/>
          <w:lang w:val="uk-UA"/>
        </w:rPr>
        <w:t>і</w:t>
      </w:r>
      <w:r w:rsidR="00475C20" w:rsidRPr="006233C5">
        <w:rPr>
          <w:sz w:val="21"/>
          <w:szCs w:val="21"/>
          <w:lang w:val="uk-UA"/>
        </w:rPr>
        <w:t xml:space="preserve"> розрахунков</w:t>
      </w:r>
      <w:r w:rsidR="00B57DBF" w:rsidRPr="006233C5">
        <w:rPr>
          <w:sz w:val="21"/>
          <w:szCs w:val="21"/>
          <w:lang w:val="uk-UA"/>
        </w:rPr>
        <w:t>і</w:t>
      </w:r>
      <w:r w:rsidR="00475C20" w:rsidRPr="006233C5">
        <w:rPr>
          <w:sz w:val="21"/>
          <w:szCs w:val="21"/>
          <w:lang w:val="uk-UA"/>
        </w:rPr>
        <w:t xml:space="preserve"> модел</w:t>
      </w:r>
      <w:r w:rsidR="00B57DBF" w:rsidRPr="006233C5">
        <w:rPr>
          <w:sz w:val="21"/>
          <w:szCs w:val="21"/>
          <w:lang w:val="uk-UA"/>
        </w:rPr>
        <w:t>і</w:t>
      </w:r>
      <w:r w:rsidR="00475C20" w:rsidRPr="006233C5">
        <w:rPr>
          <w:sz w:val="21"/>
          <w:szCs w:val="21"/>
          <w:lang w:val="uk-UA"/>
        </w:rPr>
        <w:t>;</w:t>
      </w:r>
    </w:p>
    <w:p w14:paraId="7D4F1AB1" w14:textId="671F1C9F" w:rsidR="00475C20" w:rsidRPr="006233C5" w:rsidRDefault="0044290A" w:rsidP="006233C5">
      <w:pPr>
        <w:spacing w:line="312" w:lineRule="auto"/>
        <w:ind w:firstLine="720"/>
        <w:jc w:val="both"/>
        <w:rPr>
          <w:sz w:val="21"/>
          <w:szCs w:val="21"/>
          <w:lang w:val="uk-UA"/>
        </w:rPr>
      </w:pPr>
      <w:r>
        <w:rPr>
          <w:sz w:val="21"/>
          <w:szCs w:val="21"/>
          <w:lang w:val="uk-UA"/>
        </w:rPr>
        <w:t>–</w:t>
      </w:r>
      <w:r w:rsidR="008B5D0F" w:rsidRPr="006233C5">
        <w:rPr>
          <w:sz w:val="21"/>
          <w:szCs w:val="21"/>
          <w:lang w:val="uk-UA"/>
        </w:rPr>
        <w:t>–</w:t>
      </w:r>
      <w:r w:rsidR="00776FE8" w:rsidRPr="006233C5">
        <w:rPr>
          <w:sz w:val="21"/>
          <w:szCs w:val="21"/>
          <w:lang w:val="uk-UA"/>
        </w:rPr>
        <w:t xml:space="preserve"> </w:t>
      </w:r>
      <w:r w:rsidR="00475C20" w:rsidRPr="006233C5">
        <w:rPr>
          <w:sz w:val="21"/>
          <w:szCs w:val="21"/>
          <w:lang w:val="uk-UA"/>
        </w:rPr>
        <w:t>урах</w:t>
      </w:r>
      <w:r w:rsidR="00B57DBF" w:rsidRPr="006233C5">
        <w:rPr>
          <w:sz w:val="21"/>
          <w:szCs w:val="21"/>
          <w:lang w:val="uk-UA"/>
        </w:rPr>
        <w:t>овувати</w:t>
      </w:r>
      <w:r w:rsidR="00475C20" w:rsidRPr="006233C5">
        <w:rPr>
          <w:sz w:val="21"/>
          <w:szCs w:val="21"/>
          <w:lang w:val="uk-UA"/>
        </w:rPr>
        <w:t xml:space="preserve"> динамічн</w:t>
      </w:r>
      <w:r w:rsidR="00B57DBF" w:rsidRPr="006233C5">
        <w:rPr>
          <w:sz w:val="21"/>
          <w:szCs w:val="21"/>
          <w:lang w:val="uk-UA"/>
        </w:rPr>
        <w:t>і</w:t>
      </w:r>
      <w:r w:rsidR="00475C20" w:rsidRPr="006233C5">
        <w:rPr>
          <w:sz w:val="21"/>
          <w:szCs w:val="21"/>
          <w:lang w:val="uk-UA"/>
        </w:rPr>
        <w:t xml:space="preserve">, </w:t>
      </w:r>
      <w:r w:rsidR="00391C73" w:rsidRPr="006233C5">
        <w:rPr>
          <w:sz w:val="21"/>
          <w:szCs w:val="21"/>
          <w:lang w:val="uk-UA"/>
        </w:rPr>
        <w:t>сейсмічн</w:t>
      </w:r>
      <w:r w:rsidR="00B57DBF" w:rsidRPr="006233C5">
        <w:rPr>
          <w:sz w:val="21"/>
          <w:szCs w:val="21"/>
          <w:lang w:val="uk-UA"/>
        </w:rPr>
        <w:t>і</w:t>
      </w:r>
      <w:r w:rsidR="00391C73" w:rsidRPr="006233C5">
        <w:rPr>
          <w:sz w:val="21"/>
          <w:szCs w:val="21"/>
          <w:lang w:val="uk-UA"/>
        </w:rPr>
        <w:t xml:space="preserve">, </w:t>
      </w:r>
      <w:r w:rsidR="00475C20" w:rsidRPr="006233C5">
        <w:rPr>
          <w:sz w:val="21"/>
          <w:szCs w:val="21"/>
          <w:lang w:val="uk-UA"/>
        </w:rPr>
        <w:t>аеродинамічн</w:t>
      </w:r>
      <w:r w:rsidR="00B57DBF" w:rsidRPr="006233C5">
        <w:rPr>
          <w:sz w:val="21"/>
          <w:szCs w:val="21"/>
          <w:lang w:val="uk-UA"/>
        </w:rPr>
        <w:t>і</w:t>
      </w:r>
      <w:r w:rsidR="00475C20" w:rsidRPr="006233C5">
        <w:rPr>
          <w:sz w:val="21"/>
          <w:szCs w:val="21"/>
          <w:lang w:val="uk-UA"/>
        </w:rPr>
        <w:t xml:space="preserve"> </w:t>
      </w:r>
      <w:r w:rsidR="00B57DBF" w:rsidRPr="006233C5">
        <w:rPr>
          <w:sz w:val="21"/>
          <w:szCs w:val="21"/>
          <w:lang w:val="uk-UA"/>
        </w:rPr>
        <w:t>й</w:t>
      </w:r>
      <w:r w:rsidR="00475C20" w:rsidRPr="006233C5">
        <w:rPr>
          <w:sz w:val="21"/>
          <w:szCs w:val="21"/>
          <w:lang w:val="uk-UA"/>
        </w:rPr>
        <w:t xml:space="preserve"> кліматичн</w:t>
      </w:r>
      <w:r w:rsidR="00B57DBF" w:rsidRPr="006233C5">
        <w:rPr>
          <w:sz w:val="21"/>
          <w:szCs w:val="21"/>
          <w:lang w:val="uk-UA"/>
        </w:rPr>
        <w:t>і</w:t>
      </w:r>
      <w:r w:rsidR="00475C20" w:rsidRPr="006233C5">
        <w:rPr>
          <w:sz w:val="21"/>
          <w:szCs w:val="21"/>
          <w:lang w:val="uk-UA"/>
        </w:rPr>
        <w:t xml:space="preserve"> вплив</w:t>
      </w:r>
      <w:r w:rsidR="00B57DBF" w:rsidRPr="006233C5">
        <w:rPr>
          <w:sz w:val="21"/>
          <w:szCs w:val="21"/>
          <w:lang w:val="uk-UA"/>
        </w:rPr>
        <w:t>и</w:t>
      </w:r>
      <w:r w:rsidR="00475C20" w:rsidRPr="006233C5">
        <w:rPr>
          <w:sz w:val="21"/>
          <w:szCs w:val="21"/>
          <w:lang w:val="uk-UA"/>
        </w:rPr>
        <w:t>;</w:t>
      </w:r>
    </w:p>
    <w:p w14:paraId="5EBFE563" w14:textId="2F99FA45" w:rsidR="00475C20" w:rsidRPr="006233C5" w:rsidRDefault="0044290A" w:rsidP="006233C5">
      <w:pPr>
        <w:spacing w:line="312" w:lineRule="auto"/>
        <w:ind w:firstLine="720"/>
        <w:jc w:val="both"/>
        <w:rPr>
          <w:sz w:val="21"/>
          <w:szCs w:val="21"/>
          <w:lang w:val="uk-UA"/>
        </w:rPr>
      </w:pPr>
      <w:r>
        <w:rPr>
          <w:sz w:val="21"/>
          <w:szCs w:val="21"/>
          <w:lang w:val="uk-UA"/>
        </w:rPr>
        <w:t>–</w:t>
      </w:r>
      <w:r w:rsidR="008B5D0F" w:rsidRPr="006233C5">
        <w:rPr>
          <w:sz w:val="21"/>
          <w:szCs w:val="21"/>
          <w:lang w:val="uk-UA"/>
        </w:rPr>
        <w:t>–</w:t>
      </w:r>
      <w:r w:rsidR="00776FE8" w:rsidRPr="006233C5">
        <w:rPr>
          <w:sz w:val="21"/>
          <w:szCs w:val="21"/>
          <w:lang w:val="uk-UA"/>
        </w:rPr>
        <w:t xml:space="preserve"> </w:t>
      </w:r>
      <w:r w:rsidR="00475C20" w:rsidRPr="006233C5">
        <w:rPr>
          <w:sz w:val="21"/>
          <w:szCs w:val="21"/>
          <w:lang w:val="uk-UA"/>
        </w:rPr>
        <w:t>перевір</w:t>
      </w:r>
      <w:r w:rsidR="004B54CA" w:rsidRPr="006233C5">
        <w:rPr>
          <w:sz w:val="21"/>
          <w:szCs w:val="21"/>
          <w:lang w:val="uk-UA"/>
        </w:rPr>
        <w:t>я</w:t>
      </w:r>
      <w:r w:rsidR="00B57DBF" w:rsidRPr="006233C5">
        <w:rPr>
          <w:sz w:val="21"/>
          <w:szCs w:val="21"/>
          <w:lang w:val="uk-UA"/>
        </w:rPr>
        <w:t xml:space="preserve">ти </w:t>
      </w:r>
      <w:r w:rsidR="00475C20" w:rsidRPr="006233C5">
        <w:rPr>
          <w:sz w:val="21"/>
          <w:szCs w:val="21"/>
          <w:lang w:val="uk-UA"/>
        </w:rPr>
        <w:t>елемент</w:t>
      </w:r>
      <w:r w:rsidR="00B57DBF" w:rsidRPr="006233C5">
        <w:rPr>
          <w:sz w:val="21"/>
          <w:szCs w:val="21"/>
          <w:lang w:val="uk-UA"/>
        </w:rPr>
        <w:t>и</w:t>
      </w:r>
      <w:r w:rsidR="00475C20" w:rsidRPr="006233C5">
        <w:rPr>
          <w:sz w:val="21"/>
          <w:szCs w:val="21"/>
          <w:lang w:val="uk-UA"/>
        </w:rPr>
        <w:t xml:space="preserve"> </w:t>
      </w:r>
      <w:r w:rsidR="00B57DBF" w:rsidRPr="006233C5">
        <w:rPr>
          <w:sz w:val="21"/>
          <w:szCs w:val="21"/>
          <w:lang w:val="uk-UA"/>
        </w:rPr>
        <w:t xml:space="preserve">споруди </w:t>
      </w:r>
      <w:r w:rsidR="00475C20" w:rsidRPr="006233C5">
        <w:rPr>
          <w:sz w:val="21"/>
          <w:szCs w:val="21"/>
          <w:lang w:val="uk-UA"/>
        </w:rPr>
        <w:t>за граничними станами</w:t>
      </w:r>
      <w:r w:rsidR="001B479B" w:rsidRPr="006233C5">
        <w:rPr>
          <w:sz w:val="21"/>
          <w:szCs w:val="21"/>
          <w:lang w:val="uk-UA"/>
        </w:rPr>
        <w:t>.</w:t>
      </w:r>
    </w:p>
    <w:p w14:paraId="02CFE3A8" w14:textId="77777777" w:rsidR="00796A9F" w:rsidRPr="006233C5" w:rsidRDefault="007407DB" w:rsidP="006233C5">
      <w:pPr>
        <w:spacing w:line="312" w:lineRule="auto"/>
        <w:ind w:firstLine="720"/>
        <w:jc w:val="both"/>
        <w:rPr>
          <w:sz w:val="21"/>
          <w:szCs w:val="21"/>
          <w:lang w:val="uk-UA"/>
        </w:rPr>
      </w:pPr>
      <w:r w:rsidRPr="006233C5">
        <w:rPr>
          <w:b/>
          <w:sz w:val="21"/>
          <w:szCs w:val="21"/>
          <w:lang w:val="uk-UA"/>
        </w:rPr>
        <w:t>5</w:t>
      </w:r>
      <w:r w:rsidR="00475C20" w:rsidRPr="006233C5">
        <w:rPr>
          <w:b/>
          <w:sz w:val="21"/>
          <w:szCs w:val="21"/>
          <w:lang w:val="uk-UA"/>
        </w:rPr>
        <w:t>.</w:t>
      </w:r>
      <w:r w:rsidR="003F12DB" w:rsidRPr="006233C5">
        <w:rPr>
          <w:b/>
          <w:sz w:val="21"/>
          <w:szCs w:val="21"/>
          <w:lang w:val="uk-UA"/>
        </w:rPr>
        <w:t>2</w:t>
      </w:r>
      <w:r w:rsidR="00475C20" w:rsidRPr="006233C5">
        <w:rPr>
          <w:b/>
          <w:sz w:val="21"/>
          <w:szCs w:val="21"/>
          <w:lang w:val="uk-UA"/>
        </w:rPr>
        <w:t>.5</w:t>
      </w:r>
      <w:r w:rsidR="00475C20" w:rsidRPr="006233C5">
        <w:rPr>
          <w:sz w:val="21"/>
          <w:szCs w:val="21"/>
          <w:lang w:val="uk-UA"/>
        </w:rPr>
        <w:t xml:space="preserve"> </w:t>
      </w:r>
      <w:r w:rsidR="00796A9F" w:rsidRPr="006233C5">
        <w:rPr>
          <w:sz w:val="21"/>
          <w:szCs w:val="21"/>
          <w:lang w:val="uk-UA"/>
        </w:rPr>
        <w:t>Споруда має виконувати свої функції за різних розрахункових ситуацій.</w:t>
      </w:r>
    </w:p>
    <w:p w14:paraId="7C5D4B97" w14:textId="77777777" w:rsidR="00796A9F" w:rsidRPr="006233C5" w:rsidRDefault="00796A9F" w:rsidP="006233C5">
      <w:pPr>
        <w:spacing w:line="312" w:lineRule="auto"/>
        <w:ind w:firstLine="720"/>
        <w:jc w:val="both"/>
        <w:rPr>
          <w:sz w:val="21"/>
          <w:szCs w:val="21"/>
          <w:lang w:val="uk-UA"/>
        </w:rPr>
      </w:pPr>
      <w:r w:rsidRPr="006233C5">
        <w:rPr>
          <w:sz w:val="21"/>
          <w:szCs w:val="21"/>
          <w:lang w:val="uk-UA"/>
        </w:rPr>
        <w:t>Розрахункові ситуації класифікують як:</w:t>
      </w:r>
    </w:p>
    <w:p w14:paraId="2229DC77" w14:textId="4123023B" w:rsidR="00796A9F" w:rsidRPr="006233C5" w:rsidRDefault="0044290A" w:rsidP="006233C5">
      <w:pPr>
        <w:spacing w:line="312" w:lineRule="auto"/>
        <w:ind w:firstLine="720"/>
        <w:jc w:val="both"/>
        <w:rPr>
          <w:sz w:val="21"/>
          <w:szCs w:val="21"/>
          <w:lang w:val="uk-UA"/>
        </w:rPr>
      </w:pPr>
      <w:r>
        <w:rPr>
          <w:sz w:val="21"/>
          <w:szCs w:val="21"/>
          <w:lang w:val="uk-UA"/>
        </w:rPr>
        <w:t>–</w:t>
      </w:r>
      <w:r w:rsidR="00796A9F" w:rsidRPr="006233C5">
        <w:rPr>
          <w:sz w:val="21"/>
          <w:szCs w:val="21"/>
          <w:lang w:val="uk-UA"/>
        </w:rPr>
        <w:t>– устален</w:t>
      </w:r>
      <w:r w:rsidR="00541979" w:rsidRPr="006233C5">
        <w:rPr>
          <w:sz w:val="21"/>
          <w:szCs w:val="21"/>
          <w:lang w:val="uk-UA"/>
        </w:rPr>
        <w:t>і</w:t>
      </w:r>
      <w:r w:rsidR="00796A9F" w:rsidRPr="006233C5">
        <w:rPr>
          <w:sz w:val="21"/>
          <w:szCs w:val="21"/>
          <w:lang w:val="uk-UA"/>
        </w:rPr>
        <w:t xml:space="preserve"> розрахунков</w:t>
      </w:r>
      <w:r w:rsidR="00541979" w:rsidRPr="006233C5">
        <w:rPr>
          <w:sz w:val="21"/>
          <w:szCs w:val="21"/>
          <w:lang w:val="uk-UA"/>
        </w:rPr>
        <w:t>і</w:t>
      </w:r>
      <w:r w:rsidR="00796A9F" w:rsidRPr="006233C5">
        <w:rPr>
          <w:sz w:val="21"/>
          <w:szCs w:val="21"/>
          <w:lang w:val="uk-UA"/>
        </w:rPr>
        <w:t xml:space="preserve"> ситуаці</w:t>
      </w:r>
      <w:r w:rsidR="00541979" w:rsidRPr="006233C5">
        <w:rPr>
          <w:sz w:val="21"/>
          <w:szCs w:val="21"/>
          <w:lang w:val="uk-UA"/>
        </w:rPr>
        <w:t>ї</w:t>
      </w:r>
      <w:r w:rsidR="00796A9F" w:rsidRPr="006233C5">
        <w:rPr>
          <w:sz w:val="21"/>
          <w:szCs w:val="21"/>
          <w:lang w:val="uk-UA"/>
        </w:rPr>
        <w:t>, які відповідають умовам нормальної експлуатації;</w:t>
      </w:r>
    </w:p>
    <w:p w14:paraId="3AFB8E55" w14:textId="7719711D" w:rsidR="00796A9F" w:rsidRPr="006233C5" w:rsidRDefault="0044290A" w:rsidP="006233C5">
      <w:pPr>
        <w:spacing w:line="312" w:lineRule="auto"/>
        <w:ind w:firstLine="720"/>
        <w:jc w:val="both"/>
        <w:rPr>
          <w:sz w:val="21"/>
          <w:szCs w:val="21"/>
          <w:lang w:val="uk-UA"/>
        </w:rPr>
      </w:pPr>
      <w:r>
        <w:rPr>
          <w:sz w:val="21"/>
          <w:szCs w:val="21"/>
          <w:lang w:val="uk-UA"/>
        </w:rPr>
        <w:t>–</w:t>
      </w:r>
      <w:r w:rsidR="00796A9F" w:rsidRPr="006233C5">
        <w:rPr>
          <w:sz w:val="21"/>
          <w:szCs w:val="21"/>
          <w:lang w:val="uk-UA"/>
        </w:rPr>
        <w:t>– перехідні</w:t>
      </w:r>
      <w:r w:rsidR="00541979" w:rsidRPr="006233C5">
        <w:rPr>
          <w:sz w:val="21"/>
          <w:szCs w:val="21"/>
          <w:lang w:val="uk-UA"/>
        </w:rPr>
        <w:t xml:space="preserve"> розрахункові ситуації</w:t>
      </w:r>
      <w:r w:rsidR="00796A9F" w:rsidRPr="006233C5">
        <w:rPr>
          <w:sz w:val="21"/>
          <w:szCs w:val="21"/>
          <w:lang w:val="uk-UA"/>
        </w:rPr>
        <w:t>, які віднесені до тимчасового стану споруди, наприклад, під час ремонту;</w:t>
      </w:r>
    </w:p>
    <w:p w14:paraId="5F902932" w14:textId="26156404" w:rsidR="00796A9F" w:rsidRPr="006233C5" w:rsidRDefault="0044290A" w:rsidP="006233C5">
      <w:pPr>
        <w:spacing w:line="312" w:lineRule="auto"/>
        <w:ind w:firstLine="720"/>
        <w:jc w:val="both"/>
        <w:rPr>
          <w:sz w:val="21"/>
          <w:szCs w:val="21"/>
          <w:lang w:val="uk-UA"/>
        </w:rPr>
      </w:pPr>
      <w:r>
        <w:rPr>
          <w:sz w:val="21"/>
          <w:szCs w:val="21"/>
          <w:lang w:val="uk-UA"/>
        </w:rPr>
        <w:t>–</w:t>
      </w:r>
      <w:r w:rsidR="00796A9F" w:rsidRPr="006233C5">
        <w:rPr>
          <w:sz w:val="21"/>
          <w:szCs w:val="21"/>
          <w:lang w:val="uk-UA"/>
        </w:rPr>
        <w:t xml:space="preserve">– </w:t>
      </w:r>
      <w:r w:rsidR="00541979" w:rsidRPr="006233C5">
        <w:rPr>
          <w:sz w:val="21"/>
          <w:szCs w:val="21"/>
          <w:lang w:val="uk-UA"/>
        </w:rPr>
        <w:t>аварійні (випадкові) розрахункові ситуації</w:t>
      </w:r>
      <w:r w:rsidR="00796A9F" w:rsidRPr="006233C5">
        <w:rPr>
          <w:sz w:val="21"/>
          <w:szCs w:val="21"/>
          <w:lang w:val="uk-UA"/>
        </w:rPr>
        <w:t>, які відповідають особливим умовам функціонування споруди, наприклад, у разі</w:t>
      </w:r>
      <w:r w:rsidR="007E19D7" w:rsidRPr="006233C5">
        <w:rPr>
          <w:sz w:val="21"/>
          <w:szCs w:val="21"/>
          <w:lang w:val="uk-UA"/>
        </w:rPr>
        <w:t xml:space="preserve"> пошкодження одного з елементів;</w:t>
      </w:r>
    </w:p>
    <w:p w14:paraId="38894698" w14:textId="72A968F3" w:rsidR="00796A9F" w:rsidRPr="006233C5" w:rsidRDefault="0044290A" w:rsidP="006233C5">
      <w:pPr>
        <w:spacing w:line="312" w:lineRule="auto"/>
        <w:ind w:firstLine="720"/>
        <w:jc w:val="both"/>
        <w:rPr>
          <w:sz w:val="21"/>
          <w:szCs w:val="21"/>
          <w:lang w:val="uk-UA"/>
        </w:rPr>
      </w:pPr>
      <w:r w:rsidRPr="000F6A95">
        <w:rPr>
          <w:sz w:val="21"/>
          <w:szCs w:val="21"/>
          <w:lang w:val="uk-UA"/>
        </w:rPr>
        <w:t>–</w:t>
      </w:r>
      <w:r w:rsidR="00796A9F" w:rsidRPr="000F6A95">
        <w:rPr>
          <w:sz w:val="21"/>
          <w:szCs w:val="21"/>
          <w:lang w:val="uk-UA"/>
        </w:rPr>
        <w:t>– сейсмічні</w:t>
      </w:r>
      <w:r w:rsidR="00541979" w:rsidRPr="000F6A95">
        <w:rPr>
          <w:sz w:val="21"/>
          <w:szCs w:val="21"/>
          <w:lang w:val="uk-UA"/>
        </w:rPr>
        <w:t xml:space="preserve"> розрахункові ситуації</w:t>
      </w:r>
      <w:r w:rsidR="00796A9F" w:rsidRPr="000F6A95">
        <w:rPr>
          <w:sz w:val="21"/>
          <w:szCs w:val="21"/>
          <w:lang w:val="uk-UA"/>
        </w:rPr>
        <w:t>, які відн</w:t>
      </w:r>
      <w:r w:rsidR="004175F9" w:rsidRPr="000F6A95">
        <w:rPr>
          <w:sz w:val="21"/>
          <w:szCs w:val="21"/>
          <w:lang w:val="uk-UA"/>
        </w:rPr>
        <w:t xml:space="preserve">есені </w:t>
      </w:r>
      <w:r w:rsidR="00796A9F" w:rsidRPr="000F6A95">
        <w:rPr>
          <w:sz w:val="21"/>
          <w:szCs w:val="21"/>
          <w:lang w:val="uk-UA"/>
        </w:rPr>
        <w:t>до умов, коли конструкція зазнає впливу з боку природних сейсмічних сил.</w:t>
      </w:r>
    </w:p>
    <w:p w14:paraId="0566107C" w14:textId="77777777" w:rsidR="00C33E97" w:rsidRPr="006233C5" w:rsidRDefault="00C33E97" w:rsidP="00447655">
      <w:pPr>
        <w:keepNext/>
        <w:spacing w:before="120" w:after="120" w:line="312" w:lineRule="auto"/>
        <w:ind w:firstLine="720"/>
        <w:jc w:val="both"/>
        <w:rPr>
          <w:b/>
          <w:sz w:val="21"/>
          <w:szCs w:val="21"/>
          <w:lang w:val="uk-UA"/>
        </w:rPr>
      </w:pPr>
      <w:bookmarkStart w:id="13" w:name="_Toc166757582"/>
      <w:r w:rsidRPr="006233C5">
        <w:rPr>
          <w:b/>
          <w:sz w:val="21"/>
          <w:szCs w:val="21"/>
          <w:lang w:val="uk-UA"/>
        </w:rPr>
        <w:t>5.</w:t>
      </w:r>
      <w:r w:rsidR="003F12DB" w:rsidRPr="006233C5">
        <w:rPr>
          <w:b/>
          <w:sz w:val="21"/>
          <w:szCs w:val="21"/>
          <w:lang w:val="uk-UA"/>
        </w:rPr>
        <w:t>3</w:t>
      </w:r>
      <w:r w:rsidRPr="006233C5">
        <w:rPr>
          <w:b/>
          <w:sz w:val="21"/>
          <w:szCs w:val="21"/>
          <w:lang w:val="uk-UA"/>
        </w:rPr>
        <w:t xml:space="preserve"> </w:t>
      </w:r>
      <w:r w:rsidR="00305645" w:rsidRPr="006233C5">
        <w:rPr>
          <w:b/>
          <w:sz w:val="21"/>
          <w:szCs w:val="21"/>
          <w:lang w:val="uk-UA"/>
        </w:rPr>
        <w:t>Розрахунковий</w:t>
      </w:r>
      <w:r w:rsidRPr="006233C5">
        <w:rPr>
          <w:b/>
          <w:sz w:val="21"/>
          <w:szCs w:val="21"/>
          <w:lang w:val="uk-UA"/>
        </w:rPr>
        <w:t xml:space="preserve"> строк </w:t>
      </w:r>
      <w:r w:rsidR="002B4FC4" w:rsidRPr="006233C5">
        <w:rPr>
          <w:b/>
          <w:sz w:val="21"/>
          <w:szCs w:val="21"/>
          <w:lang w:val="uk-UA"/>
        </w:rPr>
        <w:t>експлуат</w:t>
      </w:r>
      <w:r w:rsidR="00FF6D2B" w:rsidRPr="006233C5">
        <w:rPr>
          <w:b/>
          <w:sz w:val="21"/>
          <w:szCs w:val="21"/>
          <w:lang w:val="uk-UA"/>
        </w:rPr>
        <w:t>ації</w:t>
      </w:r>
      <w:r w:rsidRPr="006233C5">
        <w:rPr>
          <w:b/>
          <w:sz w:val="21"/>
          <w:szCs w:val="21"/>
          <w:lang w:val="uk-UA"/>
        </w:rPr>
        <w:t xml:space="preserve"> споруд</w:t>
      </w:r>
      <w:bookmarkEnd w:id="13"/>
    </w:p>
    <w:p w14:paraId="379321AA" w14:textId="5562357D" w:rsidR="00776FE8" w:rsidRPr="006233C5" w:rsidRDefault="007407DB" w:rsidP="006233C5">
      <w:pPr>
        <w:spacing w:line="312" w:lineRule="auto"/>
        <w:ind w:firstLine="720"/>
        <w:jc w:val="both"/>
        <w:rPr>
          <w:sz w:val="21"/>
          <w:szCs w:val="21"/>
          <w:lang w:val="uk-UA"/>
        </w:rPr>
      </w:pPr>
      <w:r w:rsidRPr="006233C5">
        <w:rPr>
          <w:b/>
          <w:sz w:val="21"/>
          <w:szCs w:val="21"/>
          <w:lang w:val="uk-UA"/>
        </w:rPr>
        <w:t>5</w:t>
      </w:r>
      <w:r w:rsidR="00475C20" w:rsidRPr="006233C5">
        <w:rPr>
          <w:b/>
          <w:sz w:val="21"/>
          <w:szCs w:val="21"/>
          <w:lang w:val="uk-UA"/>
        </w:rPr>
        <w:t>.</w:t>
      </w:r>
      <w:r w:rsidR="003F12DB" w:rsidRPr="006233C5">
        <w:rPr>
          <w:b/>
          <w:sz w:val="21"/>
          <w:szCs w:val="21"/>
          <w:lang w:val="uk-UA"/>
        </w:rPr>
        <w:t>3</w:t>
      </w:r>
      <w:r w:rsidR="00475C20" w:rsidRPr="006233C5">
        <w:rPr>
          <w:b/>
          <w:sz w:val="21"/>
          <w:szCs w:val="21"/>
          <w:lang w:val="uk-UA"/>
        </w:rPr>
        <w:t>.1</w:t>
      </w:r>
      <w:r w:rsidR="00475C20" w:rsidRPr="006233C5">
        <w:rPr>
          <w:sz w:val="21"/>
          <w:szCs w:val="21"/>
          <w:lang w:val="uk-UA"/>
        </w:rPr>
        <w:t xml:space="preserve"> Д</w:t>
      </w:r>
      <w:r w:rsidR="00622DA9" w:rsidRPr="006233C5">
        <w:rPr>
          <w:sz w:val="21"/>
          <w:szCs w:val="21"/>
          <w:lang w:val="uk-UA"/>
        </w:rPr>
        <w:t xml:space="preserve">ля </w:t>
      </w:r>
      <w:r w:rsidR="00A14BC5" w:rsidRPr="006233C5">
        <w:rPr>
          <w:sz w:val="21"/>
          <w:szCs w:val="21"/>
          <w:lang w:val="uk-UA"/>
        </w:rPr>
        <w:t>відповідальн</w:t>
      </w:r>
      <w:r w:rsidR="002E6969" w:rsidRPr="006233C5">
        <w:rPr>
          <w:sz w:val="21"/>
          <w:szCs w:val="21"/>
          <w:lang w:val="uk-UA"/>
        </w:rPr>
        <w:t>их</w:t>
      </w:r>
      <w:r w:rsidR="00622DA9" w:rsidRPr="006233C5">
        <w:rPr>
          <w:sz w:val="21"/>
          <w:szCs w:val="21"/>
          <w:lang w:val="uk-UA"/>
        </w:rPr>
        <w:t xml:space="preserve"> елементів моста </w:t>
      </w:r>
      <w:r w:rsidR="007E339C" w:rsidRPr="006233C5">
        <w:rPr>
          <w:sz w:val="21"/>
          <w:szCs w:val="21"/>
          <w:lang w:val="uk-UA"/>
        </w:rPr>
        <w:t>розрахунковий</w:t>
      </w:r>
      <w:r w:rsidR="00475C20" w:rsidRPr="006233C5">
        <w:rPr>
          <w:sz w:val="21"/>
          <w:szCs w:val="21"/>
          <w:lang w:val="uk-UA"/>
        </w:rPr>
        <w:t xml:space="preserve"> строк </w:t>
      </w:r>
      <w:r w:rsidR="00752188" w:rsidRPr="006233C5">
        <w:rPr>
          <w:sz w:val="21"/>
          <w:szCs w:val="21"/>
          <w:lang w:val="uk-UA"/>
        </w:rPr>
        <w:t>експлуат</w:t>
      </w:r>
      <w:r w:rsidR="00FF6D2B" w:rsidRPr="006233C5">
        <w:rPr>
          <w:sz w:val="21"/>
          <w:szCs w:val="21"/>
          <w:lang w:val="uk-UA"/>
        </w:rPr>
        <w:t>ації</w:t>
      </w:r>
      <w:r w:rsidRPr="006233C5">
        <w:rPr>
          <w:sz w:val="21"/>
          <w:szCs w:val="21"/>
          <w:lang w:val="uk-UA"/>
        </w:rPr>
        <w:t xml:space="preserve"> встановлю</w:t>
      </w:r>
      <w:r w:rsidR="00583DA9" w:rsidRPr="006233C5">
        <w:rPr>
          <w:sz w:val="21"/>
          <w:szCs w:val="21"/>
          <w:lang w:val="uk-UA"/>
        </w:rPr>
        <w:t xml:space="preserve">ють </w:t>
      </w:r>
      <w:r w:rsidR="005909BD" w:rsidRPr="006233C5">
        <w:rPr>
          <w:sz w:val="21"/>
          <w:szCs w:val="21"/>
          <w:lang w:val="uk-UA"/>
        </w:rPr>
        <w:t>відповідно до</w:t>
      </w:r>
      <w:r w:rsidRPr="006233C5">
        <w:rPr>
          <w:sz w:val="21"/>
          <w:szCs w:val="21"/>
          <w:lang w:val="uk-UA"/>
        </w:rPr>
        <w:t xml:space="preserve"> </w:t>
      </w:r>
      <w:r w:rsidR="00A87377" w:rsidRPr="006233C5">
        <w:rPr>
          <w:sz w:val="21"/>
          <w:szCs w:val="21"/>
          <w:lang w:val="uk-UA"/>
        </w:rPr>
        <w:t>таблиц</w:t>
      </w:r>
      <w:r w:rsidR="00583DA9" w:rsidRPr="006233C5">
        <w:rPr>
          <w:sz w:val="21"/>
          <w:szCs w:val="21"/>
          <w:lang w:val="uk-UA"/>
        </w:rPr>
        <w:t>і</w:t>
      </w:r>
      <w:r w:rsidR="00A87377" w:rsidRPr="006233C5">
        <w:rPr>
          <w:sz w:val="21"/>
          <w:szCs w:val="21"/>
          <w:lang w:val="uk-UA"/>
        </w:rPr>
        <w:t xml:space="preserve"> </w:t>
      </w:r>
      <w:r w:rsidRPr="006233C5">
        <w:rPr>
          <w:sz w:val="21"/>
          <w:szCs w:val="21"/>
          <w:lang w:val="uk-UA"/>
        </w:rPr>
        <w:t>5</w:t>
      </w:r>
      <w:r w:rsidR="00EF2206" w:rsidRPr="006233C5">
        <w:rPr>
          <w:sz w:val="21"/>
          <w:szCs w:val="21"/>
          <w:lang w:val="uk-UA"/>
        </w:rPr>
        <w:t>.</w:t>
      </w:r>
      <w:r w:rsidR="00243FF7" w:rsidRPr="006233C5">
        <w:rPr>
          <w:sz w:val="21"/>
          <w:szCs w:val="21"/>
          <w:lang w:val="uk-UA"/>
        </w:rPr>
        <w:t>2</w:t>
      </w:r>
      <w:r w:rsidR="009C6119" w:rsidRPr="006233C5">
        <w:rPr>
          <w:sz w:val="21"/>
          <w:szCs w:val="21"/>
          <w:lang w:val="uk-UA"/>
        </w:rPr>
        <w:t xml:space="preserve"> з урахуванням </w:t>
      </w:r>
      <w:r w:rsidR="009C6119" w:rsidRPr="000F6A95">
        <w:rPr>
          <w:sz w:val="21"/>
          <w:szCs w:val="21"/>
          <w:lang w:val="uk-UA"/>
        </w:rPr>
        <w:t>виконання</w:t>
      </w:r>
      <w:r w:rsidR="00C82076" w:rsidRPr="000F6A95">
        <w:rPr>
          <w:sz w:val="21"/>
          <w:szCs w:val="21"/>
          <w:lang w:val="uk-UA"/>
        </w:rPr>
        <w:t xml:space="preserve"> заходів щодо</w:t>
      </w:r>
      <w:r w:rsidR="002B119A" w:rsidRPr="000F6A95">
        <w:rPr>
          <w:sz w:val="21"/>
          <w:szCs w:val="21"/>
          <w:lang w:val="uk-UA"/>
        </w:rPr>
        <w:t xml:space="preserve"> збереження</w:t>
      </w:r>
      <w:r w:rsidR="00C82076" w:rsidRPr="000F6A95">
        <w:rPr>
          <w:sz w:val="21"/>
          <w:szCs w:val="21"/>
          <w:lang w:val="uk-UA"/>
        </w:rPr>
        <w:t xml:space="preserve"> їх</w:t>
      </w:r>
      <w:r w:rsidR="004175F9" w:rsidRPr="000F6A95">
        <w:rPr>
          <w:sz w:val="21"/>
          <w:szCs w:val="21"/>
          <w:lang w:val="uk-UA"/>
        </w:rPr>
        <w:t xml:space="preserve">ньої </w:t>
      </w:r>
      <w:r w:rsidR="00A66CEF" w:rsidRPr="000F6A95">
        <w:rPr>
          <w:sz w:val="21"/>
          <w:szCs w:val="21"/>
          <w:lang w:val="uk-UA"/>
        </w:rPr>
        <w:t xml:space="preserve"> працездатно</w:t>
      </w:r>
      <w:r w:rsidR="004175F9" w:rsidRPr="000F6A95">
        <w:rPr>
          <w:sz w:val="21"/>
          <w:szCs w:val="21"/>
          <w:lang w:val="uk-UA"/>
        </w:rPr>
        <w:t>сті</w:t>
      </w:r>
      <w:r w:rsidR="00475C20" w:rsidRPr="000F6A95">
        <w:rPr>
          <w:sz w:val="21"/>
          <w:szCs w:val="21"/>
          <w:lang w:val="uk-UA"/>
        </w:rPr>
        <w:t>.</w:t>
      </w:r>
      <w:r w:rsidR="00776FE8" w:rsidRPr="006233C5">
        <w:rPr>
          <w:sz w:val="21"/>
          <w:szCs w:val="21"/>
          <w:lang w:val="uk-UA"/>
        </w:rPr>
        <w:t xml:space="preserve"> </w:t>
      </w:r>
    </w:p>
    <w:p w14:paraId="227F4E93" w14:textId="1F68A38B" w:rsidR="00475C20" w:rsidRPr="006233C5" w:rsidRDefault="007407DB" w:rsidP="00447655">
      <w:pPr>
        <w:spacing w:before="200" w:after="60" w:line="312" w:lineRule="auto"/>
        <w:ind w:firstLine="720"/>
        <w:jc w:val="both"/>
        <w:rPr>
          <w:b/>
          <w:sz w:val="21"/>
          <w:szCs w:val="21"/>
          <w:lang w:val="uk-UA"/>
        </w:rPr>
      </w:pPr>
      <w:r w:rsidRPr="006233C5">
        <w:rPr>
          <w:b/>
          <w:sz w:val="21"/>
          <w:szCs w:val="21"/>
          <w:lang w:val="uk-UA"/>
        </w:rPr>
        <w:t>Таблиця 5</w:t>
      </w:r>
      <w:r w:rsidR="00EF2206" w:rsidRPr="006233C5">
        <w:rPr>
          <w:b/>
          <w:sz w:val="21"/>
          <w:szCs w:val="21"/>
          <w:lang w:val="uk-UA"/>
        </w:rPr>
        <w:t>.</w:t>
      </w:r>
      <w:r w:rsidR="00243FF7" w:rsidRPr="006233C5">
        <w:rPr>
          <w:b/>
          <w:sz w:val="21"/>
          <w:szCs w:val="21"/>
          <w:lang w:val="uk-UA"/>
        </w:rPr>
        <w:t>2</w:t>
      </w:r>
      <w:r w:rsidR="00A87377" w:rsidRPr="006233C5">
        <w:rPr>
          <w:b/>
          <w:sz w:val="21"/>
          <w:szCs w:val="21"/>
          <w:lang w:val="uk-UA"/>
        </w:rPr>
        <w:t xml:space="preserve"> </w:t>
      </w:r>
      <w:r w:rsidR="00A87377" w:rsidRPr="006233C5">
        <w:rPr>
          <w:sz w:val="21"/>
          <w:szCs w:val="21"/>
          <w:lang w:val="uk-UA"/>
        </w:rPr>
        <w:t>–</w:t>
      </w:r>
      <w:r w:rsidR="00A87377" w:rsidRPr="006233C5">
        <w:rPr>
          <w:b/>
          <w:sz w:val="21"/>
          <w:szCs w:val="21"/>
          <w:lang w:val="uk-UA"/>
        </w:rPr>
        <w:t xml:space="preserve"> </w:t>
      </w:r>
      <w:r w:rsidR="007E339C" w:rsidRPr="006233C5">
        <w:rPr>
          <w:sz w:val="21"/>
          <w:szCs w:val="21"/>
          <w:lang w:val="uk-UA"/>
        </w:rPr>
        <w:t xml:space="preserve">Розрахунковий </w:t>
      </w:r>
      <w:r w:rsidR="00DC3D81" w:rsidRPr="006233C5">
        <w:rPr>
          <w:sz w:val="21"/>
          <w:szCs w:val="21"/>
          <w:lang w:val="uk-UA"/>
        </w:rPr>
        <w:t>строк експлуат</w:t>
      </w:r>
      <w:r w:rsidR="00FF6D2B" w:rsidRPr="006233C5">
        <w:rPr>
          <w:sz w:val="21"/>
          <w:szCs w:val="21"/>
          <w:lang w:val="uk-UA"/>
        </w:rPr>
        <w:t>ації</w:t>
      </w:r>
      <w:r w:rsidR="00DC3D81" w:rsidRPr="006233C5">
        <w:rPr>
          <w:sz w:val="21"/>
          <w:szCs w:val="21"/>
          <w:lang w:val="uk-UA"/>
        </w:rPr>
        <w:t xml:space="preserve"> відповідальних елементів моста і конструкції</w:t>
      </w:r>
    </w:p>
    <w:tbl>
      <w:tblPr>
        <w:tblW w:w="959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98"/>
        <w:gridCol w:w="6487"/>
        <w:gridCol w:w="2409"/>
      </w:tblGrid>
      <w:tr w:rsidR="003E480E" w:rsidRPr="006233C5" w14:paraId="085BF3A6" w14:textId="77777777" w:rsidTr="00447655">
        <w:trPr>
          <w:trHeight w:val="802"/>
        </w:trPr>
        <w:tc>
          <w:tcPr>
            <w:tcW w:w="698" w:type="dxa"/>
            <w:shd w:val="clear" w:color="auto" w:fill="FFFFFF"/>
            <w:vAlign w:val="center"/>
          </w:tcPr>
          <w:p w14:paraId="08F632C0" w14:textId="44E07DA0" w:rsidR="00475C20" w:rsidRPr="006233C5" w:rsidRDefault="00475C20" w:rsidP="00F01E89">
            <w:pPr>
              <w:spacing w:line="312" w:lineRule="auto"/>
              <w:jc w:val="center"/>
              <w:rPr>
                <w:sz w:val="21"/>
                <w:szCs w:val="21"/>
                <w:lang w:val="uk-UA"/>
              </w:rPr>
            </w:pPr>
            <w:r w:rsidRPr="009175E6">
              <w:rPr>
                <w:sz w:val="21"/>
                <w:szCs w:val="21"/>
                <w:lang w:val="uk-UA"/>
              </w:rPr>
              <w:t>Ч.ч</w:t>
            </w:r>
            <w:r w:rsidR="00022985">
              <w:rPr>
                <w:sz w:val="21"/>
                <w:szCs w:val="21"/>
                <w:lang w:val="uk-UA"/>
              </w:rPr>
              <w:t>.</w:t>
            </w:r>
          </w:p>
        </w:tc>
        <w:tc>
          <w:tcPr>
            <w:tcW w:w="6487" w:type="dxa"/>
            <w:shd w:val="clear" w:color="auto" w:fill="FFFFFF"/>
            <w:vAlign w:val="center"/>
          </w:tcPr>
          <w:p w14:paraId="68059EF4" w14:textId="77777777" w:rsidR="00475C20" w:rsidRPr="006233C5" w:rsidRDefault="00A14BC5" w:rsidP="00F01E89">
            <w:pPr>
              <w:spacing w:line="312" w:lineRule="auto"/>
              <w:jc w:val="center"/>
              <w:rPr>
                <w:sz w:val="21"/>
                <w:szCs w:val="21"/>
                <w:lang w:val="uk-UA"/>
              </w:rPr>
            </w:pPr>
            <w:r w:rsidRPr="006233C5">
              <w:rPr>
                <w:sz w:val="21"/>
                <w:szCs w:val="21"/>
                <w:lang w:val="uk-UA"/>
              </w:rPr>
              <w:t>Відповідальн</w:t>
            </w:r>
            <w:r w:rsidR="002E6969" w:rsidRPr="006233C5">
              <w:rPr>
                <w:sz w:val="21"/>
                <w:szCs w:val="21"/>
                <w:lang w:val="uk-UA"/>
              </w:rPr>
              <w:t>і</w:t>
            </w:r>
            <w:r w:rsidR="00475C20" w:rsidRPr="006233C5">
              <w:rPr>
                <w:sz w:val="21"/>
                <w:szCs w:val="21"/>
                <w:lang w:val="uk-UA"/>
              </w:rPr>
              <w:t xml:space="preserve"> елементи моста</w:t>
            </w:r>
            <w:r w:rsidR="000F5040" w:rsidRPr="006233C5">
              <w:rPr>
                <w:sz w:val="21"/>
                <w:szCs w:val="21"/>
                <w:lang w:val="uk-UA"/>
              </w:rPr>
              <w:t xml:space="preserve"> і конструкції</w:t>
            </w:r>
          </w:p>
        </w:tc>
        <w:tc>
          <w:tcPr>
            <w:tcW w:w="2409" w:type="dxa"/>
            <w:shd w:val="clear" w:color="auto" w:fill="FFFFFF"/>
            <w:vAlign w:val="center"/>
          </w:tcPr>
          <w:p w14:paraId="3AAFE11D" w14:textId="77777777" w:rsidR="00475C20" w:rsidRPr="006233C5" w:rsidRDefault="007E339C" w:rsidP="00F01E89">
            <w:pPr>
              <w:spacing w:line="312" w:lineRule="auto"/>
              <w:jc w:val="center"/>
              <w:rPr>
                <w:sz w:val="21"/>
                <w:szCs w:val="21"/>
                <w:lang w:val="uk-UA"/>
              </w:rPr>
            </w:pPr>
            <w:r w:rsidRPr="006233C5">
              <w:rPr>
                <w:sz w:val="21"/>
                <w:szCs w:val="21"/>
                <w:lang w:val="uk-UA"/>
              </w:rPr>
              <w:t xml:space="preserve">Розрахунковий </w:t>
            </w:r>
            <w:r w:rsidR="00475C20" w:rsidRPr="006233C5">
              <w:rPr>
                <w:sz w:val="21"/>
                <w:szCs w:val="21"/>
                <w:lang w:val="uk-UA"/>
              </w:rPr>
              <w:t xml:space="preserve">строк </w:t>
            </w:r>
            <w:r w:rsidR="002B4FC4" w:rsidRPr="006233C5">
              <w:rPr>
                <w:sz w:val="21"/>
                <w:szCs w:val="21"/>
                <w:lang w:val="uk-UA"/>
              </w:rPr>
              <w:t>експлуат</w:t>
            </w:r>
            <w:r w:rsidR="00FF6D2B" w:rsidRPr="006233C5">
              <w:rPr>
                <w:sz w:val="21"/>
                <w:szCs w:val="21"/>
                <w:lang w:val="uk-UA"/>
              </w:rPr>
              <w:t>ації</w:t>
            </w:r>
            <w:r w:rsidR="00475C20" w:rsidRPr="006233C5">
              <w:rPr>
                <w:sz w:val="21"/>
                <w:szCs w:val="21"/>
                <w:lang w:val="uk-UA"/>
              </w:rPr>
              <w:t>, рок</w:t>
            </w:r>
            <w:r w:rsidR="007F12DB" w:rsidRPr="006233C5">
              <w:rPr>
                <w:sz w:val="21"/>
                <w:szCs w:val="21"/>
                <w:lang w:val="uk-UA"/>
              </w:rPr>
              <w:t>и</w:t>
            </w:r>
          </w:p>
        </w:tc>
      </w:tr>
      <w:tr w:rsidR="003E480E" w:rsidRPr="006233C5" w14:paraId="0682501C" w14:textId="77777777" w:rsidTr="00447655">
        <w:trPr>
          <w:trHeight w:val="374"/>
        </w:trPr>
        <w:tc>
          <w:tcPr>
            <w:tcW w:w="698" w:type="dxa"/>
            <w:shd w:val="clear" w:color="auto" w:fill="FFFFFF"/>
            <w:vAlign w:val="center"/>
          </w:tcPr>
          <w:p w14:paraId="4A9EE02D" w14:textId="77777777" w:rsidR="00475C20" w:rsidRPr="006233C5" w:rsidRDefault="00475C20" w:rsidP="00F01E89">
            <w:pPr>
              <w:spacing w:line="312" w:lineRule="auto"/>
              <w:jc w:val="center"/>
              <w:rPr>
                <w:sz w:val="21"/>
                <w:szCs w:val="21"/>
                <w:lang w:val="uk-UA"/>
              </w:rPr>
            </w:pPr>
            <w:r w:rsidRPr="006233C5">
              <w:rPr>
                <w:sz w:val="21"/>
                <w:szCs w:val="21"/>
                <w:lang w:val="uk-UA"/>
              </w:rPr>
              <w:t>1</w:t>
            </w:r>
          </w:p>
        </w:tc>
        <w:tc>
          <w:tcPr>
            <w:tcW w:w="6487" w:type="dxa"/>
            <w:shd w:val="clear" w:color="auto" w:fill="FFFFFF"/>
            <w:vAlign w:val="center"/>
          </w:tcPr>
          <w:p w14:paraId="4C0AF304" w14:textId="77777777" w:rsidR="00475C20" w:rsidRPr="006233C5" w:rsidRDefault="00475C20" w:rsidP="00C0024C">
            <w:pPr>
              <w:spacing w:line="312" w:lineRule="auto"/>
              <w:ind w:firstLine="720"/>
              <w:rPr>
                <w:sz w:val="21"/>
                <w:szCs w:val="21"/>
                <w:lang w:val="uk-UA"/>
              </w:rPr>
            </w:pPr>
            <w:r w:rsidRPr="006233C5">
              <w:rPr>
                <w:sz w:val="21"/>
                <w:szCs w:val="21"/>
                <w:lang w:val="uk-UA"/>
              </w:rPr>
              <w:t xml:space="preserve">Сталеві прогонові будови </w:t>
            </w:r>
          </w:p>
        </w:tc>
        <w:tc>
          <w:tcPr>
            <w:tcW w:w="2409" w:type="dxa"/>
            <w:shd w:val="clear" w:color="auto" w:fill="FFFFFF"/>
            <w:vAlign w:val="center"/>
          </w:tcPr>
          <w:p w14:paraId="5B19C408" w14:textId="77777777" w:rsidR="00475C20" w:rsidRPr="006233C5" w:rsidRDefault="00475C20" w:rsidP="00F01E89">
            <w:pPr>
              <w:spacing w:line="312" w:lineRule="auto"/>
              <w:jc w:val="center"/>
              <w:rPr>
                <w:sz w:val="21"/>
                <w:szCs w:val="21"/>
                <w:lang w:val="uk-UA"/>
              </w:rPr>
            </w:pPr>
            <w:r w:rsidRPr="006233C5">
              <w:rPr>
                <w:sz w:val="21"/>
                <w:szCs w:val="21"/>
                <w:lang w:val="uk-UA"/>
              </w:rPr>
              <w:t>100</w:t>
            </w:r>
          </w:p>
        </w:tc>
      </w:tr>
      <w:tr w:rsidR="003E480E" w:rsidRPr="006233C5" w14:paraId="06E47A5B" w14:textId="77777777" w:rsidTr="00447655">
        <w:trPr>
          <w:trHeight w:val="234"/>
        </w:trPr>
        <w:tc>
          <w:tcPr>
            <w:tcW w:w="698" w:type="dxa"/>
            <w:shd w:val="clear" w:color="auto" w:fill="FFFFFF"/>
            <w:vAlign w:val="center"/>
          </w:tcPr>
          <w:p w14:paraId="5047F68C" w14:textId="77777777" w:rsidR="00475C20" w:rsidRPr="006233C5" w:rsidRDefault="00475C20" w:rsidP="00F01E89">
            <w:pPr>
              <w:spacing w:line="312" w:lineRule="auto"/>
              <w:jc w:val="center"/>
              <w:rPr>
                <w:sz w:val="21"/>
                <w:szCs w:val="21"/>
                <w:lang w:val="uk-UA"/>
              </w:rPr>
            </w:pPr>
            <w:r w:rsidRPr="006233C5">
              <w:rPr>
                <w:sz w:val="21"/>
                <w:szCs w:val="21"/>
                <w:lang w:val="uk-UA"/>
              </w:rPr>
              <w:t>2</w:t>
            </w:r>
          </w:p>
        </w:tc>
        <w:tc>
          <w:tcPr>
            <w:tcW w:w="6487" w:type="dxa"/>
            <w:shd w:val="clear" w:color="auto" w:fill="FFFFFF"/>
            <w:vAlign w:val="center"/>
          </w:tcPr>
          <w:p w14:paraId="73CA316C"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 xml:space="preserve">Сталезалізобетонні прогонові будови </w:t>
            </w:r>
          </w:p>
        </w:tc>
        <w:tc>
          <w:tcPr>
            <w:tcW w:w="2409" w:type="dxa"/>
            <w:shd w:val="clear" w:color="auto" w:fill="FFFFFF"/>
            <w:vAlign w:val="center"/>
          </w:tcPr>
          <w:p w14:paraId="2ED6F0E6" w14:textId="77777777" w:rsidR="00475C20" w:rsidRPr="006233C5" w:rsidRDefault="00475C20" w:rsidP="00F01E89">
            <w:pPr>
              <w:spacing w:line="312" w:lineRule="auto"/>
              <w:jc w:val="center"/>
              <w:rPr>
                <w:sz w:val="21"/>
                <w:szCs w:val="21"/>
                <w:lang w:val="uk-UA"/>
              </w:rPr>
            </w:pPr>
            <w:r w:rsidRPr="006233C5">
              <w:rPr>
                <w:sz w:val="21"/>
                <w:szCs w:val="21"/>
                <w:lang w:val="uk-UA"/>
              </w:rPr>
              <w:t>100</w:t>
            </w:r>
          </w:p>
        </w:tc>
      </w:tr>
      <w:tr w:rsidR="003E480E" w:rsidRPr="006233C5" w14:paraId="1902809F" w14:textId="77777777" w:rsidTr="00447655">
        <w:trPr>
          <w:trHeight w:val="385"/>
        </w:trPr>
        <w:tc>
          <w:tcPr>
            <w:tcW w:w="698" w:type="dxa"/>
            <w:shd w:val="clear" w:color="auto" w:fill="FFFFFF"/>
            <w:vAlign w:val="center"/>
          </w:tcPr>
          <w:p w14:paraId="06369D86" w14:textId="77777777" w:rsidR="00475C20" w:rsidRPr="006233C5" w:rsidRDefault="00475C20" w:rsidP="00F01E89">
            <w:pPr>
              <w:spacing w:line="312" w:lineRule="auto"/>
              <w:jc w:val="center"/>
              <w:rPr>
                <w:sz w:val="21"/>
                <w:szCs w:val="21"/>
                <w:lang w:val="uk-UA"/>
              </w:rPr>
            </w:pPr>
            <w:r w:rsidRPr="006233C5">
              <w:rPr>
                <w:sz w:val="21"/>
                <w:szCs w:val="21"/>
                <w:lang w:val="uk-UA"/>
              </w:rPr>
              <w:t>3</w:t>
            </w:r>
          </w:p>
        </w:tc>
        <w:tc>
          <w:tcPr>
            <w:tcW w:w="6487" w:type="dxa"/>
            <w:shd w:val="clear" w:color="auto" w:fill="FFFFFF"/>
            <w:vAlign w:val="center"/>
          </w:tcPr>
          <w:p w14:paraId="7845D473"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 xml:space="preserve">Залізобетонні монолітні прогонові будови </w:t>
            </w:r>
          </w:p>
        </w:tc>
        <w:tc>
          <w:tcPr>
            <w:tcW w:w="2409" w:type="dxa"/>
            <w:shd w:val="clear" w:color="auto" w:fill="FFFFFF"/>
            <w:vAlign w:val="center"/>
          </w:tcPr>
          <w:p w14:paraId="29F43784" w14:textId="77777777" w:rsidR="00475C20" w:rsidRPr="006233C5" w:rsidRDefault="00475C20" w:rsidP="00F01E89">
            <w:pPr>
              <w:spacing w:line="312" w:lineRule="auto"/>
              <w:jc w:val="center"/>
              <w:rPr>
                <w:sz w:val="21"/>
                <w:szCs w:val="21"/>
                <w:lang w:val="uk-UA"/>
              </w:rPr>
            </w:pPr>
            <w:r w:rsidRPr="006233C5">
              <w:rPr>
                <w:sz w:val="21"/>
                <w:szCs w:val="21"/>
                <w:lang w:val="uk-UA"/>
              </w:rPr>
              <w:t>100</w:t>
            </w:r>
          </w:p>
        </w:tc>
      </w:tr>
      <w:tr w:rsidR="003E480E" w:rsidRPr="006233C5" w14:paraId="632FAAAF" w14:textId="77777777" w:rsidTr="00447655">
        <w:trPr>
          <w:trHeight w:val="509"/>
        </w:trPr>
        <w:tc>
          <w:tcPr>
            <w:tcW w:w="698" w:type="dxa"/>
            <w:shd w:val="clear" w:color="auto" w:fill="FFFFFF"/>
            <w:vAlign w:val="center"/>
          </w:tcPr>
          <w:p w14:paraId="100D1A0C" w14:textId="77777777" w:rsidR="00475C20" w:rsidRPr="006233C5" w:rsidRDefault="00475C20" w:rsidP="00F01E89">
            <w:pPr>
              <w:spacing w:line="312" w:lineRule="auto"/>
              <w:jc w:val="center"/>
              <w:rPr>
                <w:sz w:val="21"/>
                <w:szCs w:val="21"/>
                <w:lang w:val="uk-UA"/>
              </w:rPr>
            </w:pPr>
            <w:r w:rsidRPr="006233C5">
              <w:rPr>
                <w:sz w:val="21"/>
                <w:szCs w:val="21"/>
                <w:lang w:val="uk-UA"/>
              </w:rPr>
              <w:t>4</w:t>
            </w:r>
          </w:p>
        </w:tc>
        <w:tc>
          <w:tcPr>
            <w:tcW w:w="6487" w:type="dxa"/>
            <w:shd w:val="clear" w:color="auto" w:fill="FFFFFF"/>
            <w:vAlign w:val="center"/>
          </w:tcPr>
          <w:p w14:paraId="61AD005F"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 xml:space="preserve">Залізобетонні збірно-монолітні прогонові будови </w:t>
            </w:r>
          </w:p>
        </w:tc>
        <w:tc>
          <w:tcPr>
            <w:tcW w:w="2409" w:type="dxa"/>
            <w:shd w:val="clear" w:color="auto" w:fill="FFFFFF"/>
            <w:vAlign w:val="center"/>
          </w:tcPr>
          <w:p w14:paraId="44F41753" w14:textId="77777777" w:rsidR="00475C20" w:rsidRPr="006233C5" w:rsidRDefault="00475C20" w:rsidP="00F01E89">
            <w:pPr>
              <w:spacing w:line="312" w:lineRule="auto"/>
              <w:jc w:val="center"/>
              <w:rPr>
                <w:sz w:val="21"/>
                <w:szCs w:val="21"/>
                <w:lang w:val="uk-UA"/>
              </w:rPr>
            </w:pPr>
            <w:r w:rsidRPr="006233C5">
              <w:rPr>
                <w:sz w:val="21"/>
                <w:szCs w:val="21"/>
                <w:lang w:val="uk-UA"/>
              </w:rPr>
              <w:t>80</w:t>
            </w:r>
          </w:p>
        </w:tc>
      </w:tr>
      <w:tr w:rsidR="003E480E" w:rsidRPr="006233C5" w14:paraId="2C1C241C" w14:textId="77777777" w:rsidTr="00447655">
        <w:trPr>
          <w:trHeight w:val="270"/>
        </w:trPr>
        <w:tc>
          <w:tcPr>
            <w:tcW w:w="698" w:type="dxa"/>
            <w:shd w:val="clear" w:color="auto" w:fill="FFFFFF"/>
            <w:vAlign w:val="center"/>
          </w:tcPr>
          <w:p w14:paraId="36B3EC1E" w14:textId="77777777" w:rsidR="00475C20" w:rsidRPr="006233C5" w:rsidRDefault="00475C20" w:rsidP="00F01E89">
            <w:pPr>
              <w:spacing w:line="312" w:lineRule="auto"/>
              <w:jc w:val="center"/>
              <w:rPr>
                <w:sz w:val="21"/>
                <w:szCs w:val="21"/>
                <w:lang w:val="uk-UA"/>
              </w:rPr>
            </w:pPr>
            <w:r w:rsidRPr="006233C5">
              <w:rPr>
                <w:sz w:val="21"/>
                <w:szCs w:val="21"/>
                <w:lang w:val="uk-UA"/>
              </w:rPr>
              <w:t>5</w:t>
            </w:r>
          </w:p>
        </w:tc>
        <w:tc>
          <w:tcPr>
            <w:tcW w:w="6487" w:type="dxa"/>
            <w:shd w:val="clear" w:color="auto" w:fill="FFFFFF"/>
            <w:vAlign w:val="center"/>
          </w:tcPr>
          <w:p w14:paraId="2F760DFF"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 xml:space="preserve">Залізобетонні збірні прогонові будови </w:t>
            </w:r>
          </w:p>
        </w:tc>
        <w:tc>
          <w:tcPr>
            <w:tcW w:w="2409" w:type="dxa"/>
            <w:shd w:val="clear" w:color="auto" w:fill="FFFFFF"/>
            <w:vAlign w:val="center"/>
          </w:tcPr>
          <w:p w14:paraId="5F03B3F8" w14:textId="77777777" w:rsidR="00475C20" w:rsidRPr="006233C5" w:rsidRDefault="00475C20" w:rsidP="00F01E89">
            <w:pPr>
              <w:spacing w:line="312" w:lineRule="auto"/>
              <w:jc w:val="center"/>
              <w:rPr>
                <w:sz w:val="21"/>
                <w:szCs w:val="21"/>
                <w:lang w:val="uk-UA"/>
              </w:rPr>
            </w:pPr>
            <w:r w:rsidRPr="006233C5">
              <w:rPr>
                <w:sz w:val="21"/>
                <w:szCs w:val="21"/>
                <w:lang w:val="uk-UA"/>
              </w:rPr>
              <w:t>70</w:t>
            </w:r>
          </w:p>
        </w:tc>
      </w:tr>
      <w:tr w:rsidR="003E480E" w:rsidRPr="006233C5" w14:paraId="5C1A10CD" w14:textId="77777777" w:rsidTr="00447655">
        <w:trPr>
          <w:trHeight w:val="511"/>
        </w:trPr>
        <w:tc>
          <w:tcPr>
            <w:tcW w:w="698" w:type="dxa"/>
            <w:shd w:val="clear" w:color="auto" w:fill="FFFFFF"/>
            <w:vAlign w:val="center"/>
          </w:tcPr>
          <w:p w14:paraId="4EA2190B" w14:textId="77777777" w:rsidR="00475C20" w:rsidRPr="006233C5" w:rsidRDefault="00475C20" w:rsidP="00F01E89">
            <w:pPr>
              <w:spacing w:line="312" w:lineRule="auto"/>
              <w:jc w:val="center"/>
              <w:rPr>
                <w:sz w:val="21"/>
                <w:szCs w:val="21"/>
                <w:lang w:val="uk-UA"/>
              </w:rPr>
            </w:pPr>
            <w:r w:rsidRPr="006233C5">
              <w:rPr>
                <w:sz w:val="21"/>
                <w:szCs w:val="21"/>
                <w:lang w:val="uk-UA"/>
              </w:rPr>
              <w:t>6</w:t>
            </w:r>
          </w:p>
        </w:tc>
        <w:tc>
          <w:tcPr>
            <w:tcW w:w="6487" w:type="dxa"/>
            <w:shd w:val="clear" w:color="auto" w:fill="FFFFFF"/>
            <w:vAlign w:val="center"/>
          </w:tcPr>
          <w:p w14:paraId="3BA790CA" w14:textId="77777777" w:rsidR="00475C20" w:rsidRPr="006233C5" w:rsidRDefault="00A14BC5" w:rsidP="006233C5">
            <w:pPr>
              <w:spacing w:line="312" w:lineRule="auto"/>
              <w:ind w:firstLine="720"/>
              <w:jc w:val="both"/>
              <w:rPr>
                <w:sz w:val="21"/>
                <w:szCs w:val="21"/>
                <w:lang w:val="uk-UA"/>
              </w:rPr>
            </w:pPr>
            <w:r w:rsidRPr="006233C5">
              <w:rPr>
                <w:sz w:val="21"/>
                <w:szCs w:val="21"/>
                <w:lang w:val="uk-UA"/>
              </w:rPr>
              <w:t>Відповідальн</w:t>
            </w:r>
            <w:r w:rsidR="002E6969" w:rsidRPr="006233C5">
              <w:rPr>
                <w:sz w:val="21"/>
                <w:szCs w:val="21"/>
                <w:lang w:val="uk-UA"/>
              </w:rPr>
              <w:t>і</w:t>
            </w:r>
            <w:r w:rsidR="00A0249E" w:rsidRPr="006233C5">
              <w:rPr>
                <w:sz w:val="21"/>
                <w:szCs w:val="21"/>
                <w:lang w:val="uk-UA"/>
              </w:rPr>
              <w:t xml:space="preserve"> несні елементи споруд</w:t>
            </w:r>
            <w:r w:rsidR="00475C20" w:rsidRPr="006233C5">
              <w:rPr>
                <w:sz w:val="21"/>
                <w:szCs w:val="21"/>
                <w:lang w:val="uk-UA"/>
              </w:rPr>
              <w:t xml:space="preserve"> з облагородженої деревини </w:t>
            </w:r>
          </w:p>
        </w:tc>
        <w:tc>
          <w:tcPr>
            <w:tcW w:w="2409" w:type="dxa"/>
            <w:shd w:val="clear" w:color="auto" w:fill="FFFFFF"/>
            <w:vAlign w:val="center"/>
          </w:tcPr>
          <w:p w14:paraId="266A6E66" w14:textId="77777777" w:rsidR="00475C20" w:rsidRPr="006233C5" w:rsidRDefault="00475C20" w:rsidP="00F01E89">
            <w:pPr>
              <w:spacing w:line="312" w:lineRule="auto"/>
              <w:jc w:val="center"/>
              <w:rPr>
                <w:sz w:val="21"/>
                <w:szCs w:val="21"/>
                <w:lang w:val="uk-UA"/>
              </w:rPr>
            </w:pPr>
            <w:r w:rsidRPr="006233C5">
              <w:rPr>
                <w:sz w:val="21"/>
                <w:szCs w:val="21"/>
                <w:lang w:val="uk-UA"/>
              </w:rPr>
              <w:t>50</w:t>
            </w:r>
          </w:p>
        </w:tc>
      </w:tr>
      <w:tr w:rsidR="003E480E" w:rsidRPr="006233C5" w14:paraId="0CEEC8C1" w14:textId="77777777" w:rsidTr="00447655">
        <w:trPr>
          <w:trHeight w:val="229"/>
        </w:trPr>
        <w:tc>
          <w:tcPr>
            <w:tcW w:w="698" w:type="dxa"/>
            <w:shd w:val="clear" w:color="auto" w:fill="FFFFFF"/>
            <w:vAlign w:val="center"/>
          </w:tcPr>
          <w:p w14:paraId="6F0368D4" w14:textId="77777777" w:rsidR="00475C20" w:rsidRPr="006233C5" w:rsidRDefault="00475C20" w:rsidP="00F01E89">
            <w:pPr>
              <w:spacing w:line="312" w:lineRule="auto"/>
              <w:jc w:val="center"/>
              <w:rPr>
                <w:sz w:val="21"/>
                <w:szCs w:val="21"/>
                <w:lang w:val="uk-UA"/>
              </w:rPr>
            </w:pPr>
            <w:r w:rsidRPr="006233C5">
              <w:rPr>
                <w:sz w:val="21"/>
                <w:szCs w:val="21"/>
                <w:lang w:val="uk-UA"/>
              </w:rPr>
              <w:t>7</w:t>
            </w:r>
          </w:p>
        </w:tc>
        <w:tc>
          <w:tcPr>
            <w:tcW w:w="6487" w:type="dxa"/>
            <w:shd w:val="clear" w:color="auto" w:fill="FFFFFF"/>
            <w:vAlign w:val="center"/>
          </w:tcPr>
          <w:p w14:paraId="70D97D7B"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 xml:space="preserve">Опори всіх типів, за </w:t>
            </w:r>
            <w:r w:rsidRPr="009175E6">
              <w:rPr>
                <w:sz w:val="21"/>
                <w:szCs w:val="21"/>
                <w:lang w:val="uk-UA"/>
              </w:rPr>
              <w:t>винятком ч.ч. 8</w:t>
            </w:r>
            <w:r w:rsidRPr="006233C5">
              <w:rPr>
                <w:sz w:val="21"/>
                <w:szCs w:val="21"/>
                <w:lang w:val="uk-UA"/>
              </w:rPr>
              <w:t xml:space="preserve"> </w:t>
            </w:r>
          </w:p>
        </w:tc>
        <w:tc>
          <w:tcPr>
            <w:tcW w:w="2409" w:type="dxa"/>
            <w:shd w:val="clear" w:color="auto" w:fill="FFFFFF"/>
            <w:vAlign w:val="center"/>
          </w:tcPr>
          <w:p w14:paraId="62AFCA3F" w14:textId="77777777" w:rsidR="00475C20" w:rsidRPr="006233C5" w:rsidRDefault="00475C20" w:rsidP="00F01E89">
            <w:pPr>
              <w:spacing w:line="312" w:lineRule="auto"/>
              <w:jc w:val="center"/>
              <w:rPr>
                <w:sz w:val="21"/>
                <w:szCs w:val="21"/>
                <w:lang w:val="uk-UA"/>
              </w:rPr>
            </w:pPr>
            <w:r w:rsidRPr="006233C5">
              <w:rPr>
                <w:sz w:val="21"/>
                <w:szCs w:val="21"/>
                <w:lang w:val="uk-UA"/>
              </w:rPr>
              <w:t>100</w:t>
            </w:r>
          </w:p>
        </w:tc>
      </w:tr>
      <w:tr w:rsidR="003E480E" w:rsidRPr="006233C5" w14:paraId="49E8CC8E" w14:textId="77777777" w:rsidTr="00447655">
        <w:trPr>
          <w:trHeight w:val="308"/>
        </w:trPr>
        <w:tc>
          <w:tcPr>
            <w:tcW w:w="698" w:type="dxa"/>
            <w:shd w:val="clear" w:color="auto" w:fill="FFFFFF"/>
            <w:vAlign w:val="center"/>
          </w:tcPr>
          <w:p w14:paraId="3F983CE0" w14:textId="77777777" w:rsidR="00475C20" w:rsidRPr="006233C5" w:rsidRDefault="00475C20" w:rsidP="00F01E89">
            <w:pPr>
              <w:spacing w:line="312" w:lineRule="auto"/>
              <w:jc w:val="center"/>
              <w:rPr>
                <w:sz w:val="21"/>
                <w:szCs w:val="21"/>
                <w:lang w:val="uk-UA"/>
              </w:rPr>
            </w:pPr>
            <w:r w:rsidRPr="006233C5">
              <w:rPr>
                <w:sz w:val="21"/>
                <w:szCs w:val="21"/>
                <w:lang w:val="uk-UA"/>
              </w:rPr>
              <w:t>8</w:t>
            </w:r>
          </w:p>
        </w:tc>
        <w:tc>
          <w:tcPr>
            <w:tcW w:w="6487" w:type="dxa"/>
            <w:shd w:val="clear" w:color="auto" w:fill="FFFFFF"/>
            <w:vAlign w:val="center"/>
          </w:tcPr>
          <w:p w14:paraId="4E643005" w14:textId="77777777" w:rsidR="00475C20" w:rsidRPr="006233C5" w:rsidRDefault="00475C20" w:rsidP="006233C5">
            <w:pPr>
              <w:spacing w:line="312" w:lineRule="auto"/>
              <w:ind w:firstLine="720"/>
              <w:jc w:val="both"/>
              <w:rPr>
                <w:sz w:val="21"/>
                <w:szCs w:val="21"/>
                <w:lang w:val="uk-UA"/>
              </w:rPr>
            </w:pPr>
            <w:r w:rsidRPr="000F6A95">
              <w:rPr>
                <w:sz w:val="21"/>
                <w:szCs w:val="21"/>
                <w:lang w:val="uk-UA"/>
              </w:rPr>
              <w:t>Пальові безростверкові опори</w:t>
            </w:r>
            <w:r w:rsidRPr="006233C5">
              <w:rPr>
                <w:sz w:val="21"/>
                <w:szCs w:val="21"/>
                <w:lang w:val="uk-UA"/>
              </w:rPr>
              <w:t xml:space="preserve"> </w:t>
            </w:r>
          </w:p>
        </w:tc>
        <w:tc>
          <w:tcPr>
            <w:tcW w:w="2409" w:type="dxa"/>
            <w:shd w:val="clear" w:color="auto" w:fill="FFFFFF"/>
            <w:vAlign w:val="center"/>
          </w:tcPr>
          <w:p w14:paraId="74931711" w14:textId="77777777" w:rsidR="00475C20" w:rsidRPr="006233C5" w:rsidRDefault="00475C20" w:rsidP="00F01E89">
            <w:pPr>
              <w:spacing w:line="312" w:lineRule="auto"/>
              <w:jc w:val="center"/>
              <w:rPr>
                <w:sz w:val="21"/>
                <w:szCs w:val="21"/>
                <w:lang w:val="uk-UA"/>
              </w:rPr>
            </w:pPr>
            <w:r w:rsidRPr="006233C5">
              <w:rPr>
                <w:sz w:val="21"/>
                <w:szCs w:val="21"/>
                <w:lang w:val="uk-UA"/>
              </w:rPr>
              <w:t>70</w:t>
            </w:r>
          </w:p>
        </w:tc>
      </w:tr>
    </w:tbl>
    <w:p w14:paraId="5204842A" w14:textId="15D6B45D" w:rsidR="00C0024C" w:rsidRPr="00C0024C" w:rsidRDefault="00C0024C">
      <w:pPr>
        <w:rPr>
          <w:lang w:val="uk-UA"/>
        </w:rPr>
      </w:pPr>
      <w:r>
        <w:rPr>
          <w:lang w:val="uk-UA"/>
        </w:rPr>
        <w:lastRenderedPageBreak/>
        <w:t>Кінець таблиці 5.2</w:t>
      </w:r>
    </w:p>
    <w:tbl>
      <w:tblPr>
        <w:tblW w:w="95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6"/>
        <w:gridCol w:w="6478"/>
        <w:gridCol w:w="2356"/>
      </w:tblGrid>
      <w:tr w:rsidR="003E480E" w:rsidRPr="006233C5" w14:paraId="6BB320F7" w14:textId="77777777" w:rsidTr="00D82F11">
        <w:trPr>
          <w:trHeight w:val="303"/>
        </w:trPr>
        <w:tc>
          <w:tcPr>
            <w:tcW w:w="706" w:type="dxa"/>
            <w:shd w:val="clear" w:color="auto" w:fill="FFFFFF"/>
            <w:vAlign w:val="center"/>
          </w:tcPr>
          <w:p w14:paraId="2D2C5390" w14:textId="7F42FE52" w:rsidR="00C0024C" w:rsidRPr="006233C5" w:rsidRDefault="00C0024C" w:rsidP="00F01E89">
            <w:pPr>
              <w:spacing w:line="312" w:lineRule="auto"/>
              <w:jc w:val="center"/>
              <w:rPr>
                <w:sz w:val="21"/>
                <w:szCs w:val="21"/>
                <w:lang w:val="uk-UA"/>
              </w:rPr>
            </w:pPr>
            <w:r w:rsidRPr="006233C5">
              <w:rPr>
                <w:sz w:val="21"/>
                <w:szCs w:val="21"/>
                <w:lang w:val="uk-UA"/>
              </w:rPr>
              <w:t>Ч.ч</w:t>
            </w:r>
            <w:r w:rsidR="00022985">
              <w:rPr>
                <w:sz w:val="21"/>
                <w:szCs w:val="21"/>
                <w:lang w:val="uk-UA"/>
              </w:rPr>
              <w:t>.</w:t>
            </w:r>
          </w:p>
        </w:tc>
        <w:tc>
          <w:tcPr>
            <w:tcW w:w="6478" w:type="dxa"/>
            <w:shd w:val="clear" w:color="auto" w:fill="FFFFFF"/>
            <w:vAlign w:val="center"/>
          </w:tcPr>
          <w:p w14:paraId="188E7A1B" w14:textId="7183D5F2" w:rsidR="00C0024C" w:rsidRPr="006233C5" w:rsidRDefault="00C0024C" w:rsidP="00F01E89">
            <w:pPr>
              <w:spacing w:line="312" w:lineRule="auto"/>
              <w:jc w:val="center"/>
              <w:rPr>
                <w:sz w:val="21"/>
                <w:szCs w:val="21"/>
                <w:lang w:val="uk-UA"/>
              </w:rPr>
            </w:pPr>
            <w:r w:rsidRPr="006233C5">
              <w:rPr>
                <w:sz w:val="21"/>
                <w:szCs w:val="21"/>
                <w:lang w:val="uk-UA"/>
              </w:rPr>
              <w:t>Відповідальні елементи моста і конструкції</w:t>
            </w:r>
          </w:p>
        </w:tc>
        <w:tc>
          <w:tcPr>
            <w:tcW w:w="2356" w:type="dxa"/>
            <w:shd w:val="clear" w:color="auto" w:fill="FFFFFF"/>
            <w:vAlign w:val="center"/>
          </w:tcPr>
          <w:p w14:paraId="2CEF1987" w14:textId="69B3A258" w:rsidR="00C0024C" w:rsidRPr="006233C5" w:rsidRDefault="00C0024C" w:rsidP="00F01E89">
            <w:pPr>
              <w:spacing w:line="312" w:lineRule="auto"/>
              <w:jc w:val="center"/>
              <w:rPr>
                <w:sz w:val="21"/>
                <w:szCs w:val="21"/>
                <w:lang w:val="uk-UA"/>
              </w:rPr>
            </w:pPr>
            <w:r w:rsidRPr="006233C5">
              <w:rPr>
                <w:sz w:val="21"/>
                <w:szCs w:val="21"/>
                <w:lang w:val="uk-UA"/>
              </w:rPr>
              <w:t>Розрахунковий строк експлуатації, роки</w:t>
            </w:r>
          </w:p>
        </w:tc>
      </w:tr>
      <w:tr w:rsidR="003E480E" w:rsidRPr="006233C5" w14:paraId="1F9074FF" w14:textId="77777777" w:rsidTr="00D82F11">
        <w:trPr>
          <w:trHeight w:val="409"/>
        </w:trPr>
        <w:tc>
          <w:tcPr>
            <w:tcW w:w="706" w:type="dxa"/>
            <w:shd w:val="clear" w:color="auto" w:fill="FFFFFF"/>
            <w:vAlign w:val="center"/>
          </w:tcPr>
          <w:p w14:paraId="02FC344A" w14:textId="77777777" w:rsidR="00475C20" w:rsidRPr="006233C5" w:rsidRDefault="00475C20" w:rsidP="00F01E89">
            <w:pPr>
              <w:spacing w:line="312" w:lineRule="auto"/>
              <w:jc w:val="center"/>
              <w:rPr>
                <w:sz w:val="21"/>
                <w:szCs w:val="21"/>
                <w:lang w:val="uk-UA"/>
              </w:rPr>
            </w:pPr>
            <w:r w:rsidRPr="006233C5">
              <w:rPr>
                <w:sz w:val="21"/>
                <w:szCs w:val="21"/>
                <w:lang w:val="uk-UA"/>
              </w:rPr>
              <w:t>9</w:t>
            </w:r>
          </w:p>
        </w:tc>
        <w:tc>
          <w:tcPr>
            <w:tcW w:w="6478" w:type="dxa"/>
            <w:shd w:val="clear" w:color="auto" w:fill="FFFFFF"/>
            <w:vAlign w:val="center"/>
          </w:tcPr>
          <w:p w14:paraId="206EA00D"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 xml:space="preserve">Фундаменти всіх типів, за винятком ч.ч. 8 </w:t>
            </w:r>
          </w:p>
        </w:tc>
        <w:tc>
          <w:tcPr>
            <w:tcW w:w="2356" w:type="dxa"/>
            <w:shd w:val="clear" w:color="auto" w:fill="FFFFFF"/>
            <w:vAlign w:val="center"/>
          </w:tcPr>
          <w:p w14:paraId="4EFEC9CC" w14:textId="77777777" w:rsidR="00475C20" w:rsidRPr="006233C5" w:rsidRDefault="00475C20" w:rsidP="00F01E89">
            <w:pPr>
              <w:spacing w:line="312" w:lineRule="auto"/>
              <w:jc w:val="center"/>
              <w:rPr>
                <w:sz w:val="21"/>
                <w:szCs w:val="21"/>
                <w:lang w:val="uk-UA"/>
              </w:rPr>
            </w:pPr>
            <w:r w:rsidRPr="006233C5">
              <w:rPr>
                <w:sz w:val="21"/>
                <w:szCs w:val="21"/>
                <w:lang w:val="uk-UA"/>
              </w:rPr>
              <w:t>100</w:t>
            </w:r>
          </w:p>
        </w:tc>
      </w:tr>
      <w:tr w:rsidR="003E480E" w:rsidRPr="006233C5" w14:paraId="487FB803" w14:textId="77777777" w:rsidTr="00D82F11">
        <w:trPr>
          <w:trHeight w:val="470"/>
        </w:trPr>
        <w:tc>
          <w:tcPr>
            <w:tcW w:w="706" w:type="dxa"/>
            <w:shd w:val="clear" w:color="auto" w:fill="FFFFFF"/>
            <w:vAlign w:val="center"/>
          </w:tcPr>
          <w:p w14:paraId="03E524F8" w14:textId="77777777" w:rsidR="000F5040" w:rsidRPr="006233C5" w:rsidRDefault="000F5040" w:rsidP="00F01E89">
            <w:pPr>
              <w:spacing w:line="312" w:lineRule="auto"/>
              <w:jc w:val="center"/>
              <w:rPr>
                <w:sz w:val="21"/>
                <w:szCs w:val="21"/>
                <w:lang w:val="uk-UA"/>
              </w:rPr>
            </w:pPr>
            <w:r w:rsidRPr="006233C5">
              <w:rPr>
                <w:sz w:val="21"/>
                <w:szCs w:val="21"/>
                <w:lang w:val="uk-UA"/>
              </w:rPr>
              <w:t>10</w:t>
            </w:r>
          </w:p>
        </w:tc>
        <w:tc>
          <w:tcPr>
            <w:tcW w:w="6478" w:type="dxa"/>
            <w:shd w:val="clear" w:color="auto" w:fill="FFFFFF"/>
            <w:vAlign w:val="center"/>
          </w:tcPr>
          <w:p w14:paraId="08C7F8C4" w14:textId="77777777" w:rsidR="000F5040" w:rsidRPr="006233C5" w:rsidRDefault="0004178D" w:rsidP="006233C5">
            <w:pPr>
              <w:spacing w:line="312" w:lineRule="auto"/>
              <w:ind w:firstLine="720"/>
              <w:jc w:val="both"/>
              <w:rPr>
                <w:sz w:val="21"/>
                <w:szCs w:val="21"/>
                <w:lang w:val="uk-UA"/>
              </w:rPr>
            </w:pPr>
            <w:r w:rsidRPr="006233C5">
              <w:rPr>
                <w:sz w:val="21"/>
                <w:szCs w:val="21"/>
                <w:lang w:val="uk-UA"/>
              </w:rPr>
              <w:t>Водопропускальні</w:t>
            </w:r>
            <w:r w:rsidR="000F5040" w:rsidRPr="006233C5">
              <w:rPr>
                <w:sz w:val="21"/>
                <w:szCs w:val="21"/>
                <w:lang w:val="uk-UA"/>
              </w:rPr>
              <w:t xml:space="preserve"> труби</w:t>
            </w:r>
          </w:p>
        </w:tc>
        <w:tc>
          <w:tcPr>
            <w:tcW w:w="2356" w:type="dxa"/>
            <w:shd w:val="clear" w:color="auto" w:fill="FFFFFF"/>
            <w:vAlign w:val="center"/>
          </w:tcPr>
          <w:p w14:paraId="7A9F334B" w14:textId="77777777" w:rsidR="000F5040" w:rsidRPr="006233C5" w:rsidRDefault="000F5040" w:rsidP="00F01E89">
            <w:pPr>
              <w:spacing w:line="312" w:lineRule="auto"/>
              <w:jc w:val="center"/>
              <w:rPr>
                <w:sz w:val="21"/>
                <w:szCs w:val="21"/>
                <w:lang w:val="uk-UA"/>
              </w:rPr>
            </w:pPr>
            <w:r w:rsidRPr="006233C5">
              <w:rPr>
                <w:sz w:val="21"/>
                <w:szCs w:val="21"/>
                <w:lang w:val="uk-UA"/>
              </w:rPr>
              <w:t>50</w:t>
            </w:r>
          </w:p>
        </w:tc>
      </w:tr>
      <w:tr w:rsidR="003E480E" w:rsidRPr="006233C5" w14:paraId="7F8E9E88" w14:textId="77777777" w:rsidTr="00D82F11">
        <w:trPr>
          <w:trHeight w:val="562"/>
        </w:trPr>
        <w:tc>
          <w:tcPr>
            <w:tcW w:w="706" w:type="dxa"/>
            <w:shd w:val="clear" w:color="auto" w:fill="FFFFFF"/>
            <w:vAlign w:val="center"/>
          </w:tcPr>
          <w:p w14:paraId="66C316FD" w14:textId="77777777" w:rsidR="000F5040" w:rsidRPr="006233C5" w:rsidRDefault="000F5040" w:rsidP="00F01E89">
            <w:pPr>
              <w:spacing w:line="312" w:lineRule="auto"/>
              <w:jc w:val="center"/>
              <w:rPr>
                <w:sz w:val="21"/>
                <w:szCs w:val="21"/>
                <w:lang w:val="uk-UA"/>
              </w:rPr>
            </w:pPr>
            <w:r w:rsidRPr="006233C5">
              <w:rPr>
                <w:sz w:val="21"/>
                <w:szCs w:val="21"/>
                <w:lang w:val="uk-UA"/>
              </w:rPr>
              <w:t>11</w:t>
            </w:r>
          </w:p>
        </w:tc>
        <w:tc>
          <w:tcPr>
            <w:tcW w:w="6478" w:type="dxa"/>
            <w:shd w:val="clear" w:color="auto" w:fill="FFFFFF"/>
            <w:vAlign w:val="center"/>
          </w:tcPr>
          <w:p w14:paraId="6555E82F" w14:textId="77777777" w:rsidR="000F5040" w:rsidRPr="006233C5" w:rsidRDefault="000F5040" w:rsidP="006233C5">
            <w:pPr>
              <w:spacing w:line="312" w:lineRule="auto"/>
              <w:ind w:firstLine="720"/>
              <w:jc w:val="both"/>
              <w:rPr>
                <w:sz w:val="21"/>
                <w:szCs w:val="21"/>
                <w:lang w:val="uk-UA"/>
              </w:rPr>
            </w:pPr>
            <w:r w:rsidRPr="006233C5">
              <w:rPr>
                <w:sz w:val="21"/>
                <w:szCs w:val="21"/>
                <w:lang w:val="uk-UA"/>
              </w:rPr>
              <w:t>Підземні пішохідні</w:t>
            </w:r>
            <w:r w:rsidR="00C74A80" w:rsidRPr="006233C5">
              <w:rPr>
                <w:sz w:val="21"/>
                <w:szCs w:val="21"/>
                <w:lang w:val="uk-UA"/>
              </w:rPr>
              <w:t>, велосипедні та велосипедно-пішохідні</w:t>
            </w:r>
            <w:r w:rsidRPr="006233C5">
              <w:rPr>
                <w:sz w:val="21"/>
                <w:szCs w:val="21"/>
                <w:lang w:val="uk-UA"/>
              </w:rPr>
              <w:t xml:space="preserve"> переходи</w:t>
            </w:r>
          </w:p>
        </w:tc>
        <w:tc>
          <w:tcPr>
            <w:tcW w:w="2356" w:type="dxa"/>
            <w:shd w:val="clear" w:color="auto" w:fill="FFFFFF"/>
            <w:vAlign w:val="center"/>
          </w:tcPr>
          <w:p w14:paraId="2BB95214" w14:textId="77777777" w:rsidR="000F5040" w:rsidRPr="006233C5" w:rsidRDefault="000F5040" w:rsidP="00F01E89">
            <w:pPr>
              <w:spacing w:line="312" w:lineRule="auto"/>
              <w:jc w:val="center"/>
              <w:rPr>
                <w:sz w:val="21"/>
                <w:szCs w:val="21"/>
                <w:lang w:val="uk-UA"/>
              </w:rPr>
            </w:pPr>
            <w:r w:rsidRPr="006233C5">
              <w:rPr>
                <w:sz w:val="21"/>
                <w:szCs w:val="21"/>
                <w:lang w:val="uk-UA"/>
              </w:rPr>
              <w:t>70</w:t>
            </w:r>
          </w:p>
        </w:tc>
      </w:tr>
      <w:tr w:rsidR="003E480E" w:rsidRPr="006233C5" w14:paraId="7A3A6D1F" w14:textId="77777777" w:rsidTr="00D82F11">
        <w:trPr>
          <w:trHeight w:val="400"/>
        </w:trPr>
        <w:tc>
          <w:tcPr>
            <w:tcW w:w="706" w:type="dxa"/>
            <w:shd w:val="clear" w:color="auto" w:fill="FFFFFF"/>
            <w:vAlign w:val="center"/>
          </w:tcPr>
          <w:p w14:paraId="1D64BC5F" w14:textId="77777777" w:rsidR="000F5040" w:rsidRPr="006233C5" w:rsidRDefault="000F5040" w:rsidP="00F01E89">
            <w:pPr>
              <w:spacing w:line="312" w:lineRule="auto"/>
              <w:jc w:val="center"/>
              <w:rPr>
                <w:sz w:val="21"/>
                <w:szCs w:val="21"/>
                <w:lang w:val="uk-UA"/>
              </w:rPr>
            </w:pPr>
            <w:r w:rsidRPr="006233C5">
              <w:rPr>
                <w:sz w:val="21"/>
                <w:szCs w:val="21"/>
                <w:lang w:val="uk-UA"/>
              </w:rPr>
              <w:t>12</w:t>
            </w:r>
          </w:p>
        </w:tc>
        <w:tc>
          <w:tcPr>
            <w:tcW w:w="6478" w:type="dxa"/>
            <w:shd w:val="clear" w:color="auto" w:fill="FFFFFF"/>
            <w:vAlign w:val="center"/>
          </w:tcPr>
          <w:p w14:paraId="3C9B50D1" w14:textId="77777777" w:rsidR="000F5040" w:rsidRPr="006233C5" w:rsidRDefault="00603449" w:rsidP="006233C5">
            <w:pPr>
              <w:spacing w:line="312" w:lineRule="auto"/>
              <w:ind w:firstLine="720"/>
              <w:jc w:val="both"/>
              <w:rPr>
                <w:sz w:val="21"/>
                <w:szCs w:val="21"/>
                <w:lang w:val="uk-UA"/>
              </w:rPr>
            </w:pPr>
            <w:r w:rsidRPr="006233C5">
              <w:rPr>
                <w:sz w:val="21"/>
                <w:szCs w:val="21"/>
                <w:lang w:val="uk-UA"/>
              </w:rPr>
              <w:t>Тимчасові мости</w:t>
            </w:r>
            <w:r w:rsidR="00E91E8B" w:rsidRPr="006233C5">
              <w:rPr>
                <w:sz w:val="21"/>
                <w:szCs w:val="21"/>
                <w:lang w:val="uk-UA"/>
              </w:rPr>
              <w:t xml:space="preserve"> (</w:t>
            </w:r>
            <w:r w:rsidRPr="006233C5">
              <w:rPr>
                <w:sz w:val="21"/>
                <w:szCs w:val="21"/>
                <w:lang w:val="uk-UA"/>
              </w:rPr>
              <w:t>с</w:t>
            </w:r>
            <w:r w:rsidR="000F5040" w:rsidRPr="006233C5">
              <w:rPr>
                <w:sz w:val="21"/>
                <w:szCs w:val="21"/>
                <w:lang w:val="uk-UA"/>
              </w:rPr>
              <w:t>талеві збірно-розбірні</w:t>
            </w:r>
            <w:r w:rsidRPr="006233C5">
              <w:rPr>
                <w:sz w:val="21"/>
                <w:szCs w:val="21"/>
                <w:lang w:val="uk-UA"/>
              </w:rPr>
              <w:t>,</w:t>
            </w:r>
            <w:r w:rsidR="000F5040" w:rsidRPr="006233C5">
              <w:rPr>
                <w:sz w:val="21"/>
                <w:szCs w:val="21"/>
                <w:lang w:val="uk-UA"/>
              </w:rPr>
              <w:t xml:space="preserve"> наплавні мости</w:t>
            </w:r>
            <w:r w:rsidR="00E91E8B" w:rsidRPr="006233C5">
              <w:rPr>
                <w:sz w:val="21"/>
                <w:szCs w:val="21"/>
                <w:lang w:val="uk-UA"/>
              </w:rPr>
              <w:t>)</w:t>
            </w:r>
          </w:p>
        </w:tc>
        <w:tc>
          <w:tcPr>
            <w:tcW w:w="2356" w:type="dxa"/>
            <w:shd w:val="clear" w:color="auto" w:fill="FFFFFF"/>
            <w:vAlign w:val="center"/>
          </w:tcPr>
          <w:p w14:paraId="2D7846A2" w14:textId="77777777" w:rsidR="000F5040" w:rsidRPr="006233C5" w:rsidRDefault="000F5040" w:rsidP="00F01E89">
            <w:pPr>
              <w:spacing w:line="312" w:lineRule="auto"/>
              <w:jc w:val="center"/>
              <w:rPr>
                <w:sz w:val="21"/>
                <w:szCs w:val="21"/>
                <w:lang w:val="uk-UA"/>
              </w:rPr>
            </w:pPr>
            <w:r w:rsidRPr="006233C5">
              <w:rPr>
                <w:sz w:val="21"/>
                <w:szCs w:val="21"/>
                <w:lang w:val="uk-UA"/>
              </w:rPr>
              <w:t>10</w:t>
            </w:r>
          </w:p>
        </w:tc>
      </w:tr>
    </w:tbl>
    <w:p w14:paraId="78FCF3FA" w14:textId="77777777" w:rsidR="00E52916" w:rsidRPr="006233C5" w:rsidRDefault="00E52916" w:rsidP="00447655">
      <w:pPr>
        <w:spacing w:before="240" w:line="312" w:lineRule="auto"/>
        <w:ind w:firstLine="720"/>
        <w:jc w:val="both"/>
        <w:rPr>
          <w:sz w:val="21"/>
          <w:szCs w:val="21"/>
          <w:lang w:val="uk-UA"/>
        </w:rPr>
      </w:pPr>
      <w:r w:rsidRPr="006233C5">
        <w:rPr>
          <w:sz w:val="21"/>
          <w:szCs w:val="21"/>
          <w:lang w:val="uk-UA"/>
        </w:rPr>
        <w:t>Розрахунковий строк експлуатації споруди загалом визначають за мінімальним строком експлуатації відповідального елемента.</w:t>
      </w:r>
    </w:p>
    <w:p w14:paraId="1B28B1F6" w14:textId="77777777" w:rsidR="00776FE8" w:rsidRPr="006233C5" w:rsidRDefault="007407DB" w:rsidP="006233C5">
      <w:pPr>
        <w:spacing w:line="312" w:lineRule="auto"/>
        <w:ind w:firstLine="720"/>
        <w:contextualSpacing/>
        <w:jc w:val="both"/>
        <w:rPr>
          <w:sz w:val="21"/>
          <w:szCs w:val="21"/>
          <w:lang w:val="uk-UA"/>
        </w:rPr>
      </w:pPr>
      <w:r w:rsidRPr="006233C5">
        <w:rPr>
          <w:b/>
          <w:spacing w:val="-4"/>
          <w:sz w:val="21"/>
          <w:szCs w:val="21"/>
          <w:lang w:val="uk-UA"/>
        </w:rPr>
        <w:t>5</w:t>
      </w:r>
      <w:r w:rsidR="00BF594D" w:rsidRPr="006233C5">
        <w:rPr>
          <w:b/>
          <w:spacing w:val="-4"/>
          <w:sz w:val="21"/>
          <w:szCs w:val="21"/>
          <w:lang w:val="uk-UA"/>
        </w:rPr>
        <w:t>.</w:t>
      </w:r>
      <w:r w:rsidR="003F12DB" w:rsidRPr="006233C5">
        <w:rPr>
          <w:b/>
          <w:spacing w:val="-4"/>
          <w:sz w:val="21"/>
          <w:szCs w:val="21"/>
          <w:lang w:val="uk-UA"/>
        </w:rPr>
        <w:t>3</w:t>
      </w:r>
      <w:r w:rsidR="00BF594D" w:rsidRPr="006233C5">
        <w:rPr>
          <w:b/>
          <w:spacing w:val="-4"/>
          <w:sz w:val="21"/>
          <w:szCs w:val="21"/>
          <w:lang w:val="uk-UA"/>
        </w:rPr>
        <w:t>.2</w:t>
      </w:r>
      <w:r w:rsidR="00BF594D" w:rsidRPr="006233C5">
        <w:rPr>
          <w:spacing w:val="-4"/>
          <w:sz w:val="21"/>
          <w:szCs w:val="21"/>
          <w:lang w:val="uk-UA"/>
        </w:rPr>
        <w:t xml:space="preserve"> </w:t>
      </w:r>
      <w:r w:rsidR="007E339C" w:rsidRPr="006233C5">
        <w:rPr>
          <w:sz w:val="21"/>
          <w:szCs w:val="21"/>
          <w:lang w:val="uk-UA"/>
        </w:rPr>
        <w:t xml:space="preserve">Розрахункові </w:t>
      </w:r>
      <w:r w:rsidR="00776FE8" w:rsidRPr="006233C5">
        <w:rPr>
          <w:spacing w:val="-4"/>
          <w:sz w:val="21"/>
          <w:szCs w:val="21"/>
          <w:lang w:val="uk-UA"/>
        </w:rPr>
        <w:t xml:space="preserve">строки </w:t>
      </w:r>
      <w:r w:rsidR="00752188" w:rsidRPr="006233C5">
        <w:rPr>
          <w:sz w:val="21"/>
          <w:szCs w:val="21"/>
          <w:lang w:val="uk-UA"/>
        </w:rPr>
        <w:t>експлуат</w:t>
      </w:r>
      <w:r w:rsidR="00FF6D2B" w:rsidRPr="006233C5">
        <w:rPr>
          <w:sz w:val="21"/>
          <w:szCs w:val="21"/>
          <w:lang w:val="uk-UA"/>
        </w:rPr>
        <w:t>ації</w:t>
      </w:r>
      <w:r w:rsidR="00752188" w:rsidRPr="006233C5">
        <w:rPr>
          <w:sz w:val="21"/>
          <w:szCs w:val="21"/>
          <w:lang w:val="uk-UA"/>
        </w:rPr>
        <w:t xml:space="preserve"> </w:t>
      </w:r>
      <w:r w:rsidR="00776FE8" w:rsidRPr="006233C5">
        <w:rPr>
          <w:spacing w:val="-4"/>
          <w:sz w:val="21"/>
          <w:szCs w:val="21"/>
          <w:lang w:val="uk-UA"/>
        </w:rPr>
        <w:t xml:space="preserve">елементів, заміну або ремонт яких передбачено протягом строку </w:t>
      </w:r>
      <w:r w:rsidR="00752188" w:rsidRPr="006233C5">
        <w:rPr>
          <w:sz w:val="21"/>
          <w:szCs w:val="21"/>
          <w:lang w:val="uk-UA"/>
        </w:rPr>
        <w:t>експлуат</w:t>
      </w:r>
      <w:r w:rsidR="00FF6D2B" w:rsidRPr="006233C5">
        <w:rPr>
          <w:sz w:val="21"/>
          <w:szCs w:val="21"/>
          <w:lang w:val="uk-UA"/>
        </w:rPr>
        <w:t>ації</w:t>
      </w:r>
      <w:r w:rsidR="00776FE8" w:rsidRPr="006233C5">
        <w:rPr>
          <w:spacing w:val="-4"/>
          <w:sz w:val="21"/>
          <w:szCs w:val="21"/>
          <w:lang w:val="uk-UA"/>
        </w:rPr>
        <w:t xml:space="preserve"> моста, </w:t>
      </w:r>
      <w:r w:rsidR="00F702C4" w:rsidRPr="006233C5">
        <w:rPr>
          <w:spacing w:val="-4"/>
          <w:sz w:val="21"/>
          <w:szCs w:val="21"/>
          <w:lang w:val="uk-UA"/>
        </w:rPr>
        <w:t>мають бути не менше</w:t>
      </w:r>
      <w:r w:rsidR="006647B7" w:rsidRPr="006233C5">
        <w:rPr>
          <w:spacing w:val="-4"/>
          <w:sz w:val="21"/>
          <w:szCs w:val="21"/>
          <w:lang w:val="uk-UA"/>
        </w:rPr>
        <w:t xml:space="preserve"> </w:t>
      </w:r>
      <w:r w:rsidR="0054015B" w:rsidRPr="006233C5">
        <w:rPr>
          <w:spacing w:val="-4"/>
          <w:sz w:val="21"/>
          <w:szCs w:val="21"/>
          <w:lang w:val="uk-UA"/>
        </w:rPr>
        <w:t>ніж</w:t>
      </w:r>
      <w:r w:rsidR="00FB1897" w:rsidRPr="006233C5">
        <w:rPr>
          <w:spacing w:val="-4"/>
          <w:sz w:val="21"/>
          <w:szCs w:val="21"/>
          <w:lang w:val="uk-UA"/>
        </w:rPr>
        <w:t xml:space="preserve"> наведені </w:t>
      </w:r>
      <w:r w:rsidR="0054015B" w:rsidRPr="006233C5">
        <w:rPr>
          <w:spacing w:val="-4"/>
          <w:sz w:val="21"/>
          <w:szCs w:val="21"/>
          <w:lang w:val="uk-UA"/>
        </w:rPr>
        <w:t>у</w:t>
      </w:r>
      <w:r w:rsidR="003F75BD" w:rsidRPr="006233C5">
        <w:rPr>
          <w:spacing w:val="-4"/>
          <w:sz w:val="21"/>
          <w:szCs w:val="21"/>
          <w:lang w:val="uk-UA"/>
        </w:rPr>
        <w:t xml:space="preserve"> таблиці </w:t>
      </w:r>
      <w:r w:rsidRPr="006233C5">
        <w:rPr>
          <w:spacing w:val="-4"/>
          <w:sz w:val="21"/>
          <w:szCs w:val="21"/>
          <w:lang w:val="uk-UA"/>
        </w:rPr>
        <w:t>5</w:t>
      </w:r>
      <w:r w:rsidR="00EF2206" w:rsidRPr="006233C5">
        <w:rPr>
          <w:spacing w:val="-4"/>
          <w:sz w:val="21"/>
          <w:szCs w:val="21"/>
          <w:lang w:val="uk-UA"/>
        </w:rPr>
        <w:t>.</w:t>
      </w:r>
      <w:r w:rsidR="007214FA" w:rsidRPr="006233C5">
        <w:rPr>
          <w:spacing w:val="-4"/>
          <w:sz w:val="21"/>
          <w:szCs w:val="21"/>
          <w:lang w:val="uk-UA"/>
        </w:rPr>
        <w:t>3</w:t>
      </w:r>
      <w:r w:rsidR="00752188" w:rsidRPr="006233C5">
        <w:rPr>
          <w:sz w:val="21"/>
          <w:szCs w:val="21"/>
          <w:lang w:val="uk-UA"/>
        </w:rPr>
        <w:t>.</w:t>
      </w:r>
    </w:p>
    <w:p w14:paraId="033FF2D4" w14:textId="5554B2F8" w:rsidR="00243FF7" w:rsidRPr="006233C5" w:rsidRDefault="00243FF7" w:rsidP="006233C5">
      <w:pPr>
        <w:widowControl/>
        <w:autoSpaceDE/>
        <w:autoSpaceDN/>
        <w:adjustRightInd/>
        <w:spacing w:line="312" w:lineRule="auto"/>
        <w:ind w:firstLine="720"/>
        <w:jc w:val="both"/>
        <w:rPr>
          <w:sz w:val="21"/>
          <w:szCs w:val="21"/>
          <w:lang w:val="uk-UA"/>
        </w:rPr>
      </w:pPr>
      <w:r w:rsidRPr="006233C5">
        <w:rPr>
          <w:b/>
          <w:sz w:val="21"/>
          <w:szCs w:val="21"/>
          <w:lang w:val="uk-UA"/>
        </w:rPr>
        <w:t xml:space="preserve">5.3.3 </w:t>
      </w:r>
      <w:r w:rsidRPr="006233C5">
        <w:rPr>
          <w:sz w:val="21"/>
          <w:szCs w:val="21"/>
          <w:lang w:val="uk-UA"/>
        </w:rPr>
        <w:t>Вибір і розрахунок деформаційних швів рекоменд</w:t>
      </w:r>
      <w:r w:rsidR="004276CF">
        <w:rPr>
          <w:sz w:val="21"/>
          <w:szCs w:val="21"/>
          <w:lang w:val="uk-UA"/>
        </w:rPr>
        <w:t>овано</w:t>
      </w:r>
      <w:r w:rsidRPr="006233C5">
        <w:rPr>
          <w:sz w:val="21"/>
          <w:szCs w:val="21"/>
          <w:lang w:val="uk-UA"/>
        </w:rPr>
        <w:t xml:space="preserve"> виконувати згідно з [34</w:t>
      </w:r>
      <w:r w:rsidR="004175F9">
        <w:rPr>
          <w:sz w:val="21"/>
          <w:szCs w:val="21"/>
          <w:lang w:val="uk-UA"/>
        </w:rPr>
        <w:t>–</w:t>
      </w:r>
      <w:r w:rsidRPr="006233C5">
        <w:rPr>
          <w:sz w:val="21"/>
          <w:szCs w:val="21"/>
          <w:lang w:val="uk-UA"/>
        </w:rPr>
        <w:t>42].</w:t>
      </w:r>
    </w:p>
    <w:p w14:paraId="475354EE" w14:textId="662E8BC6" w:rsidR="00243FF7" w:rsidRPr="006233C5" w:rsidRDefault="00243FF7" w:rsidP="006233C5">
      <w:pPr>
        <w:widowControl/>
        <w:autoSpaceDE/>
        <w:autoSpaceDN/>
        <w:adjustRightInd/>
        <w:spacing w:line="312" w:lineRule="auto"/>
        <w:ind w:firstLine="720"/>
        <w:jc w:val="both"/>
        <w:rPr>
          <w:sz w:val="21"/>
          <w:szCs w:val="21"/>
          <w:lang w:val="uk-UA"/>
        </w:rPr>
      </w:pPr>
      <w:r w:rsidRPr="006233C5">
        <w:rPr>
          <w:b/>
          <w:sz w:val="21"/>
          <w:szCs w:val="21"/>
          <w:lang w:val="uk-UA"/>
        </w:rPr>
        <w:t>5.3.4</w:t>
      </w:r>
      <w:r w:rsidRPr="006233C5">
        <w:rPr>
          <w:sz w:val="21"/>
          <w:szCs w:val="21"/>
          <w:lang w:val="uk-UA"/>
        </w:rPr>
        <w:t xml:space="preserve"> Вибір і розрахунок опорних частин рекоменд</w:t>
      </w:r>
      <w:r w:rsidR="004276CF">
        <w:rPr>
          <w:sz w:val="21"/>
          <w:szCs w:val="21"/>
          <w:lang w:val="uk-UA"/>
        </w:rPr>
        <w:t>овано</w:t>
      </w:r>
      <w:r w:rsidRPr="006233C5">
        <w:rPr>
          <w:sz w:val="21"/>
          <w:szCs w:val="21"/>
          <w:lang w:val="uk-UA"/>
        </w:rPr>
        <w:t xml:space="preserve"> виконувати згідно з </w:t>
      </w:r>
      <w:hyperlink r:id="rId87" w:history="1">
        <w:r w:rsidRPr="00C46624">
          <w:rPr>
            <w:rStyle w:val="a3"/>
            <w:sz w:val="21"/>
            <w:szCs w:val="21"/>
            <w:lang w:val="uk-UA"/>
          </w:rPr>
          <w:t>ДСТУ 8805</w:t>
        </w:r>
      </w:hyperlink>
      <w:r w:rsidRPr="006233C5">
        <w:rPr>
          <w:sz w:val="21"/>
          <w:szCs w:val="21"/>
          <w:lang w:val="uk-UA"/>
        </w:rPr>
        <w:t xml:space="preserve">, </w:t>
      </w:r>
      <w:hyperlink r:id="rId88" w:history="1">
        <w:r w:rsidRPr="002E6ABA">
          <w:rPr>
            <w:rStyle w:val="a3"/>
            <w:sz w:val="21"/>
            <w:szCs w:val="21"/>
            <w:lang w:val="uk-UA"/>
          </w:rPr>
          <w:t>ДСТУ EN 1337</w:t>
        </w:r>
      </w:hyperlink>
      <w:r w:rsidRPr="006233C5">
        <w:rPr>
          <w:sz w:val="21"/>
          <w:szCs w:val="21"/>
          <w:lang w:val="uk-UA"/>
        </w:rPr>
        <w:t xml:space="preserve"> [20</w:t>
      </w:r>
      <w:r w:rsidR="004175F9">
        <w:rPr>
          <w:sz w:val="21"/>
          <w:szCs w:val="21"/>
          <w:lang w:val="uk-UA"/>
        </w:rPr>
        <w:t>–</w:t>
      </w:r>
      <w:r w:rsidRPr="006233C5">
        <w:rPr>
          <w:sz w:val="21"/>
          <w:szCs w:val="21"/>
          <w:lang w:val="uk-UA"/>
        </w:rPr>
        <w:t>28].</w:t>
      </w:r>
    </w:p>
    <w:p w14:paraId="62EE04DB" w14:textId="77777777" w:rsidR="00EF7F31" w:rsidRPr="006233C5" w:rsidRDefault="00EF7F31" w:rsidP="00447655">
      <w:pPr>
        <w:keepNext/>
        <w:spacing w:before="120" w:after="120" w:line="312" w:lineRule="auto"/>
        <w:ind w:firstLine="720"/>
        <w:jc w:val="both"/>
        <w:rPr>
          <w:b/>
          <w:sz w:val="21"/>
          <w:szCs w:val="21"/>
          <w:lang w:val="uk-UA"/>
        </w:rPr>
      </w:pPr>
      <w:bookmarkStart w:id="14" w:name="_Toc166757583"/>
      <w:r w:rsidRPr="006233C5">
        <w:rPr>
          <w:b/>
          <w:sz w:val="21"/>
          <w:szCs w:val="21"/>
          <w:lang w:val="uk-UA"/>
        </w:rPr>
        <w:t>5.4 Граничні стани</w:t>
      </w:r>
      <w:bookmarkEnd w:id="14"/>
    </w:p>
    <w:p w14:paraId="603D2098" w14:textId="50F3853A" w:rsidR="00EF7F31" w:rsidRPr="006233C5" w:rsidRDefault="00EF7F31" w:rsidP="006233C5">
      <w:pPr>
        <w:spacing w:line="312" w:lineRule="auto"/>
        <w:ind w:firstLine="720"/>
        <w:jc w:val="both"/>
        <w:rPr>
          <w:sz w:val="21"/>
          <w:szCs w:val="21"/>
          <w:lang w:val="uk-UA"/>
        </w:rPr>
      </w:pPr>
      <w:r w:rsidRPr="006233C5">
        <w:rPr>
          <w:b/>
          <w:sz w:val="21"/>
          <w:szCs w:val="21"/>
          <w:lang w:val="uk-UA"/>
        </w:rPr>
        <w:t>5.4.1</w:t>
      </w:r>
      <w:r w:rsidRPr="006233C5">
        <w:rPr>
          <w:sz w:val="21"/>
          <w:szCs w:val="21"/>
          <w:lang w:val="uk-UA"/>
        </w:rPr>
        <w:t xml:space="preserve"> Елементи споруд потрібно розраховувати за методом граничних станів згідно з</w:t>
      </w:r>
      <w:r w:rsidR="007639FB">
        <w:rPr>
          <w:sz w:val="21"/>
          <w:szCs w:val="21"/>
          <w:lang w:val="uk-UA"/>
        </w:rPr>
        <w:br/>
      </w:r>
      <w:hyperlink r:id="rId89" w:history="1">
        <w:r w:rsidRPr="00B24FDB">
          <w:rPr>
            <w:rStyle w:val="a3"/>
            <w:sz w:val="21"/>
            <w:szCs w:val="21"/>
            <w:lang w:val="uk-UA"/>
          </w:rPr>
          <w:t>ДБН В.1.2-14</w:t>
        </w:r>
      </w:hyperlink>
      <w:r w:rsidRPr="006233C5">
        <w:rPr>
          <w:sz w:val="21"/>
          <w:szCs w:val="21"/>
          <w:lang w:val="uk-UA"/>
        </w:rPr>
        <w:t xml:space="preserve">. </w:t>
      </w:r>
    </w:p>
    <w:p w14:paraId="55812036" w14:textId="40307097" w:rsidR="00DC6739" w:rsidRPr="006233C5" w:rsidRDefault="00DC6739" w:rsidP="00447655">
      <w:pPr>
        <w:spacing w:before="200" w:line="312" w:lineRule="auto"/>
        <w:ind w:firstLine="720"/>
        <w:jc w:val="both"/>
        <w:rPr>
          <w:b/>
          <w:sz w:val="21"/>
          <w:szCs w:val="21"/>
          <w:lang w:val="uk-UA"/>
        </w:rPr>
      </w:pPr>
      <w:r w:rsidRPr="006233C5">
        <w:rPr>
          <w:b/>
          <w:sz w:val="21"/>
          <w:szCs w:val="21"/>
          <w:lang w:val="uk-UA"/>
        </w:rPr>
        <w:t>Таблиця 5.</w:t>
      </w:r>
      <w:r w:rsidR="007214FA" w:rsidRPr="006233C5">
        <w:rPr>
          <w:b/>
          <w:sz w:val="21"/>
          <w:szCs w:val="21"/>
          <w:lang w:val="uk-UA"/>
        </w:rPr>
        <w:t>3</w:t>
      </w:r>
      <w:r w:rsidRPr="006233C5">
        <w:rPr>
          <w:b/>
          <w:sz w:val="21"/>
          <w:szCs w:val="21"/>
          <w:lang w:val="uk-UA"/>
        </w:rPr>
        <w:t xml:space="preserve"> </w:t>
      </w:r>
      <w:r w:rsidRPr="006233C5">
        <w:rPr>
          <w:sz w:val="21"/>
          <w:szCs w:val="21"/>
          <w:lang w:val="uk-UA"/>
        </w:rPr>
        <w:t xml:space="preserve">– </w:t>
      </w:r>
      <w:r w:rsidR="00F7568B" w:rsidRPr="006233C5">
        <w:rPr>
          <w:sz w:val="21"/>
          <w:szCs w:val="21"/>
          <w:lang w:val="uk-UA"/>
        </w:rPr>
        <w:t>Розрахунковий</w:t>
      </w:r>
      <w:r w:rsidRPr="006233C5">
        <w:rPr>
          <w:sz w:val="21"/>
          <w:szCs w:val="21"/>
          <w:lang w:val="uk-UA"/>
        </w:rPr>
        <w:t xml:space="preserve"> строк експлуатації другорядних елементів мост</w:t>
      </w:r>
      <w:r w:rsidR="00F77B15">
        <w:rPr>
          <w:sz w:val="21"/>
          <w:szCs w:val="21"/>
          <w:lang w:val="uk-UA"/>
        </w:rPr>
        <w:t>а</w:t>
      </w:r>
    </w:p>
    <w:tbl>
      <w:tblPr>
        <w:tblW w:w="959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61"/>
        <w:gridCol w:w="6661"/>
        <w:gridCol w:w="2268"/>
      </w:tblGrid>
      <w:tr w:rsidR="00E22636" w:rsidRPr="006233C5" w14:paraId="0497FBAF" w14:textId="77777777" w:rsidTr="00447655">
        <w:trPr>
          <w:trHeight w:val="1101"/>
        </w:trPr>
        <w:tc>
          <w:tcPr>
            <w:tcW w:w="661" w:type="dxa"/>
            <w:shd w:val="clear" w:color="auto" w:fill="FFFFFF"/>
            <w:vAlign w:val="center"/>
          </w:tcPr>
          <w:p w14:paraId="55BD8BD6" w14:textId="77777777" w:rsidR="00DC6739" w:rsidRPr="006233C5" w:rsidRDefault="00DC6739" w:rsidP="00F01E89">
            <w:pPr>
              <w:spacing w:line="312" w:lineRule="auto"/>
              <w:jc w:val="center"/>
              <w:rPr>
                <w:sz w:val="21"/>
                <w:szCs w:val="21"/>
                <w:lang w:val="uk-UA"/>
              </w:rPr>
            </w:pPr>
            <w:r w:rsidRPr="006233C5">
              <w:rPr>
                <w:sz w:val="21"/>
                <w:szCs w:val="21"/>
                <w:lang w:val="uk-UA"/>
              </w:rPr>
              <w:t>Ч.ч.</w:t>
            </w:r>
          </w:p>
        </w:tc>
        <w:tc>
          <w:tcPr>
            <w:tcW w:w="6661" w:type="dxa"/>
            <w:shd w:val="clear" w:color="auto" w:fill="FFFFFF"/>
            <w:vAlign w:val="center"/>
          </w:tcPr>
          <w:p w14:paraId="63AA70E0" w14:textId="77777777" w:rsidR="00DC6739" w:rsidRPr="006233C5" w:rsidRDefault="00DC6739" w:rsidP="00F01E89">
            <w:pPr>
              <w:spacing w:line="312" w:lineRule="auto"/>
              <w:jc w:val="center"/>
              <w:rPr>
                <w:sz w:val="21"/>
                <w:szCs w:val="21"/>
                <w:lang w:val="uk-UA"/>
              </w:rPr>
            </w:pPr>
            <w:r w:rsidRPr="006233C5">
              <w:rPr>
                <w:sz w:val="21"/>
                <w:szCs w:val="21"/>
                <w:lang w:val="uk-UA"/>
              </w:rPr>
              <w:t>Другорядні елементи моста</w:t>
            </w:r>
          </w:p>
        </w:tc>
        <w:tc>
          <w:tcPr>
            <w:tcW w:w="2268" w:type="dxa"/>
            <w:shd w:val="clear" w:color="auto" w:fill="FFFFFF"/>
            <w:vAlign w:val="center"/>
          </w:tcPr>
          <w:p w14:paraId="1CB91CF1" w14:textId="77777777" w:rsidR="00DC6739" w:rsidRPr="006233C5" w:rsidRDefault="00DC6739" w:rsidP="00F01E89">
            <w:pPr>
              <w:spacing w:line="312" w:lineRule="auto"/>
              <w:jc w:val="center"/>
              <w:rPr>
                <w:sz w:val="21"/>
                <w:szCs w:val="21"/>
                <w:lang w:val="uk-UA"/>
              </w:rPr>
            </w:pPr>
            <w:r w:rsidRPr="006233C5">
              <w:rPr>
                <w:sz w:val="21"/>
                <w:szCs w:val="21"/>
                <w:lang w:val="uk-UA"/>
              </w:rPr>
              <w:t>Мінімальний розрахунковий строк експлуатації, роки</w:t>
            </w:r>
          </w:p>
        </w:tc>
      </w:tr>
      <w:tr w:rsidR="00E22636" w:rsidRPr="006233C5" w14:paraId="5C43293F" w14:textId="77777777" w:rsidTr="00447655">
        <w:trPr>
          <w:trHeight w:val="1261"/>
        </w:trPr>
        <w:tc>
          <w:tcPr>
            <w:tcW w:w="661" w:type="dxa"/>
            <w:shd w:val="clear" w:color="auto" w:fill="FFFFFF"/>
          </w:tcPr>
          <w:p w14:paraId="559F098B" w14:textId="77777777" w:rsidR="00DC6739" w:rsidRPr="006233C5" w:rsidRDefault="00DC6739" w:rsidP="00F01E89">
            <w:pPr>
              <w:spacing w:line="312" w:lineRule="auto"/>
              <w:jc w:val="center"/>
              <w:rPr>
                <w:sz w:val="21"/>
                <w:szCs w:val="21"/>
                <w:lang w:val="uk-UA"/>
              </w:rPr>
            </w:pPr>
            <w:r w:rsidRPr="006233C5">
              <w:rPr>
                <w:sz w:val="21"/>
                <w:szCs w:val="21"/>
                <w:lang w:val="uk-UA"/>
              </w:rPr>
              <w:t>1</w:t>
            </w:r>
          </w:p>
        </w:tc>
        <w:tc>
          <w:tcPr>
            <w:tcW w:w="6661" w:type="dxa"/>
            <w:shd w:val="clear" w:color="auto" w:fill="FFFFFF"/>
          </w:tcPr>
          <w:p w14:paraId="513DF056"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 xml:space="preserve">Дорожній одяг </w:t>
            </w:r>
            <w:r w:rsidR="00640B1E" w:rsidRPr="006233C5">
              <w:rPr>
                <w:sz w:val="21"/>
                <w:szCs w:val="21"/>
                <w:lang w:val="uk-UA"/>
              </w:rPr>
              <w:t>проїзної частини</w:t>
            </w:r>
            <w:r w:rsidRPr="006233C5">
              <w:rPr>
                <w:sz w:val="21"/>
                <w:szCs w:val="21"/>
                <w:lang w:val="uk-UA"/>
              </w:rPr>
              <w:t>:</w:t>
            </w:r>
          </w:p>
          <w:p w14:paraId="503A0116" w14:textId="29164488" w:rsidR="00DC6739" w:rsidRPr="006233C5" w:rsidRDefault="00776015" w:rsidP="00776015">
            <w:pPr>
              <w:spacing w:line="312" w:lineRule="auto"/>
              <w:ind w:left="720"/>
              <w:jc w:val="both"/>
              <w:rPr>
                <w:sz w:val="21"/>
                <w:szCs w:val="21"/>
                <w:lang w:val="uk-UA"/>
              </w:rPr>
            </w:pPr>
            <w:r>
              <w:rPr>
                <w:sz w:val="21"/>
                <w:szCs w:val="21"/>
                <w:lang w:val="uk-UA"/>
              </w:rPr>
              <w:t xml:space="preserve">— </w:t>
            </w:r>
            <w:r w:rsidR="00DC6739" w:rsidRPr="006233C5">
              <w:rPr>
                <w:sz w:val="21"/>
                <w:szCs w:val="21"/>
                <w:lang w:val="uk-UA"/>
              </w:rPr>
              <w:t xml:space="preserve">нежорсткий </w:t>
            </w:r>
          </w:p>
          <w:p w14:paraId="5C488DC5" w14:textId="564FD23F" w:rsidR="00DC6739" w:rsidRPr="006233C5" w:rsidRDefault="00776015" w:rsidP="00776015">
            <w:pPr>
              <w:spacing w:line="312" w:lineRule="auto"/>
              <w:ind w:left="720"/>
              <w:jc w:val="both"/>
              <w:rPr>
                <w:sz w:val="21"/>
                <w:szCs w:val="21"/>
                <w:lang w:val="uk-UA"/>
              </w:rPr>
            </w:pPr>
            <w:r>
              <w:rPr>
                <w:sz w:val="21"/>
                <w:szCs w:val="21"/>
                <w:lang w:val="uk-UA"/>
              </w:rPr>
              <w:t xml:space="preserve">— </w:t>
            </w:r>
            <w:r w:rsidR="00DC6739" w:rsidRPr="006233C5">
              <w:rPr>
                <w:sz w:val="21"/>
                <w:szCs w:val="21"/>
                <w:lang w:val="uk-UA"/>
              </w:rPr>
              <w:t xml:space="preserve">жорсткий </w:t>
            </w:r>
          </w:p>
          <w:p w14:paraId="6673A42B" w14:textId="092344E2" w:rsidR="00DC6739" w:rsidRPr="006233C5" w:rsidRDefault="00776015" w:rsidP="00776015">
            <w:pPr>
              <w:spacing w:line="312" w:lineRule="auto"/>
              <w:ind w:left="720"/>
              <w:jc w:val="both"/>
              <w:rPr>
                <w:sz w:val="21"/>
                <w:szCs w:val="21"/>
                <w:lang w:val="uk-UA"/>
              </w:rPr>
            </w:pPr>
            <w:r>
              <w:rPr>
                <w:sz w:val="21"/>
                <w:szCs w:val="21"/>
                <w:lang w:val="uk-UA"/>
              </w:rPr>
              <w:t xml:space="preserve">— </w:t>
            </w:r>
            <w:r w:rsidR="00DC6739" w:rsidRPr="006233C5">
              <w:rPr>
                <w:sz w:val="21"/>
                <w:szCs w:val="21"/>
                <w:lang w:val="uk-UA"/>
              </w:rPr>
              <w:t>для сталевих плит</w:t>
            </w:r>
            <w:r w:rsidR="00DC6739" w:rsidRPr="006233C5">
              <w:rPr>
                <w:sz w:val="21"/>
                <w:szCs w:val="21"/>
                <w:vertAlign w:val="superscript"/>
                <w:lang w:val="uk-UA"/>
              </w:rPr>
              <w:t>1)</w:t>
            </w:r>
            <w:r w:rsidR="00DC6739" w:rsidRPr="006233C5">
              <w:rPr>
                <w:sz w:val="21"/>
                <w:szCs w:val="21"/>
                <w:lang w:val="uk-UA"/>
              </w:rPr>
              <w:t xml:space="preserve"> </w:t>
            </w:r>
          </w:p>
        </w:tc>
        <w:tc>
          <w:tcPr>
            <w:tcW w:w="2268" w:type="dxa"/>
            <w:shd w:val="clear" w:color="auto" w:fill="FFFFFF"/>
            <w:vAlign w:val="center"/>
          </w:tcPr>
          <w:p w14:paraId="7D6DEB25" w14:textId="77777777" w:rsidR="00DC6739" w:rsidRPr="006233C5" w:rsidRDefault="00DC6739" w:rsidP="00F01E89">
            <w:pPr>
              <w:spacing w:line="312" w:lineRule="auto"/>
              <w:jc w:val="center"/>
              <w:rPr>
                <w:sz w:val="21"/>
                <w:szCs w:val="21"/>
                <w:lang w:val="uk-UA"/>
              </w:rPr>
            </w:pPr>
          </w:p>
          <w:p w14:paraId="7CE2EF5C" w14:textId="1C959787" w:rsidR="00DC6739" w:rsidRPr="006233C5" w:rsidRDefault="00DC6739" w:rsidP="00F01E89">
            <w:pPr>
              <w:spacing w:line="312" w:lineRule="auto"/>
              <w:jc w:val="center"/>
              <w:rPr>
                <w:sz w:val="21"/>
                <w:szCs w:val="21"/>
                <w:lang w:val="uk-UA"/>
              </w:rPr>
            </w:pPr>
            <w:r w:rsidRPr="006233C5">
              <w:rPr>
                <w:sz w:val="21"/>
                <w:szCs w:val="21"/>
                <w:lang w:val="uk-UA"/>
              </w:rPr>
              <w:t xml:space="preserve">Згідно з </w:t>
            </w:r>
            <w:hyperlink r:id="rId90" w:history="1">
              <w:r w:rsidRPr="00B24FDB">
                <w:rPr>
                  <w:rStyle w:val="a3"/>
                  <w:sz w:val="21"/>
                  <w:szCs w:val="21"/>
                  <w:lang w:val="uk-UA"/>
                </w:rPr>
                <w:t>ДБН В.2.3-4</w:t>
              </w:r>
            </w:hyperlink>
          </w:p>
          <w:p w14:paraId="2905A59E" w14:textId="77777777" w:rsidR="00DC6739" w:rsidRPr="006233C5" w:rsidRDefault="00DC6739" w:rsidP="00F01E89">
            <w:pPr>
              <w:spacing w:line="312" w:lineRule="auto"/>
              <w:jc w:val="center"/>
              <w:rPr>
                <w:sz w:val="21"/>
                <w:szCs w:val="21"/>
                <w:lang w:val="uk-UA"/>
              </w:rPr>
            </w:pPr>
            <w:r w:rsidRPr="006233C5">
              <w:rPr>
                <w:sz w:val="21"/>
                <w:szCs w:val="21"/>
                <w:lang w:val="uk-UA"/>
              </w:rPr>
              <w:t>те саме</w:t>
            </w:r>
          </w:p>
          <w:p w14:paraId="58AF685A" w14:textId="77777777" w:rsidR="00DC6739" w:rsidRPr="006233C5" w:rsidRDefault="00DC6739" w:rsidP="00F01E89">
            <w:pPr>
              <w:spacing w:line="312" w:lineRule="auto"/>
              <w:jc w:val="center"/>
              <w:rPr>
                <w:sz w:val="21"/>
                <w:szCs w:val="21"/>
                <w:lang w:val="uk-UA"/>
              </w:rPr>
            </w:pPr>
            <w:r w:rsidRPr="006233C5">
              <w:rPr>
                <w:sz w:val="21"/>
                <w:szCs w:val="21"/>
                <w:lang w:val="uk-UA"/>
              </w:rPr>
              <w:t>15</w:t>
            </w:r>
          </w:p>
        </w:tc>
      </w:tr>
      <w:tr w:rsidR="00E22636" w:rsidRPr="006233C5" w14:paraId="15E1A951" w14:textId="77777777" w:rsidTr="00447655">
        <w:trPr>
          <w:trHeight w:val="21"/>
        </w:trPr>
        <w:tc>
          <w:tcPr>
            <w:tcW w:w="661" w:type="dxa"/>
            <w:shd w:val="clear" w:color="auto" w:fill="FFFFFF"/>
          </w:tcPr>
          <w:p w14:paraId="17924CF3" w14:textId="77777777" w:rsidR="00DC6739" w:rsidRPr="006233C5" w:rsidRDefault="00DC6739" w:rsidP="00F01E89">
            <w:pPr>
              <w:spacing w:line="312" w:lineRule="auto"/>
              <w:jc w:val="center"/>
              <w:rPr>
                <w:sz w:val="21"/>
                <w:szCs w:val="21"/>
                <w:lang w:val="uk-UA"/>
              </w:rPr>
            </w:pPr>
            <w:r w:rsidRPr="006233C5">
              <w:rPr>
                <w:sz w:val="21"/>
                <w:szCs w:val="21"/>
                <w:lang w:val="uk-UA"/>
              </w:rPr>
              <w:t>2</w:t>
            </w:r>
          </w:p>
        </w:tc>
        <w:tc>
          <w:tcPr>
            <w:tcW w:w="6661" w:type="dxa"/>
            <w:shd w:val="clear" w:color="auto" w:fill="FFFFFF"/>
          </w:tcPr>
          <w:p w14:paraId="629ED1CE"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 xml:space="preserve">Гідроізоляція </w:t>
            </w:r>
            <w:r w:rsidR="0050456E" w:rsidRPr="006233C5">
              <w:rPr>
                <w:sz w:val="21"/>
                <w:szCs w:val="21"/>
                <w:lang w:val="uk-UA"/>
              </w:rPr>
              <w:t xml:space="preserve">мостового полотна </w:t>
            </w:r>
            <w:r w:rsidRPr="006233C5">
              <w:rPr>
                <w:sz w:val="21"/>
                <w:szCs w:val="21"/>
                <w:lang w:val="uk-UA"/>
              </w:rPr>
              <w:t xml:space="preserve">автодорожніх мостів </w:t>
            </w:r>
          </w:p>
        </w:tc>
        <w:tc>
          <w:tcPr>
            <w:tcW w:w="2268" w:type="dxa"/>
            <w:shd w:val="clear" w:color="auto" w:fill="FFFFFF"/>
            <w:vAlign w:val="center"/>
          </w:tcPr>
          <w:p w14:paraId="01E3A947" w14:textId="77777777" w:rsidR="00DC6739" w:rsidRPr="006233C5" w:rsidRDefault="00DC6739" w:rsidP="00447655">
            <w:pPr>
              <w:spacing w:line="276" w:lineRule="auto"/>
              <w:jc w:val="center"/>
              <w:rPr>
                <w:sz w:val="21"/>
                <w:szCs w:val="21"/>
                <w:lang w:val="uk-UA"/>
              </w:rPr>
            </w:pPr>
            <w:r w:rsidRPr="006233C5">
              <w:rPr>
                <w:sz w:val="21"/>
                <w:szCs w:val="21"/>
                <w:lang w:val="uk-UA"/>
              </w:rPr>
              <w:t xml:space="preserve">Не менше ніж для дорожнього одягу </w:t>
            </w:r>
            <w:r w:rsidR="00640B1E" w:rsidRPr="006233C5">
              <w:rPr>
                <w:sz w:val="21"/>
                <w:szCs w:val="21"/>
                <w:lang w:val="uk-UA"/>
              </w:rPr>
              <w:t>проїзної частини</w:t>
            </w:r>
          </w:p>
        </w:tc>
      </w:tr>
      <w:tr w:rsidR="00E22636" w:rsidRPr="006233C5" w14:paraId="24FAEA1C" w14:textId="77777777" w:rsidTr="00447655">
        <w:trPr>
          <w:trHeight w:val="21"/>
        </w:trPr>
        <w:tc>
          <w:tcPr>
            <w:tcW w:w="661" w:type="dxa"/>
            <w:shd w:val="clear" w:color="auto" w:fill="FFFFFF"/>
          </w:tcPr>
          <w:p w14:paraId="0D293577" w14:textId="77777777" w:rsidR="00DC6739" w:rsidRPr="006233C5" w:rsidRDefault="00DC6739" w:rsidP="00F01E89">
            <w:pPr>
              <w:spacing w:line="312" w:lineRule="auto"/>
              <w:jc w:val="center"/>
              <w:rPr>
                <w:sz w:val="21"/>
                <w:szCs w:val="21"/>
                <w:lang w:val="uk-UA"/>
              </w:rPr>
            </w:pPr>
            <w:r w:rsidRPr="006233C5">
              <w:rPr>
                <w:sz w:val="21"/>
                <w:szCs w:val="21"/>
                <w:lang w:val="uk-UA"/>
              </w:rPr>
              <w:t>3</w:t>
            </w:r>
          </w:p>
        </w:tc>
        <w:tc>
          <w:tcPr>
            <w:tcW w:w="6661" w:type="dxa"/>
            <w:shd w:val="clear" w:color="auto" w:fill="FFFFFF"/>
          </w:tcPr>
          <w:p w14:paraId="00F4C0B8"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 xml:space="preserve">Захист від корозії </w:t>
            </w:r>
          </w:p>
        </w:tc>
        <w:tc>
          <w:tcPr>
            <w:tcW w:w="2268" w:type="dxa"/>
            <w:shd w:val="clear" w:color="auto" w:fill="FFFFFF"/>
            <w:vAlign w:val="center"/>
          </w:tcPr>
          <w:p w14:paraId="489205F2" w14:textId="77777777" w:rsidR="00DC6739" w:rsidRPr="006233C5" w:rsidRDefault="00DC6739" w:rsidP="00F01E89">
            <w:pPr>
              <w:spacing w:line="312" w:lineRule="auto"/>
              <w:jc w:val="center"/>
              <w:rPr>
                <w:sz w:val="21"/>
                <w:szCs w:val="21"/>
                <w:lang w:val="uk-UA"/>
              </w:rPr>
            </w:pPr>
            <w:r w:rsidRPr="006233C5">
              <w:rPr>
                <w:sz w:val="21"/>
                <w:szCs w:val="21"/>
                <w:lang w:val="uk-UA"/>
              </w:rPr>
              <w:t>15</w:t>
            </w:r>
          </w:p>
        </w:tc>
      </w:tr>
      <w:tr w:rsidR="00E22636" w:rsidRPr="006233C5" w14:paraId="2F7CDC97" w14:textId="77777777" w:rsidTr="00447655">
        <w:trPr>
          <w:trHeight w:val="1907"/>
        </w:trPr>
        <w:tc>
          <w:tcPr>
            <w:tcW w:w="661" w:type="dxa"/>
            <w:shd w:val="clear" w:color="auto" w:fill="FFFFFF"/>
          </w:tcPr>
          <w:p w14:paraId="48F40744" w14:textId="77777777" w:rsidR="00DC6739" w:rsidRPr="006233C5" w:rsidRDefault="00DC6739" w:rsidP="00F01E89">
            <w:pPr>
              <w:spacing w:line="312" w:lineRule="auto"/>
              <w:jc w:val="center"/>
              <w:rPr>
                <w:sz w:val="21"/>
                <w:szCs w:val="21"/>
                <w:lang w:val="uk-UA"/>
              </w:rPr>
            </w:pPr>
            <w:r w:rsidRPr="006233C5">
              <w:rPr>
                <w:sz w:val="21"/>
                <w:szCs w:val="21"/>
                <w:lang w:val="uk-UA"/>
              </w:rPr>
              <w:t>4</w:t>
            </w:r>
          </w:p>
        </w:tc>
        <w:tc>
          <w:tcPr>
            <w:tcW w:w="6661" w:type="dxa"/>
            <w:shd w:val="clear" w:color="auto" w:fill="FFFFFF"/>
          </w:tcPr>
          <w:p w14:paraId="54C7A666"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Деформаційні шви</w:t>
            </w:r>
            <w:r w:rsidR="00EC3A21" w:rsidRPr="006233C5">
              <w:rPr>
                <w:sz w:val="21"/>
                <w:szCs w:val="21"/>
                <w:vertAlign w:val="superscript"/>
                <w:lang w:val="uk-UA"/>
              </w:rPr>
              <w:t>2)</w:t>
            </w:r>
            <w:r w:rsidR="00EC3A21" w:rsidRPr="006233C5">
              <w:rPr>
                <w:sz w:val="21"/>
                <w:szCs w:val="21"/>
                <w:lang w:val="uk-UA"/>
              </w:rPr>
              <w:t>:</w:t>
            </w:r>
            <w:r w:rsidRPr="006233C5">
              <w:rPr>
                <w:sz w:val="21"/>
                <w:szCs w:val="21"/>
                <w:lang w:val="uk-UA"/>
              </w:rPr>
              <w:t xml:space="preserve"> </w:t>
            </w:r>
          </w:p>
          <w:p w14:paraId="0A478A13" w14:textId="7365597E" w:rsidR="00EC3A21" w:rsidRPr="006233C5" w:rsidRDefault="00776015" w:rsidP="00597F0A">
            <w:pPr>
              <w:pStyle w:val="af0"/>
              <w:spacing w:after="0" w:line="312" w:lineRule="auto"/>
              <w:ind w:left="0" w:right="113" w:firstLine="720"/>
              <w:jc w:val="both"/>
              <w:rPr>
                <w:rFonts w:ascii="Arial" w:hAnsi="Arial" w:cs="Arial"/>
                <w:sz w:val="21"/>
                <w:szCs w:val="21"/>
              </w:rPr>
            </w:pPr>
            <w:r>
              <w:rPr>
                <w:rFonts w:ascii="Arial" w:hAnsi="Arial" w:cs="Arial"/>
                <w:sz w:val="21"/>
                <w:szCs w:val="21"/>
              </w:rPr>
              <w:t>—</w:t>
            </w:r>
            <w:r w:rsidR="002550C0">
              <w:rPr>
                <w:rFonts w:ascii="Arial" w:hAnsi="Arial" w:cs="Arial"/>
                <w:sz w:val="21"/>
                <w:szCs w:val="21"/>
                <w:lang w:val="en-US"/>
              </w:rPr>
              <w:t> </w:t>
            </w:r>
            <w:r w:rsidR="00292996" w:rsidRPr="006233C5">
              <w:rPr>
                <w:rFonts w:ascii="Arial" w:hAnsi="Arial" w:cs="Arial"/>
                <w:sz w:val="21"/>
                <w:szCs w:val="21"/>
              </w:rPr>
              <w:t>закриті, заповнені, матові</w:t>
            </w:r>
            <w:r w:rsidR="001A27DF" w:rsidRPr="006233C5">
              <w:rPr>
                <w:rFonts w:ascii="Arial" w:hAnsi="Arial" w:cs="Arial"/>
                <w:sz w:val="21"/>
                <w:szCs w:val="21"/>
              </w:rPr>
              <w:t xml:space="preserve"> (з еластомерним компенсатором)</w:t>
            </w:r>
            <w:r w:rsidR="00292996" w:rsidRPr="006233C5">
              <w:rPr>
                <w:rFonts w:ascii="Arial" w:hAnsi="Arial" w:cs="Arial"/>
                <w:sz w:val="21"/>
                <w:szCs w:val="21"/>
              </w:rPr>
              <w:t>, щебенево-мастикові</w:t>
            </w:r>
          </w:p>
          <w:p w14:paraId="7588A768" w14:textId="36B3E905" w:rsidR="00292996" w:rsidRPr="006233C5" w:rsidRDefault="00776015" w:rsidP="00597F0A">
            <w:pPr>
              <w:pStyle w:val="af0"/>
              <w:spacing w:after="0" w:line="312" w:lineRule="auto"/>
              <w:ind w:right="113"/>
              <w:jc w:val="both"/>
              <w:rPr>
                <w:rFonts w:ascii="Arial" w:hAnsi="Arial" w:cs="Arial"/>
                <w:sz w:val="21"/>
                <w:szCs w:val="21"/>
              </w:rPr>
            </w:pPr>
            <w:r>
              <w:rPr>
                <w:rFonts w:ascii="Arial" w:hAnsi="Arial" w:cs="Arial"/>
                <w:sz w:val="21"/>
                <w:szCs w:val="21"/>
              </w:rPr>
              <w:t>—</w:t>
            </w:r>
            <w:r w:rsidR="002550C0">
              <w:rPr>
                <w:rFonts w:ascii="Arial" w:hAnsi="Arial" w:cs="Arial"/>
                <w:sz w:val="21"/>
                <w:szCs w:val="21"/>
                <w:lang w:val="en-US"/>
              </w:rPr>
              <w:t> </w:t>
            </w:r>
            <w:r w:rsidR="00292996" w:rsidRPr="006233C5">
              <w:rPr>
                <w:rFonts w:ascii="Arial" w:hAnsi="Arial" w:cs="Arial"/>
                <w:sz w:val="21"/>
                <w:szCs w:val="21"/>
              </w:rPr>
              <w:t xml:space="preserve">перекриті </w:t>
            </w:r>
            <w:r w:rsidR="00047917" w:rsidRPr="006233C5">
              <w:rPr>
                <w:rFonts w:ascii="Arial" w:hAnsi="Arial" w:cs="Arial"/>
                <w:sz w:val="21"/>
                <w:szCs w:val="21"/>
              </w:rPr>
              <w:t>ковзним стал</w:t>
            </w:r>
            <w:r w:rsidR="004175F9">
              <w:rPr>
                <w:rFonts w:ascii="Arial" w:hAnsi="Arial" w:cs="Arial"/>
                <w:sz w:val="21"/>
                <w:szCs w:val="21"/>
              </w:rPr>
              <w:t>ев</w:t>
            </w:r>
            <w:r w:rsidR="00047917" w:rsidRPr="006233C5">
              <w:rPr>
                <w:rFonts w:ascii="Arial" w:hAnsi="Arial" w:cs="Arial"/>
                <w:sz w:val="21"/>
                <w:szCs w:val="21"/>
              </w:rPr>
              <w:t>им лис</w:t>
            </w:r>
            <w:r w:rsidR="0018565F" w:rsidRPr="006233C5">
              <w:rPr>
                <w:rFonts w:ascii="Arial" w:hAnsi="Arial" w:cs="Arial"/>
                <w:sz w:val="21"/>
                <w:szCs w:val="21"/>
              </w:rPr>
              <w:t>т</w:t>
            </w:r>
            <w:r w:rsidR="00047917" w:rsidRPr="006233C5">
              <w:rPr>
                <w:rFonts w:ascii="Arial" w:hAnsi="Arial" w:cs="Arial"/>
                <w:sz w:val="21"/>
                <w:szCs w:val="21"/>
              </w:rPr>
              <w:t>ом</w:t>
            </w:r>
          </w:p>
          <w:p w14:paraId="168B3CF1" w14:textId="2BE6C1E0" w:rsidR="00047917" w:rsidRPr="006233C5" w:rsidRDefault="00776015" w:rsidP="00597F0A">
            <w:pPr>
              <w:pStyle w:val="af0"/>
              <w:spacing w:after="0" w:line="312" w:lineRule="auto"/>
              <w:ind w:left="0" w:right="113" w:firstLine="720"/>
              <w:contextualSpacing w:val="0"/>
              <w:jc w:val="both"/>
              <w:rPr>
                <w:rFonts w:ascii="Arial" w:hAnsi="Arial" w:cs="Arial"/>
                <w:sz w:val="21"/>
                <w:szCs w:val="21"/>
              </w:rPr>
            </w:pPr>
            <w:r>
              <w:rPr>
                <w:rFonts w:ascii="Arial" w:hAnsi="Arial" w:cs="Arial"/>
                <w:sz w:val="21"/>
                <w:szCs w:val="21"/>
              </w:rPr>
              <w:t>—</w:t>
            </w:r>
            <w:r w:rsidR="002550C0">
              <w:rPr>
                <w:rFonts w:ascii="Arial" w:hAnsi="Arial" w:cs="Arial"/>
                <w:sz w:val="21"/>
                <w:szCs w:val="21"/>
                <w:lang w:val="en-US"/>
              </w:rPr>
              <w:t> </w:t>
            </w:r>
            <w:r w:rsidR="00047917" w:rsidRPr="006233C5">
              <w:rPr>
                <w:rFonts w:ascii="Arial" w:hAnsi="Arial" w:cs="Arial"/>
                <w:sz w:val="21"/>
                <w:szCs w:val="21"/>
              </w:rPr>
              <w:t xml:space="preserve">перекриті, </w:t>
            </w:r>
            <w:r w:rsidR="001A27DF" w:rsidRPr="006233C5">
              <w:rPr>
                <w:rFonts w:ascii="Arial" w:hAnsi="Arial" w:cs="Arial"/>
                <w:sz w:val="21"/>
                <w:szCs w:val="21"/>
              </w:rPr>
              <w:t xml:space="preserve">з гребінчастими плитами, </w:t>
            </w:r>
            <w:r w:rsidR="00047917" w:rsidRPr="006233C5">
              <w:rPr>
                <w:rFonts w:ascii="Arial" w:hAnsi="Arial" w:cs="Arial"/>
                <w:sz w:val="21"/>
                <w:szCs w:val="21"/>
              </w:rPr>
              <w:t>із стрічковим компенсатором</w:t>
            </w:r>
            <w:r w:rsidR="001A27DF" w:rsidRPr="006233C5">
              <w:rPr>
                <w:rFonts w:ascii="Arial" w:hAnsi="Arial" w:cs="Arial"/>
                <w:sz w:val="21"/>
                <w:szCs w:val="21"/>
              </w:rPr>
              <w:t>, модульні</w:t>
            </w:r>
          </w:p>
        </w:tc>
        <w:tc>
          <w:tcPr>
            <w:tcW w:w="2268" w:type="dxa"/>
            <w:shd w:val="clear" w:color="auto" w:fill="FFFFFF"/>
          </w:tcPr>
          <w:p w14:paraId="76AD9C46" w14:textId="77777777" w:rsidR="00DC6739" w:rsidRPr="006233C5" w:rsidRDefault="00DC6739" w:rsidP="00F01E89">
            <w:pPr>
              <w:spacing w:line="312" w:lineRule="auto"/>
              <w:jc w:val="center"/>
              <w:rPr>
                <w:sz w:val="21"/>
                <w:szCs w:val="21"/>
                <w:lang w:val="uk-UA"/>
              </w:rPr>
            </w:pPr>
          </w:p>
          <w:p w14:paraId="7D512881" w14:textId="77777777" w:rsidR="00292996" w:rsidRPr="006233C5" w:rsidRDefault="00292996" w:rsidP="00F01E89">
            <w:pPr>
              <w:spacing w:line="312" w:lineRule="auto"/>
              <w:jc w:val="center"/>
              <w:rPr>
                <w:sz w:val="21"/>
                <w:szCs w:val="21"/>
                <w:lang w:val="uk-UA"/>
              </w:rPr>
            </w:pPr>
          </w:p>
          <w:p w14:paraId="2D8BDF77" w14:textId="77777777" w:rsidR="00292996" w:rsidRPr="006233C5" w:rsidRDefault="00292996" w:rsidP="00F01E89">
            <w:pPr>
              <w:spacing w:line="312" w:lineRule="auto"/>
              <w:jc w:val="center"/>
              <w:rPr>
                <w:sz w:val="21"/>
                <w:szCs w:val="21"/>
                <w:lang w:val="uk-UA"/>
              </w:rPr>
            </w:pPr>
            <w:r w:rsidRPr="006233C5">
              <w:rPr>
                <w:sz w:val="21"/>
                <w:szCs w:val="21"/>
                <w:lang w:val="uk-UA"/>
              </w:rPr>
              <w:t>10</w:t>
            </w:r>
          </w:p>
          <w:p w14:paraId="6A08A2C8" w14:textId="77777777" w:rsidR="00292996" w:rsidRPr="006233C5" w:rsidRDefault="00047917" w:rsidP="00F01E89">
            <w:pPr>
              <w:spacing w:line="312" w:lineRule="auto"/>
              <w:jc w:val="center"/>
              <w:rPr>
                <w:sz w:val="21"/>
                <w:szCs w:val="21"/>
                <w:lang w:val="uk-UA"/>
              </w:rPr>
            </w:pPr>
            <w:r w:rsidRPr="006233C5">
              <w:rPr>
                <w:sz w:val="21"/>
                <w:szCs w:val="21"/>
                <w:lang w:val="uk-UA"/>
              </w:rPr>
              <w:t>15</w:t>
            </w:r>
          </w:p>
          <w:p w14:paraId="6859C897" w14:textId="77777777" w:rsidR="00047917" w:rsidRPr="006233C5" w:rsidRDefault="00047917" w:rsidP="00F01E89">
            <w:pPr>
              <w:spacing w:line="312" w:lineRule="auto"/>
              <w:jc w:val="center"/>
              <w:rPr>
                <w:sz w:val="21"/>
                <w:szCs w:val="21"/>
                <w:lang w:val="uk-UA"/>
              </w:rPr>
            </w:pPr>
          </w:p>
          <w:p w14:paraId="5771454F" w14:textId="77777777" w:rsidR="00292996" w:rsidRPr="006233C5" w:rsidRDefault="00292996" w:rsidP="00F01E89">
            <w:pPr>
              <w:spacing w:line="312" w:lineRule="auto"/>
              <w:jc w:val="center"/>
              <w:rPr>
                <w:sz w:val="21"/>
                <w:szCs w:val="21"/>
                <w:lang w:val="uk-UA"/>
              </w:rPr>
            </w:pPr>
            <w:r w:rsidRPr="006233C5">
              <w:rPr>
                <w:sz w:val="21"/>
                <w:szCs w:val="21"/>
                <w:lang w:val="uk-UA"/>
              </w:rPr>
              <w:t>20</w:t>
            </w:r>
          </w:p>
        </w:tc>
      </w:tr>
      <w:tr w:rsidR="00E22636" w:rsidRPr="006233C5" w14:paraId="561C8A91" w14:textId="77777777" w:rsidTr="00447655">
        <w:trPr>
          <w:trHeight w:val="21"/>
        </w:trPr>
        <w:tc>
          <w:tcPr>
            <w:tcW w:w="661" w:type="dxa"/>
            <w:shd w:val="clear" w:color="auto" w:fill="FFFFFF"/>
          </w:tcPr>
          <w:p w14:paraId="64274E1E" w14:textId="77777777" w:rsidR="00DC6739" w:rsidRPr="006233C5" w:rsidRDefault="00DC6739" w:rsidP="00F01E89">
            <w:pPr>
              <w:spacing w:line="312" w:lineRule="auto"/>
              <w:jc w:val="center"/>
              <w:rPr>
                <w:sz w:val="21"/>
                <w:szCs w:val="21"/>
                <w:lang w:val="uk-UA"/>
              </w:rPr>
            </w:pPr>
            <w:r w:rsidRPr="006233C5">
              <w:rPr>
                <w:sz w:val="21"/>
                <w:szCs w:val="21"/>
                <w:lang w:val="uk-UA"/>
              </w:rPr>
              <w:t>5</w:t>
            </w:r>
          </w:p>
        </w:tc>
        <w:tc>
          <w:tcPr>
            <w:tcW w:w="6661" w:type="dxa"/>
            <w:shd w:val="clear" w:color="auto" w:fill="FFFFFF"/>
          </w:tcPr>
          <w:p w14:paraId="52ECB6C1"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 xml:space="preserve">Сполучення моста з насипом </w:t>
            </w:r>
          </w:p>
        </w:tc>
        <w:tc>
          <w:tcPr>
            <w:tcW w:w="2268" w:type="dxa"/>
            <w:shd w:val="clear" w:color="auto" w:fill="FFFFFF"/>
            <w:vAlign w:val="center"/>
          </w:tcPr>
          <w:p w14:paraId="5E2BEC7E" w14:textId="77777777" w:rsidR="00DC6739" w:rsidRPr="006233C5" w:rsidRDefault="00DC6739" w:rsidP="00F01E89">
            <w:pPr>
              <w:spacing w:line="312" w:lineRule="auto"/>
              <w:jc w:val="center"/>
              <w:rPr>
                <w:sz w:val="21"/>
                <w:szCs w:val="21"/>
                <w:lang w:val="uk-UA"/>
              </w:rPr>
            </w:pPr>
            <w:r w:rsidRPr="006233C5">
              <w:rPr>
                <w:sz w:val="21"/>
                <w:szCs w:val="21"/>
                <w:lang w:val="uk-UA"/>
              </w:rPr>
              <w:t>20</w:t>
            </w:r>
          </w:p>
        </w:tc>
      </w:tr>
      <w:tr w:rsidR="00E22636" w:rsidRPr="006233C5" w14:paraId="68C6F93A" w14:textId="77777777" w:rsidTr="00447655">
        <w:trPr>
          <w:trHeight w:val="21"/>
        </w:trPr>
        <w:tc>
          <w:tcPr>
            <w:tcW w:w="661" w:type="dxa"/>
            <w:shd w:val="clear" w:color="auto" w:fill="FFFFFF"/>
          </w:tcPr>
          <w:p w14:paraId="1FFCD2FD" w14:textId="77777777" w:rsidR="00DC6739" w:rsidRPr="006233C5" w:rsidRDefault="00DC6739" w:rsidP="00F01E89">
            <w:pPr>
              <w:spacing w:line="312" w:lineRule="auto"/>
              <w:jc w:val="center"/>
              <w:rPr>
                <w:sz w:val="21"/>
                <w:szCs w:val="21"/>
                <w:lang w:val="uk-UA"/>
              </w:rPr>
            </w:pPr>
            <w:r w:rsidRPr="006233C5">
              <w:rPr>
                <w:sz w:val="21"/>
                <w:szCs w:val="21"/>
                <w:lang w:val="uk-UA"/>
              </w:rPr>
              <w:t>6</w:t>
            </w:r>
          </w:p>
        </w:tc>
        <w:tc>
          <w:tcPr>
            <w:tcW w:w="6661" w:type="dxa"/>
            <w:shd w:val="clear" w:color="auto" w:fill="FFFFFF"/>
          </w:tcPr>
          <w:p w14:paraId="4137067B"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 xml:space="preserve">Система відведення води </w:t>
            </w:r>
          </w:p>
        </w:tc>
        <w:tc>
          <w:tcPr>
            <w:tcW w:w="2268" w:type="dxa"/>
            <w:shd w:val="clear" w:color="auto" w:fill="FFFFFF"/>
            <w:vAlign w:val="center"/>
          </w:tcPr>
          <w:p w14:paraId="77007CF7" w14:textId="77777777" w:rsidR="00DC6739" w:rsidRPr="006233C5" w:rsidRDefault="00DC6739" w:rsidP="00F01E89">
            <w:pPr>
              <w:spacing w:line="312" w:lineRule="auto"/>
              <w:jc w:val="center"/>
              <w:rPr>
                <w:sz w:val="21"/>
                <w:szCs w:val="21"/>
                <w:lang w:val="uk-UA"/>
              </w:rPr>
            </w:pPr>
            <w:r w:rsidRPr="006233C5">
              <w:rPr>
                <w:sz w:val="21"/>
                <w:szCs w:val="21"/>
                <w:lang w:val="uk-UA"/>
              </w:rPr>
              <w:t>20</w:t>
            </w:r>
          </w:p>
        </w:tc>
      </w:tr>
      <w:tr w:rsidR="00E22636" w:rsidRPr="006233C5" w14:paraId="47429103" w14:textId="77777777" w:rsidTr="00447655">
        <w:trPr>
          <w:trHeight w:val="21"/>
        </w:trPr>
        <w:tc>
          <w:tcPr>
            <w:tcW w:w="661" w:type="dxa"/>
            <w:shd w:val="clear" w:color="auto" w:fill="FFFFFF"/>
          </w:tcPr>
          <w:p w14:paraId="34541CAF" w14:textId="77777777" w:rsidR="00DC6739" w:rsidRPr="006233C5" w:rsidRDefault="00DC6739" w:rsidP="00F01E89">
            <w:pPr>
              <w:spacing w:line="312" w:lineRule="auto"/>
              <w:jc w:val="center"/>
              <w:rPr>
                <w:sz w:val="21"/>
                <w:szCs w:val="21"/>
                <w:lang w:val="uk-UA"/>
              </w:rPr>
            </w:pPr>
            <w:r w:rsidRPr="006233C5">
              <w:rPr>
                <w:sz w:val="21"/>
                <w:szCs w:val="21"/>
                <w:lang w:val="uk-UA"/>
              </w:rPr>
              <w:t>7</w:t>
            </w:r>
          </w:p>
        </w:tc>
        <w:tc>
          <w:tcPr>
            <w:tcW w:w="6661" w:type="dxa"/>
            <w:shd w:val="clear" w:color="auto" w:fill="FFFFFF"/>
          </w:tcPr>
          <w:p w14:paraId="19DD2DA8"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 xml:space="preserve">Огорожі безпеки автодорожніх мостів та поручні </w:t>
            </w:r>
          </w:p>
        </w:tc>
        <w:tc>
          <w:tcPr>
            <w:tcW w:w="2268" w:type="dxa"/>
            <w:shd w:val="clear" w:color="auto" w:fill="FFFFFF"/>
            <w:vAlign w:val="center"/>
          </w:tcPr>
          <w:p w14:paraId="552D55D4" w14:textId="77777777" w:rsidR="00DC6739" w:rsidRPr="006233C5" w:rsidRDefault="00DC6739" w:rsidP="00F01E89">
            <w:pPr>
              <w:spacing w:line="312" w:lineRule="auto"/>
              <w:jc w:val="center"/>
              <w:rPr>
                <w:sz w:val="21"/>
                <w:szCs w:val="21"/>
                <w:lang w:val="uk-UA"/>
              </w:rPr>
            </w:pPr>
            <w:r w:rsidRPr="006233C5">
              <w:rPr>
                <w:sz w:val="21"/>
                <w:szCs w:val="21"/>
                <w:lang w:val="uk-UA"/>
              </w:rPr>
              <w:t>20</w:t>
            </w:r>
          </w:p>
        </w:tc>
      </w:tr>
      <w:tr w:rsidR="00E22636" w:rsidRPr="00597F0A" w14:paraId="6DD074FD" w14:textId="77777777" w:rsidTr="00447655">
        <w:trPr>
          <w:trHeight w:val="21"/>
        </w:trPr>
        <w:tc>
          <w:tcPr>
            <w:tcW w:w="661" w:type="dxa"/>
            <w:shd w:val="clear" w:color="auto" w:fill="FFFFFF"/>
          </w:tcPr>
          <w:p w14:paraId="5FC2089D" w14:textId="77777777" w:rsidR="00DC6739" w:rsidRPr="006233C5" w:rsidRDefault="00DC6739" w:rsidP="00F01E89">
            <w:pPr>
              <w:spacing w:line="312" w:lineRule="auto"/>
              <w:jc w:val="center"/>
              <w:rPr>
                <w:sz w:val="21"/>
                <w:szCs w:val="21"/>
                <w:lang w:val="uk-UA"/>
              </w:rPr>
            </w:pPr>
            <w:r w:rsidRPr="006233C5">
              <w:rPr>
                <w:sz w:val="21"/>
                <w:szCs w:val="21"/>
                <w:lang w:val="uk-UA"/>
              </w:rPr>
              <w:t>8</w:t>
            </w:r>
          </w:p>
        </w:tc>
        <w:tc>
          <w:tcPr>
            <w:tcW w:w="6661" w:type="dxa"/>
            <w:shd w:val="clear" w:color="auto" w:fill="FFFFFF"/>
            <w:vAlign w:val="center"/>
          </w:tcPr>
          <w:p w14:paraId="31D157C9" w14:textId="199F945C" w:rsidR="00DC6739" w:rsidRPr="006233C5" w:rsidRDefault="00DC6739" w:rsidP="00597F0A">
            <w:pPr>
              <w:spacing w:line="312" w:lineRule="auto"/>
              <w:ind w:right="113" w:firstLine="720"/>
              <w:jc w:val="both"/>
              <w:rPr>
                <w:sz w:val="21"/>
                <w:szCs w:val="21"/>
                <w:lang w:val="uk-UA"/>
              </w:rPr>
            </w:pPr>
            <w:r w:rsidRPr="006233C5">
              <w:rPr>
                <w:sz w:val="21"/>
                <w:szCs w:val="21"/>
                <w:lang w:val="uk-UA"/>
              </w:rPr>
              <w:t xml:space="preserve">Дерев’яні елементи мостового полотна </w:t>
            </w:r>
            <w:r w:rsidR="002550C0">
              <w:rPr>
                <w:sz w:val="21"/>
                <w:szCs w:val="21"/>
                <w:lang w:val="uk-UA"/>
              </w:rPr>
              <w:br/>
            </w:r>
            <w:r w:rsidRPr="006233C5">
              <w:rPr>
                <w:sz w:val="21"/>
                <w:szCs w:val="21"/>
                <w:lang w:val="uk-UA"/>
              </w:rPr>
              <w:t xml:space="preserve">(з необлагородженої деревини) автодорожніх мостів </w:t>
            </w:r>
          </w:p>
        </w:tc>
        <w:tc>
          <w:tcPr>
            <w:tcW w:w="2268" w:type="dxa"/>
            <w:shd w:val="clear" w:color="auto" w:fill="FFFFFF"/>
            <w:vAlign w:val="center"/>
          </w:tcPr>
          <w:p w14:paraId="47219150" w14:textId="77777777" w:rsidR="00DC6739" w:rsidRPr="006233C5" w:rsidRDefault="00DC6739" w:rsidP="00F01E89">
            <w:pPr>
              <w:spacing w:line="312" w:lineRule="auto"/>
              <w:jc w:val="center"/>
              <w:rPr>
                <w:sz w:val="21"/>
                <w:szCs w:val="21"/>
                <w:lang w:val="uk-UA"/>
              </w:rPr>
            </w:pPr>
            <w:r w:rsidRPr="006233C5">
              <w:rPr>
                <w:sz w:val="21"/>
                <w:szCs w:val="21"/>
                <w:lang w:val="uk-UA"/>
              </w:rPr>
              <w:t>5</w:t>
            </w:r>
          </w:p>
        </w:tc>
      </w:tr>
      <w:tr w:rsidR="00E22636" w:rsidRPr="00597F0A" w14:paraId="0C43CE9F" w14:textId="77777777" w:rsidTr="00447655">
        <w:trPr>
          <w:trHeight w:val="21"/>
        </w:trPr>
        <w:tc>
          <w:tcPr>
            <w:tcW w:w="661" w:type="dxa"/>
            <w:shd w:val="clear" w:color="auto" w:fill="FFFFFF"/>
          </w:tcPr>
          <w:p w14:paraId="71250053" w14:textId="77777777" w:rsidR="00DC6739" w:rsidRPr="006233C5" w:rsidRDefault="00DC6739" w:rsidP="00F01E89">
            <w:pPr>
              <w:spacing w:line="312" w:lineRule="auto"/>
              <w:jc w:val="center"/>
              <w:rPr>
                <w:sz w:val="21"/>
                <w:szCs w:val="21"/>
                <w:lang w:val="uk-UA"/>
              </w:rPr>
            </w:pPr>
            <w:r w:rsidRPr="006233C5">
              <w:rPr>
                <w:sz w:val="21"/>
                <w:szCs w:val="21"/>
                <w:lang w:val="uk-UA"/>
              </w:rPr>
              <w:t>9</w:t>
            </w:r>
          </w:p>
        </w:tc>
        <w:tc>
          <w:tcPr>
            <w:tcW w:w="6661" w:type="dxa"/>
            <w:shd w:val="clear" w:color="auto" w:fill="FFFFFF"/>
          </w:tcPr>
          <w:p w14:paraId="338A5814"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 xml:space="preserve">Опорні частини </w:t>
            </w:r>
          </w:p>
        </w:tc>
        <w:tc>
          <w:tcPr>
            <w:tcW w:w="2268" w:type="dxa"/>
            <w:shd w:val="clear" w:color="auto" w:fill="FFFFFF"/>
            <w:vAlign w:val="center"/>
          </w:tcPr>
          <w:p w14:paraId="5D61CEB5" w14:textId="77777777" w:rsidR="00DC6739" w:rsidRPr="006233C5" w:rsidRDefault="00DC6739" w:rsidP="00F01E89">
            <w:pPr>
              <w:spacing w:line="312" w:lineRule="auto"/>
              <w:jc w:val="center"/>
              <w:rPr>
                <w:sz w:val="21"/>
                <w:szCs w:val="21"/>
                <w:lang w:val="uk-UA"/>
              </w:rPr>
            </w:pPr>
            <w:r w:rsidRPr="006233C5">
              <w:rPr>
                <w:sz w:val="21"/>
                <w:szCs w:val="21"/>
                <w:lang w:val="uk-UA"/>
              </w:rPr>
              <w:t>30</w:t>
            </w:r>
          </w:p>
        </w:tc>
      </w:tr>
    </w:tbl>
    <w:p w14:paraId="057D55A6" w14:textId="6C3CBA0D" w:rsidR="00FA67A4" w:rsidRPr="00FA67A4" w:rsidRDefault="00FA67A4">
      <w:pPr>
        <w:rPr>
          <w:lang w:val="uk-UA"/>
        </w:rPr>
      </w:pPr>
      <w:r>
        <w:rPr>
          <w:lang w:val="uk-UA"/>
        </w:rPr>
        <w:lastRenderedPageBreak/>
        <w:t>Кінець таблиці 5.3</w:t>
      </w:r>
    </w:p>
    <w:tbl>
      <w:tblPr>
        <w:tblW w:w="9591" w:type="dxa"/>
        <w:tblInd w:w="40" w:type="dxa"/>
        <w:tblLayout w:type="fixed"/>
        <w:tblCellMar>
          <w:left w:w="40" w:type="dxa"/>
          <w:right w:w="40" w:type="dxa"/>
        </w:tblCellMar>
        <w:tblLook w:val="0000" w:firstRow="0" w:lastRow="0" w:firstColumn="0" w:lastColumn="0" w:noHBand="0" w:noVBand="0"/>
      </w:tblPr>
      <w:tblGrid>
        <w:gridCol w:w="661"/>
        <w:gridCol w:w="6662"/>
        <w:gridCol w:w="2247"/>
        <w:gridCol w:w="21"/>
      </w:tblGrid>
      <w:tr w:rsidR="00FA67A4" w:rsidRPr="00597F0A" w14:paraId="32D05FCC" w14:textId="77777777" w:rsidTr="00447655">
        <w:trPr>
          <w:trHeight w:val="21"/>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954B471" w14:textId="0904B7CA" w:rsidR="00FA67A4" w:rsidRPr="006233C5" w:rsidRDefault="00FA67A4" w:rsidP="00F01E89">
            <w:pPr>
              <w:spacing w:line="312" w:lineRule="auto"/>
              <w:jc w:val="center"/>
              <w:rPr>
                <w:sz w:val="21"/>
                <w:szCs w:val="21"/>
                <w:lang w:val="uk-UA"/>
              </w:rPr>
            </w:pPr>
            <w:r w:rsidRPr="006233C5">
              <w:rPr>
                <w:sz w:val="21"/>
                <w:szCs w:val="21"/>
                <w:lang w:val="uk-UA"/>
              </w:rPr>
              <w:t>Ч.ч.</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419B49BD" w14:textId="150B7D3A" w:rsidR="00FA67A4" w:rsidRPr="006233C5" w:rsidRDefault="00FA67A4" w:rsidP="00F01E89">
            <w:pPr>
              <w:spacing w:line="312" w:lineRule="auto"/>
              <w:jc w:val="center"/>
              <w:rPr>
                <w:sz w:val="21"/>
                <w:szCs w:val="21"/>
                <w:lang w:val="uk-UA"/>
              </w:rPr>
            </w:pPr>
            <w:r w:rsidRPr="006233C5">
              <w:rPr>
                <w:sz w:val="21"/>
                <w:szCs w:val="21"/>
                <w:lang w:val="uk-UA"/>
              </w:rPr>
              <w:t>Другорядні елементи моста</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68A6B5" w14:textId="74CFE06D" w:rsidR="00FA67A4" w:rsidRPr="006233C5" w:rsidRDefault="00FA67A4" w:rsidP="00F01E89">
            <w:pPr>
              <w:spacing w:line="312" w:lineRule="auto"/>
              <w:jc w:val="center"/>
              <w:rPr>
                <w:sz w:val="21"/>
                <w:szCs w:val="21"/>
                <w:lang w:val="uk-UA"/>
              </w:rPr>
            </w:pPr>
            <w:r w:rsidRPr="006233C5">
              <w:rPr>
                <w:sz w:val="21"/>
                <w:szCs w:val="21"/>
                <w:lang w:val="uk-UA"/>
              </w:rPr>
              <w:t>Мінімальний розрахунковий строк експлуатації, роки</w:t>
            </w:r>
          </w:p>
        </w:tc>
      </w:tr>
      <w:tr w:rsidR="002B4A7C" w:rsidRPr="006233C5" w14:paraId="150C01FF" w14:textId="77777777" w:rsidTr="00447655">
        <w:trPr>
          <w:trHeight w:val="314"/>
        </w:trPr>
        <w:tc>
          <w:tcPr>
            <w:tcW w:w="661" w:type="dxa"/>
            <w:tcBorders>
              <w:top w:val="single" w:sz="6" w:space="0" w:color="auto"/>
              <w:left w:val="single" w:sz="6" w:space="0" w:color="auto"/>
              <w:bottom w:val="single" w:sz="6" w:space="0" w:color="auto"/>
              <w:right w:val="single" w:sz="6" w:space="0" w:color="auto"/>
            </w:tcBorders>
            <w:shd w:val="clear" w:color="auto" w:fill="FFFFFF"/>
          </w:tcPr>
          <w:p w14:paraId="205A6D93" w14:textId="77777777" w:rsidR="00DC6739" w:rsidRPr="006233C5" w:rsidRDefault="00DC6739" w:rsidP="00F01E89">
            <w:pPr>
              <w:spacing w:line="312" w:lineRule="auto"/>
              <w:jc w:val="center"/>
              <w:rPr>
                <w:sz w:val="21"/>
                <w:szCs w:val="21"/>
                <w:lang w:val="uk-UA"/>
              </w:rPr>
            </w:pPr>
            <w:r w:rsidRPr="006233C5">
              <w:rPr>
                <w:sz w:val="21"/>
                <w:szCs w:val="21"/>
                <w:lang w:val="uk-UA"/>
              </w:rPr>
              <w:t>10</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14:paraId="482A62A4" w14:textId="77777777" w:rsidR="00DC6739" w:rsidRPr="006233C5" w:rsidRDefault="00DC6739" w:rsidP="006233C5">
            <w:pPr>
              <w:spacing w:line="312" w:lineRule="auto"/>
              <w:ind w:firstLine="720"/>
              <w:jc w:val="both"/>
              <w:rPr>
                <w:sz w:val="21"/>
                <w:szCs w:val="21"/>
                <w:lang w:val="uk-UA"/>
              </w:rPr>
            </w:pPr>
            <w:r w:rsidRPr="006233C5">
              <w:rPr>
                <w:sz w:val="21"/>
                <w:szCs w:val="21"/>
                <w:lang w:val="uk-UA"/>
              </w:rPr>
              <w:t xml:space="preserve">Експлуатаційне облаштування </w:t>
            </w:r>
            <w:r w:rsidR="004C17D1" w:rsidRPr="006233C5">
              <w:rPr>
                <w:sz w:val="21"/>
                <w:szCs w:val="21"/>
                <w:lang w:val="uk-UA"/>
              </w:rPr>
              <w:t>та бордюри</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D16F6EF" w14:textId="77777777" w:rsidR="00DC6739" w:rsidRPr="006233C5" w:rsidRDefault="00DC6739" w:rsidP="00F01E89">
            <w:pPr>
              <w:spacing w:line="312" w:lineRule="auto"/>
              <w:jc w:val="center"/>
              <w:rPr>
                <w:sz w:val="21"/>
                <w:szCs w:val="21"/>
                <w:lang w:val="uk-UA"/>
              </w:rPr>
            </w:pPr>
            <w:r w:rsidRPr="006233C5">
              <w:rPr>
                <w:sz w:val="21"/>
                <w:szCs w:val="21"/>
                <w:lang w:val="uk-UA"/>
              </w:rPr>
              <w:t>50</w:t>
            </w:r>
          </w:p>
        </w:tc>
      </w:tr>
      <w:tr w:rsidR="002B4A7C" w:rsidRPr="006233C5" w14:paraId="32F8E7A6" w14:textId="77777777" w:rsidTr="00447655">
        <w:trPr>
          <w:trHeight w:val="314"/>
        </w:trPr>
        <w:tc>
          <w:tcPr>
            <w:tcW w:w="661" w:type="dxa"/>
            <w:tcBorders>
              <w:top w:val="single" w:sz="6" w:space="0" w:color="auto"/>
              <w:left w:val="single" w:sz="6" w:space="0" w:color="auto"/>
              <w:bottom w:val="single" w:sz="6" w:space="0" w:color="auto"/>
              <w:right w:val="single" w:sz="6" w:space="0" w:color="auto"/>
            </w:tcBorders>
            <w:shd w:val="clear" w:color="auto" w:fill="FFFFFF"/>
          </w:tcPr>
          <w:p w14:paraId="08B55EF1"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11</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31080C15" w14:textId="77777777" w:rsidR="00DC6739" w:rsidRPr="006233C5" w:rsidRDefault="00DC6739" w:rsidP="006233C5">
            <w:pPr>
              <w:tabs>
                <w:tab w:val="left" w:pos="602"/>
                <w:tab w:val="num" w:pos="720"/>
              </w:tabs>
              <w:spacing w:line="312" w:lineRule="auto"/>
              <w:ind w:firstLine="720"/>
              <w:jc w:val="both"/>
              <w:rPr>
                <w:sz w:val="21"/>
                <w:szCs w:val="21"/>
                <w:lang w:val="uk-UA"/>
              </w:rPr>
            </w:pPr>
            <w:r w:rsidRPr="006233C5">
              <w:rPr>
                <w:sz w:val="21"/>
                <w:szCs w:val="21"/>
                <w:lang w:val="uk-UA"/>
              </w:rPr>
              <w:t xml:space="preserve">Дерев’яні мостові та протиугінні бруси залізничних мостів </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C454E0"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10</w:t>
            </w:r>
          </w:p>
        </w:tc>
      </w:tr>
      <w:tr w:rsidR="002B4A7C" w:rsidRPr="006233C5" w14:paraId="72B9C354" w14:textId="77777777" w:rsidTr="00447655">
        <w:trPr>
          <w:trHeight w:val="314"/>
        </w:trPr>
        <w:tc>
          <w:tcPr>
            <w:tcW w:w="661" w:type="dxa"/>
            <w:tcBorders>
              <w:top w:val="single" w:sz="6" w:space="0" w:color="auto"/>
              <w:left w:val="single" w:sz="6" w:space="0" w:color="auto"/>
              <w:bottom w:val="single" w:sz="6" w:space="0" w:color="auto"/>
              <w:right w:val="single" w:sz="6" w:space="0" w:color="auto"/>
            </w:tcBorders>
            <w:shd w:val="clear" w:color="auto" w:fill="FFFFFF"/>
          </w:tcPr>
          <w:p w14:paraId="11DB8FB8"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12</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2F25331A" w14:textId="77777777" w:rsidR="00DC6739" w:rsidRPr="006233C5" w:rsidRDefault="00DC6739" w:rsidP="006233C5">
            <w:pPr>
              <w:tabs>
                <w:tab w:val="left" w:pos="602"/>
                <w:tab w:val="num" w:pos="720"/>
              </w:tabs>
              <w:spacing w:line="312" w:lineRule="auto"/>
              <w:ind w:firstLine="720"/>
              <w:jc w:val="both"/>
              <w:rPr>
                <w:sz w:val="21"/>
                <w:szCs w:val="21"/>
                <w:lang w:val="uk-UA"/>
              </w:rPr>
            </w:pPr>
            <w:r w:rsidRPr="006233C5">
              <w:rPr>
                <w:sz w:val="21"/>
                <w:szCs w:val="21"/>
                <w:lang w:val="uk-UA"/>
              </w:rPr>
              <w:t>Залізобетонні плити БМП</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1263B32"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40</w:t>
            </w:r>
          </w:p>
        </w:tc>
      </w:tr>
      <w:tr w:rsidR="002B4A7C" w:rsidRPr="006233C5" w14:paraId="2B2E5E53" w14:textId="77777777" w:rsidTr="00447655">
        <w:trPr>
          <w:trHeight w:val="314"/>
        </w:trPr>
        <w:tc>
          <w:tcPr>
            <w:tcW w:w="661" w:type="dxa"/>
            <w:tcBorders>
              <w:top w:val="single" w:sz="6" w:space="0" w:color="auto"/>
              <w:left w:val="single" w:sz="6" w:space="0" w:color="auto"/>
              <w:bottom w:val="single" w:sz="6" w:space="0" w:color="auto"/>
              <w:right w:val="single" w:sz="6" w:space="0" w:color="auto"/>
            </w:tcBorders>
            <w:shd w:val="clear" w:color="auto" w:fill="FFFFFF"/>
          </w:tcPr>
          <w:p w14:paraId="5B87695F"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13</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74E24517" w14:textId="77777777" w:rsidR="00DC6739" w:rsidRPr="006233C5" w:rsidRDefault="00DC6739" w:rsidP="006233C5">
            <w:pPr>
              <w:tabs>
                <w:tab w:val="left" w:pos="602"/>
                <w:tab w:val="num" w:pos="720"/>
              </w:tabs>
              <w:spacing w:line="312" w:lineRule="auto"/>
              <w:ind w:firstLine="720"/>
              <w:jc w:val="both"/>
              <w:rPr>
                <w:sz w:val="21"/>
                <w:szCs w:val="21"/>
                <w:lang w:val="uk-UA"/>
              </w:rPr>
            </w:pPr>
            <w:r w:rsidRPr="006233C5">
              <w:rPr>
                <w:sz w:val="21"/>
                <w:szCs w:val="21"/>
                <w:lang w:val="uk-UA"/>
              </w:rPr>
              <w:t xml:space="preserve">Гідроізоляція баластових корит залізничних мостів </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7816C8E"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30</w:t>
            </w:r>
          </w:p>
        </w:tc>
      </w:tr>
      <w:tr w:rsidR="002B4A7C" w:rsidRPr="006233C5" w14:paraId="746F881C" w14:textId="77777777" w:rsidTr="00447655">
        <w:trPr>
          <w:trHeight w:val="314"/>
        </w:trPr>
        <w:tc>
          <w:tcPr>
            <w:tcW w:w="661" w:type="dxa"/>
            <w:tcBorders>
              <w:top w:val="single" w:sz="6" w:space="0" w:color="auto"/>
              <w:left w:val="single" w:sz="6" w:space="0" w:color="auto"/>
              <w:bottom w:val="single" w:sz="6" w:space="0" w:color="auto"/>
              <w:right w:val="single" w:sz="6" w:space="0" w:color="auto"/>
            </w:tcBorders>
            <w:shd w:val="clear" w:color="auto" w:fill="FFFFFF"/>
          </w:tcPr>
          <w:p w14:paraId="2CE56EB8"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14</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78D55724" w14:textId="77777777" w:rsidR="00DC6739" w:rsidRPr="006233C5" w:rsidRDefault="00DC6739" w:rsidP="006233C5">
            <w:pPr>
              <w:tabs>
                <w:tab w:val="left" w:pos="602"/>
                <w:tab w:val="num" w:pos="720"/>
              </w:tabs>
              <w:spacing w:line="312" w:lineRule="auto"/>
              <w:ind w:firstLine="720"/>
              <w:jc w:val="both"/>
              <w:rPr>
                <w:sz w:val="21"/>
                <w:szCs w:val="21"/>
                <w:lang w:val="uk-UA"/>
              </w:rPr>
            </w:pPr>
            <w:r w:rsidRPr="006233C5">
              <w:rPr>
                <w:sz w:val="21"/>
                <w:szCs w:val="21"/>
                <w:lang w:val="uk-UA"/>
              </w:rPr>
              <w:t>Металеві поперечини мостового полотна залізничних мостів</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B7CF92A"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30</w:t>
            </w:r>
          </w:p>
        </w:tc>
      </w:tr>
      <w:tr w:rsidR="002B4A7C" w:rsidRPr="006233C5" w14:paraId="63D6F733" w14:textId="77777777" w:rsidTr="00447655">
        <w:trPr>
          <w:trHeight w:val="21"/>
        </w:trPr>
        <w:tc>
          <w:tcPr>
            <w:tcW w:w="661" w:type="dxa"/>
            <w:tcBorders>
              <w:top w:val="single" w:sz="6" w:space="0" w:color="auto"/>
              <w:left w:val="single" w:sz="6" w:space="0" w:color="auto"/>
              <w:bottom w:val="single" w:sz="6" w:space="0" w:color="auto"/>
              <w:right w:val="single" w:sz="6" w:space="0" w:color="auto"/>
            </w:tcBorders>
            <w:shd w:val="clear" w:color="auto" w:fill="FFFFFF"/>
          </w:tcPr>
          <w:p w14:paraId="75C5A1CA"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15</w:t>
            </w:r>
          </w:p>
        </w:tc>
        <w:tc>
          <w:tcPr>
            <w:tcW w:w="6662" w:type="dxa"/>
            <w:tcBorders>
              <w:top w:val="single" w:sz="6" w:space="0" w:color="auto"/>
              <w:left w:val="single" w:sz="6" w:space="0" w:color="auto"/>
              <w:bottom w:val="single" w:sz="6" w:space="0" w:color="auto"/>
              <w:right w:val="single" w:sz="6" w:space="0" w:color="auto"/>
            </w:tcBorders>
            <w:shd w:val="clear" w:color="auto" w:fill="FFFFFF"/>
            <w:vAlign w:val="center"/>
          </w:tcPr>
          <w:p w14:paraId="39DCB9E5" w14:textId="77777777" w:rsidR="00DC6739" w:rsidRPr="006233C5" w:rsidRDefault="00DC6739" w:rsidP="006233C5">
            <w:pPr>
              <w:tabs>
                <w:tab w:val="left" w:pos="602"/>
                <w:tab w:val="num" w:pos="720"/>
              </w:tabs>
              <w:spacing w:line="312" w:lineRule="auto"/>
              <w:ind w:firstLine="720"/>
              <w:jc w:val="both"/>
              <w:rPr>
                <w:sz w:val="21"/>
                <w:szCs w:val="21"/>
                <w:lang w:val="uk-UA"/>
              </w:rPr>
            </w:pPr>
            <w:r w:rsidRPr="006233C5">
              <w:rPr>
                <w:sz w:val="21"/>
                <w:szCs w:val="21"/>
                <w:lang w:val="uk-UA"/>
              </w:rPr>
              <w:t xml:space="preserve">Лапчасті болти, шпильки плит БМП, болти кріплення охоронних пристроїв </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3D4553D" w14:textId="77777777" w:rsidR="00DC6739" w:rsidRPr="006233C5" w:rsidRDefault="00DC6739" w:rsidP="00F01E89">
            <w:pPr>
              <w:tabs>
                <w:tab w:val="left" w:pos="602"/>
                <w:tab w:val="num" w:pos="720"/>
              </w:tabs>
              <w:spacing w:line="312" w:lineRule="auto"/>
              <w:jc w:val="center"/>
              <w:rPr>
                <w:sz w:val="21"/>
                <w:szCs w:val="21"/>
                <w:lang w:val="uk-UA"/>
              </w:rPr>
            </w:pPr>
            <w:r w:rsidRPr="006233C5">
              <w:rPr>
                <w:sz w:val="21"/>
                <w:szCs w:val="21"/>
                <w:lang w:val="uk-UA"/>
              </w:rPr>
              <w:t>20</w:t>
            </w:r>
          </w:p>
        </w:tc>
      </w:tr>
      <w:tr w:rsidR="002B4A7C" w:rsidRPr="006233C5" w14:paraId="1DE0C819" w14:textId="77777777" w:rsidTr="00447655">
        <w:trPr>
          <w:gridAfter w:val="1"/>
          <w:wAfter w:w="21" w:type="dxa"/>
          <w:trHeight w:val="21"/>
        </w:trPr>
        <w:tc>
          <w:tcPr>
            <w:tcW w:w="957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48D64AE6" w14:textId="7A800F03" w:rsidR="00DC6739" w:rsidRPr="006233C5" w:rsidRDefault="00263AD6" w:rsidP="00447655">
            <w:pPr>
              <w:tabs>
                <w:tab w:val="left" w:pos="602"/>
                <w:tab w:val="num" w:pos="720"/>
              </w:tabs>
              <w:spacing w:line="276" w:lineRule="auto"/>
              <w:ind w:firstLine="720"/>
              <w:jc w:val="both"/>
              <w:rPr>
                <w:sz w:val="21"/>
                <w:szCs w:val="21"/>
                <w:lang w:val="uk-UA"/>
              </w:rPr>
            </w:pPr>
            <w:r w:rsidRPr="006233C5">
              <w:rPr>
                <w:sz w:val="21"/>
                <w:szCs w:val="21"/>
                <w:vertAlign w:val="superscript"/>
                <w:lang w:val="uk-UA"/>
              </w:rPr>
              <w:t>1)</w:t>
            </w:r>
            <w:r w:rsidRPr="006233C5">
              <w:rPr>
                <w:sz w:val="21"/>
                <w:szCs w:val="21"/>
                <w:lang w:val="uk-UA"/>
              </w:rPr>
              <w:t xml:space="preserve"> </w:t>
            </w:r>
            <w:r w:rsidR="00EC3A21" w:rsidRPr="006233C5">
              <w:rPr>
                <w:sz w:val="21"/>
                <w:szCs w:val="21"/>
                <w:lang w:val="uk-UA"/>
              </w:rPr>
              <w:t xml:space="preserve">Згідно </w:t>
            </w:r>
            <w:r w:rsidR="00DC6739" w:rsidRPr="006233C5">
              <w:rPr>
                <w:sz w:val="21"/>
                <w:szCs w:val="21"/>
                <w:lang w:val="uk-UA"/>
              </w:rPr>
              <w:t>з 8.2.</w:t>
            </w:r>
            <w:r w:rsidR="00A52BBE">
              <w:rPr>
                <w:sz w:val="21"/>
                <w:szCs w:val="21"/>
                <w:lang w:val="uk-UA"/>
              </w:rPr>
              <w:t>8</w:t>
            </w:r>
            <w:r w:rsidR="00EC3A21" w:rsidRPr="006233C5">
              <w:rPr>
                <w:sz w:val="21"/>
                <w:szCs w:val="21"/>
                <w:lang w:val="uk-UA"/>
              </w:rPr>
              <w:t>.</w:t>
            </w:r>
          </w:p>
          <w:p w14:paraId="60043E8E" w14:textId="50A6A020" w:rsidR="00EC3A21" w:rsidRPr="006233C5" w:rsidRDefault="00263AD6" w:rsidP="001974D5">
            <w:pPr>
              <w:tabs>
                <w:tab w:val="left" w:pos="602"/>
                <w:tab w:val="num" w:pos="720"/>
              </w:tabs>
              <w:spacing w:line="288" w:lineRule="auto"/>
              <w:ind w:firstLine="720"/>
              <w:jc w:val="both"/>
              <w:rPr>
                <w:sz w:val="21"/>
                <w:szCs w:val="21"/>
                <w:lang w:val="uk-UA"/>
              </w:rPr>
            </w:pPr>
            <w:r w:rsidRPr="006233C5">
              <w:rPr>
                <w:sz w:val="21"/>
                <w:szCs w:val="21"/>
                <w:vertAlign w:val="superscript"/>
                <w:lang w:val="uk-UA"/>
              </w:rPr>
              <w:t>2)</w:t>
            </w:r>
            <w:r w:rsidRPr="006233C5">
              <w:rPr>
                <w:sz w:val="21"/>
                <w:szCs w:val="21"/>
                <w:lang w:val="uk-UA"/>
              </w:rPr>
              <w:t xml:space="preserve"> </w:t>
            </w:r>
            <w:r w:rsidR="00EC3A21" w:rsidRPr="006233C5">
              <w:rPr>
                <w:sz w:val="21"/>
                <w:szCs w:val="21"/>
                <w:lang w:val="uk-UA"/>
              </w:rPr>
              <w:t>Класифікаці</w:t>
            </w:r>
            <w:r w:rsidR="004175F9">
              <w:rPr>
                <w:sz w:val="21"/>
                <w:szCs w:val="21"/>
                <w:lang w:val="uk-UA"/>
              </w:rPr>
              <w:t>ю</w:t>
            </w:r>
            <w:r w:rsidR="00EC3A21" w:rsidRPr="006233C5">
              <w:rPr>
                <w:sz w:val="21"/>
                <w:szCs w:val="21"/>
                <w:lang w:val="uk-UA"/>
              </w:rPr>
              <w:t xml:space="preserve"> деформаційних швів наведен</w:t>
            </w:r>
            <w:r w:rsidR="004175F9">
              <w:rPr>
                <w:sz w:val="21"/>
                <w:szCs w:val="21"/>
                <w:lang w:val="uk-UA"/>
              </w:rPr>
              <w:t>о</w:t>
            </w:r>
            <w:r w:rsidR="00EC3A21" w:rsidRPr="006233C5">
              <w:rPr>
                <w:sz w:val="21"/>
                <w:szCs w:val="21"/>
                <w:lang w:val="uk-UA"/>
              </w:rPr>
              <w:t xml:space="preserve"> згідно з [</w:t>
            </w:r>
            <w:r w:rsidR="008E0D2C" w:rsidRPr="006233C5">
              <w:rPr>
                <w:sz w:val="21"/>
                <w:szCs w:val="21"/>
                <w:lang w:val="uk-UA"/>
              </w:rPr>
              <w:t>3</w:t>
            </w:r>
            <w:r w:rsidR="00E30037" w:rsidRPr="006233C5">
              <w:rPr>
                <w:sz w:val="21"/>
                <w:szCs w:val="21"/>
                <w:lang w:val="uk-UA"/>
              </w:rPr>
              <w:t>4</w:t>
            </w:r>
            <w:r w:rsidR="00EC3A21" w:rsidRPr="006233C5">
              <w:rPr>
                <w:sz w:val="21"/>
                <w:szCs w:val="21"/>
                <w:lang w:val="uk-UA"/>
              </w:rPr>
              <w:t>].</w:t>
            </w:r>
          </w:p>
        </w:tc>
      </w:tr>
    </w:tbl>
    <w:p w14:paraId="536919E2" w14:textId="77777777" w:rsidR="00C33E97" w:rsidRPr="006233C5" w:rsidRDefault="00C33E97" w:rsidP="00447655">
      <w:pPr>
        <w:keepNext/>
        <w:spacing w:before="240" w:after="120" w:line="312" w:lineRule="auto"/>
        <w:ind w:firstLine="720"/>
        <w:jc w:val="both"/>
        <w:rPr>
          <w:b/>
          <w:sz w:val="21"/>
          <w:szCs w:val="21"/>
          <w:lang w:val="uk-UA"/>
        </w:rPr>
      </w:pPr>
      <w:bookmarkStart w:id="15" w:name="_Toc166757584"/>
      <w:r w:rsidRPr="006233C5">
        <w:rPr>
          <w:b/>
          <w:sz w:val="21"/>
          <w:szCs w:val="21"/>
          <w:lang w:val="uk-UA"/>
        </w:rPr>
        <w:t>5.</w:t>
      </w:r>
      <w:r w:rsidR="003F12DB" w:rsidRPr="006233C5">
        <w:rPr>
          <w:b/>
          <w:sz w:val="21"/>
          <w:szCs w:val="21"/>
          <w:lang w:val="uk-UA"/>
        </w:rPr>
        <w:t>5</w:t>
      </w:r>
      <w:r w:rsidRPr="006233C5">
        <w:rPr>
          <w:b/>
          <w:sz w:val="21"/>
          <w:szCs w:val="21"/>
          <w:lang w:val="uk-UA"/>
        </w:rPr>
        <w:t xml:space="preserve"> Розрахункові схеми</w:t>
      </w:r>
      <w:bookmarkEnd w:id="15"/>
    </w:p>
    <w:p w14:paraId="0212D2CA" w14:textId="1E59E872" w:rsidR="00475C20" w:rsidRPr="006233C5" w:rsidRDefault="007407DB" w:rsidP="006233C5">
      <w:pPr>
        <w:spacing w:line="312" w:lineRule="auto"/>
        <w:ind w:firstLine="720"/>
        <w:jc w:val="both"/>
        <w:rPr>
          <w:sz w:val="21"/>
          <w:szCs w:val="21"/>
          <w:lang w:val="uk-UA"/>
        </w:rPr>
      </w:pPr>
      <w:r w:rsidRPr="006233C5">
        <w:rPr>
          <w:b/>
          <w:sz w:val="21"/>
          <w:szCs w:val="21"/>
          <w:lang w:val="uk-UA"/>
        </w:rPr>
        <w:t>5</w:t>
      </w:r>
      <w:r w:rsidR="00142157" w:rsidRPr="006233C5">
        <w:rPr>
          <w:b/>
          <w:sz w:val="21"/>
          <w:szCs w:val="21"/>
          <w:lang w:val="uk-UA"/>
        </w:rPr>
        <w:t>.</w:t>
      </w:r>
      <w:r w:rsidR="003F12DB" w:rsidRPr="006233C5">
        <w:rPr>
          <w:b/>
          <w:sz w:val="21"/>
          <w:szCs w:val="21"/>
          <w:lang w:val="uk-UA"/>
        </w:rPr>
        <w:t>5</w:t>
      </w:r>
      <w:r w:rsidR="00142157" w:rsidRPr="006233C5">
        <w:rPr>
          <w:b/>
          <w:sz w:val="21"/>
          <w:szCs w:val="21"/>
          <w:lang w:val="uk-UA"/>
        </w:rPr>
        <w:t>.1</w:t>
      </w:r>
      <w:r w:rsidR="00142157" w:rsidRPr="006233C5">
        <w:rPr>
          <w:sz w:val="21"/>
          <w:szCs w:val="21"/>
          <w:lang w:val="uk-UA"/>
        </w:rPr>
        <w:t xml:space="preserve"> </w:t>
      </w:r>
      <w:r w:rsidR="00475C20" w:rsidRPr="006233C5">
        <w:rPr>
          <w:sz w:val="21"/>
          <w:szCs w:val="21"/>
          <w:lang w:val="uk-UA"/>
        </w:rPr>
        <w:t>Розрахункові</w:t>
      </w:r>
      <w:r w:rsidR="00776FE8" w:rsidRPr="006233C5">
        <w:rPr>
          <w:sz w:val="21"/>
          <w:szCs w:val="21"/>
          <w:lang w:val="uk-UA"/>
        </w:rPr>
        <w:t xml:space="preserve"> </w:t>
      </w:r>
      <w:r w:rsidR="00314614" w:rsidRPr="006233C5">
        <w:rPr>
          <w:sz w:val="21"/>
          <w:szCs w:val="21"/>
          <w:lang w:val="uk-UA"/>
        </w:rPr>
        <w:t>схеми</w:t>
      </w:r>
      <w:r w:rsidR="00475C20" w:rsidRPr="006233C5">
        <w:rPr>
          <w:sz w:val="21"/>
          <w:szCs w:val="21"/>
          <w:lang w:val="uk-UA"/>
        </w:rPr>
        <w:t>,</w:t>
      </w:r>
      <w:r w:rsidR="00776FE8" w:rsidRPr="006233C5">
        <w:rPr>
          <w:sz w:val="21"/>
          <w:szCs w:val="21"/>
          <w:lang w:val="uk-UA"/>
        </w:rPr>
        <w:t xml:space="preserve"> </w:t>
      </w:r>
      <w:r w:rsidR="00475C20" w:rsidRPr="006233C5">
        <w:rPr>
          <w:sz w:val="21"/>
          <w:szCs w:val="21"/>
          <w:lang w:val="uk-UA"/>
        </w:rPr>
        <w:t>їх</w:t>
      </w:r>
      <w:r w:rsidR="004175F9">
        <w:rPr>
          <w:sz w:val="21"/>
          <w:szCs w:val="21"/>
          <w:lang w:val="uk-UA"/>
        </w:rPr>
        <w:t>ня</w:t>
      </w:r>
      <w:r w:rsidR="00776FE8" w:rsidRPr="006233C5">
        <w:rPr>
          <w:sz w:val="21"/>
          <w:szCs w:val="21"/>
          <w:lang w:val="uk-UA"/>
        </w:rPr>
        <w:t xml:space="preserve"> </w:t>
      </w:r>
      <w:r w:rsidR="00475C20" w:rsidRPr="006233C5">
        <w:rPr>
          <w:sz w:val="21"/>
          <w:szCs w:val="21"/>
          <w:lang w:val="uk-UA"/>
        </w:rPr>
        <w:t>кількість</w:t>
      </w:r>
      <w:r w:rsidR="00776FE8" w:rsidRPr="006233C5">
        <w:rPr>
          <w:sz w:val="21"/>
          <w:szCs w:val="21"/>
          <w:lang w:val="uk-UA"/>
        </w:rPr>
        <w:t xml:space="preserve"> </w:t>
      </w:r>
      <w:r w:rsidR="00475C20" w:rsidRPr="006233C5">
        <w:rPr>
          <w:sz w:val="21"/>
          <w:szCs w:val="21"/>
          <w:lang w:val="uk-UA"/>
        </w:rPr>
        <w:t>та</w:t>
      </w:r>
      <w:r w:rsidR="00776FE8" w:rsidRPr="006233C5">
        <w:rPr>
          <w:sz w:val="21"/>
          <w:szCs w:val="21"/>
          <w:lang w:val="uk-UA"/>
        </w:rPr>
        <w:t xml:space="preserve"> </w:t>
      </w:r>
      <w:r w:rsidR="00475C20" w:rsidRPr="006233C5">
        <w:rPr>
          <w:sz w:val="21"/>
          <w:szCs w:val="21"/>
          <w:lang w:val="uk-UA"/>
        </w:rPr>
        <w:t>деталізація</w:t>
      </w:r>
      <w:r w:rsidR="00776FE8" w:rsidRPr="006233C5">
        <w:rPr>
          <w:sz w:val="21"/>
          <w:szCs w:val="21"/>
          <w:lang w:val="uk-UA"/>
        </w:rPr>
        <w:t xml:space="preserve"> </w:t>
      </w:r>
      <w:r w:rsidR="00475C20" w:rsidRPr="006233C5">
        <w:rPr>
          <w:sz w:val="21"/>
          <w:szCs w:val="21"/>
          <w:lang w:val="uk-UA"/>
        </w:rPr>
        <w:t>мають</w:t>
      </w:r>
      <w:r w:rsidR="00776FE8" w:rsidRPr="006233C5">
        <w:rPr>
          <w:sz w:val="21"/>
          <w:szCs w:val="21"/>
          <w:lang w:val="uk-UA"/>
        </w:rPr>
        <w:t xml:space="preserve"> </w:t>
      </w:r>
      <w:r w:rsidR="00475C20" w:rsidRPr="006233C5">
        <w:rPr>
          <w:sz w:val="21"/>
          <w:szCs w:val="21"/>
          <w:lang w:val="uk-UA"/>
        </w:rPr>
        <w:t>забезпечити</w:t>
      </w:r>
      <w:r w:rsidR="00142157" w:rsidRPr="006233C5">
        <w:rPr>
          <w:sz w:val="21"/>
          <w:szCs w:val="21"/>
          <w:lang w:val="uk-UA"/>
        </w:rPr>
        <w:t xml:space="preserve"> </w:t>
      </w:r>
      <w:r w:rsidR="00475C20" w:rsidRPr="006233C5">
        <w:rPr>
          <w:sz w:val="21"/>
          <w:szCs w:val="21"/>
          <w:lang w:val="uk-UA"/>
        </w:rPr>
        <w:t>відображення</w:t>
      </w:r>
      <w:r w:rsidR="00776FE8" w:rsidRPr="006233C5">
        <w:rPr>
          <w:sz w:val="21"/>
          <w:szCs w:val="21"/>
          <w:lang w:val="uk-UA"/>
        </w:rPr>
        <w:t xml:space="preserve"> </w:t>
      </w:r>
      <w:r w:rsidR="00475C20" w:rsidRPr="006233C5">
        <w:rPr>
          <w:sz w:val="21"/>
          <w:szCs w:val="21"/>
          <w:lang w:val="uk-UA"/>
        </w:rPr>
        <w:t>реальних</w:t>
      </w:r>
      <w:r w:rsidR="00776FE8" w:rsidRPr="006233C5">
        <w:rPr>
          <w:sz w:val="21"/>
          <w:szCs w:val="21"/>
          <w:lang w:val="uk-UA"/>
        </w:rPr>
        <w:t xml:space="preserve"> </w:t>
      </w:r>
      <w:r w:rsidR="00475C20" w:rsidRPr="006233C5">
        <w:rPr>
          <w:sz w:val="21"/>
          <w:szCs w:val="21"/>
          <w:lang w:val="uk-UA"/>
        </w:rPr>
        <w:t>умов</w:t>
      </w:r>
      <w:r w:rsidR="00776FE8" w:rsidRPr="006233C5">
        <w:rPr>
          <w:sz w:val="21"/>
          <w:szCs w:val="21"/>
          <w:lang w:val="uk-UA"/>
        </w:rPr>
        <w:t xml:space="preserve"> </w:t>
      </w:r>
      <w:r w:rsidR="00475C20" w:rsidRPr="006233C5">
        <w:rPr>
          <w:sz w:val="21"/>
          <w:szCs w:val="21"/>
          <w:lang w:val="uk-UA"/>
        </w:rPr>
        <w:t>роботи</w:t>
      </w:r>
      <w:r w:rsidR="00776FE8" w:rsidRPr="006233C5">
        <w:rPr>
          <w:sz w:val="21"/>
          <w:szCs w:val="21"/>
          <w:lang w:val="uk-UA"/>
        </w:rPr>
        <w:t xml:space="preserve"> </w:t>
      </w:r>
      <w:r w:rsidR="00475C20" w:rsidRPr="006233C5">
        <w:rPr>
          <w:sz w:val="21"/>
          <w:szCs w:val="21"/>
          <w:lang w:val="uk-UA"/>
        </w:rPr>
        <w:t>конструкції</w:t>
      </w:r>
      <w:r w:rsidR="00776FE8" w:rsidRPr="006233C5">
        <w:rPr>
          <w:sz w:val="21"/>
          <w:szCs w:val="21"/>
          <w:lang w:val="uk-UA"/>
        </w:rPr>
        <w:t xml:space="preserve"> </w:t>
      </w:r>
      <w:r w:rsidR="00475C20" w:rsidRPr="006233C5">
        <w:rPr>
          <w:sz w:val="21"/>
          <w:szCs w:val="21"/>
          <w:lang w:val="uk-UA"/>
        </w:rPr>
        <w:t>на</w:t>
      </w:r>
      <w:r w:rsidR="00776FE8" w:rsidRPr="006233C5">
        <w:rPr>
          <w:sz w:val="21"/>
          <w:szCs w:val="21"/>
          <w:lang w:val="uk-UA"/>
        </w:rPr>
        <w:t xml:space="preserve"> </w:t>
      </w:r>
      <w:r w:rsidR="00475C20" w:rsidRPr="006233C5">
        <w:rPr>
          <w:sz w:val="21"/>
          <w:szCs w:val="21"/>
          <w:lang w:val="uk-UA"/>
        </w:rPr>
        <w:t>етапах</w:t>
      </w:r>
      <w:r w:rsidR="00776FE8" w:rsidRPr="006233C5">
        <w:rPr>
          <w:sz w:val="21"/>
          <w:szCs w:val="21"/>
          <w:lang w:val="uk-UA"/>
        </w:rPr>
        <w:t xml:space="preserve"> </w:t>
      </w:r>
      <w:r w:rsidR="00475C20" w:rsidRPr="006233C5">
        <w:rPr>
          <w:sz w:val="21"/>
          <w:szCs w:val="21"/>
          <w:lang w:val="uk-UA"/>
        </w:rPr>
        <w:t>буд</w:t>
      </w:r>
      <w:r w:rsidR="000F4C5E" w:rsidRPr="006233C5">
        <w:rPr>
          <w:sz w:val="21"/>
          <w:szCs w:val="21"/>
          <w:lang w:val="uk-UA"/>
        </w:rPr>
        <w:t>івництва</w:t>
      </w:r>
      <w:r w:rsidR="00776FE8" w:rsidRPr="006233C5">
        <w:rPr>
          <w:sz w:val="21"/>
          <w:szCs w:val="21"/>
          <w:lang w:val="uk-UA"/>
        </w:rPr>
        <w:t xml:space="preserve"> </w:t>
      </w:r>
      <w:r w:rsidR="00475C20" w:rsidRPr="006233C5">
        <w:rPr>
          <w:sz w:val="21"/>
          <w:szCs w:val="21"/>
          <w:lang w:val="uk-UA"/>
        </w:rPr>
        <w:t>та</w:t>
      </w:r>
      <w:r w:rsidR="00776FE8" w:rsidRPr="006233C5">
        <w:rPr>
          <w:sz w:val="21"/>
          <w:szCs w:val="21"/>
          <w:lang w:val="uk-UA"/>
        </w:rPr>
        <w:t xml:space="preserve"> </w:t>
      </w:r>
      <w:r w:rsidR="00475C20" w:rsidRPr="006233C5">
        <w:rPr>
          <w:sz w:val="21"/>
          <w:szCs w:val="21"/>
          <w:lang w:val="uk-UA"/>
        </w:rPr>
        <w:t>п</w:t>
      </w:r>
      <w:r w:rsidR="00BA22E2" w:rsidRPr="006233C5">
        <w:rPr>
          <w:sz w:val="21"/>
          <w:szCs w:val="21"/>
          <w:lang w:val="uk-UA"/>
        </w:rPr>
        <w:t>ід час</w:t>
      </w:r>
      <w:r w:rsidR="00142157" w:rsidRPr="006233C5">
        <w:rPr>
          <w:sz w:val="21"/>
          <w:szCs w:val="21"/>
          <w:lang w:val="uk-UA"/>
        </w:rPr>
        <w:t xml:space="preserve"> </w:t>
      </w:r>
      <w:r w:rsidR="00475C20" w:rsidRPr="006233C5">
        <w:rPr>
          <w:sz w:val="21"/>
          <w:szCs w:val="21"/>
          <w:lang w:val="uk-UA"/>
        </w:rPr>
        <w:t>експлуат</w:t>
      </w:r>
      <w:r w:rsidR="005C697B" w:rsidRPr="006233C5">
        <w:rPr>
          <w:sz w:val="21"/>
          <w:szCs w:val="21"/>
          <w:lang w:val="uk-UA"/>
        </w:rPr>
        <w:t>ації</w:t>
      </w:r>
      <w:r w:rsidR="00475C20" w:rsidRPr="006233C5">
        <w:rPr>
          <w:sz w:val="21"/>
          <w:szCs w:val="21"/>
          <w:lang w:val="uk-UA"/>
        </w:rPr>
        <w:t>.</w:t>
      </w:r>
    </w:p>
    <w:p w14:paraId="272D4123" w14:textId="77777777" w:rsidR="00FA4A2F" w:rsidRPr="006233C5" w:rsidRDefault="00FA4A2F" w:rsidP="006233C5">
      <w:pPr>
        <w:spacing w:line="312" w:lineRule="auto"/>
        <w:ind w:firstLine="720"/>
        <w:jc w:val="both"/>
        <w:rPr>
          <w:sz w:val="21"/>
          <w:szCs w:val="21"/>
          <w:lang w:val="uk-UA"/>
        </w:rPr>
      </w:pPr>
      <w:r w:rsidRPr="006233C5">
        <w:rPr>
          <w:b/>
          <w:sz w:val="21"/>
          <w:szCs w:val="21"/>
          <w:lang w:val="uk-UA"/>
        </w:rPr>
        <w:t>5.5.2</w:t>
      </w:r>
      <w:r w:rsidRPr="006233C5">
        <w:rPr>
          <w:sz w:val="21"/>
          <w:szCs w:val="21"/>
          <w:lang w:val="uk-UA"/>
        </w:rPr>
        <w:t xml:space="preserve"> Для визначення внутрішніх зусиль від статичних </w:t>
      </w:r>
      <w:r w:rsidR="005D0589" w:rsidRPr="006233C5">
        <w:rPr>
          <w:sz w:val="21"/>
          <w:szCs w:val="21"/>
          <w:lang w:val="uk-UA"/>
        </w:rPr>
        <w:t>і</w:t>
      </w:r>
      <w:r w:rsidRPr="006233C5">
        <w:rPr>
          <w:sz w:val="21"/>
          <w:szCs w:val="21"/>
          <w:lang w:val="uk-UA"/>
        </w:rPr>
        <w:t xml:space="preserve"> динамічних навантажень рекомендовано використовувати лінійні розрахункові схеми. Геометричну нелінійність можна враховувати </w:t>
      </w:r>
      <w:r w:rsidR="007E3680" w:rsidRPr="006233C5">
        <w:rPr>
          <w:sz w:val="21"/>
          <w:szCs w:val="21"/>
          <w:lang w:val="uk-UA"/>
        </w:rPr>
        <w:t>за</w:t>
      </w:r>
      <w:r w:rsidRPr="006233C5">
        <w:rPr>
          <w:sz w:val="21"/>
          <w:szCs w:val="21"/>
          <w:lang w:val="uk-UA"/>
        </w:rPr>
        <w:t xml:space="preserve"> наявності елементів, для яких характерна нелінійна залежність між відносними деформаціями і переміщеннями (канати, ванти). Для динамічних розрахунків за всіх умов </w:t>
      </w:r>
      <w:r w:rsidR="0048743F" w:rsidRPr="006233C5">
        <w:rPr>
          <w:sz w:val="21"/>
          <w:szCs w:val="21"/>
          <w:lang w:val="uk-UA"/>
        </w:rPr>
        <w:t>допускається</w:t>
      </w:r>
      <w:r w:rsidRPr="006233C5">
        <w:rPr>
          <w:sz w:val="21"/>
          <w:szCs w:val="21"/>
          <w:lang w:val="uk-UA"/>
        </w:rPr>
        <w:t xml:space="preserve"> використовувати лінійні схеми.</w:t>
      </w:r>
    </w:p>
    <w:p w14:paraId="0E28A693" w14:textId="77777777" w:rsidR="00475C20" w:rsidRPr="006233C5" w:rsidRDefault="007407DB" w:rsidP="006233C5">
      <w:pPr>
        <w:spacing w:line="312" w:lineRule="auto"/>
        <w:ind w:firstLine="720"/>
        <w:jc w:val="both"/>
        <w:rPr>
          <w:sz w:val="21"/>
          <w:szCs w:val="21"/>
          <w:lang w:val="uk-UA"/>
        </w:rPr>
      </w:pPr>
      <w:r w:rsidRPr="006233C5">
        <w:rPr>
          <w:b/>
          <w:sz w:val="21"/>
          <w:szCs w:val="21"/>
          <w:lang w:val="uk-UA"/>
        </w:rPr>
        <w:t>5</w:t>
      </w:r>
      <w:r w:rsidR="003F12DB" w:rsidRPr="006233C5">
        <w:rPr>
          <w:b/>
          <w:sz w:val="21"/>
          <w:szCs w:val="21"/>
          <w:lang w:val="uk-UA"/>
        </w:rPr>
        <w:t>.5</w:t>
      </w:r>
      <w:r w:rsidR="00142157" w:rsidRPr="006233C5">
        <w:rPr>
          <w:b/>
          <w:sz w:val="21"/>
          <w:szCs w:val="21"/>
          <w:lang w:val="uk-UA"/>
        </w:rPr>
        <w:t>.3</w:t>
      </w:r>
      <w:r w:rsidR="00142157" w:rsidRPr="006233C5">
        <w:rPr>
          <w:sz w:val="21"/>
          <w:szCs w:val="21"/>
          <w:lang w:val="uk-UA"/>
        </w:rPr>
        <w:t xml:space="preserve"> </w:t>
      </w:r>
      <w:r w:rsidR="00F706CE" w:rsidRPr="006233C5">
        <w:rPr>
          <w:sz w:val="21"/>
          <w:szCs w:val="21"/>
          <w:lang w:val="uk-UA"/>
        </w:rPr>
        <w:t xml:space="preserve">Зусилля у статично невизначених конструкціях </w:t>
      </w:r>
      <w:r w:rsidR="004D39CA" w:rsidRPr="006233C5">
        <w:rPr>
          <w:sz w:val="21"/>
          <w:szCs w:val="21"/>
          <w:lang w:val="uk-UA"/>
        </w:rPr>
        <w:t xml:space="preserve">потрібно </w:t>
      </w:r>
      <w:r w:rsidR="00F706CE" w:rsidRPr="006233C5">
        <w:rPr>
          <w:sz w:val="21"/>
          <w:szCs w:val="21"/>
          <w:lang w:val="uk-UA"/>
        </w:rPr>
        <w:t>визнача</w:t>
      </w:r>
      <w:r w:rsidR="004D39CA" w:rsidRPr="006233C5">
        <w:rPr>
          <w:sz w:val="21"/>
          <w:szCs w:val="21"/>
          <w:lang w:val="uk-UA"/>
        </w:rPr>
        <w:t>ти</w:t>
      </w:r>
      <w:r w:rsidR="00F706CE" w:rsidRPr="006233C5">
        <w:rPr>
          <w:sz w:val="21"/>
          <w:szCs w:val="21"/>
          <w:lang w:val="uk-UA"/>
        </w:rPr>
        <w:t xml:space="preserve"> з урахуванням довготривалих процесів, а також можливої появи тріщин у залізобетонних конструкціях.</w:t>
      </w:r>
    </w:p>
    <w:p w14:paraId="488B0B20" w14:textId="5897FC68" w:rsidR="003F0CEB" w:rsidRPr="006233C5" w:rsidRDefault="007407DB" w:rsidP="006233C5">
      <w:pPr>
        <w:spacing w:line="312" w:lineRule="auto"/>
        <w:ind w:firstLine="720"/>
        <w:jc w:val="both"/>
        <w:rPr>
          <w:rStyle w:val="fontstyle21"/>
          <w:rFonts w:ascii="Arial" w:hAnsi="Arial"/>
          <w:color w:val="auto"/>
          <w:sz w:val="21"/>
          <w:szCs w:val="21"/>
          <w:lang w:val="uk-UA"/>
        </w:rPr>
      </w:pPr>
      <w:r w:rsidRPr="006233C5">
        <w:rPr>
          <w:b/>
          <w:sz w:val="21"/>
          <w:szCs w:val="21"/>
          <w:lang w:val="uk-UA"/>
        </w:rPr>
        <w:t>5</w:t>
      </w:r>
      <w:r w:rsidR="003F12DB" w:rsidRPr="006233C5">
        <w:rPr>
          <w:b/>
          <w:sz w:val="21"/>
          <w:szCs w:val="21"/>
          <w:lang w:val="uk-UA"/>
        </w:rPr>
        <w:t>.5</w:t>
      </w:r>
      <w:r w:rsidR="00142157" w:rsidRPr="006233C5">
        <w:rPr>
          <w:b/>
          <w:sz w:val="21"/>
          <w:szCs w:val="21"/>
          <w:lang w:val="uk-UA"/>
        </w:rPr>
        <w:t>.4</w:t>
      </w:r>
      <w:r w:rsidR="00142157" w:rsidRPr="006233C5">
        <w:rPr>
          <w:sz w:val="21"/>
          <w:szCs w:val="21"/>
          <w:lang w:val="uk-UA"/>
        </w:rPr>
        <w:t xml:space="preserve"> </w:t>
      </w:r>
      <w:r w:rsidR="00815443" w:rsidRPr="006233C5">
        <w:rPr>
          <w:rStyle w:val="fontstyle21"/>
          <w:rFonts w:ascii="Arial" w:hAnsi="Arial"/>
          <w:color w:val="auto"/>
          <w:sz w:val="21"/>
          <w:szCs w:val="21"/>
          <w:lang w:val="uk-UA"/>
        </w:rPr>
        <w:t xml:space="preserve">Для об’єктів класу наслідків (відповідальності) СС3 розрахунки відповідальних елементів потрібно виконувати двічі згідно з </w:t>
      </w:r>
      <w:hyperlink r:id="rId91" w:history="1">
        <w:r w:rsidR="00815443" w:rsidRPr="00B24FDB">
          <w:rPr>
            <w:rStyle w:val="a3"/>
            <w:sz w:val="21"/>
            <w:szCs w:val="21"/>
            <w:lang w:val="uk-UA"/>
          </w:rPr>
          <w:t>ДБН В.1.2-14</w:t>
        </w:r>
      </w:hyperlink>
      <w:r w:rsidR="00815443" w:rsidRPr="006233C5">
        <w:rPr>
          <w:rStyle w:val="fontstyle21"/>
          <w:rFonts w:ascii="Arial" w:hAnsi="Arial"/>
          <w:color w:val="auto"/>
          <w:sz w:val="21"/>
          <w:szCs w:val="21"/>
          <w:lang w:val="uk-UA"/>
        </w:rPr>
        <w:t xml:space="preserve">. Різниця у результатах розрахунків </w:t>
      </w:r>
      <w:r w:rsidR="004D6423" w:rsidRPr="006233C5">
        <w:rPr>
          <w:rStyle w:val="fontstyle21"/>
          <w:rFonts w:ascii="Arial" w:hAnsi="Arial"/>
          <w:color w:val="auto"/>
          <w:sz w:val="21"/>
          <w:szCs w:val="21"/>
          <w:lang w:val="uk-UA"/>
        </w:rPr>
        <w:t xml:space="preserve">має бути </w:t>
      </w:r>
      <w:r w:rsidR="00815443" w:rsidRPr="006233C5">
        <w:rPr>
          <w:rStyle w:val="fontstyle21"/>
          <w:rFonts w:ascii="Arial" w:hAnsi="Arial"/>
          <w:color w:val="auto"/>
          <w:sz w:val="21"/>
          <w:szCs w:val="21"/>
          <w:lang w:val="uk-UA"/>
        </w:rPr>
        <w:t xml:space="preserve">не </w:t>
      </w:r>
      <w:r w:rsidR="004D6423" w:rsidRPr="006233C5">
        <w:rPr>
          <w:rStyle w:val="fontstyle21"/>
          <w:rFonts w:ascii="Arial" w:hAnsi="Arial"/>
          <w:color w:val="auto"/>
          <w:sz w:val="21"/>
          <w:szCs w:val="21"/>
          <w:lang w:val="uk-UA"/>
        </w:rPr>
        <w:t>більше ніж</w:t>
      </w:r>
      <w:r w:rsidR="00815443" w:rsidRPr="006233C5">
        <w:rPr>
          <w:rStyle w:val="fontstyle21"/>
          <w:rFonts w:ascii="Arial" w:hAnsi="Arial"/>
          <w:color w:val="auto"/>
          <w:sz w:val="21"/>
          <w:szCs w:val="21"/>
          <w:lang w:val="uk-UA"/>
        </w:rPr>
        <w:t xml:space="preserve"> 10 %. </w:t>
      </w:r>
      <w:r w:rsidR="00887598" w:rsidRPr="006233C5">
        <w:rPr>
          <w:rStyle w:val="fontstyle21"/>
          <w:rFonts w:ascii="Arial" w:hAnsi="Arial"/>
          <w:color w:val="auto"/>
          <w:sz w:val="21"/>
          <w:szCs w:val="21"/>
          <w:lang w:val="uk-UA"/>
        </w:rPr>
        <w:t>Під час повторного розрахунку заборон</w:t>
      </w:r>
      <w:r w:rsidR="00F32C88">
        <w:rPr>
          <w:rStyle w:val="fontstyle21"/>
          <w:rFonts w:ascii="Arial" w:hAnsi="Arial"/>
          <w:color w:val="auto"/>
          <w:sz w:val="21"/>
          <w:szCs w:val="21"/>
          <w:lang w:val="uk-UA"/>
        </w:rPr>
        <w:t>ено</w:t>
      </w:r>
      <w:r w:rsidR="00887598" w:rsidRPr="006233C5">
        <w:rPr>
          <w:rStyle w:val="fontstyle21"/>
          <w:rFonts w:ascii="Arial" w:hAnsi="Arial"/>
          <w:color w:val="auto"/>
          <w:sz w:val="21"/>
          <w:szCs w:val="21"/>
          <w:lang w:val="uk-UA"/>
        </w:rPr>
        <w:t xml:space="preserve"> виконувати імпорт схеми конструкції із первинного розрахунку.</w:t>
      </w:r>
    </w:p>
    <w:p w14:paraId="1936AD88" w14:textId="77777777" w:rsidR="00C33E97" w:rsidRPr="006233C5" w:rsidRDefault="00C33E97" w:rsidP="00447655">
      <w:pPr>
        <w:keepNext/>
        <w:spacing w:before="100" w:after="100" w:line="312" w:lineRule="auto"/>
        <w:ind w:firstLine="720"/>
        <w:jc w:val="both"/>
        <w:rPr>
          <w:b/>
          <w:sz w:val="21"/>
          <w:szCs w:val="21"/>
          <w:lang w:val="uk-UA"/>
        </w:rPr>
      </w:pPr>
      <w:bookmarkStart w:id="16" w:name="_Toc166757585"/>
      <w:r w:rsidRPr="006233C5">
        <w:rPr>
          <w:b/>
          <w:sz w:val="21"/>
          <w:szCs w:val="21"/>
          <w:lang w:val="uk-UA"/>
        </w:rPr>
        <w:t>5.</w:t>
      </w:r>
      <w:r w:rsidR="003F12DB" w:rsidRPr="006233C5">
        <w:rPr>
          <w:b/>
          <w:sz w:val="21"/>
          <w:szCs w:val="21"/>
          <w:lang w:val="uk-UA"/>
        </w:rPr>
        <w:t>6</w:t>
      </w:r>
      <w:r w:rsidRPr="006233C5">
        <w:rPr>
          <w:b/>
          <w:sz w:val="21"/>
          <w:szCs w:val="21"/>
          <w:lang w:val="uk-UA"/>
        </w:rPr>
        <w:t xml:space="preserve"> Архітектурні </w:t>
      </w:r>
      <w:r w:rsidR="007A2324" w:rsidRPr="006233C5">
        <w:rPr>
          <w:b/>
          <w:sz w:val="21"/>
          <w:szCs w:val="21"/>
          <w:lang w:val="uk-UA"/>
        </w:rPr>
        <w:t>рішення</w:t>
      </w:r>
      <w:bookmarkEnd w:id="16"/>
    </w:p>
    <w:p w14:paraId="61AC0B41" w14:textId="77777777" w:rsidR="00475C20" w:rsidRPr="006233C5" w:rsidRDefault="007407DB" w:rsidP="006233C5">
      <w:pPr>
        <w:spacing w:line="312" w:lineRule="auto"/>
        <w:ind w:firstLine="720"/>
        <w:jc w:val="both"/>
        <w:rPr>
          <w:sz w:val="21"/>
          <w:szCs w:val="21"/>
          <w:lang w:val="uk-UA"/>
        </w:rPr>
      </w:pPr>
      <w:r w:rsidRPr="006233C5">
        <w:rPr>
          <w:b/>
          <w:sz w:val="21"/>
          <w:szCs w:val="21"/>
          <w:lang w:val="uk-UA"/>
        </w:rPr>
        <w:t>5</w:t>
      </w:r>
      <w:r w:rsidR="00142157" w:rsidRPr="006233C5">
        <w:rPr>
          <w:b/>
          <w:sz w:val="21"/>
          <w:szCs w:val="21"/>
          <w:lang w:val="uk-UA"/>
        </w:rPr>
        <w:t>.</w:t>
      </w:r>
      <w:r w:rsidR="003F12DB" w:rsidRPr="006233C5">
        <w:rPr>
          <w:b/>
          <w:sz w:val="21"/>
          <w:szCs w:val="21"/>
          <w:lang w:val="uk-UA"/>
        </w:rPr>
        <w:t>6</w:t>
      </w:r>
      <w:r w:rsidR="00142157" w:rsidRPr="006233C5">
        <w:rPr>
          <w:b/>
          <w:sz w:val="21"/>
          <w:szCs w:val="21"/>
          <w:lang w:val="uk-UA"/>
        </w:rPr>
        <w:t>.</w:t>
      </w:r>
      <w:r w:rsidR="007A2324" w:rsidRPr="006233C5">
        <w:rPr>
          <w:b/>
          <w:sz w:val="21"/>
          <w:szCs w:val="21"/>
          <w:lang w:val="uk-UA"/>
        </w:rPr>
        <w:t>1</w:t>
      </w:r>
      <w:r w:rsidR="00142157" w:rsidRPr="006233C5">
        <w:rPr>
          <w:sz w:val="21"/>
          <w:szCs w:val="21"/>
          <w:lang w:val="uk-UA"/>
        </w:rPr>
        <w:t xml:space="preserve"> </w:t>
      </w:r>
      <w:r w:rsidR="00475C20" w:rsidRPr="006233C5">
        <w:rPr>
          <w:sz w:val="21"/>
          <w:szCs w:val="21"/>
          <w:lang w:val="uk-UA"/>
        </w:rPr>
        <w:t>Для</w:t>
      </w:r>
      <w:r w:rsidR="00776FE8" w:rsidRPr="006233C5">
        <w:rPr>
          <w:sz w:val="21"/>
          <w:szCs w:val="21"/>
          <w:lang w:val="uk-UA"/>
        </w:rPr>
        <w:t xml:space="preserve"> </w:t>
      </w:r>
      <w:r w:rsidR="00475C20" w:rsidRPr="006233C5">
        <w:rPr>
          <w:sz w:val="21"/>
          <w:szCs w:val="21"/>
          <w:lang w:val="uk-UA"/>
        </w:rPr>
        <w:t>мостів</w:t>
      </w:r>
      <w:r w:rsidR="00776FE8" w:rsidRPr="006233C5">
        <w:rPr>
          <w:sz w:val="21"/>
          <w:szCs w:val="21"/>
          <w:lang w:val="uk-UA"/>
        </w:rPr>
        <w:t xml:space="preserve"> </w:t>
      </w:r>
      <w:r w:rsidR="00475C20" w:rsidRPr="006233C5">
        <w:rPr>
          <w:sz w:val="21"/>
          <w:szCs w:val="21"/>
          <w:lang w:val="uk-UA"/>
        </w:rPr>
        <w:t>в</w:t>
      </w:r>
      <w:r w:rsidR="00776FE8" w:rsidRPr="006233C5">
        <w:rPr>
          <w:sz w:val="21"/>
          <w:szCs w:val="21"/>
          <w:lang w:val="uk-UA"/>
        </w:rPr>
        <w:t xml:space="preserve"> </w:t>
      </w:r>
      <w:r w:rsidR="00475C20" w:rsidRPr="006233C5">
        <w:rPr>
          <w:sz w:val="21"/>
          <w:szCs w:val="21"/>
          <w:lang w:val="uk-UA"/>
        </w:rPr>
        <w:t>архітектурному</w:t>
      </w:r>
      <w:r w:rsidR="00776FE8" w:rsidRPr="006233C5">
        <w:rPr>
          <w:sz w:val="21"/>
          <w:szCs w:val="21"/>
          <w:lang w:val="uk-UA"/>
        </w:rPr>
        <w:t xml:space="preserve"> </w:t>
      </w:r>
      <w:r w:rsidR="00475C20" w:rsidRPr="006233C5">
        <w:rPr>
          <w:sz w:val="21"/>
          <w:szCs w:val="21"/>
          <w:lang w:val="uk-UA"/>
        </w:rPr>
        <w:t>розділі</w:t>
      </w:r>
      <w:r w:rsidR="00776FE8" w:rsidRPr="006233C5">
        <w:rPr>
          <w:sz w:val="21"/>
          <w:szCs w:val="21"/>
          <w:lang w:val="uk-UA"/>
        </w:rPr>
        <w:t xml:space="preserve"> </w:t>
      </w:r>
      <w:r w:rsidR="00F81D50" w:rsidRPr="006233C5">
        <w:rPr>
          <w:sz w:val="21"/>
          <w:szCs w:val="21"/>
          <w:lang w:val="uk-UA"/>
        </w:rPr>
        <w:t>проє</w:t>
      </w:r>
      <w:r w:rsidR="00475C20" w:rsidRPr="006233C5">
        <w:rPr>
          <w:sz w:val="21"/>
          <w:szCs w:val="21"/>
          <w:lang w:val="uk-UA"/>
        </w:rPr>
        <w:t>кту</w:t>
      </w:r>
      <w:r w:rsidR="00776FE8" w:rsidRPr="006233C5">
        <w:rPr>
          <w:sz w:val="21"/>
          <w:szCs w:val="21"/>
          <w:lang w:val="uk-UA"/>
        </w:rPr>
        <w:t xml:space="preserve"> </w:t>
      </w:r>
      <w:r w:rsidR="00475C20" w:rsidRPr="006233C5">
        <w:rPr>
          <w:sz w:val="21"/>
          <w:szCs w:val="21"/>
          <w:lang w:val="uk-UA"/>
        </w:rPr>
        <w:t>моста</w:t>
      </w:r>
      <w:r w:rsidR="00E706E5" w:rsidRPr="006233C5">
        <w:rPr>
          <w:sz w:val="21"/>
          <w:szCs w:val="21"/>
          <w:lang w:val="uk-UA"/>
        </w:rPr>
        <w:t xml:space="preserve">, </w:t>
      </w:r>
      <w:r w:rsidR="005C7CFE" w:rsidRPr="006233C5">
        <w:rPr>
          <w:sz w:val="21"/>
          <w:szCs w:val="21"/>
          <w:lang w:val="uk-UA"/>
        </w:rPr>
        <w:t>якщо це передбачено завданням на проєктування</w:t>
      </w:r>
      <w:r w:rsidR="00096AD5" w:rsidRPr="006233C5">
        <w:rPr>
          <w:sz w:val="21"/>
          <w:szCs w:val="21"/>
          <w:lang w:val="uk-UA"/>
        </w:rPr>
        <w:t>,</w:t>
      </w:r>
      <w:r w:rsidR="00475C20" w:rsidRPr="006233C5">
        <w:rPr>
          <w:sz w:val="21"/>
          <w:szCs w:val="21"/>
          <w:lang w:val="uk-UA"/>
        </w:rPr>
        <w:t xml:space="preserve"> </w:t>
      </w:r>
      <w:r w:rsidR="000732A5" w:rsidRPr="006233C5">
        <w:rPr>
          <w:sz w:val="21"/>
          <w:szCs w:val="21"/>
          <w:lang w:val="uk-UA"/>
        </w:rPr>
        <w:t xml:space="preserve">потрібно </w:t>
      </w:r>
      <w:r w:rsidR="00F81400" w:rsidRPr="006233C5">
        <w:rPr>
          <w:sz w:val="21"/>
          <w:szCs w:val="21"/>
          <w:lang w:val="uk-UA"/>
        </w:rPr>
        <w:t>нада</w:t>
      </w:r>
      <w:r w:rsidR="000732A5" w:rsidRPr="006233C5">
        <w:rPr>
          <w:sz w:val="21"/>
          <w:szCs w:val="21"/>
          <w:lang w:val="uk-UA"/>
        </w:rPr>
        <w:t>ти</w:t>
      </w:r>
      <w:r w:rsidR="00475C20" w:rsidRPr="006233C5">
        <w:rPr>
          <w:sz w:val="21"/>
          <w:szCs w:val="21"/>
          <w:lang w:val="uk-UA"/>
        </w:rPr>
        <w:t>:</w:t>
      </w:r>
    </w:p>
    <w:p w14:paraId="20389614" w14:textId="396D73C9" w:rsidR="00475C20" w:rsidRPr="006233C5" w:rsidRDefault="0044290A" w:rsidP="006233C5">
      <w:pPr>
        <w:spacing w:line="312" w:lineRule="auto"/>
        <w:ind w:firstLine="720"/>
        <w:jc w:val="both"/>
        <w:rPr>
          <w:sz w:val="21"/>
          <w:szCs w:val="21"/>
          <w:lang w:val="uk-UA"/>
        </w:rPr>
      </w:pPr>
      <w:r>
        <w:rPr>
          <w:sz w:val="21"/>
          <w:szCs w:val="21"/>
          <w:lang w:val="uk-UA"/>
        </w:rPr>
        <w:t>–</w:t>
      </w:r>
      <w:r w:rsidR="00F81400" w:rsidRPr="006233C5">
        <w:rPr>
          <w:sz w:val="21"/>
          <w:szCs w:val="21"/>
          <w:lang w:val="uk-UA"/>
        </w:rPr>
        <w:t>–</w:t>
      </w:r>
      <w:r w:rsidR="001205C7" w:rsidRPr="006233C5">
        <w:rPr>
          <w:sz w:val="21"/>
          <w:szCs w:val="21"/>
          <w:lang w:val="uk-UA"/>
        </w:rPr>
        <w:t> </w:t>
      </w:r>
      <w:r w:rsidR="00F81D50" w:rsidRPr="006233C5">
        <w:rPr>
          <w:sz w:val="21"/>
          <w:szCs w:val="21"/>
          <w:lang w:val="uk-UA"/>
        </w:rPr>
        <w:t>проє</w:t>
      </w:r>
      <w:r w:rsidR="00475C20" w:rsidRPr="006233C5">
        <w:rPr>
          <w:sz w:val="21"/>
          <w:szCs w:val="21"/>
          <w:lang w:val="uk-UA"/>
        </w:rPr>
        <w:t xml:space="preserve">кт благоустрою прилеглих до </w:t>
      </w:r>
      <w:r w:rsidR="00F81D50" w:rsidRPr="006233C5">
        <w:rPr>
          <w:sz w:val="21"/>
          <w:szCs w:val="21"/>
          <w:lang w:val="uk-UA"/>
        </w:rPr>
        <w:t>споруди</w:t>
      </w:r>
      <w:r w:rsidR="00475C20" w:rsidRPr="006233C5">
        <w:rPr>
          <w:sz w:val="21"/>
          <w:szCs w:val="21"/>
          <w:lang w:val="uk-UA"/>
        </w:rPr>
        <w:t xml:space="preserve"> територій;</w:t>
      </w:r>
    </w:p>
    <w:p w14:paraId="35E25276" w14:textId="36FFABA1" w:rsidR="00475C20" w:rsidRPr="006233C5" w:rsidRDefault="0044290A" w:rsidP="006233C5">
      <w:pPr>
        <w:spacing w:line="312" w:lineRule="auto"/>
        <w:ind w:firstLine="720"/>
        <w:jc w:val="both"/>
        <w:rPr>
          <w:sz w:val="21"/>
          <w:szCs w:val="21"/>
          <w:lang w:val="uk-UA"/>
        </w:rPr>
      </w:pPr>
      <w:r>
        <w:rPr>
          <w:sz w:val="21"/>
          <w:szCs w:val="21"/>
          <w:lang w:val="uk-UA"/>
        </w:rPr>
        <w:t>–</w:t>
      </w:r>
      <w:r w:rsidR="00F81400" w:rsidRPr="006233C5">
        <w:rPr>
          <w:sz w:val="21"/>
          <w:szCs w:val="21"/>
          <w:lang w:val="uk-UA"/>
        </w:rPr>
        <w:t>–</w:t>
      </w:r>
      <w:r w:rsidR="001205C7" w:rsidRPr="006233C5">
        <w:rPr>
          <w:sz w:val="21"/>
          <w:szCs w:val="21"/>
          <w:lang w:val="uk-UA"/>
        </w:rPr>
        <w:t> </w:t>
      </w:r>
      <w:r w:rsidR="00475C20" w:rsidRPr="006233C5">
        <w:rPr>
          <w:sz w:val="21"/>
          <w:szCs w:val="21"/>
          <w:lang w:val="uk-UA"/>
        </w:rPr>
        <w:t>кольори фарбування</w:t>
      </w:r>
      <w:r w:rsidR="00E56507" w:rsidRPr="006233C5">
        <w:rPr>
          <w:sz w:val="21"/>
          <w:szCs w:val="21"/>
          <w:lang w:val="uk-UA"/>
        </w:rPr>
        <w:t xml:space="preserve"> </w:t>
      </w:r>
      <w:r w:rsidR="00E23FAA" w:rsidRPr="006233C5">
        <w:rPr>
          <w:sz w:val="21"/>
          <w:szCs w:val="21"/>
          <w:lang w:val="uk-UA"/>
        </w:rPr>
        <w:t xml:space="preserve">елементів </w:t>
      </w:r>
      <w:r w:rsidR="00314755" w:rsidRPr="006233C5">
        <w:rPr>
          <w:sz w:val="21"/>
          <w:szCs w:val="21"/>
          <w:lang w:val="uk-UA"/>
        </w:rPr>
        <w:t xml:space="preserve">споруди </w:t>
      </w:r>
      <w:r w:rsidR="000572A6" w:rsidRPr="006233C5">
        <w:rPr>
          <w:sz w:val="21"/>
          <w:szCs w:val="21"/>
          <w:lang w:val="uk-UA"/>
        </w:rPr>
        <w:t>(</w:t>
      </w:r>
      <w:r w:rsidR="00314755" w:rsidRPr="006233C5">
        <w:rPr>
          <w:sz w:val="21"/>
          <w:szCs w:val="21"/>
          <w:lang w:val="uk-UA"/>
        </w:rPr>
        <w:t>діаграм</w:t>
      </w:r>
      <w:r w:rsidR="000572A6" w:rsidRPr="006233C5">
        <w:rPr>
          <w:sz w:val="21"/>
          <w:szCs w:val="21"/>
          <w:lang w:val="uk-UA"/>
        </w:rPr>
        <w:t xml:space="preserve">у </w:t>
      </w:r>
      <w:r w:rsidR="00314755" w:rsidRPr="006233C5">
        <w:rPr>
          <w:sz w:val="21"/>
          <w:szCs w:val="21"/>
          <w:lang w:val="uk-UA"/>
        </w:rPr>
        <w:t>кольорів</w:t>
      </w:r>
      <w:r w:rsidR="000572A6" w:rsidRPr="006233C5">
        <w:rPr>
          <w:sz w:val="21"/>
          <w:szCs w:val="21"/>
          <w:lang w:val="uk-UA"/>
        </w:rPr>
        <w:t>,</w:t>
      </w:r>
      <w:r w:rsidR="00314755" w:rsidRPr="006233C5">
        <w:rPr>
          <w:sz w:val="21"/>
          <w:szCs w:val="21"/>
          <w:lang w:val="uk-UA"/>
        </w:rPr>
        <w:t xml:space="preserve"> </w:t>
      </w:r>
      <w:r w:rsidR="00E56507" w:rsidRPr="006233C5">
        <w:rPr>
          <w:sz w:val="21"/>
          <w:szCs w:val="21"/>
          <w:lang w:val="uk-UA"/>
        </w:rPr>
        <w:t>технологічний регламент на</w:t>
      </w:r>
      <w:r w:rsidR="00475C20" w:rsidRPr="006233C5">
        <w:rPr>
          <w:sz w:val="21"/>
          <w:szCs w:val="21"/>
          <w:lang w:val="uk-UA"/>
        </w:rPr>
        <w:t xml:space="preserve"> фарбування);</w:t>
      </w:r>
    </w:p>
    <w:p w14:paraId="46824080" w14:textId="09680F84" w:rsidR="00475C20" w:rsidRPr="006233C5" w:rsidRDefault="0044290A" w:rsidP="006233C5">
      <w:pPr>
        <w:spacing w:line="312" w:lineRule="auto"/>
        <w:ind w:firstLine="720"/>
        <w:jc w:val="both"/>
        <w:rPr>
          <w:sz w:val="21"/>
          <w:szCs w:val="21"/>
          <w:lang w:val="uk-UA"/>
        </w:rPr>
      </w:pPr>
      <w:r>
        <w:rPr>
          <w:sz w:val="21"/>
          <w:szCs w:val="21"/>
          <w:lang w:val="uk-UA"/>
        </w:rPr>
        <w:t>–</w:t>
      </w:r>
      <w:r w:rsidR="00F81400" w:rsidRPr="006233C5">
        <w:rPr>
          <w:sz w:val="21"/>
          <w:szCs w:val="21"/>
          <w:lang w:val="uk-UA"/>
        </w:rPr>
        <w:t>–</w:t>
      </w:r>
      <w:r w:rsidR="001205C7" w:rsidRPr="006233C5">
        <w:rPr>
          <w:sz w:val="21"/>
          <w:szCs w:val="21"/>
          <w:lang w:val="uk-UA"/>
        </w:rPr>
        <w:t> </w:t>
      </w:r>
      <w:r w:rsidR="00E56507" w:rsidRPr="006233C5">
        <w:rPr>
          <w:sz w:val="21"/>
          <w:szCs w:val="21"/>
          <w:lang w:val="uk-UA"/>
        </w:rPr>
        <w:t>проє</w:t>
      </w:r>
      <w:r w:rsidR="00475C20" w:rsidRPr="006233C5">
        <w:rPr>
          <w:sz w:val="21"/>
          <w:szCs w:val="21"/>
          <w:lang w:val="uk-UA"/>
        </w:rPr>
        <w:t xml:space="preserve">кт освітлення </w:t>
      </w:r>
      <w:r w:rsidR="00E56507" w:rsidRPr="006233C5">
        <w:rPr>
          <w:sz w:val="21"/>
          <w:szCs w:val="21"/>
          <w:lang w:val="uk-UA"/>
        </w:rPr>
        <w:t>споруди або її елементів</w:t>
      </w:r>
      <w:r w:rsidR="00475C20" w:rsidRPr="006233C5">
        <w:rPr>
          <w:sz w:val="21"/>
          <w:szCs w:val="21"/>
          <w:lang w:val="uk-UA"/>
        </w:rPr>
        <w:t>;</w:t>
      </w:r>
    </w:p>
    <w:p w14:paraId="0DF13ADB" w14:textId="7827EE20" w:rsidR="00475C20" w:rsidRPr="006233C5" w:rsidRDefault="0044290A" w:rsidP="006233C5">
      <w:pPr>
        <w:spacing w:line="312" w:lineRule="auto"/>
        <w:ind w:firstLine="720"/>
        <w:jc w:val="both"/>
        <w:rPr>
          <w:sz w:val="21"/>
          <w:szCs w:val="21"/>
          <w:lang w:val="uk-UA"/>
        </w:rPr>
      </w:pPr>
      <w:r>
        <w:rPr>
          <w:sz w:val="21"/>
          <w:szCs w:val="21"/>
          <w:lang w:val="uk-UA"/>
        </w:rPr>
        <w:t>–</w:t>
      </w:r>
      <w:r w:rsidR="00F81400" w:rsidRPr="006233C5">
        <w:rPr>
          <w:sz w:val="21"/>
          <w:szCs w:val="21"/>
          <w:lang w:val="uk-UA"/>
        </w:rPr>
        <w:t>–</w:t>
      </w:r>
      <w:r w:rsidR="001205C7" w:rsidRPr="006233C5">
        <w:rPr>
          <w:sz w:val="21"/>
          <w:szCs w:val="21"/>
          <w:lang w:val="uk-UA"/>
        </w:rPr>
        <w:t> </w:t>
      </w:r>
      <w:r w:rsidR="00475C20" w:rsidRPr="006233C5">
        <w:rPr>
          <w:sz w:val="21"/>
          <w:szCs w:val="21"/>
          <w:lang w:val="uk-UA"/>
        </w:rPr>
        <w:t>додаткові архітектурні деталі (</w:t>
      </w:r>
      <w:r w:rsidR="007A2324" w:rsidRPr="006233C5">
        <w:rPr>
          <w:sz w:val="21"/>
          <w:szCs w:val="21"/>
          <w:lang w:val="uk-UA"/>
        </w:rPr>
        <w:t>елементи декору</w:t>
      </w:r>
      <w:r w:rsidR="00475C20" w:rsidRPr="006233C5">
        <w:rPr>
          <w:sz w:val="21"/>
          <w:szCs w:val="21"/>
          <w:lang w:val="uk-UA"/>
        </w:rPr>
        <w:t>, фактур</w:t>
      </w:r>
      <w:r w:rsidR="007A2324" w:rsidRPr="006233C5">
        <w:rPr>
          <w:sz w:val="21"/>
          <w:szCs w:val="21"/>
          <w:lang w:val="uk-UA"/>
        </w:rPr>
        <w:t>у</w:t>
      </w:r>
      <w:r w:rsidR="00475C20" w:rsidRPr="006233C5">
        <w:rPr>
          <w:sz w:val="21"/>
          <w:szCs w:val="21"/>
          <w:lang w:val="uk-UA"/>
        </w:rPr>
        <w:t xml:space="preserve"> поверхні бетону </w:t>
      </w:r>
      <w:r w:rsidR="007A2324" w:rsidRPr="006233C5">
        <w:rPr>
          <w:sz w:val="21"/>
          <w:szCs w:val="21"/>
          <w:lang w:val="uk-UA"/>
        </w:rPr>
        <w:t>чи металу</w:t>
      </w:r>
      <w:r w:rsidR="00475C20" w:rsidRPr="006233C5">
        <w:rPr>
          <w:sz w:val="21"/>
          <w:szCs w:val="21"/>
          <w:lang w:val="uk-UA"/>
        </w:rPr>
        <w:t>);</w:t>
      </w:r>
    </w:p>
    <w:p w14:paraId="7A6B9A8D" w14:textId="2EE74427" w:rsidR="00E706E5" w:rsidRPr="006233C5" w:rsidRDefault="0044290A" w:rsidP="006233C5">
      <w:pPr>
        <w:spacing w:line="312" w:lineRule="auto"/>
        <w:ind w:firstLine="720"/>
        <w:jc w:val="both"/>
        <w:rPr>
          <w:sz w:val="21"/>
          <w:szCs w:val="21"/>
          <w:lang w:val="uk-UA"/>
        </w:rPr>
      </w:pPr>
      <w:r>
        <w:rPr>
          <w:sz w:val="21"/>
          <w:szCs w:val="21"/>
          <w:lang w:val="uk-UA"/>
        </w:rPr>
        <w:t>–</w:t>
      </w:r>
      <w:r w:rsidR="001205C7" w:rsidRPr="006233C5">
        <w:rPr>
          <w:sz w:val="21"/>
          <w:szCs w:val="21"/>
          <w:lang w:val="uk-UA"/>
        </w:rPr>
        <w:t>– </w:t>
      </w:r>
      <w:r w:rsidR="00E706E5" w:rsidRPr="000F6A95">
        <w:rPr>
          <w:sz w:val="21"/>
          <w:szCs w:val="21"/>
          <w:lang w:val="uk-UA"/>
        </w:rPr>
        <w:t>перспективні видові плани з ключових точок, які показують, як міст вписується у природнє чи сформоване архітектурне середовище;</w:t>
      </w:r>
    </w:p>
    <w:p w14:paraId="0D151FDE" w14:textId="792E4FD3" w:rsidR="00475C20" w:rsidRPr="006233C5" w:rsidRDefault="0044290A" w:rsidP="006233C5">
      <w:pPr>
        <w:spacing w:line="312" w:lineRule="auto"/>
        <w:ind w:firstLine="720"/>
        <w:jc w:val="both"/>
        <w:rPr>
          <w:sz w:val="21"/>
          <w:szCs w:val="21"/>
          <w:lang w:val="uk-UA"/>
        </w:rPr>
      </w:pPr>
      <w:r>
        <w:rPr>
          <w:sz w:val="21"/>
          <w:szCs w:val="21"/>
          <w:lang w:val="uk-UA"/>
        </w:rPr>
        <w:t>–</w:t>
      </w:r>
      <w:r w:rsidR="00F81400" w:rsidRPr="006233C5">
        <w:rPr>
          <w:sz w:val="21"/>
          <w:szCs w:val="21"/>
          <w:lang w:val="uk-UA"/>
        </w:rPr>
        <w:t>–</w:t>
      </w:r>
      <w:r w:rsidR="001205C7" w:rsidRPr="006233C5">
        <w:rPr>
          <w:sz w:val="21"/>
          <w:szCs w:val="21"/>
          <w:lang w:val="uk-UA"/>
        </w:rPr>
        <w:t> </w:t>
      </w:r>
      <w:r w:rsidR="007131F4" w:rsidRPr="006233C5">
        <w:rPr>
          <w:sz w:val="21"/>
          <w:szCs w:val="21"/>
          <w:lang w:val="uk-UA"/>
        </w:rPr>
        <w:t>архітектурні кресленики</w:t>
      </w:r>
      <w:r w:rsidR="00475C20" w:rsidRPr="006233C5">
        <w:rPr>
          <w:sz w:val="21"/>
          <w:szCs w:val="21"/>
          <w:lang w:val="uk-UA"/>
        </w:rPr>
        <w:t xml:space="preserve"> елементів, що віднесені до малих форм (</w:t>
      </w:r>
      <w:r w:rsidR="007131F4" w:rsidRPr="006233C5">
        <w:rPr>
          <w:sz w:val="21"/>
          <w:szCs w:val="21"/>
          <w:lang w:val="uk-UA"/>
        </w:rPr>
        <w:t>поручні</w:t>
      </w:r>
      <w:r w:rsidR="00475C20" w:rsidRPr="006233C5">
        <w:rPr>
          <w:sz w:val="21"/>
          <w:szCs w:val="21"/>
          <w:lang w:val="uk-UA"/>
        </w:rPr>
        <w:t xml:space="preserve">, </w:t>
      </w:r>
      <w:r w:rsidR="007131F4" w:rsidRPr="006233C5">
        <w:rPr>
          <w:sz w:val="21"/>
          <w:szCs w:val="21"/>
          <w:lang w:val="uk-UA"/>
        </w:rPr>
        <w:t>опори</w:t>
      </w:r>
      <w:r w:rsidR="00142157" w:rsidRPr="006233C5">
        <w:rPr>
          <w:sz w:val="21"/>
          <w:szCs w:val="21"/>
          <w:lang w:val="uk-UA"/>
        </w:rPr>
        <w:t xml:space="preserve"> </w:t>
      </w:r>
      <w:r w:rsidR="00E56507" w:rsidRPr="006233C5">
        <w:rPr>
          <w:sz w:val="21"/>
          <w:szCs w:val="21"/>
          <w:lang w:val="uk-UA"/>
        </w:rPr>
        <w:t>освітлення, шумозахисні</w:t>
      </w:r>
      <w:r w:rsidR="00475C20" w:rsidRPr="006233C5">
        <w:rPr>
          <w:sz w:val="21"/>
          <w:szCs w:val="21"/>
          <w:lang w:val="uk-UA"/>
        </w:rPr>
        <w:t xml:space="preserve"> </w:t>
      </w:r>
      <w:r w:rsidR="007131F4" w:rsidRPr="006233C5">
        <w:rPr>
          <w:sz w:val="21"/>
          <w:szCs w:val="21"/>
          <w:lang w:val="uk-UA"/>
        </w:rPr>
        <w:t>споруди</w:t>
      </w:r>
      <w:r w:rsidR="00475C20" w:rsidRPr="006233C5">
        <w:rPr>
          <w:sz w:val="21"/>
          <w:szCs w:val="21"/>
          <w:lang w:val="uk-UA"/>
        </w:rPr>
        <w:t>).</w:t>
      </w:r>
    </w:p>
    <w:p w14:paraId="7E7438DF" w14:textId="77777777" w:rsidR="00C33E97" w:rsidRPr="006233C5" w:rsidRDefault="00C33E97" w:rsidP="00447655">
      <w:pPr>
        <w:keepNext/>
        <w:spacing w:before="100" w:after="100" w:line="312" w:lineRule="auto"/>
        <w:ind w:firstLine="720"/>
        <w:jc w:val="both"/>
        <w:rPr>
          <w:b/>
          <w:sz w:val="21"/>
          <w:szCs w:val="21"/>
          <w:lang w:val="uk-UA"/>
        </w:rPr>
      </w:pPr>
      <w:bookmarkStart w:id="17" w:name="_Toc166757586"/>
      <w:r w:rsidRPr="006233C5">
        <w:rPr>
          <w:b/>
          <w:sz w:val="21"/>
          <w:szCs w:val="21"/>
          <w:lang w:val="uk-UA"/>
        </w:rPr>
        <w:t>5.</w:t>
      </w:r>
      <w:r w:rsidR="003F12DB" w:rsidRPr="006233C5">
        <w:rPr>
          <w:b/>
          <w:sz w:val="21"/>
          <w:szCs w:val="21"/>
          <w:lang w:val="uk-UA"/>
        </w:rPr>
        <w:t>7</w:t>
      </w:r>
      <w:r w:rsidRPr="006233C5">
        <w:rPr>
          <w:b/>
          <w:sz w:val="21"/>
          <w:szCs w:val="21"/>
          <w:lang w:val="uk-UA"/>
        </w:rPr>
        <w:t xml:space="preserve"> Планувальні рішення</w:t>
      </w:r>
      <w:bookmarkEnd w:id="17"/>
    </w:p>
    <w:p w14:paraId="4BB6D02D" w14:textId="77777777" w:rsidR="0013305C" w:rsidRPr="006233C5" w:rsidRDefault="007407DB" w:rsidP="006233C5">
      <w:pPr>
        <w:spacing w:line="312" w:lineRule="auto"/>
        <w:ind w:firstLine="720"/>
        <w:jc w:val="both"/>
        <w:rPr>
          <w:b/>
          <w:sz w:val="21"/>
          <w:szCs w:val="21"/>
          <w:lang w:val="uk-UA"/>
        </w:rPr>
      </w:pPr>
      <w:r w:rsidRPr="006233C5">
        <w:rPr>
          <w:b/>
          <w:sz w:val="21"/>
          <w:szCs w:val="21"/>
          <w:lang w:val="uk-UA"/>
        </w:rPr>
        <w:t>5</w:t>
      </w:r>
      <w:r w:rsidR="0013305C" w:rsidRPr="006233C5">
        <w:rPr>
          <w:b/>
          <w:sz w:val="21"/>
          <w:szCs w:val="21"/>
          <w:lang w:val="uk-UA"/>
        </w:rPr>
        <w:t>.</w:t>
      </w:r>
      <w:r w:rsidR="003F12DB" w:rsidRPr="006233C5">
        <w:rPr>
          <w:b/>
          <w:sz w:val="21"/>
          <w:szCs w:val="21"/>
          <w:lang w:val="uk-UA"/>
        </w:rPr>
        <w:t>7</w:t>
      </w:r>
      <w:r w:rsidR="0013305C" w:rsidRPr="006233C5">
        <w:rPr>
          <w:b/>
          <w:sz w:val="21"/>
          <w:szCs w:val="21"/>
          <w:lang w:val="uk-UA"/>
        </w:rPr>
        <w:t xml:space="preserve">.1 </w:t>
      </w:r>
      <w:r w:rsidR="00F81400" w:rsidRPr="006233C5">
        <w:rPr>
          <w:bCs/>
          <w:sz w:val="21"/>
          <w:szCs w:val="21"/>
          <w:lang w:val="uk-UA"/>
        </w:rPr>
        <w:t xml:space="preserve">Під час проєктування </w:t>
      </w:r>
      <w:r w:rsidR="00DC18BD" w:rsidRPr="006233C5">
        <w:rPr>
          <w:bCs/>
          <w:sz w:val="21"/>
          <w:szCs w:val="21"/>
          <w:lang w:val="uk-UA"/>
        </w:rPr>
        <w:t xml:space="preserve">потрібно </w:t>
      </w:r>
      <w:r w:rsidR="0013305C" w:rsidRPr="006233C5">
        <w:rPr>
          <w:bCs/>
          <w:sz w:val="21"/>
          <w:szCs w:val="21"/>
          <w:lang w:val="uk-UA"/>
        </w:rPr>
        <w:t>враховувати</w:t>
      </w:r>
      <w:r w:rsidR="003E68AA" w:rsidRPr="006233C5">
        <w:rPr>
          <w:bCs/>
          <w:sz w:val="21"/>
          <w:szCs w:val="21"/>
          <w:lang w:val="uk-UA"/>
        </w:rPr>
        <w:t xml:space="preserve"> перспективу розвитку </w:t>
      </w:r>
      <w:r w:rsidR="0053186A" w:rsidRPr="006233C5">
        <w:rPr>
          <w:bCs/>
          <w:sz w:val="21"/>
          <w:szCs w:val="21"/>
          <w:lang w:val="uk-UA"/>
        </w:rPr>
        <w:t xml:space="preserve">транспортної </w:t>
      </w:r>
      <w:r w:rsidR="003E68AA" w:rsidRPr="006233C5">
        <w:rPr>
          <w:bCs/>
          <w:sz w:val="21"/>
          <w:szCs w:val="21"/>
          <w:lang w:val="uk-UA"/>
        </w:rPr>
        <w:t xml:space="preserve">мережі, населених пунктів та </w:t>
      </w:r>
      <w:r w:rsidR="001C6523" w:rsidRPr="006233C5">
        <w:rPr>
          <w:bCs/>
          <w:sz w:val="21"/>
          <w:szCs w:val="21"/>
          <w:lang w:val="uk-UA"/>
        </w:rPr>
        <w:t xml:space="preserve">об’єднаних територіальних громад </w:t>
      </w:r>
      <w:r w:rsidR="003E68AA" w:rsidRPr="006233C5">
        <w:rPr>
          <w:bCs/>
          <w:sz w:val="21"/>
          <w:szCs w:val="21"/>
          <w:lang w:val="uk-UA"/>
        </w:rPr>
        <w:t xml:space="preserve">згідно </w:t>
      </w:r>
      <w:r w:rsidR="001C6523" w:rsidRPr="006233C5">
        <w:rPr>
          <w:bCs/>
          <w:sz w:val="21"/>
          <w:szCs w:val="21"/>
          <w:lang w:val="uk-UA"/>
        </w:rPr>
        <w:t xml:space="preserve">з </w:t>
      </w:r>
      <w:r w:rsidR="003E68AA" w:rsidRPr="006233C5">
        <w:rPr>
          <w:bCs/>
          <w:sz w:val="21"/>
          <w:szCs w:val="21"/>
          <w:lang w:val="uk-UA"/>
        </w:rPr>
        <w:t>генеральни</w:t>
      </w:r>
      <w:r w:rsidR="001C6523" w:rsidRPr="006233C5">
        <w:rPr>
          <w:bCs/>
          <w:sz w:val="21"/>
          <w:szCs w:val="21"/>
          <w:lang w:val="uk-UA"/>
        </w:rPr>
        <w:t>м планом</w:t>
      </w:r>
      <w:r w:rsidR="003E68AA" w:rsidRPr="006233C5">
        <w:rPr>
          <w:bCs/>
          <w:sz w:val="21"/>
          <w:szCs w:val="21"/>
          <w:lang w:val="uk-UA"/>
        </w:rPr>
        <w:t xml:space="preserve"> </w:t>
      </w:r>
      <w:r w:rsidR="001C6523" w:rsidRPr="006233C5">
        <w:rPr>
          <w:bCs/>
          <w:sz w:val="21"/>
          <w:szCs w:val="21"/>
          <w:lang w:val="uk-UA"/>
        </w:rPr>
        <w:t>і</w:t>
      </w:r>
      <w:r w:rsidR="003E68AA" w:rsidRPr="006233C5">
        <w:rPr>
          <w:bCs/>
          <w:sz w:val="21"/>
          <w:szCs w:val="21"/>
          <w:lang w:val="uk-UA"/>
        </w:rPr>
        <w:t xml:space="preserve"> концепці</w:t>
      </w:r>
      <w:r w:rsidR="007131F4" w:rsidRPr="006233C5">
        <w:rPr>
          <w:bCs/>
          <w:sz w:val="21"/>
          <w:szCs w:val="21"/>
          <w:lang w:val="uk-UA"/>
        </w:rPr>
        <w:t>ями</w:t>
      </w:r>
      <w:r w:rsidR="003E68AA" w:rsidRPr="006233C5">
        <w:rPr>
          <w:bCs/>
          <w:sz w:val="21"/>
          <w:szCs w:val="21"/>
          <w:lang w:val="uk-UA"/>
        </w:rPr>
        <w:t xml:space="preserve"> розвитку</w:t>
      </w:r>
      <w:r w:rsidR="001C6523" w:rsidRPr="006233C5">
        <w:rPr>
          <w:bCs/>
          <w:sz w:val="21"/>
          <w:szCs w:val="21"/>
          <w:lang w:val="uk-UA"/>
        </w:rPr>
        <w:t xml:space="preserve"> території</w:t>
      </w:r>
      <w:r w:rsidR="0053186A" w:rsidRPr="006233C5">
        <w:rPr>
          <w:bCs/>
          <w:sz w:val="21"/>
          <w:szCs w:val="21"/>
          <w:lang w:val="uk-UA"/>
        </w:rPr>
        <w:t>, влаштування другої колії залізниць та розвитку залізничних станцій.</w:t>
      </w:r>
    </w:p>
    <w:p w14:paraId="3F5D3048" w14:textId="77777777" w:rsidR="00475C20" w:rsidRPr="006233C5" w:rsidRDefault="007407DB" w:rsidP="006233C5">
      <w:pPr>
        <w:spacing w:line="312" w:lineRule="auto"/>
        <w:ind w:firstLine="720"/>
        <w:jc w:val="both"/>
        <w:rPr>
          <w:sz w:val="21"/>
          <w:szCs w:val="21"/>
          <w:lang w:val="uk-UA"/>
        </w:rPr>
      </w:pPr>
      <w:r w:rsidRPr="006233C5">
        <w:rPr>
          <w:b/>
          <w:sz w:val="21"/>
          <w:szCs w:val="21"/>
          <w:lang w:val="uk-UA"/>
        </w:rPr>
        <w:lastRenderedPageBreak/>
        <w:t>5</w:t>
      </w:r>
      <w:r w:rsidR="003F12DB" w:rsidRPr="006233C5">
        <w:rPr>
          <w:b/>
          <w:sz w:val="21"/>
          <w:szCs w:val="21"/>
          <w:lang w:val="uk-UA"/>
        </w:rPr>
        <w:t>.7</w:t>
      </w:r>
      <w:r w:rsidR="0013305C" w:rsidRPr="006233C5">
        <w:rPr>
          <w:b/>
          <w:sz w:val="21"/>
          <w:szCs w:val="21"/>
          <w:lang w:val="uk-UA"/>
        </w:rPr>
        <w:t>.2</w:t>
      </w:r>
      <w:r w:rsidR="00142157" w:rsidRPr="006233C5">
        <w:rPr>
          <w:sz w:val="21"/>
          <w:szCs w:val="21"/>
          <w:lang w:val="uk-UA"/>
        </w:rPr>
        <w:t xml:space="preserve"> </w:t>
      </w:r>
      <w:r w:rsidR="00941941" w:rsidRPr="006233C5">
        <w:rPr>
          <w:sz w:val="21"/>
          <w:szCs w:val="21"/>
          <w:lang w:val="uk-UA"/>
        </w:rPr>
        <w:t>Вибір місцеположення споруди в плані і профілі</w:t>
      </w:r>
      <w:r w:rsidR="00475C20" w:rsidRPr="006233C5">
        <w:rPr>
          <w:sz w:val="21"/>
          <w:szCs w:val="21"/>
          <w:lang w:val="uk-UA"/>
        </w:rPr>
        <w:t>,</w:t>
      </w:r>
      <w:r w:rsidR="00776FE8" w:rsidRPr="006233C5">
        <w:rPr>
          <w:sz w:val="21"/>
          <w:szCs w:val="21"/>
          <w:lang w:val="uk-UA"/>
        </w:rPr>
        <w:t xml:space="preserve"> </w:t>
      </w:r>
      <w:r w:rsidR="00475C20" w:rsidRPr="006233C5">
        <w:rPr>
          <w:sz w:val="21"/>
          <w:szCs w:val="21"/>
          <w:lang w:val="uk-UA"/>
        </w:rPr>
        <w:t>розміщення опор,</w:t>
      </w:r>
      <w:r w:rsidR="00776FE8" w:rsidRPr="006233C5">
        <w:rPr>
          <w:sz w:val="21"/>
          <w:szCs w:val="21"/>
          <w:lang w:val="uk-UA"/>
        </w:rPr>
        <w:t xml:space="preserve"> </w:t>
      </w:r>
      <w:r w:rsidR="007131F4" w:rsidRPr="006233C5">
        <w:rPr>
          <w:sz w:val="21"/>
          <w:szCs w:val="21"/>
          <w:lang w:val="uk-UA"/>
        </w:rPr>
        <w:t>потрібно</w:t>
      </w:r>
      <w:r w:rsidR="00475C20" w:rsidRPr="006233C5">
        <w:rPr>
          <w:sz w:val="21"/>
          <w:szCs w:val="21"/>
          <w:lang w:val="uk-UA"/>
        </w:rPr>
        <w:t xml:space="preserve"> виконувати з урахуванням вимог трасування дороги,</w:t>
      </w:r>
      <w:r w:rsidR="00142157" w:rsidRPr="006233C5">
        <w:rPr>
          <w:sz w:val="21"/>
          <w:szCs w:val="21"/>
          <w:lang w:val="uk-UA"/>
        </w:rPr>
        <w:t xml:space="preserve"> </w:t>
      </w:r>
      <w:r w:rsidR="00475C20" w:rsidRPr="006233C5">
        <w:rPr>
          <w:sz w:val="21"/>
          <w:szCs w:val="21"/>
          <w:lang w:val="uk-UA"/>
        </w:rPr>
        <w:t>руслових,</w:t>
      </w:r>
      <w:r w:rsidR="00776FE8" w:rsidRPr="006233C5">
        <w:rPr>
          <w:sz w:val="21"/>
          <w:szCs w:val="21"/>
          <w:lang w:val="uk-UA"/>
        </w:rPr>
        <w:t xml:space="preserve"> </w:t>
      </w:r>
      <w:r w:rsidR="00475C20" w:rsidRPr="006233C5">
        <w:rPr>
          <w:sz w:val="21"/>
          <w:szCs w:val="21"/>
          <w:lang w:val="uk-UA"/>
        </w:rPr>
        <w:t xml:space="preserve">геологічних, гідрологічних, ландшафтних </w:t>
      </w:r>
      <w:r w:rsidR="001B6C31" w:rsidRPr="006233C5">
        <w:rPr>
          <w:sz w:val="21"/>
          <w:szCs w:val="21"/>
          <w:lang w:val="uk-UA"/>
        </w:rPr>
        <w:t>і</w:t>
      </w:r>
      <w:r w:rsidR="00475C20" w:rsidRPr="006233C5">
        <w:rPr>
          <w:sz w:val="21"/>
          <w:szCs w:val="21"/>
          <w:lang w:val="uk-UA"/>
        </w:rPr>
        <w:t xml:space="preserve"> місцевих умов, а також</w:t>
      </w:r>
      <w:r w:rsidR="00142157" w:rsidRPr="006233C5">
        <w:rPr>
          <w:sz w:val="21"/>
          <w:szCs w:val="21"/>
          <w:lang w:val="uk-UA"/>
        </w:rPr>
        <w:t xml:space="preserve"> </w:t>
      </w:r>
      <w:r w:rsidR="00475C20" w:rsidRPr="006233C5">
        <w:rPr>
          <w:sz w:val="21"/>
          <w:szCs w:val="21"/>
          <w:lang w:val="uk-UA"/>
        </w:rPr>
        <w:t>прийнятих</w:t>
      </w:r>
      <w:r w:rsidR="00776FE8" w:rsidRPr="006233C5">
        <w:rPr>
          <w:sz w:val="21"/>
          <w:szCs w:val="21"/>
          <w:lang w:val="uk-UA"/>
        </w:rPr>
        <w:t xml:space="preserve"> </w:t>
      </w:r>
      <w:r w:rsidR="007131F4" w:rsidRPr="006233C5">
        <w:rPr>
          <w:sz w:val="21"/>
          <w:szCs w:val="21"/>
          <w:lang w:val="uk-UA"/>
        </w:rPr>
        <w:t>містобудівни</w:t>
      </w:r>
      <w:r w:rsidR="00475C20" w:rsidRPr="006233C5">
        <w:rPr>
          <w:sz w:val="21"/>
          <w:szCs w:val="21"/>
          <w:lang w:val="uk-UA"/>
        </w:rPr>
        <w:t>х</w:t>
      </w:r>
      <w:r w:rsidR="00776FE8" w:rsidRPr="006233C5">
        <w:rPr>
          <w:sz w:val="21"/>
          <w:szCs w:val="21"/>
          <w:lang w:val="uk-UA"/>
        </w:rPr>
        <w:t xml:space="preserve"> </w:t>
      </w:r>
      <w:r w:rsidR="00475C20" w:rsidRPr="006233C5">
        <w:rPr>
          <w:sz w:val="21"/>
          <w:szCs w:val="21"/>
          <w:lang w:val="uk-UA"/>
        </w:rPr>
        <w:t>і</w:t>
      </w:r>
      <w:r w:rsidR="00776FE8" w:rsidRPr="006233C5">
        <w:rPr>
          <w:sz w:val="21"/>
          <w:szCs w:val="21"/>
          <w:lang w:val="uk-UA"/>
        </w:rPr>
        <w:t xml:space="preserve"> </w:t>
      </w:r>
      <w:r w:rsidR="00475C20" w:rsidRPr="006233C5">
        <w:rPr>
          <w:sz w:val="21"/>
          <w:szCs w:val="21"/>
          <w:lang w:val="uk-UA"/>
        </w:rPr>
        <w:t>планувальних</w:t>
      </w:r>
      <w:r w:rsidR="00776FE8" w:rsidRPr="006233C5">
        <w:rPr>
          <w:sz w:val="21"/>
          <w:szCs w:val="21"/>
          <w:lang w:val="uk-UA"/>
        </w:rPr>
        <w:t xml:space="preserve"> </w:t>
      </w:r>
      <w:r w:rsidR="00475C20" w:rsidRPr="006233C5">
        <w:rPr>
          <w:sz w:val="21"/>
          <w:szCs w:val="21"/>
          <w:lang w:val="uk-UA"/>
        </w:rPr>
        <w:t>рішень,</w:t>
      </w:r>
      <w:r w:rsidR="00776FE8" w:rsidRPr="006233C5">
        <w:rPr>
          <w:sz w:val="21"/>
          <w:szCs w:val="21"/>
          <w:lang w:val="uk-UA"/>
        </w:rPr>
        <w:t xml:space="preserve"> </w:t>
      </w:r>
      <w:r w:rsidR="00475C20" w:rsidRPr="006233C5">
        <w:rPr>
          <w:sz w:val="21"/>
          <w:szCs w:val="21"/>
          <w:lang w:val="uk-UA"/>
        </w:rPr>
        <w:t>будівельних</w:t>
      </w:r>
      <w:r w:rsidR="00776FE8" w:rsidRPr="006233C5">
        <w:rPr>
          <w:sz w:val="21"/>
          <w:szCs w:val="21"/>
          <w:lang w:val="uk-UA"/>
        </w:rPr>
        <w:t xml:space="preserve"> </w:t>
      </w:r>
      <w:r w:rsidR="00F573AF" w:rsidRPr="006233C5">
        <w:rPr>
          <w:sz w:val="21"/>
          <w:szCs w:val="21"/>
          <w:lang w:val="uk-UA"/>
        </w:rPr>
        <w:t>й</w:t>
      </w:r>
      <w:r w:rsidR="00776FE8" w:rsidRPr="006233C5">
        <w:rPr>
          <w:sz w:val="21"/>
          <w:szCs w:val="21"/>
          <w:lang w:val="uk-UA"/>
        </w:rPr>
        <w:t xml:space="preserve"> </w:t>
      </w:r>
      <w:r w:rsidR="00475C20" w:rsidRPr="006233C5">
        <w:rPr>
          <w:sz w:val="21"/>
          <w:szCs w:val="21"/>
          <w:lang w:val="uk-UA"/>
        </w:rPr>
        <w:t>експлуатаційних</w:t>
      </w:r>
      <w:r w:rsidR="00142157" w:rsidRPr="006233C5">
        <w:rPr>
          <w:sz w:val="21"/>
          <w:szCs w:val="21"/>
          <w:lang w:val="uk-UA"/>
        </w:rPr>
        <w:t xml:space="preserve"> </w:t>
      </w:r>
      <w:r w:rsidR="00475C20" w:rsidRPr="006233C5">
        <w:rPr>
          <w:sz w:val="21"/>
          <w:szCs w:val="21"/>
          <w:lang w:val="uk-UA"/>
        </w:rPr>
        <w:t>показників варіантів, що впливають на техніко-економічні показники відповідної ділянки</w:t>
      </w:r>
      <w:r w:rsidR="00142157" w:rsidRPr="006233C5">
        <w:rPr>
          <w:sz w:val="21"/>
          <w:szCs w:val="21"/>
          <w:lang w:val="uk-UA"/>
        </w:rPr>
        <w:t xml:space="preserve"> </w:t>
      </w:r>
      <w:r w:rsidR="00475C20" w:rsidRPr="006233C5">
        <w:rPr>
          <w:sz w:val="21"/>
          <w:szCs w:val="21"/>
          <w:lang w:val="uk-UA"/>
        </w:rPr>
        <w:t>дороги.</w:t>
      </w:r>
      <w:r w:rsidR="00812E6B" w:rsidRPr="006233C5">
        <w:rPr>
          <w:sz w:val="21"/>
          <w:szCs w:val="21"/>
          <w:lang w:val="uk-UA"/>
        </w:rPr>
        <w:t xml:space="preserve"> </w:t>
      </w:r>
    </w:p>
    <w:p w14:paraId="7511FD24" w14:textId="7B4B4A13" w:rsidR="00C90E71" w:rsidRPr="006233C5" w:rsidRDefault="007407DB" w:rsidP="006233C5">
      <w:pPr>
        <w:spacing w:line="312" w:lineRule="auto"/>
        <w:ind w:firstLine="720"/>
        <w:jc w:val="both"/>
        <w:rPr>
          <w:sz w:val="21"/>
          <w:szCs w:val="21"/>
          <w:lang w:val="uk-UA"/>
        </w:rPr>
      </w:pPr>
      <w:r w:rsidRPr="006233C5">
        <w:rPr>
          <w:b/>
          <w:sz w:val="21"/>
          <w:szCs w:val="21"/>
          <w:lang w:val="uk-UA"/>
        </w:rPr>
        <w:t>5</w:t>
      </w:r>
      <w:r w:rsidR="003F12DB" w:rsidRPr="006233C5">
        <w:rPr>
          <w:b/>
          <w:sz w:val="21"/>
          <w:szCs w:val="21"/>
          <w:lang w:val="uk-UA"/>
        </w:rPr>
        <w:t>.7</w:t>
      </w:r>
      <w:r w:rsidR="0013305C" w:rsidRPr="006233C5">
        <w:rPr>
          <w:b/>
          <w:sz w:val="21"/>
          <w:szCs w:val="21"/>
          <w:lang w:val="uk-UA"/>
        </w:rPr>
        <w:t>.3</w:t>
      </w:r>
      <w:r w:rsidR="00142157" w:rsidRPr="006233C5">
        <w:rPr>
          <w:sz w:val="21"/>
          <w:szCs w:val="21"/>
          <w:lang w:val="uk-UA"/>
        </w:rPr>
        <w:t xml:space="preserve"> </w:t>
      </w:r>
      <w:r w:rsidR="00475C20" w:rsidRPr="006233C5">
        <w:rPr>
          <w:sz w:val="21"/>
          <w:szCs w:val="21"/>
          <w:lang w:val="uk-UA"/>
        </w:rPr>
        <w:t xml:space="preserve">Кількість і розміри споруд на перетині з водотоком </w:t>
      </w:r>
      <w:r w:rsidR="00790829" w:rsidRPr="006233C5">
        <w:rPr>
          <w:sz w:val="21"/>
          <w:szCs w:val="21"/>
          <w:lang w:val="uk-UA"/>
        </w:rPr>
        <w:t>потрібно</w:t>
      </w:r>
      <w:r w:rsidR="00142157" w:rsidRPr="006233C5">
        <w:rPr>
          <w:sz w:val="21"/>
          <w:szCs w:val="21"/>
          <w:lang w:val="uk-UA"/>
        </w:rPr>
        <w:t xml:space="preserve"> </w:t>
      </w:r>
      <w:r w:rsidR="00475C20" w:rsidRPr="006233C5">
        <w:rPr>
          <w:sz w:val="21"/>
          <w:szCs w:val="21"/>
          <w:lang w:val="uk-UA"/>
        </w:rPr>
        <w:t xml:space="preserve">визначати на основі гідравлічних </w:t>
      </w:r>
      <w:r w:rsidR="00041449" w:rsidRPr="006233C5">
        <w:rPr>
          <w:sz w:val="21"/>
          <w:szCs w:val="21"/>
          <w:lang w:val="uk-UA"/>
        </w:rPr>
        <w:t xml:space="preserve">вишукувань і </w:t>
      </w:r>
      <w:r w:rsidR="00597F0A">
        <w:rPr>
          <w:sz w:val="21"/>
          <w:szCs w:val="21"/>
          <w:lang w:val="uk-UA"/>
        </w:rPr>
        <w:t>розр</w:t>
      </w:r>
      <w:r w:rsidR="00475C20" w:rsidRPr="006233C5">
        <w:rPr>
          <w:sz w:val="21"/>
          <w:szCs w:val="21"/>
          <w:lang w:val="uk-UA"/>
        </w:rPr>
        <w:t>ахунків</w:t>
      </w:r>
      <w:r w:rsidR="00755877" w:rsidRPr="006233C5">
        <w:rPr>
          <w:sz w:val="21"/>
          <w:szCs w:val="21"/>
          <w:lang w:val="uk-UA"/>
        </w:rPr>
        <w:t xml:space="preserve"> з урахуванням</w:t>
      </w:r>
      <w:r w:rsidR="00475C20" w:rsidRPr="006233C5">
        <w:rPr>
          <w:sz w:val="21"/>
          <w:szCs w:val="21"/>
          <w:lang w:val="uk-UA"/>
        </w:rPr>
        <w:t xml:space="preserve"> вплив</w:t>
      </w:r>
      <w:r w:rsidR="009C6119" w:rsidRPr="006233C5">
        <w:rPr>
          <w:sz w:val="21"/>
          <w:szCs w:val="21"/>
          <w:lang w:val="uk-UA"/>
        </w:rPr>
        <w:t>у</w:t>
      </w:r>
      <w:r w:rsidR="00475C20" w:rsidRPr="006233C5">
        <w:rPr>
          <w:sz w:val="21"/>
          <w:szCs w:val="21"/>
          <w:lang w:val="uk-UA"/>
        </w:rPr>
        <w:t xml:space="preserve"> споруди на довкілля.</w:t>
      </w:r>
      <w:r w:rsidR="009C6119" w:rsidRPr="006233C5">
        <w:rPr>
          <w:sz w:val="21"/>
          <w:szCs w:val="21"/>
          <w:lang w:val="uk-UA"/>
        </w:rPr>
        <w:t xml:space="preserve"> </w:t>
      </w:r>
    </w:p>
    <w:p w14:paraId="4E2936C1" w14:textId="1AA08461" w:rsidR="00475C20" w:rsidRPr="006233C5" w:rsidRDefault="009C6119" w:rsidP="006233C5">
      <w:pPr>
        <w:spacing w:line="312" w:lineRule="auto"/>
        <w:ind w:firstLine="720"/>
        <w:jc w:val="both"/>
        <w:rPr>
          <w:sz w:val="21"/>
          <w:szCs w:val="21"/>
          <w:lang w:val="uk-UA"/>
        </w:rPr>
      </w:pPr>
      <w:r w:rsidRPr="006233C5">
        <w:rPr>
          <w:sz w:val="21"/>
          <w:szCs w:val="21"/>
          <w:lang w:val="uk-UA"/>
        </w:rPr>
        <w:t>Гідравлічні розрахунки</w:t>
      </w:r>
      <w:r w:rsidR="00820AAF" w:rsidRPr="006233C5">
        <w:rPr>
          <w:sz w:val="21"/>
          <w:szCs w:val="21"/>
          <w:lang w:val="uk-UA"/>
        </w:rPr>
        <w:t>, як правило,</w:t>
      </w:r>
      <w:r w:rsidRPr="006233C5">
        <w:rPr>
          <w:sz w:val="21"/>
          <w:szCs w:val="21"/>
          <w:lang w:val="uk-UA"/>
        </w:rPr>
        <w:t xml:space="preserve"> </w:t>
      </w:r>
      <w:r w:rsidR="00C90E71" w:rsidRPr="006233C5">
        <w:rPr>
          <w:sz w:val="21"/>
          <w:szCs w:val="21"/>
          <w:lang w:val="uk-UA"/>
        </w:rPr>
        <w:t>не викону</w:t>
      </w:r>
      <w:r w:rsidR="00820AAF" w:rsidRPr="006233C5">
        <w:rPr>
          <w:sz w:val="21"/>
          <w:szCs w:val="21"/>
          <w:lang w:val="uk-UA"/>
        </w:rPr>
        <w:t>ють</w:t>
      </w:r>
      <w:r w:rsidR="00041449" w:rsidRPr="006233C5">
        <w:rPr>
          <w:sz w:val="21"/>
          <w:szCs w:val="21"/>
          <w:lang w:val="uk-UA"/>
        </w:rPr>
        <w:t xml:space="preserve"> </w:t>
      </w:r>
      <w:r w:rsidR="00C90E71" w:rsidRPr="006233C5">
        <w:rPr>
          <w:sz w:val="21"/>
          <w:szCs w:val="21"/>
          <w:lang w:val="uk-UA"/>
        </w:rPr>
        <w:t xml:space="preserve">під час </w:t>
      </w:r>
      <w:r w:rsidR="00110231" w:rsidRPr="006233C5">
        <w:rPr>
          <w:sz w:val="21"/>
          <w:szCs w:val="21"/>
          <w:lang w:val="uk-UA"/>
        </w:rPr>
        <w:t xml:space="preserve">нового </w:t>
      </w:r>
      <w:r w:rsidR="00C90E71" w:rsidRPr="006233C5">
        <w:rPr>
          <w:sz w:val="21"/>
          <w:szCs w:val="21"/>
          <w:lang w:val="uk-UA"/>
        </w:rPr>
        <w:t>буд</w:t>
      </w:r>
      <w:r w:rsidR="000F4C5E" w:rsidRPr="006233C5">
        <w:rPr>
          <w:sz w:val="21"/>
          <w:szCs w:val="21"/>
          <w:lang w:val="uk-UA"/>
        </w:rPr>
        <w:t>івництва</w:t>
      </w:r>
      <w:r w:rsidR="00FE4E42" w:rsidRPr="006233C5">
        <w:rPr>
          <w:sz w:val="21"/>
          <w:szCs w:val="21"/>
          <w:lang w:val="uk-UA"/>
        </w:rPr>
        <w:t xml:space="preserve"> </w:t>
      </w:r>
      <w:r w:rsidR="00C90E71" w:rsidRPr="006233C5">
        <w:rPr>
          <w:sz w:val="21"/>
          <w:szCs w:val="21"/>
          <w:lang w:val="uk-UA"/>
        </w:rPr>
        <w:t>мост</w:t>
      </w:r>
      <w:r w:rsidR="00F77B15">
        <w:rPr>
          <w:sz w:val="21"/>
          <w:szCs w:val="21"/>
          <w:lang w:val="uk-UA"/>
        </w:rPr>
        <w:t>а</w:t>
      </w:r>
      <w:r w:rsidR="00C90E71" w:rsidRPr="006233C5">
        <w:rPr>
          <w:sz w:val="21"/>
          <w:szCs w:val="21"/>
          <w:lang w:val="uk-UA"/>
        </w:rPr>
        <w:t xml:space="preserve"> на відстані не більше ніж </w:t>
      </w:r>
      <w:r w:rsidR="0053186A" w:rsidRPr="006233C5">
        <w:rPr>
          <w:sz w:val="21"/>
          <w:szCs w:val="21"/>
          <w:lang w:val="uk-UA"/>
        </w:rPr>
        <w:t>100</w:t>
      </w:r>
      <w:r w:rsidR="00C90E71" w:rsidRPr="006233C5">
        <w:rPr>
          <w:sz w:val="21"/>
          <w:szCs w:val="21"/>
          <w:lang w:val="uk-UA"/>
        </w:rPr>
        <w:t xml:space="preserve"> м </w:t>
      </w:r>
      <w:r w:rsidR="0053186A" w:rsidRPr="006233C5">
        <w:rPr>
          <w:sz w:val="21"/>
          <w:szCs w:val="21"/>
          <w:lang w:val="uk-UA"/>
        </w:rPr>
        <w:t>по руслу від</w:t>
      </w:r>
      <w:r w:rsidR="00C90E71" w:rsidRPr="006233C5">
        <w:rPr>
          <w:sz w:val="21"/>
          <w:szCs w:val="21"/>
          <w:lang w:val="uk-UA"/>
        </w:rPr>
        <w:t xml:space="preserve"> </w:t>
      </w:r>
      <w:r w:rsidR="00C90E71" w:rsidRPr="000F6A95">
        <w:rPr>
          <w:sz w:val="21"/>
          <w:szCs w:val="21"/>
          <w:lang w:val="uk-UA"/>
        </w:rPr>
        <w:t>існуюч</w:t>
      </w:r>
      <w:r w:rsidR="0053186A" w:rsidRPr="000F6A95">
        <w:rPr>
          <w:sz w:val="21"/>
          <w:szCs w:val="21"/>
          <w:lang w:val="uk-UA"/>
        </w:rPr>
        <w:t>ого мост</w:t>
      </w:r>
      <w:r w:rsidR="00F77B15">
        <w:rPr>
          <w:sz w:val="21"/>
          <w:szCs w:val="21"/>
          <w:lang w:val="uk-UA"/>
        </w:rPr>
        <w:t>а</w:t>
      </w:r>
      <w:r w:rsidR="00C90E71" w:rsidRPr="000F6A95">
        <w:rPr>
          <w:sz w:val="21"/>
          <w:szCs w:val="21"/>
          <w:lang w:val="uk-UA"/>
        </w:rPr>
        <w:t>, де</w:t>
      </w:r>
      <w:r w:rsidR="00C90E71" w:rsidRPr="006233C5">
        <w:rPr>
          <w:sz w:val="21"/>
          <w:szCs w:val="21"/>
          <w:lang w:val="uk-UA"/>
        </w:rPr>
        <w:t xml:space="preserve"> не виявлені підмиви споруди та розмиви берегів</w:t>
      </w:r>
      <w:r w:rsidR="00FE4E42" w:rsidRPr="006233C5">
        <w:rPr>
          <w:sz w:val="21"/>
          <w:szCs w:val="21"/>
          <w:lang w:val="uk-UA"/>
        </w:rPr>
        <w:t>.</w:t>
      </w:r>
      <w:r w:rsidR="00C90E71" w:rsidRPr="006233C5">
        <w:rPr>
          <w:sz w:val="21"/>
          <w:szCs w:val="21"/>
          <w:lang w:val="uk-UA"/>
        </w:rPr>
        <w:t xml:space="preserve"> </w:t>
      </w:r>
      <w:r w:rsidR="00FE4E42" w:rsidRPr="006233C5">
        <w:rPr>
          <w:sz w:val="21"/>
          <w:szCs w:val="21"/>
          <w:lang w:val="uk-UA"/>
        </w:rPr>
        <w:t>О</w:t>
      </w:r>
      <w:r w:rsidR="00C90E71" w:rsidRPr="006233C5">
        <w:rPr>
          <w:sz w:val="21"/>
          <w:szCs w:val="21"/>
          <w:lang w:val="uk-UA"/>
        </w:rPr>
        <w:t xml:space="preserve">твір </w:t>
      </w:r>
      <w:r w:rsidR="00FE4E42" w:rsidRPr="006233C5">
        <w:rPr>
          <w:sz w:val="21"/>
          <w:szCs w:val="21"/>
          <w:lang w:val="uk-UA"/>
        </w:rPr>
        <w:t>нового мост</w:t>
      </w:r>
      <w:r w:rsidR="00F77B15">
        <w:rPr>
          <w:sz w:val="21"/>
          <w:szCs w:val="21"/>
          <w:lang w:val="uk-UA"/>
        </w:rPr>
        <w:t>а</w:t>
      </w:r>
      <w:r w:rsidR="00041AE5" w:rsidRPr="006233C5">
        <w:rPr>
          <w:sz w:val="21"/>
          <w:szCs w:val="21"/>
          <w:lang w:val="uk-UA"/>
        </w:rPr>
        <w:t xml:space="preserve"> має бути</w:t>
      </w:r>
      <w:r w:rsidR="00C90E71" w:rsidRPr="006233C5">
        <w:rPr>
          <w:sz w:val="21"/>
          <w:szCs w:val="21"/>
          <w:lang w:val="uk-UA"/>
        </w:rPr>
        <w:t xml:space="preserve"> </w:t>
      </w:r>
      <w:r w:rsidR="00041AE5" w:rsidRPr="006233C5">
        <w:rPr>
          <w:sz w:val="21"/>
          <w:szCs w:val="21"/>
          <w:lang w:val="uk-UA"/>
        </w:rPr>
        <w:t xml:space="preserve">не </w:t>
      </w:r>
      <w:r w:rsidR="00C90E71" w:rsidRPr="006233C5">
        <w:rPr>
          <w:sz w:val="21"/>
          <w:szCs w:val="21"/>
          <w:lang w:val="uk-UA"/>
        </w:rPr>
        <w:t>менш</w:t>
      </w:r>
      <w:r w:rsidR="00C65D5F">
        <w:rPr>
          <w:sz w:val="21"/>
          <w:szCs w:val="21"/>
          <w:lang w:val="uk-UA"/>
        </w:rPr>
        <w:t>е</w:t>
      </w:r>
      <w:r w:rsidR="00C90E71" w:rsidRPr="006233C5">
        <w:rPr>
          <w:sz w:val="21"/>
          <w:szCs w:val="21"/>
          <w:lang w:val="uk-UA"/>
        </w:rPr>
        <w:t xml:space="preserve"> </w:t>
      </w:r>
      <w:r w:rsidR="00A56CE4" w:rsidRPr="006233C5">
        <w:rPr>
          <w:sz w:val="21"/>
          <w:szCs w:val="21"/>
          <w:lang w:val="uk-UA"/>
        </w:rPr>
        <w:t>ніж отвір існуючого мост</w:t>
      </w:r>
      <w:r w:rsidR="00F77B15">
        <w:rPr>
          <w:sz w:val="21"/>
          <w:szCs w:val="21"/>
          <w:lang w:val="uk-UA"/>
        </w:rPr>
        <w:t>а</w:t>
      </w:r>
      <w:r w:rsidR="00C90E71" w:rsidRPr="006233C5">
        <w:rPr>
          <w:sz w:val="21"/>
          <w:szCs w:val="21"/>
          <w:lang w:val="uk-UA"/>
        </w:rPr>
        <w:t>.</w:t>
      </w:r>
    </w:p>
    <w:p w14:paraId="1E265A84" w14:textId="77777777" w:rsidR="00475C20" w:rsidRPr="006233C5" w:rsidRDefault="007277CD" w:rsidP="006233C5">
      <w:pPr>
        <w:spacing w:line="312" w:lineRule="auto"/>
        <w:ind w:firstLine="720"/>
        <w:jc w:val="both"/>
        <w:rPr>
          <w:sz w:val="21"/>
          <w:szCs w:val="21"/>
          <w:lang w:val="uk-UA"/>
        </w:rPr>
      </w:pPr>
      <w:r w:rsidRPr="006233C5">
        <w:rPr>
          <w:sz w:val="21"/>
          <w:szCs w:val="21"/>
          <w:lang w:val="uk-UA"/>
        </w:rPr>
        <w:t>Допускається п</w:t>
      </w:r>
      <w:r w:rsidR="00475C20" w:rsidRPr="006233C5">
        <w:rPr>
          <w:sz w:val="21"/>
          <w:szCs w:val="21"/>
          <w:lang w:val="uk-UA"/>
        </w:rPr>
        <w:t>ерепуск</w:t>
      </w:r>
      <w:r w:rsidR="002411A3" w:rsidRPr="006233C5">
        <w:rPr>
          <w:sz w:val="21"/>
          <w:szCs w:val="21"/>
          <w:lang w:val="uk-UA"/>
        </w:rPr>
        <w:t>ання</w:t>
      </w:r>
      <w:r w:rsidR="00475C20" w:rsidRPr="006233C5">
        <w:rPr>
          <w:sz w:val="21"/>
          <w:szCs w:val="21"/>
          <w:lang w:val="uk-UA"/>
        </w:rPr>
        <w:t xml:space="preserve"> води декількох водотоків через одн</w:t>
      </w:r>
      <w:r w:rsidR="006222C3" w:rsidRPr="006233C5">
        <w:rPr>
          <w:sz w:val="21"/>
          <w:szCs w:val="21"/>
          <w:lang w:val="uk-UA"/>
        </w:rPr>
        <w:t>у споруду</w:t>
      </w:r>
      <w:r w:rsidR="001B6C31" w:rsidRPr="006233C5">
        <w:rPr>
          <w:sz w:val="21"/>
          <w:szCs w:val="21"/>
          <w:lang w:val="uk-UA"/>
        </w:rPr>
        <w:t xml:space="preserve">, </w:t>
      </w:r>
      <w:r w:rsidRPr="006233C5">
        <w:rPr>
          <w:sz w:val="21"/>
          <w:szCs w:val="21"/>
          <w:lang w:val="uk-UA"/>
        </w:rPr>
        <w:t xml:space="preserve">за винятком коли в основі споруди </w:t>
      </w:r>
      <w:r w:rsidR="00917ED4" w:rsidRPr="006233C5">
        <w:rPr>
          <w:sz w:val="21"/>
          <w:szCs w:val="21"/>
          <w:lang w:val="uk-UA"/>
        </w:rPr>
        <w:t xml:space="preserve">наявні </w:t>
      </w:r>
      <w:r w:rsidR="00475C20" w:rsidRPr="006233C5">
        <w:rPr>
          <w:sz w:val="21"/>
          <w:szCs w:val="21"/>
          <w:lang w:val="uk-UA"/>
        </w:rPr>
        <w:t>лесов</w:t>
      </w:r>
      <w:r w:rsidRPr="006233C5">
        <w:rPr>
          <w:sz w:val="21"/>
          <w:szCs w:val="21"/>
          <w:lang w:val="uk-UA"/>
        </w:rPr>
        <w:t>і</w:t>
      </w:r>
      <w:r w:rsidR="00475C20" w:rsidRPr="006233C5">
        <w:rPr>
          <w:sz w:val="21"/>
          <w:szCs w:val="21"/>
          <w:lang w:val="uk-UA"/>
        </w:rPr>
        <w:t xml:space="preserve"> ґрунт</w:t>
      </w:r>
      <w:r w:rsidRPr="006233C5">
        <w:rPr>
          <w:sz w:val="21"/>
          <w:szCs w:val="21"/>
          <w:lang w:val="uk-UA"/>
        </w:rPr>
        <w:t>и</w:t>
      </w:r>
      <w:r w:rsidR="00917ED4" w:rsidRPr="006233C5">
        <w:rPr>
          <w:sz w:val="21"/>
          <w:szCs w:val="21"/>
          <w:lang w:val="uk-UA"/>
        </w:rPr>
        <w:t xml:space="preserve">, </w:t>
      </w:r>
      <w:r w:rsidR="006222C3" w:rsidRPr="006233C5">
        <w:rPr>
          <w:sz w:val="21"/>
          <w:szCs w:val="21"/>
          <w:lang w:val="uk-UA"/>
        </w:rPr>
        <w:t>ймовірн</w:t>
      </w:r>
      <w:r w:rsidRPr="006233C5">
        <w:rPr>
          <w:sz w:val="21"/>
          <w:szCs w:val="21"/>
          <w:lang w:val="uk-UA"/>
        </w:rPr>
        <w:t>е</w:t>
      </w:r>
      <w:r w:rsidR="00475C20" w:rsidRPr="006233C5">
        <w:rPr>
          <w:sz w:val="21"/>
          <w:szCs w:val="21"/>
          <w:lang w:val="uk-UA"/>
        </w:rPr>
        <w:t xml:space="preserve"> утворення намерзлого льоду </w:t>
      </w:r>
      <w:r w:rsidR="00CE11BF" w:rsidRPr="006233C5">
        <w:rPr>
          <w:sz w:val="21"/>
          <w:szCs w:val="21"/>
          <w:lang w:val="uk-UA"/>
        </w:rPr>
        <w:t>чи селевого потоку</w:t>
      </w:r>
      <w:r w:rsidR="00475C20" w:rsidRPr="006233C5">
        <w:rPr>
          <w:sz w:val="21"/>
          <w:szCs w:val="21"/>
          <w:lang w:val="uk-UA"/>
        </w:rPr>
        <w:t>.</w:t>
      </w:r>
    </w:p>
    <w:p w14:paraId="406B299C" w14:textId="101C16A2" w:rsidR="00D25A42" w:rsidRPr="006233C5" w:rsidRDefault="007407DB" w:rsidP="006233C5">
      <w:pPr>
        <w:spacing w:line="312" w:lineRule="auto"/>
        <w:ind w:firstLine="720"/>
        <w:jc w:val="both"/>
        <w:rPr>
          <w:sz w:val="21"/>
          <w:szCs w:val="21"/>
          <w:lang w:val="uk-UA"/>
        </w:rPr>
      </w:pPr>
      <w:r w:rsidRPr="006233C5">
        <w:rPr>
          <w:b/>
          <w:sz w:val="21"/>
          <w:szCs w:val="21"/>
          <w:lang w:val="uk-UA"/>
        </w:rPr>
        <w:t>5</w:t>
      </w:r>
      <w:r w:rsidR="0013305C" w:rsidRPr="006233C5">
        <w:rPr>
          <w:b/>
          <w:sz w:val="21"/>
          <w:szCs w:val="21"/>
          <w:lang w:val="uk-UA"/>
        </w:rPr>
        <w:t>.</w:t>
      </w:r>
      <w:r w:rsidR="003F12DB" w:rsidRPr="006233C5">
        <w:rPr>
          <w:b/>
          <w:sz w:val="21"/>
          <w:szCs w:val="21"/>
          <w:lang w:val="uk-UA"/>
        </w:rPr>
        <w:t>7</w:t>
      </w:r>
      <w:r w:rsidR="0013305C" w:rsidRPr="006233C5">
        <w:rPr>
          <w:b/>
          <w:sz w:val="21"/>
          <w:szCs w:val="21"/>
          <w:lang w:val="uk-UA"/>
        </w:rPr>
        <w:t>.4</w:t>
      </w:r>
      <w:r w:rsidR="00142157" w:rsidRPr="006233C5">
        <w:rPr>
          <w:sz w:val="21"/>
          <w:szCs w:val="21"/>
          <w:lang w:val="uk-UA"/>
        </w:rPr>
        <w:t xml:space="preserve"> </w:t>
      </w:r>
      <w:r w:rsidR="00D25A42" w:rsidRPr="006233C5">
        <w:rPr>
          <w:sz w:val="21"/>
          <w:szCs w:val="21"/>
          <w:lang w:val="uk-UA"/>
        </w:rPr>
        <w:t xml:space="preserve">Залізничні мости з колією на баласті </w:t>
      </w:r>
      <w:r w:rsidR="002411A3" w:rsidRPr="006233C5">
        <w:rPr>
          <w:sz w:val="21"/>
          <w:szCs w:val="21"/>
          <w:lang w:val="uk-UA"/>
        </w:rPr>
        <w:t>рекоменд</w:t>
      </w:r>
      <w:r w:rsidR="004276CF">
        <w:rPr>
          <w:sz w:val="21"/>
          <w:szCs w:val="21"/>
          <w:lang w:val="uk-UA"/>
        </w:rPr>
        <w:t>овано</w:t>
      </w:r>
      <w:r w:rsidR="00D25A42" w:rsidRPr="006233C5">
        <w:rPr>
          <w:sz w:val="21"/>
          <w:szCs w:val="21"/>
          <w:lang w:val="uk-UA"/>
        </w:rPr>
        <w:t xml:space="preserve"> розташовувати у плані на прямих </w:t>
      </w:r>
      <w:r w:rsidR="008C0AA0" w:rsidRPr="006233C5">
        <w:rPr>
          <w:sz w:val="21"/>
          <w:szCs w:val="21"/>
          <w:lang w:val="uk-UA"/>
        </w:rPr>
        <w:t>і</w:t>
      </w:r>
      <w:r w:rsidR="00C3770C" w:rsidRPr="006233C5">
        <w:rPr>
          <w:sz w:val="21"/>
          <w:szCs w:val="21"/>
          <w:lang w:val="uk-UA"/>
        </w:rPr>
        <w:t xml:space="preserve"> кривих</w:t>
      </w:r>
      <w:r w:rsidR="00D25A42" w:rsidRPr="006233C5">
        <w:rPr>
          <w:sz w:val="21"/>
          <w:szCs w:val="21"/>
          <w:lang w:val="uk-UA"/>
        </w:rPr>
        <w:t xml:space="preserve"> ділянках колії, а у профілі на горизонтальній ділянці або на ділянці з </w:t>
      </w:r>
      <w:r w:rsidR="008C0AA0" w:rsidRPr="006233C5">
        <w:rPr>
          <w:sz w:val="21"/>
          <w:szCs w:val="21"/>
          <w:lang w:val="uk-UA"/>
        </w:rPr>
        <w:t>похилом</w:t>
      </w:r>
      <w:r w:rsidR="00C8646F" w:rsidRPr="006233C5">
        <w:rPr>
          <w:sz w:val="21"/>
          <w:szCs w:val="21"/>
          <w:lang w:val="uk-UA"/>
        </w:rPr>
        <w:t xml:space="preserve"> згідно з</w:t>
      </w:r>
      <w:r w:rsidR="00F01E89">
        <w:rPr>
          <w:sz w:val="21"/>
          <w:szCs w:val="21"/>
          <w:lang w:val="uk-UA"/>
        </w:rPr>
        <w:br/>
      </w:r>
      <w:hyperlink r:id="rId92" w:history="1">
        <w:r w:rsidR="00C8646F" w:rsidRPr="00A657B8">
          <w:rPr>
            <w:rStyle w:val="a3"/>
            <w:sz w:val="21"/>
            <w:szCs w:val="21"/>
            <w:lang w:val="uk-UA"/>
          </w:rPr>
          <w:t>ДБН В.2.3-19</w:t>
        </w:r>
      </w:hyperlink>
      <w:r w:rsidR="007214FA" w:rsidRPr="006233C5">
        <w:rPr>
          <w:sz w:val="21"/>
          <w:szCs w:val="21"/>
          <w:lang w:val="uk-UA"/>
        </w:rPr>
        <w:t xml:space="preserve"> і ДБН В.2.3-</w:t>
      </w:r>
      <w:r w:rsidR="00A657B8">
        <w:rPr>
          <w:sz w:val="21"/>
          <w:szCs w:val="21"/>
          <w:lang w:val="uk-UA"/>
        </w:rPr>
        <w:t>20</w:t>
      </w:r>
      <w:r w:rsidR="00D25A42" w:rsidRPr="006233C5">
        <w:rPr>
          <w:sz w:val="21"/>
          <w:szCs w:val="21"/>
          <w:lang w:val="uk-UA"/>
        </w:rPr>
        <w:t>.</w:t>
      </w:r>
    </w:p>
    <w:p w14:paraId="6A280D3A" w14:textId="77777777" w:rsidR="0018551F" w:rsidRPr="006233C5" w:rsidRDefault="0018551F" w:rsidP="006233C5">
      <w:pPr>
        <w:shd w:val="clear" w:color="auto" w:fill="FFFFFF"/>
        <w:spacing w:line="312" w:lineRule="auto"/>
        <w:ind w:firstLine="720"/>
        <w:jc w:val="both"/>
        <w:rPr>
          <w:spacing w:val="-2"/>
          <w:sz w:val="21"/>
          <w:szCs w:val="21"/>
          <w:lang w:val="uk-UA"/>
        </w:rPr>
      </w:pPr>
      <w:r w:rsidRPr="006233C5">
        <w:rPr>
          <w:spacing w:val="-2"/>
          <w:sz w:val="21"/>
          <w:szCs w:val="21"/>
          <w:lang w:val="uk-UA"/>
        </w:rPr>
        <w:t xml:space="preserve">Безбаластне мостове полотно на плитах БМП </w:t>
      </w:r>
      <w:r w:rsidR="009D4220" w:rsidRPr="006233C5">
        <w:rPr>
          <w:spacing w:val="-2"/>
          <w:sz w:val="21"/>
          <w:szCs w:val="21"/>
          <w:lang w:val="uk-UA"/>
        </w:rPr>
        <w:t xml:space="preserve">потрібно </w:t>
      </w:r>
      <w:r w:rsidRPr="006233C5">
        <w:rPr>
          <w:spacing w:val="-2"/>
          <w:sz w:val="21"/>
          <w:szCs w:val="21"/>
          <w:lang w:val="uk-UA"/>
        </w:rPr>
        <w:t>уклада</w:t>
      </w:r>
      <w:r w:rsidR="009D4220" w:rsidRPr="006233C5">
        <w:rPr>
          <w:spacing w:val="-2"/>
          <w:sz w:val="21"/>
          <w:szCs w:val="21"/>
          <w:lang w:val="uk-UA"/>
        </w:rPr>
        <w:t>ти</w:t>
      </w:r>
      <w:r w:rsidRPr="006233C5">
        <w:rPr>
          <w:spacing w:val="-2"/>
          <w:sz w:val="21"/>
          <w:szCs w:val="21"/>
          <w:lang w:val="uk-UA"/>
        </w:rPr>
        <w:t xml:space="preserve"> на прогонових будовах мостів, розташованих на прямих ділянках колії з похилом не більше </w:t>
      </w:r>
      <w:r w:rsidR="00E61D12" w:rsidRPr="006233C5">
        <w:rPr>
          <w:spacing w:val="-2"/>
          <w:sz w:val="21"/>
          <w:szCs w:val="21"/>
          <w:lang w:val="uk-UA"/>
        </w:rPr>
        <w:t xml:space="preserve">ніж </w:t>
      </w:r>
      <w:r w:rsidRPr="006233C5">
        <w:rPr>
          <w:spacing w:val="-2"/>
          <w:sz w:val="21"/>
          <w:szCs w:val="21"/>
          <w:lang w:val="uk-UA"/>
        </w:rPr>
        <w:t>4 ‰.</w:t>
      </w:r>
    </w:p>
    <w:p w14:paraId="1D9055D2" w14:textId="77777777" w:rsidR="007160BC" w:rsidRPr="006233C5" w:rsidRDefault="0018551F" w:rsidP="006233C5">
      <w:pPr>
        <w:shd w:val="clear" w:color="auto" w:fill="FFFFFF"/>
        <w:spacing w:line="312" w:lineRule="auto"/>
        <w:ind w:firstLine="720"/>
        <w:jc w:val="both"/>
        <w:rPr>
          <w:spacing w:val="-2"/>
          <w:sz w:val="21"/>
          <w:szCs w:val="21"/>
          <w:lang w:val="uk-UA"/>
        </w:rPr>
      </w:pPr>
      <w:r w:rsidRPr="006233C5">
        <w:rPr>
          <w:spacing w:val="-2"/>
          <w:sz w:val="21"/>
          <w:szCs w:val="21"/>
          <w:lang w:val="uk-UA"/>
        </w:rPr>
        <w:t>Укладання на мостах і на підходах до них різних типів рейок і рейкових рубок не допускається.</w:t>
      </w:r>
      <w:r w:rsidR="00D25A42" w:rsidRPr="006233C5">
        <w:rPr>
          <w:spacing w:val="-2"/>
          <w:sz w:val="21"/>
          <w:szCs w:val="21"/>
          <w:lang w:val="uk-UA"/>
        </w:rPr>
        <w:t xml:space="preserve"> </w:t>
      </w:r>
    </w:p>
    <w:p w14:paraId="45391468" w14:textId="0238100E" w:rsidR="00A077A3" w:rsidRDefault="007407DB" w:rsidP="006233C5">
      <w:pPr>
        <w:pStyle w:val="af0"/>
        <w:spacing w:after="0" w:line="312" w:lineRule="auto"/>
        <w:ind w:left="0" w:firstLine="720"/>
        <w:jc w:val="both"/>
        <w:rPr>
          <w:rFonts w:ascii="Arial" w:hAnsi="Arial" w:cs="Arial"/>
          <w:b/>
          <w:sz w:val="21"/>
          <w:szCs w:val="21"/>
        </w:rPr>
      </w:pPr>
      <w:r w:rsidRPr="006233C5">
        <w:rPr>
          <w:rFonts w:ascii="Arial" w:hAnsi="Arial" w:cs="Arial"/>
          <w:b/>
          <w:sz w:val="21"/>
          <w:szCs w:val="21"/>
        </w:rPr>
        <w:t>5</w:t>
      </w:r>
      <w:r w:rsidR="0013305C" w:rsidRPr="006233C5">
        <w:rPr>
          <w:rFonts w:ascii="Arial" w:hAnsi="Arial" w:cs="Arial"/>
          <w:b/>
          <w:sz w:val="21"/>
          <w:szCs w:val="21"/>
        </w:rPr>
        <w:t>.</w:t>
      </w:r>
      <w:r w:rsidR="003F12DB" w:rsidRPr="006233C5">
        <w:rPr>
          <w:rFonts w:ascii="Arial" w:hAnsi="Arial" w:cs="Arial"/>
          <w:b/>
          <w:sz w:val="21"/>
          <w:szCs w:val="21"/>
        </w:rPr>
        <w:t>7</w:t>
      </w:r>
      <w:r w:rsidR="0013305C" w:rsidRPr="006233C5">
        <w:rPr>
          <w:rFonts w:ascii="Arial" w:hAnsi="Arial" w:cs="Arial"/>
          <w:b/>
          <w:sz w:val="21"/>
          <w:szCs w:val="21"/>
        </w:rPr>
        <w:t>.5</w:t>
      </w:r>
      <w:r w:rsidR="00142157" w:rsidRPr="006233C5">
        <w:rPr>
          <w:rFonts w:ascii="Arial" w:hAnsi="Arial" w:cs="Arial"/>
          <w:sz w:val="21"/>
          <w:szCs w:val="21"/>
        </w:rPr>
        <w:t xml:space="preserve"> </w:t>
      </w:r>
      <w:r w:rsidR="00475C20" w:rsidRPr="006233C5">
        <w:rPr>
          <w:rFonts w:ascii="Arial" w:hAnsi="Arial" w:cs="Arial"/>
          <w:sz w:val="21"/>
          <w:szCs w:val="21"/>
        </w:rPr>
        <w:t>Товщину засипки над ланками або плитами перекриття труб (</w:t>
      </w:r>
      <w:r w:rsidR="00C65D5F">
        <w:rPr>
          <w:rFonts w:ascii="Arial" w:hAnsi="Arial" w:cs="Arial"/>
          <w:sz w:val="21"/>
          <w:szCs w:val="21"/>
        </w:rPr>
        <w:t xml:space="preserve">охоплюючи </w:t>
      </w:r>
      <w:r w:rsidR="00D72413" w:rsidRPr="006233C5">
        <w:rPr>
          <w:rFonts w:ascii="Arial" w:hAnsi="Arial" w:cs="Arial"/>
          <w:sz w:val="21"/>
          <w:szCs w:val="21"/>
        </w:rPr>
        <w:t>пішохідні, вело</w:t>
      </w:r>
      <w:r w:rsidR="00457611" w:rsidRPr="006233C5">
        <w:rPr>
          <w:rFonts w:ascii="Arial" w:hAnsi="Arial" w:cs="Arial"/>
          <w:sz w:val="21"/>
          <w:szCs w:val="21"/>
        </w:rPr>
        <w:t>сипедно</w:t>
      </w:r>
      <w:r w:rsidR="00D72413" w:rsidRPr="006233C5">
        <w:rPr>
          <w:rFonts w:ascii="Arial" w:hAnsi="Arial" w:cs="Arial"/>
          <w:sz w:val="21"/>
          <w:szCs w:val="21"/>
        </w:rPr>
        <w:t>-пішохідні</w:t>
      </w:r>
      <w:r w:rsidR="00D903F2" w:rsidRPr="006233C5">
        <w:rPr>
          <w:rFonts w:ascii="Arial" w:hAnsi="Arial" w:cs="Arial"/>
          <w:sz w:val="21"/>
          <w:szCs w:val="21"/>
        </w:rPr>
        <w:t xml:space="preserve"> та велосипедні підземні переходи</w:t>
      </w:r>
      <w:r w:rsidR="00475C20" w:rsidRPr="006233C5">
        <w:rPr>
          <w:rFonts w:ascii="Arial" w:hAnsi="Arial" w:cs="Arial"/>
          <w:sz w:val="21"/>
          <w:szCs w:val="21"/>
        </w:rPr>
        <w:t xml:space="preserve">), а також над склепіннями мостів </w:t>
      </w:r>
      <w:r w:rsidR="00992732" w:rsidRPr="006233C5">
        <w:rPr>
          <w:rFonts w:ascii="Arial" w:hAnsi="Arial" w:cs="Arial"/>
          <w:sz w:val="21"/>
          <w:szCs w:val="21"/>
        </w:rPr>
        <w:t xml:space="preserve">потрібно </w:t>
      </w:r>
      <w:r w:rsidR="00475C20" w:rsidRPr="006233C5">
        <w:rPr>
          <w:rFonts w:ascii="Arial" w:hAnsi="Arial" w:cs="Arial"/>
          <w:sz w:val="21"/>
          <w:szCs w:val="21"/>
        </w:rPr>
        <w:t>прийма</w:t>
      </w:r>
      <w:r w:rsidR="00992732" w:rsidRPr="006233C5">
        <w:rPr>
          <w:rFonts w:ascii="Arial" w:hAnsi="Arial" w:cs="Arial"/>
          <w:sz w:val="21"/>
          <w:szCs w:val="21"/>
        </w:rPr>
        <w:t>ти</w:t>
      </w:r>
      <w:r w:rsidR="00475C20" w:rsidRPr="006233C5">
        <w:rPr>
          <w:rFonts w:ascii="Arial" w:hAnsi="Arial" w:cs="Arial"/>
          <w:sz w:val="21"/>
          <w:szCs w:val="21"/>
        </w:rPr>
        <w:t xml:space="preserve"> не менше </w:t>
      </w:r>
      <w:r w:rsidR="0063262C" w:rsidRPr="006233C5">
        <w:rPr>
          <w:rFonts w:ascii="Arial" w:hAnsi="Arial" w:cs="Arial"/>
          <w:sz w:val="21"/>
          <w:szCs w:val="21"/>
        </w:rPr>
        <w:t>ніж</w:t>
      </w:r>
      <w:r w:rsidR="00142157" w:rsidRPr="006233C5">
        <w:rPr>
          <w:rFonts w:ascii="Arial" w:hAnsi="Arial" w:cs="Arial"/>
          <w:sz w:val="21"/>
          <w:szCs w:val="21"/>
        </w:rPr>
        <w:t xml:space="preserve"> </w:t>
      </w:r>
      <w:r w:rsidR="00C35746" w:rsidRPr="006233C5">
        <w:rPr>
          <w:rFonts w:ascii="Arial" w:hAnsi="Arial" w:cs="Arial"/>
          <w:sz w:val="21"/>
          <w:szCs w:val="21"/>
        </w:rPr>
        <w:t>у</w:t>
      </w:r>
      <w:r w:rsidR="00C8646F" w:rsidRPr="006233C5">
        <w:rPr>
          <w:rFonts w:ascii="Arial" w:hAnsi="Arial" w:cs="Arial"/>
          <w:sz w:val="21"/>
          <w:szCs w:val="21"/>
        </w:rPr>
        <w:t xml:space="preserve"> таблиці </w:t>
      </w:r>
      <w:r w:rsidRPr="006233C5">
        <w:rPr>
          <w:rFonts w:ascii="Arial" w:hAnsi="Arial" w:cs="Arial"/>
          <w:sz w:val="21"/>
          <w:szCs w:val="21"/>
        </w:rPr>
        <w:t>5</w:t>
      </w:r>
      <w:r w:rsidR="00EF2206" w:rsidRPr="006233C5">
        <w:rPr>
          <w:rFonts w:ascii="Arial" w:hAnsi="Arial" w:cs="Arial"/>
          <w:sz w:val="21"/>
          <w:szCs w:val="21"/>
        </w:rPr>
        <w:t>.</w:t>
      </w:r>
      <w:r w:rsidR="007214FA" w:rsidRPr="006233C5">
        <w:rPr>
          <w:rFonts w:ascii="Arial" w:hAnsi="Arial" w:cs="Arial"/>
          <w:sz w:val="21"/>
          <w:szCs w:val="21"/>
        </w:rPr>
        <w:t>4</w:t>
      </w:r>
      <w:r w:rsidR="00475C20" w:rsidRPr="006233C5">
        <w:rPr>
          <w:rFonts w:ascii="Arial" w:hAnsi="Arial" w:cs="Arial"/>
          <w:sz w:val="21"/>
          <w:szCs w:val="21"/>
        </w:rPr>
        <w:t>.</w:t>
      </w:r>
      <w:r w:rsidR="000949AB" w:rsidRPr="006233C5">
        <w:rPr>
          <w:rFonts w:ascii="Arial" w:hAnsi="Arial" w:cs="Arial"/>
          <w:b/>
          <w:sz w:val="21"/>
          <w:szCs w:val="21"/>
        </w:rPr>
        <w:t xml:space="preserve"> </w:t>
      </w:r>
    </w:p>
    <w:p w14:paraId="3BCC8F26" w14:textId="77777777" w:rsidR="00022985" w:rsidRPr="006233C5" w:rsidRDefault="00022985" w:rsidP="006233C5">
      <w:pPr>
        <w:pStyle w:val="af0"/>
        <w:spacing w:after="0" w:line="312" w:lineRule="auto"/>
        <w:ind w:left="0" w:firstLine="720"/>
        <w:jc w:val="both"/>
        <w:rPr>
          <w:rFonts w:ascii="Arial" w:hAnsi="Arial" w:cs="Arial"/>
          <w:b/>
          <w:sz w:val="21"/>
          <w:szCs w:val="21"/>
        </w:rPr>
      </w:pPr>
    </w:p>
    <w:p w14:paraId="1856779D" w14:textId="77777777" w:rsidR="00475C20" w:rsidRPr="006233C5" w:rsidRDefault="007407DB" w:rsidP="006233C5">
      <w:pPr>
        <w:spacing w:line="312" w:lineRule="auto"/>
        <w:ind w:firstLine="720"/>
        <w:jc w:val="both"/>
        <w:rPr>
          <w:sz w:val="21"/>
          <w:szCs w:val="21"/>
          <w:lang w:val="uk-UA"/>
        </w:rPr>
      </w:pPr>
      <w:r w:rsidRPr="006233C5">
        <w:rPr>
          <w:b/>
          <w:sz w:val="21"/>
          <w:szCs w:val="21"/>
          <w:lang w:val="uk-UA"/>
        </w:rPr>
        <w:t>Таблиця 5</w:t>
      </w:r>
      <w:r w:rsidR="00475C20" w:rsidRPr="006233C5">
        <w:rPr>
          <w:b/>
          <w:sz w:val="21"/>
          <w:szCs w:val="21"/>
          <w:lang w:val="uk-UA"/>
        </w:rPr>
        <w:t>.</w:t>
      </w:r>
      <w:r w:rsidR="007214FA" w:rsidRPr="006233C5">
        <w:rPr>
          <w:b/>
          <w:sz w:val="21"/>
          <w:szCs w:val="21"/>
          <w:lang w:val="uk-UA"/>
        </w:rPr>
        <w:t>4</w:t>
      </w:r>
      <w:r w:rsidR="00913293" w:rsidRPr="006233C5">
        <w:rPr>
          <w:sz w:val="21"/>
          <w:szCs w:val="21"/>
          <w:lang w:val="uk-UA"/>
        </w:rPr>
        <w:t xml:space="preserve"> – Товщина засипки</w:t>
      </w:r>
      <w:r w:rsidR="0012565B" w:rsidRPr="006233C5">
        <w:rPr>
          <w:sz w:val="21"/>
          <w:szCs w:val="21"/>
          <w:lang w:val="uk-UA"/>
        </w:rPr>
        <w:t xml:space="preserve"> труб</w:t>
      </w:r>
    </w:p>
    <w:tbl>
      <w:tblPr>
        <w:tblW w:w="9519" w:type="dxa"/>
        <w:tblInd w:w="40" w:type="dxa"/>
        <w:tblLayout w:type="fixed"/>
        <w:tblCellMar>
          <w:left w:w="40" w:type="dxa"/>
          <w:right w:w="40" w:type="dxa"/>
        </w:tblCellMar>
        <w:tblLook w:val="0000" w:firstRow="0" w:lastRow="0" w:firstColumn="0" w:lastColumn="0" w:noHBand="0" w:noVBand="0"/>
      </w:tblPr>
      <w:tblGrid>
        <w:gridCol w:w="3921"/>
        <w:gridCol w:w="2268"/>
        <w:gridCol w:w="1701"/>
        <w:gridCol w:w="1629"/>
      </w:tblGrid>
      <w:tr w:rsidR="002B4A7C" w:rsidRPr="006233C5" w14:paraId="22835EEB" w14:textId="77777777" w:rsidTr="008A6742">
        <w:trPr>
          <w:cantSplit/>
          <w:trHeight w:val="419"/>
        </w:trPr>
        <w:tc>
          <w:tcPr>
            <w:tcW w:w="3921" w:type="dxa"/>
            <w:vMerge w:val="restart"/>
            <w:tcBorders>
              <w:top w:val="single" w:sz="6" w:space="0" w:color="auto"/>
              <w:left w:val="single" w:sz="6" w:space="0" w:color="auto"/>
              <w:right w:val="single" w:sz="6" w:space="0" w:color="auto"/>
            </w:tcBorders>
            <w:shd w:val="clear" w:color="auto" w:fill="FFFFFF"/>
            <w:vAlign w:val="center"/>
          </w:tcPr>
          <w:p w14:paraId="4837901C" w14:textId="77777777" w:rsidR="00142157" w:rsidRPr="006233C5" w:rsidRDefault="00142157" w:rsidP="00F01E89">
            <w:pPr>
              <w:spacing w:line="312" w:lineRule="auto"/>
              <w:jc w:val="center"/>
              <w:rPr>
                <w:sz w:val="21"/>
                <w:szCs w:val="21"/>
                <w:lang w:val="uk-UA"/>
              </w:rPr>
            </w:pPr>
            <w:r w:rsidRPr="006233C5">
              <w:rPr>
                <w:sz w:val="21"/>
                <w:szCs w:val="21"/>
                <w:lang w:val="uk-UA"/>
              </w:rPr>
              <w:t>Тип доріг</w:t>
            </w:r>
          </w:p>
        </w:tc>
        <w:tc>
          <w:tcPr>
            <w:tcW w:w="5598"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6A0665B" w14:textId="77777777" w:rsidR="00142157" w:rsidRPr="006233C5" w:rsidRDefault="00142157" w:rsidP="00F01E89">
            <w:pPr>
              <w:spacing w:line="312" w:lineRule="auto"/>
              <w:jc w:val="center"/>
              <w:rPr>
                <w:sz w:val="21"/>
                <w:szCs w:val="21"/>
                <w:lang w:val="uk-UA"/>
              </w:rPr>
            </w:pPr>
            <w:r w:rsidRPr="006233C5">
              <w:rPr>
                <w:sz w:val="21"/>
                <w:szCs w:val="21"/>
                <w:lang w:val="uk-UA"/>
              </w:rPr>
              <w:t>Товщина засипки</w:t>
            </w:r>
            <w:r w:rsidR="00410821" w:rsidRPr="006233C5">
              <w:rPr>
                <w:sz w:val="21"/>
                <w:szCs w:val="21"/>
                <w:vertAlign w:val="superscript"/>
                <w:lang w:val="uk-UA"/>
              </w:rPr>
              <w:t>1)</w:t>
            </w:r>
            <w:r w:rsidRPr="006233C5">
              <w:rPr>
                <w:sz w:val="21"/>
                <w:szCs w:val="21"/>
                <w:lang w:val="uk-UA"/>
              </w:rPr>
              <w:t>, м, над</w:t>
            </w:r>
          </w:p>
        </w:tc>
      </w:tr>
      <w:tr w:rsidR="002B4A7C" w:rsidRPr="006233C5" w14:paraId="36FD09DB" w14:textId="77777777" w:rsidTr="001974D5">
        <w:trPr>
          <w:cantSplit/>
          <w:trHeight w:val="670"/>
        </w:trPr>
        <w:tc>
          <w:tcPr>
            <w:tcW w:w="3921" w:type="dxa"/>
            <w:vMerge/>
            <w:tcBorders>
              <w:left w:val="single" w:sz="6" w:space="0" w:color="auto"/>
              <w:bottom w:val="single" w:sz="6" w:space="0" w:color="auto"/>
              <w:right w:val="single" w:sz="6" w:space="0" w:color="auto"/>
            </w:tcBorders>
            <w:shd w:val="clear" w:color="auto" w:fill="FFFFFF"/>
            <w:vAlign w:val="center"/>
          </w:tcPr>
          <w:p w14:paraId="24DD1725" w14:textId="77777777" w:rsidR="00142157" w:rsidRPr="006233C5" w:rsidRDefault="00142157" w:rsidP="00F01E89">
            <w:pPr>
              <w:spacing w:line="312" w:lineRule="auto"/>
              <w:jc w:val="center"/>
              <w:rPr>
                <w:sz w:val="21"/>
                <w:szCs w:val="21"/>
                <w:lang w:val="uk-UA"/>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50CD9BA4" w14:textId="77777777" w:rsidR="00142157" w:rsidRPr="006233C5" w:rsidRDefault="0002052B" w:rsidP="00F01E89">
            <w:pPr>
              <w:spacing w:line="288" w:lineRule="auto"/>
              <w:jc w:val="center"/>
              <w:rPr>
                <w:sz w:val="21"/>
                <w:szCs w:val="21"/>
                <w:lang w:val="uk-UA"/>
              </w:rPr>
            </w:pPr>
            <w:r w:rsidRPr="006233C5">
              <w:rPr>
                <w:sz w:val="21"/>
                <w:szCs w:val="21"/>
                <w:lang w:val="uk-UA"/>
              </w:rPr>
              <w:t>залізобетон</w:t>
            </w:r>
            <w:r w:rsidR="00142157" w:rsidRPr="006233C5">
              <w:rPr>
                <w:sz w:val="21"/>
                <w:szCs w:val="21"/>
                <w:lang w:val="uk-UA"/>
              </w:rPr>
              <w:t>ними трубами</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AD8BB11" w14:textId="77777777" w:rsidR="00142157" w:rsidRPr="006233C5" w:rsidRDefault="00142157" w:rsidP="00F01E89">
            <w:pPr>
              <w:spacing w:line="288" w:lineRule="auto"/>
              <w:jc w:val="center"/>
              <w:rPr>
                <w:sz w:val="21"/>
                <w:szCs w:val="21"/>
                <w:lang w:val="uk-UA"/>
              </w:rPr>
            </w:pPr>
            <w:r w:rsidRPr="006233C5">
              <w:rPr>
                <w:sz w:val="21"/>
                <w:szCs w:val="21"/>
                <w:lang w:val="uk-UA"/>
              </w:rPr>
              <w:t>металевими гофрованими трубами</w:t>
            </w:r>
          </w:p>
        </w:tc>
        <w:tc>
          <w:tcPr>
            <w:tcW w:w="1629" w:type="dxa"/>
            <w:tcBorders>
              <w:top w:val="single" w:sz="6" w:space="0" w:color="auto"/>
              <w:left w:val="single" w:sz="6" w:space="0" w:color="auto"/>
              <w:bottom w:val="single" w:sz="6" w:space="0" w:color="auto"/>
              <w:right w:val="single" w:sz="6" w:space="0" w:color="auto"/>
            </w:tcBorders>
            <w:shd w:val="clear" w:color="auto" w:fill="FFFFFF"/>
            <w:vAlign w:val="center"/>
          </w:tcPr>
          <w:p w14:paraId="678D68DE" w14:textId="77777777" w:rsidR="00142157" w:rsidRPr="006233C5" w:rsidRDefault="00142157" w:rsidP="00022985">
            <w:pPr>
              <w:spacing w:line="288" w:lineRule="auto"/>
              <w:jc w:val="center"/>
              <w:rPr>
                <w:sz w:val="21"/>
                <w:szCs w:val="21"/>
                <w:lang w:val="uk-UA"/>
              </w:rPr>
            </w:pPr>
            <w:r w:rsidRPr="006233C5">
              <w:rPr>
                <w:sz w:val="21"/>
                <w:szCs w:val="21"/>
                <w:lang w:val="uk-UA"/>
              </w:rPr>
              <w:t>склепіннями мостів</w:t>
            </w:r>
          </w:p>
        </w:tc>
      </w:tr>
      <w:tr w:rsidR="002B4A7C" w:rsidRPr="00325181" w14:paraId="4EFE635B" w14:textId="77777777" w:rsidTr="008A6742">
        <w:trPr>
          <w:trHeight w:val="22"/>
        </w:trPr>
        <w:tc>
          <w:tcPr>
            <w:tcW w:w="3921" w:type="dxa"/>
            <w:vMerge w:val="restart"/>
            <w:tcBorders>
              <w:top w:val="single" w:sz="6" w:space="0" w:color="auto"/>
              <w:left w:val="single" w:sz="6" w:space="0" w:color="auto"/>
              <w:right w:val="single" w:sz="6" w:space="0" w:color="auto"/>
            </w:tcBorders>
            <w:shd w:val="clear" w:color="auto" w:fill="FFFFFF"/>
          </w:tcPr>
          <w:p w14:paraId="246FDE0B" w14:textId="77777777" w:rsidR="007C434F" w:rsidRPr="006233C5" w:rsidRDefault="007C434F" w:rsidP="006233C5">
            <w:pPr>
              <w:spacing w:line="312" w:lineRule="auto"/>
              <w:ind w:firstLine="720"/>
              <w:jc w:val="both"/>
              <w:rPr>
                <w:sz w:val="21"/>
                <w:szCs w:val="21"/>
                <w:lang w:val="uk-UA"/>
              </w:rPr>
            </w:pPr>
            <w:r w:rsidRPr="006233C5">
              <w:rPr>
                <w:sz w:val="21"/>
                <w:szCs w:val="21"/>
                <w:lang w:val="uk-UA"/>
              </w:rPr>
              <w:t xml:space="preserve">Залізниці: </w:t>
            </w:r>
          </w:p>
          <w:p w14:paraId="72A60A69" w14:textId="0E8D9559" w:rsidR="007C434F" w:rsidRPr="00325181" w:rsidRDefault="00776015" w:rsidP="00325181">
            <w:pPr>
              <w:spacing w:line="312" w:lineRule="auto"/>
              <w:ind w:firstLine="720"/>
              <w:jc w:val="both"/>
              <w:rPr>
                <w:sz w:val="21"/>
                <w:szCs w:val="21"/>
                <w:lang w:val="uk-UA"/>
              </w:rPr>
            </w:pPr>
            <w:r w:rsidRPr="00325181">
              <w:rPr>
                <w:sz w:val="21"/>
                <w:szCs w:val="21"/>
                <w:lang w:val="uk-UA"/>
              </w:rPr>
              <w:t>—</w:t>
            </w:r>
            <w:r w:rsidR="002550C0">
              <w:rPr>
                <w:sz w:val="21"/>
                <w:szCs w:val="21"/>
                <w:lang w:val="en-US"/>
              </w:rPr>
              <w:t> </w:t>
            </w:r>
            <w:r w:rsidR="007C434F" w:rsidRPr="00325181">
              <w:rPr>
                <w:sz w:val="21"/>
                <w:szCs w:val="21"/>
                <w:lang w:val="uk-UA"/>
              </w:rPr>
              <w:t xml:space="preserve">загальної мережі і під’їзні колії підприємств; </w:t>
            </w:r>
          </w:p>
        </w:tc>
        <w:tc>
          <w:tcPr>
            <w:tcW w:w="2268" w:type="dxa"/>
            <w:tcBorders>
              <w:top w:val="single" w:sz="6" w:space="0" w:color="auto"/>
              <w:left w:val="single" w:sz="6" w:space="0" w:color="auto"/>
              <w:bottom w:val="nil"/>
              <w:right w:val="single" w:sz="6" w:space="0" w:color="auto"/>
            </w:tcBorders>
            <w:shd w:val="clear" w:color="auto" w:fill="FFFFFF"/>
          </w:tcPr>
          <w:p w14:paraId="66EA43BF" w14:textId="77777777" w:rsidR="007C434F" w:rsidRPr="006233C5" w:rsidRDefault="007C434F" w:rsidP="006233C5">
            <w:pPr>
              <w:spacing w:line="312" w:lineRule="auto"/>
              <w:ind w:firstLine="720"/>
              <w:jc w:val="both"/>
              <w:rPr>
                <w:sz w:val="21"/>
                <w:szCs w:val="21"/>
                <w:lang w:val="uk-UA"/>
              </w:rPr>
            </w:pPr>
          </w:p>
        </w:tc>
        <w:tc>
          <w:tcPr>
            <w:tcW w:w="1701" w:type="dxa"/>
            <w:tcBorders>
              <w:top w:val="single" w:sz="6" w:space="0" w:color="auto"/>
              <w:left w:val="single" w:sz="6" w:space="0" w:color="auto"/>
              <w:bottom w:val="nil"/>
              <w:right w:val="single" w:sz="6" w:space="0" w:color="auto"/>
            </w:tcBorders>
            <w:shd w:val="clear" w:color="auto" w:fill="FFFFFF"/>
          </w:tcPr>
          <w:p w14:paraId="4435DBEA" w14:textId="77777777" w:rsidR="007C434F" w:rsidRPr="006233C5" w:rsidRDefault="007C434F" w:rsidP="006233C5">
            <w:pPr>
              <w:spacing w:line="312" w:lineRule="auto"/>
              <w:ind w:firstLine="720"/>
              <w:jc w:val="both"/>
              <w:rPr>
                <w:sz w:val="21"/>
                <w:szCs w:val="21"/>
                <w:lang w:val="uk-UA"/>
              </w:rPr>
            </w:pPr>
          </w:p>
        </w:tc>
        <w:tc>
          <w:tcPr>
            <w:tcW w:w="1629" w:type="dxa"/>
            <w:tcBorders>
              <w:top w:val="single" w:sz="6" w:space="0" w:color="auto"/>
              <w:left w:val="single" w:sz="6" w:space="0" w:color="auto"/>
              <w:bottom w:val="nil"/>
              <w:right w:val="single" w:sz="6" w:space="0" w:color="auto"/>
            </w:tcBorders>
            <w:shd w:val="clear" w:color="auto" w:fill="FFFFFF"/>
          </w:tcPr>
          <w:p w14:paraId="61427E91" w14:textId="77777777" w:rsidR="007C434F" w:rsidRPr="006233C5" w:rsidRDefault="007C434F" w:rsidP="006233C5">
            <w:pPr>
              <w:spacing w:line="312" w:lineRule="auto"/>
              <w:ind w:firstLine="720"/>
              <w:jc w:val="both"/>
              <w:rPr>
                <w:sz w:val="21"/>
                <w:szCs w:val="21"/>
                <w:lang w:val="uk-UA"/>
              </w:rPr>
            </w:pPr>
          </w:p>
        </w:tc>
      </w:tr>
      <w:tr w:rsidR="002B4A7C" w:rsidRPr="006233C5" w14:paraId="3229882B" w14:textId="77777777" w:rsidTr="00325181">
        <w:trPr>
          <w:trHeight w:val="527"/>
        </w:trPr>
        <w:tc>
          <w:tcPr>
            <w:tcW w:w="3921" w:type="dxa"/>
            <w:vMerge/>
            <w:tcBorders>
              <w:left w:val="single" w:sz="6" w:space="0" w:color="auto"/>
              <w:bottom w:val="nil"/>
              <w:right w:val="single" w:sz="6" w:space="0" w:color="auto"/>
            </w:tcBorders>
            <w:shd w:val="clear" w:color="auto" w:fill="FFFFFF"/>
          </w:tcPr>
          <w:p w14:paraId="10367C5E" w14:textId="77777777" w:rsidR="007C434F" w:rsidRPr="006233C5" w:rsidRDefault="007C434F" w:rsidP="006233C5">
            <w:pPr>
              <w:pStyle w:val="af0"/>
              <w:numPr>
                <w:ilvl w:val="0"/>
                <w:numId w:val="11"/>
              </w:numPr>
              <w:spacing w:after="0" w:line="312" w:lineRule="auto"/>
              <w:ind w:left="0" w:firstLine="720"/>
              <w:jc w:val="both"/>
              <w:rPr>
                <w:rFonts w:ascii="Arial" w:hAnsi="Arial" w:cs="Arial"/>
                <w:sz w:val="21"/>
                <w:szCs w:val="21"/>
              </w:rPr>
            </w:pPr>
          </w:p>
        </w:tc>
        <w:tc>
          <w:tcPr>
            <w:tcW w:w="2268" w:type="dxa"/>
            <w:tcBorders>
              <w:top w:val="nil"/>
              <w:left w:val="single" w:sz="6" w:space="0" w:color="auto"/>
              <w:bottom w:val="nil"/>
              <w:right w:val="single" w:sz="6" w:space="0" w:color="auto"/>
            </w:tcBorders>
            <w:shd w:val="clear" w:color="auto" w:fill="FFFFFF"/>
            <w:vAlign w:val="center"/>
          </w:tcPr>
          <w:p w14:paraId="154DE19E" w14:textId="77777777" w:rsidR="007C434F" w:rsidRPr="006233C5" w:rsidRDefault="007C434F" w:rsidP="006233C5">
            <w:pPr>
              <w:spacing w:line="312" w:lineRule="auto"/>
              <w:ind w:firstLine="720"/>
              <w:jc w:val="both"/>
              <w:rPr>
                <w:sz w:val="21"/>
                <w:szCs w:val="21"/>
                <w:lang w:val="uk-UA"/>
              </w:rPr>
            </w:pPr>
            <w:r w:rsidRPr="006233C5">
              <w:rPr>
                <w:sz w:val="21"/>
                <w:szCs w:val="21"/>
                <w:lang w:val="uk-UA"/>
              </w:rPr>
              <w:t>1,0</w:t>
            </w:r>
          </w:p>
        </w:tc>
        <w:tc>
          <w:tcPr>
            <w:tcW w:w="1701" w:type="dxa"/>
            <w:tcBorders>
              <w:top w:val="nil"/>
              <w:left w:val="single" w:sz="6" w:space="0" w:color="auto"/>
              <w:bottom w:val="nil"/>
              <w:right w:val="single" w:sz="6" w:space="0" w:color="auto"/>
            </w:tcBorders>
            <w:shd w:val="clear" w:color="auto" w:fill="FFFFFF"/>
            <w:vAlign w:val="center"/>
          </w:tcPr>
          <w:p w14:paraId="67D5181A" w14:textId="77777777" w:rsidR="007C434F" w:rsidRPr="006233C5" w:rsidRDefault="007C434F" w:rsidP="006233C5">
            <w:pPr>
              <w:spacing w:line="312" w:lineRule="auto"/>
              <w:ind w:firstLine="720"/>
              <w:jc w:val="both"/>
              <w:rPr>
                <w:sz w:val="21"/>
                <w:szCs w:val="21"/>
                <w:lang w:val="uk-UA"/>
              </w:rPr>
            </w:pPr>
            <w:r w:rsidRPr="006233C5">
              <w:rPr>
                <w:sz w:val="21"/>
                <w:szCs w:val="21"/>
                <w:lang w:val="uk-UA"/>
              </w:rPr>
              <w:t>1,2</w:t>
            </w:r>
          </w:p>
        </w:tc>
        <w:tc>
          <w:tcPr>
            <w:tcW w:w="1629" w:type="dxa"/>
            <w:tcBorders>
              <w:top w:val="nil"/>
              <w:left w:val="single" w:sz="6" w:space="0" w:color="auto"/>
              <w:bottom w:val="nil"/>
              <w:right w:val="single" w:sz="6" w:space="0" w:color="auto"/>
            </w:tcBorders>
            <w:shd w:val="clear" w:color="auto" w:fill="FFFFFF"/>
            <w:vAlign w:val="center"/>
          </w:tcPr>
          <w:p w14:paraId="750A9601" w14:textId="77777777" w:rsidR="007C434F" w:rsidRPr="006233C5" w:rsidRDefault="007C434F" w:rsidP="006233C5">
            <w:pPr>
              <w:spacing w:line="312" w:lineRule="auto"/>
              <w:ind w:firstLine="720"/>
              <w:jc w:val="both"/>
              <w:rPr>
                <w:sz w:val="21"/>
                <w:szCs w:val="21"/>
                <w:lang w:val="uk-UA"/>
              </w:rPr>
            </w:pPr>
            <w:r w:rsidRPr="006233C5">
              <w:rPr>
                <w:sz w:val="21"/>
                <w:szCs w:val="21"/>
                <w:lang w:val="uk-UA"/>
              </w:rPr>
              <w:t>0,7</w:t>
            </w:r>
          </w:p>
        </w:tc>
      </w:tr>
      <w:tr w:rsidR="002B4A7C" w:rsidRPr="006233C5" w14:paraId="3B79917C" w14:textId="77777777" w:rsidTr="00325181">
        <w:trPr>
          <w:trHeight w:val="370"/>
        </w:trPr>
        <w:tc>
          <w:tcPr>
            <w:tcW w:w="3921" w:type="dxa"/>
            <w:tcBorders>
              <w:top w:val="nil"/>
              <w:left w:val="single" w:sz="6" w:space="0" w:color="auto"/>
              <w:bottom w:val="single" w:sz="6" w:space="0" w:color="auto"/>
              <w:right w:val="single" w:sz="6" w:space="0" w:color="auto"/>
            </w:tcBorders>
            <w:shd w:val="clear" w:color="auto" w:fill="FFFFFF"/>
            <w:vAlign w:val="center"/>
          </w:tcPr>
          <w:p w14:paraId="7E59B15C" w14:textId="377BAB9C" w:rsidR="00475C20" w:rsidRPr="00776015" w:rsidRDefault="00776015" w:rsidP="00325181">
            <w:pPr>
              <w:spacing w:line="312" w:lineRule="auto"/>
              <w:ind w:firstLine="720"/>
              <w:jc w:val="both"/>
              <w:rPr>
                <w:sz w:val="21"/>
                <w:szCs w:val="21"/>
              </w:rPr>
            </w:pPr>
            <w:r w:rsidRPr="00776015">
              <w:rPr>
                <w:sz w:val="21"/>
                <w:szCs w:val="21"/>
              </w:rPr>
              <w:t>—</w:t>
            </w:r>
            <w:r w:rsidR="002550C0">
              <w:rPr>
                <w:sz w:val="21"/>
                <w:szCs w:val="21"/>
                <w:lang w:val="en-US"/>
              </w:rPr>
              <w:t> </w:t>
            </w:r>
            <w:r w:rsidR="00475C20" w:rsidRPr="00776015">
              <w:rPr>
                <w:sz w:val="21"/>
                <w:szCs w:val="21"/>
              </w:rPr>
              <w:t xml:space="preserve">внутрішні колії підприємств </w:t>
            </w:r>
          </w:p>
        </w:tc>
        <w:tc>
          <w:tcPr>
            <w:tcW w:w="2268" w:type="dxa"/>
            <w:tcBorders>
              <w:top w:val="nil"/>
              <w:left w:val="single" w:sz="6" w:space="0" w:color="auto"/>
              <w:bottom w:val="single" w:sz="6" w:space="0" w:color="auto"/>
              <w:right w:val="single" w:sz="6" w:space="0" w:color="auto"/>
            </w:tcBorders>
            <w:shd w:val="clear" w:color="auto" w:fill="FFFFFF"/>
            <w:vAlign w:val="center"/>
          </w:tcPr>
          <w:p w14:paraId="51F60B29"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0,4</w:t>
            </w:r>
          </w:p>
        </w:tc>
        <w:tc>
          <w:tcPr>
            <w:tcW w:w="1701" w:type="dxa"/>
            <w:tcBorders>
              <w:top w:val="nil"/>
              <w:left w:val="single" w:sz="6" w:space="0" w:color="auto"/>
              <w:bottom w:val="single" w:sz="6" w:space="0" w:color="auto"/>
              <w:right w:val="single" w:sz="6" w:space="0" w:color="auto"/>
            </w:tcBorders>
            <w:shd w:val="clear" w:color="auto" w:fill="FFFFFF"/>
            <w:vAlign w:val="center"/>
          </w:tcPr>
          <w:p w14:paraId="6716FDBB"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1,0</w:t>
            </w:r>
          </w:p>
        </w:tc>
        <w:tc>
          <w:tcPr>
            <w:tcW w:w="1629" w:type="dxa"/>
            <w:tcBorders>
              <w:top w:val="nil"/>
              <w:left w:val="single" w:sz="6" w:space="0" w:color="auto"/>
              <w:bottom w:val="single" w:sz="6" w:space="0" w:color="auto"/>
              <w:right w:val="single" w:sz="6" w:space="0" w:color="auto"/>
            </w:tcBorders>
            <w:shd w:val="clear" w:color="auto" w:fill="FFFFFF"/>
            <w:vAlign w:val="center"/>
          </w:tcPr>
          <w:p w14:paraId="7810E6F7"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0,7</w:t>
            </w:r>
          </w:p>
        </w:tc>
      </w:tr>
      <w:tr w:rsidR="002B4A7C" w:rsidRPr="006233C5" w14:paraId="67C0D932" w14:textId="77777777" w:rsidTr="00325181">
        <w:trPr>
          <w:trHeight w:val="370"/>
        </w:trPr>
        <w:tc>
          <w:tcPr>
            <w:tcW w:w="3921" w:type="dxa"/>
            <w:tcBorders>
              <w:top w:val="single" w:sz="6" w:space="0" w:color="auto"/>
              <w:left w:val="single" w:sz="6" w:space="0" w:color="auto"/>
              <w:bottom w:val="single" w:sz="6" w:space="0" w:color="auto"/>
              <w:right w:val="single" w:sz="6" w:space="0" w:color="auto"/>
            </w:tcBorders>
            <w:shd w:val="clear" w:color="auto" w:fill="FFFFFF"/>
            <w:vAlign w:val="center"/>
          </w:tcPr>
          <w:p w14:paraId="41CF1059"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Автомобільні</w:t>
            </w:r>
            <w:r w:rsidR="0002052B" w:rsidRPr="006233C5">
              <w:rPr>
                <w:sz w:val="21"/>
                <w:szCs w:val="21"/>
                <w:lang w:val="uk-UA"/>
              </w:rPr>
              <w:t xml:space="preserve"> дороги</w:t>
            </w:r>
            <w:r w:rsidRPr="006233C5">
              <w:rPr>
                <w:sz w:val="21"/>
                <w:szCs w:val="21"/>
                <w:lang w:val="uk-UA"/>
              </w:rPr>
              <w:t xml:space="preserve"> </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3FB2F90E"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0,5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00955F1"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0,5</w:t>
            </w:r>
            <w:r w:rsidR="00410821" w:rsidRPr="006233C5">
              <w:rPr>
                <w:sz w:val="21"/>
                <w:szCs w:val="21"/>
                <w:vertAlign w:val="superscript"/>
                <w:lang w:val="uk-UA"/>
              </w:rPr>
              <w:t>2)</w:t>
            </w:r>
          </w:p>
        </w:tc>
        <w:tc>
          <w:tcPr>
            <w:tcW w:w="1629" w:type="dxa"/>
            <w:tcBorders>
              <w:top w:val="single" w:sz="6" w:space="0" w:color="auto"/>
              <w:left w:val="single" w:sz="6" w:space="0" w:color="auto"/>
              <w:bottom w:val="single" w:sz="6" w:space="0" w:color="auto"/>
              <w:right w:val="single" w:sz="6" w:space="0" w:color="auto"/>
            </w:tcBorders>
            <w:shd w:val="clear" w:color="auto" w:fill="FFFFFF"/>
            <w:vAlign w:val="center"/>
          </w:tcPr>
          <w:p w14:paraId="1132DFD0" w14:textId="1ABC4ACC" w:rsidR="00475C20" w:rsidRPr="006233C5" w:rsidRDefault="00776015" w:rsidP="006233C5">
            <w:pPr>
              <w:spacing w:line="312" w:lineRule="auto"/>
              <w:ind w:firstLine="720"/>
              <w:jc w:val="both"/>
              <w:rPr>
                <w:sz w:val="21"/>
                <w:szCs w:val="21"/>
                <w:lang w:val="uk-UA"/>
              </w:rPr>
            </w:pPr>
            <w:r>
              <w:rPr>
                <w:sz w:val="21"/>
                <w:szCs w:val="21"/>
                <w:lang w:val="uk-UA"/>
              </w:rPr>
              <w:t>—</w:t>
            </w:r>
          </w:p>
        </w:tc>
      </w:tr>
      <w:tr w:rsidR="002B4A7C" w:rsidRPr="00494264" w14:paraId="4CDC2331" w14:textId="77777777" w:rsidTr="007C434F">
        <w:trPr>
          <w:trHeight w:val="22"/>
        </w:trPr>
        <w:tc>
          <w:tcPr>
            <w:tcW w:w="9519" w:type="dxa"/>
            <w:gridSpan w:val="4"/>
            <w:tcBorders>
              <w:top w:val="single" w:sz="6" w:space="0" w:color="auto"/>
              <w:left w:val="single" w:sz="6" w:space="0" w:color="auto"/>
              <w:bottom w:val="single" w:sz="6" w:space="0" w:color="auto"/>
              <w:right w:val="single" w:sz="6" w:space="0" w:color="auto"/>
            </w:tcBorders>
            <w:shd w:val="clear" w:color="auto" w:fill="FFFFFF"/>
          </w:tcPr>
          <w:p w14:paraId="6C593A90" w14:textId="77777777" w:rsidR="00475C20" w:rsidRPr="00FA67A4" w:rsidRDefault="00410821" w:rsidP="00447655">
            <w:pPr>
              <w:ind w:right="57" w:firstLine="720"/>
              <w:jc w:val="both"/>
              <w:rPr>
                <w:lang w:val="uk-UA"/>
              </w:rPr>
            </w:pPr>
            <w:r w:rsidRPr="00FA67A4">
              <w:rPr>
                <w:vertAlign w:val="superscript"/>
                <w:lang w:val="uk-UA"/>
              </w:rPr>
              <w:t>1)</w:t>
            </w:r>
            <w:r w:rsidR="00776FE8" w:rsidRPr="00FA67A4">
              <w:rPr>
                <w:lang w:val="uk-UA"/>
              </w:rPr>
              <w:t xml:space="preserve"> </w:t>
            </w:r>
            <w:r w:rsidR="00475C20" w:rsidRPr="00FA67A4">
              <w:rPr>
                <w:lang w:val="uk-UA"/>
              </w:rPr>
              <w:t xml:space="preserve">Відраховуючи від верху </w:t>
            </w:r>
            <w:r w:rsidR="00851A67" w:rsidRPr="00FA67A4">
              <w:rPr>
                <w:lang w:val="uk-UA"/>
              </w:rPr>
              <w:t>ланки</w:t>
            </w:r>
            <w:r w:rsidR="00475C20" w:rsidRPr="00FA67A4">
              <w:rPr>
                <w:lang w:val="uk-UA"/>
              </w:rPr>
              <w:t xml:space="preserve"> (плити перекриття) труби або від верхньої точки склепіння до підошви рейок на залізницях або до низу</w:t>
            </w:r>
            <w:r w:rsidR="00851A67" w:rsidRPr="00FA67A4">
              <w:rPr>
                <w:lang w:val="uk-UA"/>
              </w:rPr>
              <w:t xml:space="preserve"> монол</w:t>
            </w:r>
            <w:r w:rsidR="00F15947" w:rsidRPr="00FA67A4">
              <w:rPr>
                <w:lang w:val="uk-UA"/>
              </w:rPr>
              <w:t>ітних шарів</w:t>
            </w:r>
            <w:r w:rsidR="00475C20" w:rsidRPr="00FA67A4">
              <w:rPr>
                <w:lang w:val="uk-UA"/>
              </w:rPr>
              <w:t xml:space="preserve"> дорожнього одягу</w:t>
            </w:r>
            <w:r w:rsidR="002F3761" w:rsidRPr="00FA67A4">
              <w:rPr>
                <w:lang w:val="uk-UA"/>
              </w:rPr>
              <w:t>,</w:t>
            </w:r>
            <w:r w:rsidR="00851A67" w:rsidRPr="00FA67A4">
              <w:rPr>
                <w:lang w:val="uk-UA"/>
              </w:rPr>
              <w:t xml:space="preserve"> але за умови уникнення пошкодження елементів труб</w:t>
            </w:r>
            <w:r w:rsidR="00475C20" w:rsidRPr="00FA67A4">
              <w:rPr>
                <w:lang w:val="uk-UA"/>
              </w:rPr>
              <w:t>.</w:t>
            </w:r>
          </w:p>
          <w:p w14:paraId="362899A1" w14:textId="6D30AED3" w:rsidR="00F15947" w:rsidRPr="00FA67A4" w:rsidRDefault="00410821" w:rsidP="00447655">
            <w:pPr>
              <w:pStyle w:val="af5"/>
              <w:spacing w:before="0" w:beforeAutospacing="0" w:after="0" w:afterAutospacing="0"/>
              <w:ind w:right="57" w:firstLine="720"/>
              <w:jc w:val="both"/>
              <w:rPr>
                <w:rFonts w:ascii="Arial" w:hAnsi="Arial" w:cs="Arial"/>
                <w:sz w:val="20"/>
                <w:szCs w:val="20"/>
              </w:rPr>
            </w:pPr>
            <w:r w:rsidRPr="00FA67A4">
              <w:rPr>
                <w:rFonts w:ascii="Arial" w:hAnsi="Arial" w:cs="Arial"/>
                <w:sz w:val="20"/>
                <w:szCs w:val="20"/>
                <w:vertAlign w:val="superscript"/>
              </w:rPr>
              <w:t>2)</w:t>
            </w:r>
            <w:r w:rsidR="00776FE8" w:rsidRPr="00FA67A4">
              <w:rPr>
                <w:rFonts w:ascii="Arial" w:hAnsi="Arial" w:cs="Arial"/>
                <w:sz w:val="20"/>
                <w:szCs w:val="20"/>
              </w:rPr>
              <w:t xml:space="preserve"> </w:t>
            </w:r>
            <w:r w:rsidR="00C65D5F">
              <w:rPr>
                <w:rFonts w:ascii="Arial" w:hAnsi="Arial" w:cs="Arial"/>
                <w:sz w:val="20"/>
                <w:szCs w:val="20"/>
              </w:rPr>
              <w:t>Н</w:t>
            </w:r>
            <w:r w:rsidR="00475C20" w:rsidRPr="00FA67A4">
              <w:rPr>
                <w:rFonts w:ascii="Arial" w:hAnsi="Arial" w:cs="Arial"/>
                <w:sz w:val="20"/>
                <w:szCs w:val="20"/>
              </w:rPr>
              <w:t>е менше ніж 0,8 м від верху ланки труби до поверхні дорожнього покри</w:t>
            </w:r>
            <w:r w:rsidR="00420E23" w:rsidRPr="00FA67A4">
              <w:rPr>
                <w:rFonts w:ascii="Arial" w:hAnsi="Arial" w:cs="Arial"/>
                <w:sz w:val="20"/>
                <w:szCs w:val="20"/>
              </w:rPr>
              <w:t>ву</w:t>
            </w:r>
            <w:r w:rsidR="00475C20" w:rsidRPr="00FA67A4">
              <w:rPr>
                <w:rFonts w:ascii="Arial" w:hAnsi="Arial" w:cs="Arial"/>
                <w:sz w:val="20"/>
                <w:szCs w:val="20"/>
              </w:rPr>
              <w:t xml:space="preserve">. </w:t>
            </w:r>
            <w:r w:rsidR="00F15947" w:rsidRPr="00FA67A4">
              <w:rPr>
                <w:rFonts w:ascii="Arial" w:hAnsi="Arial" w:cs="Arial"/>
                <w:sz w:val="20"/>
                <w:szCs w:val="20"/>
              </w:rPr>
              <w:t xml:space="preserve">Допускається зменшення товщини засипки або влаштування монолітної плити проїзної частини безпосередньо по поверхні ланок труб </w:t>
            </w:r>
            <w:r w:rsidR="002F3761" w:rsidRPr="00FA67A4">
              <w:rPr>
                <w:rFonts w:ascii="Arial" w:hAnsi="Arial" w:cs="Arial"/>
                <w:sz w:val="20"/>
                <w:szCs w:val="20"/>
              </w:rPr>
              <w:t xml:space="preserve">за умови забезпечення міцності споруди, </w:t>
            </w:r>
            <w:r w:rsidR="00F15947" w:rsidRPr="00FA67A4">
              <w:rPr>
                <w:rFonts w:ascii="Arial" w:hAnsi="Arial" w:cs="Arial"/>
                <w:sz w:val="20"/>
                <w:szCs w:val="20"/>
              </w:rPr>
              <w:t>підтверджен</w:t>
            </w:r>
            <w:r w:rsidR="002F3761" w:rsidRPr="00FA67A4">
              <w:rPr>
                <w:rFonts w:ascii="Arial" w:hAnsi="Arial" w:cs="Arial"/>
                <w:sz w:val="20"/>
                <w:szCs w:val="20"/>
              </w:rPr>
              <w:t>ої</w:t>
            </w:r>
            <w:r w:rsidR="00F15947" w:rsidRPr="00FA67A4">
              <w:rPr>
                <w:rFonts w:ascii="Arial" w:hAnsi="Arial" w:cs="Arial"/>
                <w:sz w:val="20"/>
                <w:szCs w:val="20"/>
              </w:rPr>
              <w:t xml:space="preserve"> відповідними розрахунками.</w:t>
            </w:r>
          </w:p>
          <w:p w14:paraId="4E9A7DF2" w14:textId="29BF8B98" w:rsidR="00475C20" w:rsidRPr="006233C5" w:rsidRDefault="00475C20" w:rsidP="00447655">
            <w:pPr>
              <w:ind w:right="57" w:firstLine="720"/>
              <w:jc w:val="both"/>
              <w:rPr>
                <w:lang w:val="uk-UA"/>
              </w:rPr>
            </w:pPr>
            <w:r w:rsidRPr="00FA67A4">
              <w:rPr>
                <w:b/>
                <w:lang w:val="uk-UA"/>
              </w:rPr>
              <w:t>Примітка</w:t>
            </w:r>
            <w:r w:rsidR="00410821" w:rsidRPr="00FA67A4">
              <w:rPr>
                <w:b/>
                <w:lang w:val="uk-UA"/>
              </w:rPr>
              <w:t> </w:t>
            </w:r>
            <w:r w:rsidR="00D25A42" w:rsidRPr="00FA67A4">
              <w:rPr>
                <w:b/>
                <w:lang w:val="uk-UA"/>
              </w:rPr>
              <w:t>1</w:t>
            </w:r>
            <w:r w:rsidRPr="00FA67A4">
              <w:rPr>
                <w:b/>
                <w:lang w:val="uk-UA"/>
              </w:rPr>
              <w:t>.</w:t>
            </w:r>
            <w:r w:rsidR="002E5986" w:rsidRPr="00FA67A4">
              <w:rPr>
                <w:lang w:val="uk-UA"/>
              </w:rPr>
              <w:t> </w:t>
            </w:r>
            <w:r w:rsidRPr="00FA67A4">
              <w:rPr>
                <w:lang w:val="uk-UA"/>
              </w:rPr>
              <w:t>Товщину</w:t>
            </w:r>
            <w:r w:rsidR="00776FE8" w:rsidRPr="00FA67A4">
              <w:rPr>
                <w:lang w:val="uk-UA"/>
              </w:rPr>
              <w:t xml:space="preserve"> </w:t>
            </w:r>
            <w:r w:rsidRPr="00FA67A4">
              <w:rPr>
                <w:lang w:val="uk-UA"/>
              </w:rPr>
              <w:t>засипки</w:t>
            </w:r>
            <w:r w:rsidR="00776FE8" w:rsidRPr="00FA67A4">
              <w:rPr>
                <w:lang w:val="uk-UA"/>
              </w:rPr>
              <w:t xml:space="preserve"> </w:t>
            </w:r>
            <w:r w:rsidRPr="00FA67A4">
              <w:rPr>
                <w:lang w:val="uk-UA"/>
              </w:rPr>
              <w:t>над</w:t>
            </w:r>
            <w:r w:rsidR="00776FE8" w:rsidRPr="00FA67A4">
              <w:rPr>
                <w:lang w:val="uk-UA"/>
              </w:rPr>
              <w:t xml:space="preserve"> </w:t>
            </w:r>
            <w:r w:rsidRPr="00FA67A4">
              <w:rPr>
                <w:lang w:val="uk-UA"/>
              </w:rPr>
              <w:t>залізобетонними</w:t>
            </w:r>
            <w:r w:rsidR="00776FE8" w:rsidRPr="00FA67A4">
              <w:rPr>
                <w:lang w:val="uk-UA"/>
              </w:rPr>
              <w:t xml:space="preserve"> </w:t>
            </w:r>
            <w:r w:rsidRPr="00FA67A4">
              <w:rPr>
                <w:lang w:val="uk-UA"/>
              </w:rPr>
              <w:t>трубами</w:t>
            </w:r>
            <w:r w:rsidR="00776FE8" w:rsidRPr="00FA67A4">
              <w:rPr>
                <w:lang w:val="uk-UA"/>
              </w:rPr>
              <w:t xml:space="preserve"> </w:t>
            </w:r>
            <w:r w:rsidRPr="00FA67A4">
              <w:rPr>
                <w:lang w:val="uk-UA"/>
              </w:rPr>
              <w:t>і</w:t>
            </w:r>
            <w:r w:rsidR="00776FE8" w:rsidRPr="00FA67A4">
              <w:rPr>
                <w:lang w:val="uk-UA"/>
              </w:rPr>
              <w:t xml:space="preserve"> </w:t>
            </w:r>
            <w:r w:rsidR="00A106D4" w:rsidRPr="00FA67A4">
              <w:rPr>
                <w:lang w:val="uk-UA"/>
              </w:rPr>
              <w:t>пішохідними, вело</w:t>
            </w:r>
            <w:r w:rsidR="00457611" w:rsidRPr="00FA67A4">
              <w:rPr>
                <w:lang w:val="uk-UA"/>
              </w:rPr>
              <w:t>сипедно</w:t>
            </w:r>
            <w:r w:rsidR="00A106D4" w:rsidRPr="00FA67A4">
              <w:rPr>
                <w:lang w:val="uk-UA"/>
              </w:rPr>
              <w:t xml:space="preserve">-пішохідними та велосипедними </w:t>
            </w:r>
            <w:r w:rsidR="005D6B70" w:rsidRPr="00FA67A4">
              <w:rPr>
                <w:lang w:val="uk-UA"/>
              </w:rPr>
              <w:t>підземними переходами</w:t>
            </w:r>
            <w:r w:rsidRPr="00FA67A4">
              <w:rPr>
                <w:lang w:val="uk-UA"/>
              </w:rPr>
              <w:t>, розташованими в межах залізничних станцій</w:t>
            </w:r>
            <w:r w:rsidR="00C65D5F">
              <w:rPr>
                <w:lang w:val="uk-UA"/>
              </w:rPr>
              <w:t>,</w:t>
            </w:r>
            <w:r w:rsidR="001D04A9" w:rsidRPr="00FA67A4">
              <w:rPr>
                <w:lang w:val="uk-UA"/>
              </w:rPr>
              <w:t xml:space="preserve"> </w:t>
            </w:r>
            <w:r w:rsidRPr="00FA67A4">
              <w:rPr>
                <w:lang w:val="uk-UA"/>
              </w:rPr>
              <w:t>прийма</w:t>
            </w:r>
            <w:r w:rsidR="001D04A9" w:rsidRPr="00FA67A4">
              <w:rPr>
                <w:lang w:val="uk-UA"/>
              </w:rPr>
              <w:t>ють відповідно</w:t>
            </w:r>
            <w:r w:rsidR="001D04A9" w:rsidRPr="006233C5">
              <w:rPr>
                <w:lang w:val="uk-UA"/>
              </w:rPr>
              <w:t xml:space="preserve"> до </w:t>
            </w:r>
            <w:hyperlink r:id="rId93" w:history="1">
              <w:r w:rsidR="001D04A9" w:rsidRPr="00A657B8">
                <w:rPr>
                  <w:rStyle w:val="a3"/>
                  <w:lang w:val="uk-UA"/>
                </w:rPr>
                <w:t>ДБН В.2.3-19</w:t>
              </w:r>
            </w:hyperlink>
            <w:r w:rsidR="000B354D">
              <w:rPr>
                <w:lang w:val="uk-UA"/>
              </w:rPr>
              <w:t>, ДБН В.2.3-</w:t>
            </w:r>
            <w:r w:rsidR="00A657B8">
              <w:rPr>
                <w:lang w:val="uk-UA"/>
              </w:rPr>
              <w:t>20</w:t>
            </w:r>
            <w:r w:rsidRPr="006233C5">
              <w:rPr>
                <w:lang w:val="uk-UA"/>
              </w:rPr>
              <w:t xml:space="preserve">. </w:t>
            </w:r>
          </w:p>
          <w:p w14:paraId="17DE7932" w14:textId="77777777" w:rsidR="00D25A42" w:rsidRPr="00FA67A4" w:rsidRDefault="00410821" w:rsidP="00447655">
            <w:pPr>
              <w:ind w:right="57" w:firstLine="720"/>
              <w:jc w:val="both"/>
              <w:rPr>
                <w:lang w:val="uk-UA"/>
              </w:rPr>
            </w:pPr>
            <w:r w:rsidRPr="00FA67A4">
              <w:rPr>
                <w:b/>
                <w:lang w:val="uk-UA"/>
              </w:rPr>
              <w:t>Примітка </w:t>
            </w:r>
            <w:r w:rsidR="00D25A42" w:rsidRPr="00FA67A4">
              <w:rPr>
                <w:b/>
                <w:lang w:val="uk-UA"/>
              </w:rPr>
              <w:t>2.</w:t>
            </w:r>
            <w:r w:rsidR="002E5986" w:rsidRPr="00FA67A4">
              <w:rPr>
                <w:b/>
                <w:lang w:val="uk-UA"/>
              </w:rPr>
              <w:t> </w:t>
            </w:r>
            <w:r w:rsidR="00D25A42" w:rsidRPr="00FA67A4">
              <w:rPr>
                <w:lang w:val="uk-UA"/>
              </w:rPr>
              <w:t>Для залізобетонних пішохідних</w:t>
            </w:r>
            <w:r w:rsidR="00C76ABF" w:rsidRPr="00FA67A4">
              <w:rPr>
                <w:lang w:val="uk-UA"/>
              </w:rPr>
              <w:t>,</w:t>
            </w:r>
            <w:r w:rsidR="00D25A42" w:rsidRPr="00FA67A4">
              <w:rPr>
                <w:lang w:val="uk-UA"/>
              </w:rPr>
              <w:t xml:space="preserve"> </w:t>
            </w:r>
            <w:r w:rsidR="00C76ABF" w:rsidRPr="00FA67A4">
              <w:rPr>
                <w:lang w:val="uk-UA"/>
              </w:rPr>
              <w:t xml:space="preserve">велосипедно-пішохідних і велосипедних </w:t>
            </w:r>
            <w:r w:rsidR="00D25A42" w:rsidRPr="00FA67A4">
              <w:rPr>
                <w:lang w:val="uk-UA"/>
              </w:rPr>
              <w:t xml:space="preserve">підземних переходів у містах та під автомобільними дорогами </w:t>
            </w:r>
            <w:r w:rsidR="007131F4" w:rsidRPr="00FA67A4">
              <w:rPr>
                <w:lang w:val="uk-UA"/>
              </w:rPr>
              <w:t>можна</w:t>
            </w:r>
            <w:r w:rsidR="00D25A42" w:rsidRPr="00FA67A4">
              <w:rPr>
                <w:lang w:val="uk-UA"/>
              </w:rPr>
              <w:t xml:space="preserve"> приймати конструкцію без засипки</w:t>
            </w:r>
            <w:r w:rsidR="00C76ABF" w:rsidRPr="00FA67A4">
              <w:rPr>
                <w:lang w:val="uk-UA"/>
              </w:rPr>
              <w:t xml:space="preserve"> за умови забезпечення міцності споруди.</w:t>
            </w:r>
          </w:p>
        </w:tc>
      </w:tr>
    </w:tbl>
    <w:p w14:paraId="343EF933" w14:textId="77777777" w:rsidR="00620E15" w:rsidRPr="006233C5" w:rsidRDefault="00620E15" w:rsidP="006233C5">
      <w:pPr>
        <w:pStyle w:val="af0"/>
        <w:spacing w:after="0" w:line="312" w:lineRule="auto"/>
        <w:ind w:left="0" w:firstLine="720"/>
        <w:jc w:val="both"/>
        <w:rPr>
          <w:rFonts w:ascii="Arial" w:hAnsi="Arial" w:cs="Arial"/>
          <w:b/>
          <w:sz w:val="21"/>
          <w:szCs w:val="21"/>
        </w:rPr>
      </w:pPr>
    </w:p>
    <w:p w14:paraId="6EEAF0AB" w14:textId="2F8377C3" w:rsidR="00563A56" w:rsidRPr="006233C5" w:rsidRDefault="00563A56" w:rsidP="006233C5">
      <w:pPr>
        <w:pStyle w:val="af0"/>
        <w:spacing w:after="0" w:line="312" w:lineRule="auto"/>
        <w:ind w:left="0" w:firstLine="720"/>
        <w:jc w:val="both"/>
        <w:rPr>
          <w:rFonts w:ascii="Arial" w:hAnsi="Arial" w:cs="Arial"/>
          <w:bCs/>
          <w:sz w:val="21"/>
          <w:szCs w:val="21"/>
        </w:rPr>
      </w:pPr>
      <w:r w:rsidRPr="006233C5">
        <w:rPr>
          <w:rFonts w:ascii="Arial" w:hAnsi="Arial" w:cs="Arial"/>
          <w:b/>
          <w:sz w:val="21"/>
          <w:szCs w:val="21"/>
        </w:rPr>
        <w:t>5.7.6</w:t>
      </w:r>
      <w:r w:rsidRPr="006233C5">
        <w:rPr>
          <w:rFonts w:ascii="Arial" w:hAnsi="Arial" w:cs="Arial"/>
          <w:sz w:val="21"/>
          <w:szCs w:val="21"/>
        </w:rPr>
        <w:t xml:space="preserve"> Якщо </w:t>
      </w:r>
      <w:r w:rsidR="00A02E5C" w:rsidRPr="006233C5">
        <w:rPr>
          <w:rFonts w:ascii="Arial" w:hAnsi="Arial" w:cs="Arial"/>
          <w:sz w:val="21"/>
          <w:szCs w:val="21"/>
        </w:rPr>
        <w:t xml:space="preserve">поздовжній </w:t>
      </w:r>
      <w:r w:rsidRPr="006233C5">
        <w:rPr>
          <w:rFonts w:ascii="Arial" w:hAnsi="Arial" w:cs="Arial"/>
          <w:sz w:val="21"/>
          <w:szCs w:val="21"/>
        </w:rPr>
        <w:t>похил споруди більш</w:t>
      </w:r>
      <w:r w:rsidR="00C65D5F">
        <w:rPr>
          <w:rFonts w:ascii="Arial" w:hAnsi="Arial" w:cs="Arial"/>
          <w:sz w:val="21"/>
          <w:szCs w:val="21"/>
        </w:rPr>
        <w:t>е</w:t>
      </w:r>
      <w:r w:rsidRPr="006233C5">
        <w:rPr>
          <w:rFonts w:ascii="Arial" w:hAnsi="Arial" w:cs="Arial"/>
          <w:sz w:val="21"/>
          <w:szCs w:val="21"/>
        </w:rPr>
        <w:t xml:space="preserve"> ніж 40 ‰, ці умови потрібно враховувати під час проєктування дорожнього одягу, деформаційних швів, опорних частин, дорожніх огорож.</w:t>
      </w:r>
    </w:p>
    <w:p w14:paraId="461FB37A" w14:textId="77777777" w:rsidR="003F75BD" w:rsidRPr="006233C5" w:rsidRDefault="003F75BD" w:rsidP="00447655">
      <w:pPr>
        <w:keepNext/>
        <w:spacing w:after="120" w:line="312" w:lineRule="auto"/>
        <w:ind w:firstLine="720"/>
        <w:jc w:val="both"/>
        <w:rPr>
          <w:b/>
          <w:sz w:val="21"/>
          <w:szCs w:val="21"/>
          <w:lang w:val="uk-UA"/>
        </w:rPr>
      </w:pPr>
      <w:bookmarkStart w:id="18" w:name="_Toc166757587"/>
      <w:r w:rsidRPr="006233C5">
        <w:rPr>
          <w:b/>
          <w:sz w:val="21"/>
          <w:szCs w:val="21"/>
          <w:lang w:val="uk-UA"/>
        </w:rPr>
        <w:lastRenderedPageBreak/>
        <w:t>5.8 Основні вимоги до конструкцій</w:t>
      </w:r>
      <w:bookmarkEnd w:id="18"/>
    </w:p>
    <w:p w14:paraId="493523C4" w14:textId="111375FF" w:rsidR="00411EC9" w:rsidRPr="006233C5" w:rsidRDefault="00411EC9" w:rsidP="001974D5">
      <w:pPr>
        <w:spacing w:line="288" w:lineRule="auto"/>
        <w:ind w:firstLine="720"/>
        <w:jc w:val="both"/>
        <w:rPr>
          <w:sz w:val="21"/>
          <w:szCs w:val="21"/>
          <w:lang w:val="uk-UA"/>
        </w:rPr>
      </w:pPr>
      <w:r w:rsidRPr="006233C5">
        <w:rPr>
          <w:b/>
          <w:sz w:val="21"/>
          <w:szCs w:val="21"/>
          <w:lang w:val="uk-UA"/>
        </w:rPr>
        <w:t>5.8.</w:t>
      </w:r>
      <w:r w:rsidR="00B94CB4" w:rsidRPr="006233C5">
        <w:rPr>
          <w:b/>
          <w:sz w:val="21"/>
          <w:szCs w:val="21"/>
          <w:lang w:val="uk-UA"/>
        </w:rPr>
        <w:t>1</w:t>
      </w:r>
      <w:r w:rsidRPr="006233C5">
        <w:rPr>
          <w:sz w:val="21"/>
          <w:szCs w:val="21"/>
          <w:lang w:val="uk-UA"/>
        </w:rPr>
        <w:t xml:space="preserve"> Під час проєктування нового моста поряд з існуючим </w:t>
      </w:r>
      <w:r w:rsidR="003224A5" w:rsidRPr="006233C5">
        <w:rPr>
          <w:sz w:val="21"/>
          <w:szCs w:val="21"/>
          <w:lang w:val="uk-UA"/>
        </w:rPr>
        <w:t>(</w:t>
      </w:r>
      <w:r w:rsidR="00F006B1" w:rsidRPr="006233C5">
        <w:rPr>
          <w:rFonts w:eastAsia="Calibri"/>
          <w:sz w:val="21"/>
          <w:szCs w:val="21"/>
          <w:lang w:val="uk-UA"/>
        </w:rPr>
        <w:t>не більше ніж</w:t>
      </w:r>
      <w:r w:rsidR="00F006B1" w:rsidRPr="006233C5">
        <w:rPr>
          <w:sz w:val="21"/>
          <w:szCs w:val="21"/>
          <w:lang w:val="uk-UA"/>
        </w:rPr>
        <w:t xml:space="preserve"> </w:t>
      </w:r>
      <w:r w:rsidR="003224A5" w:rsidRPr="006233C5">
        <w:rPr>
          <w:sz w:val="21"/>
          <w:szCs w:val="21"/>
          <w:lang w:val="uk-UA"/>
        </w:rPr>
        <w:t xml:space="preserve">50 м у просвіті між спорудами) </w:t>
      </w:r>
      <w:r w:rsidRPr="006233C5">
        <w:rPr>
          <w:sz w:val="21"/>
          <w:szCs w:val="21"/>
          <w:lang w:val="uk-UA"/>
        </w:rPr>
        <w:t>рекоменд</w:t>
      </w:r>
      <w:r w:rsidR="004276CF">
        <w:rPr>
          <w:sz w:val="21"/>
          <w:szCs w:val="21"/>
          <w:lang w:val="uk-UA"/>
        </w:rPr>
        <w:t>овано</w:t>
      </w:r>
      <w:r w:rsidR="00DA1DC8" w:rsidRPr="006233C5">
        <w:rPr>
          <w:sz w:val="21"/>
          <w:szCs w:val="21"/>
          <w:lang w:val="uk-UA"/>
        </w:rPr>
        <w:t xml:space="preserve"> передбачати</w:t>
      </w:r>
      <w:r w:rsidRPr="006233C5">
        <w:rPr>
          <w:sz w:val="21"/>
          <w:szCs w:val="21"/>
          <w:lang w:val="uk-UA"/>
        </w:rPr>
        <w:t>:</w:t>
      </w:r>
    </w:p>
    <w:p w14:paraId="16A9E4E1" w14:textId="3E8DCF46" w:rsidR="00411EC9" w:rsidRPr="006233C5" w:rsidRDefault="00BE0D27" w:rsidP="001974D5">
      <w:pPr>
        <w:spacing w:line="288" w:lineRule="auto"/>
        <w:ind w:firstLine="720"/>
        <w:jc w:val="both"/>
        <w:rPr>
          <w:sz w:val="21"/>
          <w:szCs w:val="21"/>
          <w:lang w:val="uk-UA"/>
        </w:rPr>
      </w:pPr>
      <w:r>
        <w:rPr>
          <w:sz w:val="21"/>
          <w:szCs w:val="21"/>
          <w:lang w:val="uk-UA"/>
        </w:rPr>
        <w:t>–</w:t>
      </w:r>
      <w:r w:rsidR="00411EC9" w:rsidRPr="006233C5">
        <w:rPr>
          <w:sz w:val="21"/>
          <w:szCs w:val="21"/>
          <w:lang w:val="uk-UA"/>
        </w:rPr>
        <w:t xml:space="preserve">– вільний проміжок між мостами </w:t>
      </w:r>
      <w:r w:rsidR="00DA1DC8" w:rsidRPr="006233C5">
        <w:rPr>
          <w:sz w:val="21"/>
          <w:szCs w:val="21"/>
          <w:lang w:val="uk-UA"/>
        </w:rPr>
        <w:t>для</w:t>
      </w:r>
      <w:r w:rsidR="00411EC9" w:rsidRPr="006233C5">
        <w:rPr>
          <w:sz w:val="21"/>
          <w:szCs w:val="21"/>
          <w:lang w:val="uk-UA"/>
        </w:rPr>
        <w:t xml:space="preserve"> забезпеч</w:t>
      </w:r>
      <w:r w:rsidR="00DA1DC8" w:rsidRPr="006233C5">
        <w:rPr>
          <w:sz w:val="21"/>
          <w:szCs w:val="21"/>
          <w:lang w:val="uk-UA"/>
        </w:rPr>
        <w:t>ення</w:t>
      </w:r>
      <w:r w:rsidR="00411EC9" w:rsidRPr="006233C5">
        <w:rPr>
          <w:sz w:val="21"/>
          <w:szCs w:val="21"/>
          <w:lang w:val="uk-UA"/>
        </w:rPr>
        <w:t xml:space="preserve"> робот</w:t>
      </w:r>
      <w:r w:rsidR="00DA1DC8" w:rsidRPr="006233C5">
        <w:rPr>
          <w:sz w:val="21"/>
          <w:szCs w:val="21"/>
          <w:lang w:val="uk-UA"/>
        </w:rPr>
        <w:t>и</w:t>
      </w:r>
      <w:r w:rsidR="00411EC9" w:rsidRPr="006233C5">
        <w:rPr>
          <w:sz w:val="21"/>
          <w:szCs w:val="21"/>
          <w:lang w:val="uk-UA"/>
        </w:rPr>
        <w:t xml:space="preserve"> </w:t>
      </w:r>
      <w:r w:rsidR="00940E96" w:rsidRPr="006233C5">
        <w:rPr>
          <w:sz w:val="21"/>
          <w:szCs w:val="21"/>
          <w:lang w:val="uk-UA"/>
        </w:rPr>
        <w:t>машин і механізмів</w:t>
      </w:r>
      <w:r w:rsidR="00411EC9" w:rsidRPr="006233C5">
        <w:rPr>
          <w:sz w:val="21"/>
          <w:szCs w:val="21"/>
          <w:lang w:val="uk-UA"/>
        </w:rPr>
        <w:t xml:space="preserve"> під час буд</w:t>
      </w:r>
      <w:r w:rsidR="000F4C5E" w:rsidRPr="006233C5">
        <w:rPr>
          <w:sz w:val="21"/>
          <w:szCs w:val="21"/>
          <w:lang w:val="uk-UA"/>
        </w:rPr>
        <w:t>івництва</w:t>
      </w:r>
      <w:r w:rsidR="00411EC9" w:rsidRPr="006233C5">
        <w:rPr>
          <w:sz w:val="21"/>
          <w:szCs w:val="21"/>
          <w:lang w:val="uk-UA"/>
        </w:rPr>
        <w:t>;</w:t>
      </w:r>
    </w:p>
    <w:p w14:paraId="0EBE5AF1" w14:textId="6AB1035E" w:rsidR="00411EC9" w:rsidRPr="006233C5" w:rsidRDefault="00BE0D27" w:rsidP="001974D5">
      <w:pPr>
        <w:spacing w:line="288" w:lineRule="auto"/>
        <w:ind w:firstLine="720"/>
        <w:jc w:val="both"/>
        <w:rPr>
          <w:sz w:val="21"/>
          <w:szCs w:val="21"/>
          <w:lang w:val="uk-UA"/>
        </w:rPr>
      </w:pPr>
      <w:r>
        <w:rPr>
          <w:sz w:val="21"/>
          <w:szCs w:val="21"/>
          <w:lang w:val="uk-UA"/>
        </w:rPr>
        <w:t>–</w:t>
      </w:r>
      <w:r w:rsidR="00411EC9" w:rsidRPr="006233C5">
        <w:rPr>
          <w:sz w:val="21"/>
          <w:szCs w:val="21"/>
          <w:lang w:val="uk-UA"/>
        </w:rPr>
        <w:t>– довжин</w:t>
      </w:r>
      <w:r w:rsidR="00C65D5F">
        <w:rPr>
          <w:sz w:val="21"/>
          <w:szCs w:val="21"/>
          <w:lang w:val="uk-UA"/>
        </w:rPr>
        <w:t>у</w:t>
      </w:r>
      <w:r w:rsidR="00411EC9" w:rsidRPr="006233C5">
        <w:rPr>
          <w:sz w:val="21"/>
          <w:szCs w:val="21"/>
          <w:lang w:val="uk-UA"/>
        </w:rPr>
        <w:t xml:space="preserve"> прогонів</w:t>
      </w:r>
      <w:r w:rsidR="00985727" w:rsidRPr="006233C5">
        <w:rPr>
          <w:sz w:val="21"/>
          <w:szCs w:val="21"/>
          <w:lang w:val="uk-UA"/>
        </w:rPr>
        <w:t>, що</w:t>
      </w:r>
      <w:r w:rsidR="00411EC9" w:rsidRPr="006233C5">
        <w:rPr>
          <w:sz w:val="21"/>
          <w:szCs w:val="21"/>
          <w:lang w:val="uk-UA"/>
        </w:rPr>
        <w:t xml:space="preserve"> відповіда</w:t>
      </w:r>
      <w:r w:rsidR="00985727" w:rsidRPr="006233C5">
        <w:rPr>
          <w:sz w:val="21"/>
          <w:szCs w:val="21"/>
          <w:lang w:val="uk-UA"/>
        </w:rPr>
        <w:t>ють</w:t>
      </w:r>
      <w:r w:rsidR="00411EC9" w:rsidRPr="006233C5">
        <w:rPr>
          <w:sz w:val="21"/>
          <w:szCs w:val="21"/>
          <w:lang w:val="uk-UA"/>
        </w:rPr>
        <w:t xml:space="preserve"> довжинам прогонів існуючого моста або дорівню</w:t>
      </w:r>
      <w:r w:rsidR="00C65D5F">
        <w:rPr>
          <w:sz w:val="21"/>
          <w:szCs w:val="21"/>
          <w:lang w:val="uk-UA"/>
        </w:rPr>
        <w:t xml:space="preserve">ють </w:t>
      </w:r>
      <w:r w:rsidR="00411EC9" w:rsidRPr="006233C5">
        <w:rPr>
          <w:sz w:val="21"/>
          <w:szCs w:val="21"/>
          <w:lang w:val="uk-UA"/>
        </w:rPr>
        <w:t xml:space="preserve"> двом чи декільком </w:t>
      </w:r>
      <w:r w:rsidR="001E6D74" w:rsidRPr="006233C5">
        <w:rPr>
          <w:sz w:val="21"/>
          <w:szCs w:val="21"/>
          <w:lang w:val="uk-UA"/>
        </w:rPr>
        <w:t xml:space="preserve">його </w:t>
      </w:r>
      <w:r w:rsidR="00411EC9" w:rsidRPr="006233C5">
        <w:rPr>
          <w:sz w:val="21"/>
          <w:szCs w:val="21"/>
          <w:lang w:val="uk-UA"/>
        </w:rPr>
        <w:t>прогонам;</w:t>
      </w:r>
    </w:p>
    <w:p w14:paraId="37B382CD" w14:textId="27E5DEEA" w:rsidR="00411EC9" w:rsidRPr="006233C5" w:rsidRDefault="00BE0D27" w:rsidP="001974D5">
      <w:pPr>
        <w:spacing w:line="288" w:lineRule="auto"/>
        <w:ind w:firstLine="720"/>
        <w:jc w:val="both"/>
        <w:rPr>
          <w:sz w:val="21"/>
          <w:szCs w:val="21"/>
          <w:lang w:val="uk-UA"/>
        </w:rPr>
      </w:pPr>
      <w:r>
        <w:rPr>
          <w:sz w:val="21"/>
          <w:szCs w:val="21"/>
          <w:lang w:val="uk-UA"/>
        </w:rPr>
        <w:t>–</w:t>
      </w:r>
      <w:r w:rsidR="00411EC9" w:rsidRPr="006233C5">
        <w:rPr>
          <w:sz w:val="21"/>
          <w:szCs w:val="21"/>
          <w:lang w:val="uk-UA"/>
        </w:rPr>
        <w:t>– нові опори</w:t>
      </w:r>
      <w:r w:rsidR="00917531" w:rsidRPr="006233C5">
        <w:rPr>
          <w:sz w:val="21"/>
          <w:szCs w:val="21"/>
          <w:lang w:val="uk-UA"/>
        </w:rPr>
        <w:t>, що</w:t>
      </w:r>
      <w:r w:rsidR="00411EC9" w:rsidRPr="006233C5">
        <w:rPr>
          <w:sz w:val="21"/>
          <w:szCs w:val="21"/>
          <w:lang w:val="uk-UA"/>
        </w:rPr>
        <w:t xml:space="preserve"> бу</w:t>
      </w:r>
      <w:r w:rsidR="00917531" w:rsidRPr="006233C5">
        <w:rPr>
          <w:sz w:val="21"/>
          <w:szCs w:val="21"/>
          <w:lang w:val="uk-UA"/>
        </w:rPr>
        <w:t>дуть</w:t>
      </w:r>
      <w:r w:rsidR="00411EC9" w:rsidRPr="006233C5">
        <w:rPr>
          <w:sz w:val="21"/>
          <w:szCs w:val="21"/>
          <w:lang w:val="uk-UA"/>
        </w:rPr>
        <w:t xml:space="preserve"> співвісними до існуючих і паралельними судовому ходу на судноплавних річках.</w:t>
      </w:r>
    </w:p>
    <w:p w14:paraId="7CADD599" w14:textId="77777777" w:rsidR="003F75BD" w:rsidRPr="006233C5" w:rsidRDefault="003F75BD" w:rsidP="001974D5">
      <w:pPr>
        <w:spacing w:line="288" w:lineRule="auto"/>
        <w:ind w:firstLine="720"/>
        <w:jc w:val="both"/>
        <w:rPr>
          <w:sz w:val="21"/>
          <w:szCs w:val="21"/>
          <w:lang w:val="uk-UA"/>
        </w:rPr>
      </w:pPr>
      <w:r w:rsidRPr="006233C5">
        <w:rPr>
          <w:b/>
          <w:sz w:val="21"/>
          <w:szCs w:val="21"/>
          <w:lang w:val="uk-UA"/>
        </w:rPr>
        <w:t>5.8.2</w:t>
      </w:r>
      <w:r w:rsidRPr="006233C5">
        <w:rPr>
          <w:sz w:val="21"/>
          <w:szCs w:val="21"/>
          <w:lang w:val="uk-UA"/>
        </w:rPr>
        <w:t xml:space="preserve"> На мостових переходах</w:t>
      </w:r>
      <w:r w:rsidR="00B8567E" w:rsidRPr="006233C5">
        <w:rPr>
          <w:sz w:val="21"/>
          <w:szCs w:val="21"/>
          <w:lang w:val="uk-UA"/>
        </w:rPr>
        <w:t>,</w:t>
      </w:r>
      <w:r w:rsidRPr="006233C5">
        <w:rPr>
          <w:sz w:val="21"/>
          <w:szCs w:val="21"/>
          <w:lang w:val="uk-UA"/>
        </w:rPr>
        <w:t xml:space="preserve"> за </w:t>
      </w:r>
      <w:r w:rsidR="007131F4" w:rsidRPr="006233C5">
        <w:rPr>
          <w:sz w:val="21"/>
          <w:szCs w:val="21"/>
          <w:lang w:val="uk-UA"/>
        </w:rPr>
        <w:t>потреби</w:t>
      </w:r>
      <w:r w:rsidRPr="006233C5">
        <w:rPr>
          <w:sz w:val="21"/>
          <w:szCs w:val="21"/>
          <w:lang w:val="uk-UA"/>
        </w:rPr>
        <w:t xml:space="preserve"> регулювання напрямку водного потоку і запобігання підмивам (розмивам)</w:t>
      </w:r>
      <w:r w:rsidR="00B8567E" w:rsidRPr="006233C5">
        <w:rPr>
          <w:sz w:val="21"/>
          <w:szCs w:val="21"/>
          <w:lang w:val="uk-UA"/>
        </w:rPr>
        <w:t>,</w:t>
      </w:r>
      <w:r w:rsidRPr="006233C5">
        <w:rPr>
          <w:sz w:val="21"/>
          <w:szCs w:val="21"/>
          <w:lang w:val="uk-UA"/>
        </w:rPr>
        <w:t xml:space="preserve"> потрібно передбачати струмененапрямні і берегозахисні споруди.</w:t>
      </w:r>
    </w:p>
    <w:p w14:paraId="33E85AB3" w14:textId="766B1397" w:rsidR="00475C20" w:rsidRPr="006233C5" w:rsidRDefault="00475C20" w:rsidP="006233C5">
      <w:pPr>
        <w:spacing w:line="312" w:lineRule="auto"/>
        <w:ind w:firstLine="720"/>
        <w:jc w:val="both"/>
        <w:rPr>
          <w:sz w:val="21"/>
          <w:szCs w:val="21"/>
          <w:lang w:val="uk-UA"/>
        </w:rPr>
      </w:pPr>
      <w:r w:rsidRPr="00D165B7">
        <w:rPr>
          <w:sz w:val="21"/>
          <w:szCs w:val="21"/>
          <w:lang w:val="uk-UA"/>
        </w:rPr>
        <w:t xml:space="preserve">Струмененапрямні дамби </w:t>
      </w:r>
      <w:r w:rsidR="00E04829" w:rsidRPr="00D165B7">
        <w:rPr>
          <w:sz w:val="21"/>
          <w:szCs w:val="21"/>
          <w:lang w:val="uk-UA"/>
        </w:rPr>
        <w:t>потрібно</w:t>
      </w:r>
      <w:r w:rsidRPr="00D165B7">
        <w:rPr>
          <w:sz w:val="21"/>
          <w:szCs w:val="21"/>
          <w:lang w:val="uk-UA"/>
        </w:rPr>
        <w:t xml:space="preserve"> передбачати </w:t>
      </w:r>
      <w:r w:rsidR="00C65D5F" w:rsidRPr="00D165B7">
        <w:rPr>
          <w:sz w:val="21"/>
          <w:szCs w:val="21"/>
          <w:lang w:val="uk-UA"/>
        </w:rPr>
        <w:t xml:space="preserve">за </w:t>
      </w:r>
      <w:r w:rsidR="00990DDA" w:rsidRPr="00D165B7">
        <w:rPr>
          <w:sz w:val="21"/>
          <w:szCs w:val="21"/>
          <w:lang w:val="uk-UA"/>
        </w:rPr>
        <w:t xml:space="preserve"> наявності притискних течій, у випадках перекриття проток, </w:t>
      </w:r>
      <w:r w:rsidR="00E04829" w:rsidRPr="00D165B7">
        <w:rPr>
          <w:sz w:val="21"/>
          <w:szCs w:val="21"/>
          <w:lang w:val="uk-UA"/>
        </w:rPr>
        <w:t>у разі заплавної витрати</w:t>
      </w:r>
      <w:r w:rsidRPr="00D165B7">
        <w:rPr>
          <w:sz w:val="21"/>
          <w:szCs w:val="21"/>
          <w:lang w:val="uk-UA"/>
        </w:rPr>
        <w:t xml:space="preserve"> води більше</w:t>
      </w:r>
      <w:r w:rsidR="00E04829" w:rsidRPr="00D165B7">
        <w:rPr>
          <w:sz w:val="21"/>
          <w:szCs w:val="21"/>
          <w:lang w:val="uk-UA"/>
        </w:rPr>
        <w:t xml:space="preserve"> ніж</w:t>
      </w:r>
      <w:r w:rsidRPr="00D165B7">
        <w:rPr>
          <w:sz w:val="21"/>
          <w:szCs w:val="21"/>
          <w:lang w:val="uk-UA"/>
        </w:rPr>
        <w:t xml:space="preserve"> 15 % розрахункової витрати або </w:t>
      </w:r>
      <w:r w:rsidR="00722BAA" w:rsidRPr="00D165B7">
        <w:rPr>
          <w:sz w:val="21"/>
          <w:szCs w:val="21"/>
          <w:lang w:val="uk-UA"/>
        </w:rPr>
        <w:t>за</w:t>
      </w:r>
      <w:r w:rsidRPr="00D165B7">
        <w:rPr>
          <w:sz w:val="21"/>
          <w:szCs w:val="21"/>
          <w:lang w:val="uk-UA"/>
        </w:rPr>
        <w:t xml:space="preserve"> розрахункових швид</w:t>
      </w:r>
      <w:r w:rsidR="00BB226D" w:rsidRPr="00D165B7">
        <w:rPr>
          <w:sz w:val="21"/>
          <w:szCs w:val="21"/>
          <w:lang w:val="uk-UA"/>
        </w:rPr>
        <w:t>костях течії води під мостом</w:t>
      </w:r>
      <w:r w:rsidRPr="00D165B7">
        <w:rPr>
          <w:sz w:val="21"/>
          <w:szCs w:val="21"/>
          <w:lang w:val="uk-UA"/>
        </w:rPr>
        <w:t xml:space="preserve"> понад 1 м/с.</w:t>
      </w:r>
    </w:p>
    <w:p w14:paraId="73EC5247" w14:textId="77777777" w:rsidR="00475C20" w:rsidRPr="006233C5" w:rsidRDefault="00475C20" w:rsidP="006233C5">
      <w:pPr>
        <w:spacing w:line="312" w:lineRule="auto"/>
        <w:ind w:firstLine="720"/>
        <w:jc w:val="both"/>
        <w:rPr>
          <w:sz w:val="21"/>
          <w:szCs w:val="21"/>
          <w:lang w:val="uk-UA"/>
        </w:rPr>
      </w:pPr>
      <w:r w:rsidRPr="006233C5">
        <w:rPr>
          <w:sz w:val="21"/>
          <w:szCs w:val="21"/>
          <w:lang w:val="uk-UA"/>
        </w:rPr>
        <w:t xml:space="preserve">Для труб і малих мостів на основі гідравлічних розрахунків </w:t>
      </w:r>
      <w:r w:rsidR="007131F4" w:rsidRPr="006233C5">
        <w:rPr>
          <w:sz w:val="21"/>
          <w:szCs w:val="21"/>
          <w:lang w:val="uk-UA"/>
        </w:rPr>
        <w:t>потрібно</w:t>
      </w:r>
      <w:r w:rsidRPr="006233C5">
        <w:rPr>
          <w:sz w:val="21"/>
          <w:szCs w:val="21"/>
          <w:lang w:val="uk-UA"/>
        </w:rPr>
        <w:t xml:space="preserve"> передбачити заглиблення, розчищення та укріплення русел, заходи, що запобігають накопиченню наносів, а також </w:t>
      </w:r>
      <w:r w:rsidRPr="00D165B7">
        <w:rPr>
          <w:sz w:val="21"/>
          <w:szCs w:val="21"/>
          <w:lang w:val="uk-UA"/>
        </w:rPr>
        <w:t>пристрої для гасіння швидкостей</w:t>
      </w:r>
      <w:r w:rsidRPr="006233C5">
        <w:rPr>
          <w:sz w:val="21"/>
          <w:szCs w:val="21"/>
          <w:lang w:val="uk-UA"/>
        </w:rPr>
        <w:t xml:space="preserve"> водного потоку на вході і виході.</w:t>
      </w:r>
    </w:p>
    <w:p w14:paraId="4C1D520C" w14:textId="77777777" w:rsidR="00B04D53" w:rsidRPr="006233C5" w:rsidRDefault="00A22B5E" w:rsidP="006233C5">
      <w:pPr>
        <w:spacing w:line="312" w:lineRule="auto"/>
        <w:ind w:firstLine="720"/>
        <w:jc w:val="both"/>
        <w:rPr>
          <w:sz w:val="21"/>
          <w:szCs w:val="21"/>
          <w:lang w:val="uk-UA"/>
        </w:rPr>
      </w:pPr>
      <w:r w:rsidRPr="006233C5">
        <w:rPr>
          <w:b/>
          <w:sz w:val="21"/>
          <w:szCs w:val="21"/>
          <w:lang w:val="uk-UA"/>
        </w:rPr>
        <w:t>5</w:t>
      </w:r>
      <w:r w:rsidR="00475C20" w:rsidRPr="006233C5">
        <w:rPr>
          <w:b/>
          <w:sz w:val="21"/>
          <w:szCs w:val="21"/>
          <w:lang w:val="uk-UA"/>
        </w:rPr>
        <w:t>.</w:t>
      </w:r>
      <w:r w:rsidR="00897510" w:rsidRPr="006233C5">
        <w:rPr>
          <w:b/>
          <w:sz w:val="21"/>
          <w:szCs w:val="21"/>
          <w:lang w:val="uk-UA"/>
        </w:rPr>
        <w:t>8</w:t>
      </w:r>
      <w:r w:rsidR="00475C20" w:rsidRPr="006233C5">
        <w:rPr>
          <w:b/>
          <w:sz w:val="21"/>
          <w:szCs w:val="21"/>
          <w:lang w:val="uk-UA"/>
        </w:rPr>
        <w:t>.3</w:t>
      </w:r>
      <w:r w:rsidR="00142157" w:rsidRPr="006233C5">
        <w:rPr>
          <w:sz w:val="21"/>
          <w:szCs w:val="21"/>
          <w:lang w:val="uk-UA"/>
        </w:rPr>
        <w:t xml:space="preserve"> </w:t>
      </w:r>
      <w:r w:rsidR="00D90632" w:rsidRPr="006233C5">
        <w:rPr>
          <w:sz w:val="21"/>
          <w:szCs w:val="21"/>
          <w:lang w:val="uk-UA"/>
        </w:rPr>
        <w:t>Розміри о</w:t>
      </w:r>
      <w:r w:rsidR="002A79B5" w:rsidRPr="006233C5">
        <w:rPr>
          <w:sz w:val="21"/>
          <w:szCs w:val="21"/>
          <w:lang w:val="uk-UA"/>
        </w:rPr>
        <w:t>тв</w:t>
      </w:r>
      <w:r w:rsidR="00D90632" w:rsidRPr="006233C5">
        <w:rPr>
          <w:sz w:val="21"/>
          <w:szCs w:val="21"/>
          <w:lang w:val="uk-UA"/>
        </w:rPr>
        <w:t>ору</w:t>
      </w:r>
      <w:r w:rsidR="002A79B5" w:rsidRPr="006233C5">
        <w:rPr>
          <w:sz w:val="21"/>
          <w:szCs w:val="21"/>
          <w:lang w:val="uk-UA"/>
        </w:rPr>
        <w:t xml:space="preserve"> </w:t>
      </w:r>
      <w:r w:rsidR="00B04D53" w:rsidRPr="006233C5">
        <w:rPr>
          <w:sz w:val="21"/>
          <w:szCs w:val="21"/>
          <w:lang w:val="uk-UA"/>
        </w:rPr>
        <w:t xml:space="preserve">труб </w:t>
      </w:r>
      <w:r w:rsidR="00D90632" w:rsidRPr="006233C5">
        <w:rPr>
          <w:sz w:val="21"/>
          <w:szCs w:val="21"/>
          <w:lang w:val="uk-UA"/>
        </w:rPr>
        <w:t xml:space="preserve">слід </w:t>
      </w:r>
      <w:r w:rsidR="006973C9" w:rsidRPr="006233C5">
        <w:rPr>
          <w:sz w:val="21"/>
          <w:szCs w:val="21"/>
          <w:lang w:val="uk-UA"/>
        </w:rPr>
        <w:t>визнача</w:t>
      </w:r>
      <w:r w:rsidR="00D90632" w:rsidRPr="006233C5">
        <w:rPr>
          <w:sz w:val="21"/>
          <w:szCs w:val="21"/>
          <w:lang w:val="uk-UA"/>
        </w:rPr>
        <w:t>ти</w:t>
      </w:r>
      <w:r w:rsidR="00B04D53" w:rsidRPr="006233C5">
        <w:rPr>
          <w:sz w:val="21"/>
          <w:szCs w:val="21"/>
          <w:lang w:val="uk-UA"/>
        </w:rPr>
        <w:t xml:space="preserve"> за результатами гідравлічного та гідрологічного розрахунків. </w:t>
      </w:r>
      <w:r w:rsidR="00CB184B" w:rsidRPr="006233C5">
        <w:rPr>
          <w:sz w:val="21"/>
          <w:szCs w:val="21"/>
          <w:lang w:val="uk-UA"/>
        </w:rPr>
        <w:t>З</w:t>
      </w:r>
      <w:r w:rsidR="00B04D53" w:rsidRPr="006233C5">
        <w:rPr>
          <w:sz w:val="21"/>
          <w:szCs w:val="21"/>
          <w:lang w:val="uk-UA"/>
        </w:rPr>
        <w:t xml:space="preserve">начення висоти та ширини прямокутних труб </w:t>
      </w:r>
      <w:r w:rsidR="00620E15" w:rsidRPr="006233C5">
        <w:rPr>
          <w:sz w:val="21"/>
          <w:szCs w:val="21"/>
          <w:lang w:val="uk-UA"/>
        </w:rPr>
        <w:t>і</w:t>
      </w:r>
      <w:r w:rsidR="00B04D53" w:rsidRPr="006233C5">
        <w:rPr>
          <w:sz w:val="21"/>
          <w:szCs w:val="21"/>
          <w:lang w:val="uk-UA"/>
        </w:rPr>
        <w:t xml:space="preserve"> діаметра круглих труб </w:t>
      </w:r>
      <w:r w:rsidR="00660797" w:rsidRPr="006233C5">
        <w:rPr>
          <w:sz w:val="21"/>
          <w:szCs w:val="21"/>
          <w:lang w:val="uk-UA"/>
        </w:rPr>
        <w:t>потрібно</w:t>
      </w:r>
      <w:r w:rsidR="00B04D53" w:rsidRPr="006233C5">
        <w:rPr>
          <w:sz w:val="21"/>
          <w:szCs w:val="21"/>
          <w:lang w:val="uk-UA"/>
        </w:rPr>
        <w:t xml:space="preserve"> приймати не менше ніж:</w:t>
      </w:r>
    </w:p>
    <w:p w14:paraId="1BE171B3" w14:textId="00B952AF" w:rsidR="00475C20" w:rsidRPr="006233C5" w:rsidRDefault="0044290A" w:rsidP="006233C5">
      <w:pPr>
        <w:spacing w:line="312" w:lineRule="auto"/>
        <w:ind w:firstLine="720"/>
        <w:jc w:val="both"/>
        <w:rPr>
          <w:sz w:val="21"/>
          <w:szCs w:val="21"/>
          <w:lang w:val="uk-UA"/>
        </w:rPr>
      </w:pPr>
      <w:r>
        <w:rPr>
          <w:sz w:val="21"/>
          <w:szCs w:val="21"/>
          <w:lang w:val="uk-UA"/>
        </w:rPr>
        <w:t>–</w:t>
      </w:r>
      <w:r w:rsidR="005A0EA4" w:rsidRPr="006233C5">
        <w:rPr>
          <w:sz w:val="21"/>
          <w:szCs w:val="21"/>
          <w:lang w:val="uk-UA"/>
        </w:rPr>
        <w:t>–</w:t>
      </w:r>
      <w:r w:rsidR="0093395D" w:rsidRPr="006233C5">
        <w:rPr>
          <w:sz w:val="21"/>
          <w:szCs w:val="21"/>
          <w:lang w:val="uk-UA"/>
        </w:rPr>
        <w:t> </w:t>
      </w:r>
      <w:r w:rsidR="00475C20" w:rsidRPr="006233C5">
        <w:rPr>
          <w:sz w:val="21"/>
          <w:szCs w:val="21"/>
          <w:lang w:val="uk-UA"/>
        </w:rPr>
        <w:t>1,0 м</w:t>
      </w:r>
      <w:r w:rsidR="00776FE8" w:rsidRPr="006233C5">
        <w:rPr>
          <w:sz w:val="21"/>
          <w:szCs w:val="21"/>
          <w:lang w:val="uk-UA"/>
        </w:rPr>
        <w:t xml:space="preserve"> – </w:t>
      </w:r>
      <w:r w:rsidR="005A0EA4" w:rsidRPr="006233C5">
        <w:rPr>
          <w:sz w:val="21"/>
          <w:szCs w:val="21"/>
          <w:lang w:val="uk-UA"/>
        </w:rPr>
        <w:t>у разі</w:t>
      </w:r>
      <w:r w:rsidR="00AD4717" w:rsidRPr="006233C5">
        <w:rPr>
          <w:sz w:val="21"/>
          <w:szCs w:val="21"/>
          <w:lang w:val="uk-UA"/>
        </w:rPr>
        <w:t xml:space="preserve"> довжини</w:t>
      </w:r>
      <w:r w:rsidR="00475C20" w:rsidRPr="006233C5">
        <w:rPr>
          <w:sz w:val="21"/>
          <w:szCs w:val="21"/>
          <w:lang w:val="uk-UA"/>
        </w:rPr>
        <w:t xml:space="preserve"> труби (або </w:t>
      </w:r>
      <w:r w:rsidR="000B226A" w:rsidRPr="006233C5">
        <w:rPr>
          <w:sz w:val="21"/>
          <w:szCs w:val="21"/>
          <w:lang w:val="uk-UA"/>
        </w:rPr>
        <w:t>якщо</w:t>
      </w:r>
      <w:r w:rsidR="00475C20" w:rsidRPr="006233C5">
        <w:rPr>
          <w:sz w:val="21"/>
          <w:szCs w:val="21"/>
          <w:lang w:val="uk-UA"/>
        </w:rPr>
        <w:t xml:space="preserve"> відстан</w:t>
      </w:r>
      <w:r w:rsidR="000B226A" w:rsidRPr="006233C5">
        <w:rPr>
          <w:sz w:val="21"/>
          <w:szCs w:val="21"/>
          <w:lang w:val="uk-UA"/>
        </w:rPr>
        <w:t>ь</w:t>
      </w:r>
      <w:r w:rsidR="00475C20" w:rsidRPr="006233C5">
        <w:rPr>
          <w:sz w:val="21"/>
          <w:szCs w:val="21"/>
          <w:lang w:val="uk-UA"/>
        </w:rPr>
        <w:t xml:space="preserve"> між оглядовими колодязями, між коліями на станціях) </w:t>
      </w:r>
      <w:r w:rsidR="00D034C4" w:rsidRPr="006233C5">
        <w:rPr>
          <w:rFonts w:eastAsia="Calibri"/>
          <w:sz w:val="21"/>
          <w:szCs w:val="21"/>
          <w:lang w:val="uk-UA"/>
        </w:rPr>
        <w:t xml:space="preserve">не більше ніж </w:t>
      </w:r>
      <w:r w:rsidR="00475C20" w:rsidRPr="006233C5">
        <w:rPr>
          <w:sz w:val="21"/>
          <w:szCs w:val="21"/>
          <w:lang w:val="uk-UA"/>
        </w:rPr>
        <w:t>20 м;</w:t>
      </w:r>
    </w:p>
    <w:p w14:paraId="32D3A39D" w14:textId="60A5AEF5" w:rsidR="00475C20" w:rsidRPr="006233C5" w:rsidRDefault="0044290A" w:rsidP="006233C5">
      <w:pPr>
        <w:spacing w:line="312" w:lineRule="auto"/>
        <w:ind w:firstLine="720"/>
        <w:jc w:val="both"/>
        <w:rPr>
          <w:sz w:val="21"/>
          <w:szCs w:val="21"/>
          <w:lang w:val="uk-UA"/>
        </w:rPr>
      </w:pPr>
      <w:r>
        <w:rPr>
          <w:sz w:val="21"/>
          <w:szCs w:val="21"/>
          <w:lang w:val="uk-UA"/>
        </w:rPr>
        <w:t>–</w:t>
      </w:r>
      <w:r w:rsidR="005A0EA4" w:rsidRPr="006233C5">
        <w:rPr>
          <w:sz w:val="21"/>
          <w:szCs w:val="21"/>
          <w:lang w:val="uk-UA"/>
        </w:rPr>
        <w:t>–</w:t>
      </w:r>
      <w:r w:rsidR="00142157" w:rsidRPr="006233C5">
        <w:rPr>
          <w:sz w:val="21"/>
          <w:szCs w:val="21"/>
          <w:lang w:val="uk-UA"/>
        </w:rPr>
        <w:t xml:space="preserve"> </w:t>
      </w:r>
      <w:r w:rsidR="00475C20" w:rsidRPr="006233C5">
        <w:rPr>
          <w:sz w:val="21"/>
          <w:szCs w:val="21"/>
          <w:lang w:val="uk-UA"/>
        </w:rPr>
        <w:t>1,25 м</w:t>
      </w:r>
      <w:r w:rsidR="00776FE8" w:rsidRPr="006233C5">
        <w:rPr>
          <w:sz w:val="21"/>
          <w:szCs w:val="21"/>
          <w:lang w:val="uk-UA"/>
        </w:rPr>
        <w:t xml:space="preserve"> – </w:t>
      </w:r>
      <w:r w:rsidR="005A0EA4" w:rsidRPr="006233C5">
        <w:rPr>
          <w:sz w:val="21"/>
          <w:szCs w:val="21"/>
          <w:lang w:val="uk-UA"/>
        </w:rPr>
        <w:t>у разі</w:t>
      </w:r>
      <w:r w:rsidR="00AD4717" w:rsidRPr="006233C5">
        <w:rPr>
          <w:sz w:val="21"/>
          <w:szCs w:val="21"/>
          <w:lang w:val="uk-UA"/>
        </w:rPr>
        <w:t xml:space="preserve"> довжини</w:t>
      </w:r>
      <w:r w:rsidR="00475C20" w:rsidRPr="006233C5">
        <w:rPr>
          <w:sz w:val="21"/>
          <w:szCs w:val="21"/>
          <w:lang w:val="uk-UA"/>
        </w:rPr>
        <w:t xml:space="preserve"> труби від 20 м до 30 м</w:t>
      </w:r>
      <w:r w:rsidR="00D034C4" w:rsidRPr="006233C5">
        <w:rPr>
          <w:sz w:val="21"/>
          <w:szCs w:val="21"/>
          <w:lang w:val="uk-UA"/>
        </w:rPr>
        <w:t xml:space="preserve"> включно</w:t>
      </w:r>
      <w:r w:rsidR="00475C20" w:rsidRPr="006233C5">
        <w:rPr>
          <w:sz w:val="21"/>
          <w:szCs w:val="21"/>
          <w:lang w:val="uk-UA"/>
        </w:rPr>
        <w:t>;</w:t>
      </w:r>
    </w:p>
    <w:p w14:paraId="7C3891BA" w14:textId="4F35CD5D" w:rsidR="00475C20" w:rsidRPr="006233C5" w:rsidRDefault="0044290A" w:rsidP="006233C5">
      <w:pPr>
        <w:spacing w:line="312" w:lineRule="auto"/>
        <w:ind w:firstLine="720"/>
        <w:jc w:val="both"/>
        <w:rPr>
          <w:sz w:val="21"/>
          <w:szCs w:val="21"/>
          <w:lang w:val="uk-UA"/>
        </w:rPr>
      </w:pPr>
      <w:r>
        <w:rPr>
          <w:sz w:val="21"/>
          <w:szCs w:val="21"/>
          <w:lang w:val="uk-UA"/>
        </w:rPr>
        <w:t>–</w:t>
      </w:r>
      <w:r w:rsidR="005A0EA4" w:rsidRPr="006233C5">
        <w:rPr>
          <w:sz w:val="21"/>
          <w:szCs w:val="21"/>
          <w:lang w:val="uk-UA"/>
        </w:rPr>
        <w:t>–</w:t>
      </w:r>
      <w:r w:rsidR="000B226A" w:rsidRPr="006233C5">
        <w:rPr>
          <w:sz w:val="21"/>
          <w:szCs w:val="21"/>
          <w:lang w:val="uk-UA"/>
        </w:rPr>
        <w:t xml:space="preserve"> </w:t>
      </w:r>
      <w:r w:rsidR="00F27B82" w:rsidRPr="006233C5">
        <w:rPr>
          <w:sz w:val="21"/>
          <w:szCs w:val="21"/>
          <w:lang w:val="uk-UA"/>
        </w:rPr>
        <w:t xml:space="preserve">0,75 м </w:t>
      </w:r>
      <w:r w:rsidR="00776FE8" w:rsidRPr="006233C5">
        <w:rPr>
          <w:sz w:val="21"/>
          <w:szCs w:val="21"/>
          <w:lang w:val="uk-UA"/>
        </w:rPr>
        <w:t>– на</w:t>
      </w:r>
      <w:r w:rsidR="005D30AC" w:rsidRPr="006233C5">
        <w:rPr>
          <w:sz w:val="21"/>
          <w:szCs w:val="21"/>
          <w:lang w:val="uk-UA"/>
        </w:rPr>
        <w:t xml:space="preserve"> з’їздах</w:t>
      </w:r>
      <w:r w:rsidR="00475C20" w:rsidRPr="006233C5">
        <w:rPr>
          <w:sz w:val="21"/>
          <w:szCs w:val="21"/>
          <w:lang w:val="uk-UA"/>
        </w:rPr>
        <w:t xml:space="preserve"> </w:t>
      </w:r>
      <w:r w:rsidR="0018551F" w:rsidRPr="006233C5">
        <w:rPr>
          <w:sz w:val="21"/>
          <w:szCs w:val="21"/>
          <w:lang w:val="uk-UA"/>
        </w:rPr>
        <w:t xml:space="preserve">з автомобільних доріг </w:t>
      </w:r>
      <w:r w:rsidR="008638E7" w:rsidRPr="006233C5">
        <w:rPr>
          <w:sz w:val="21"/>
          <w:szCs w:val="21"/>
          <w:lang w:val="uk-UA"/>
        </w:rPr>
        <w:t>із решіткою</w:t>
      </w:r>
      <w:r w:rsidR="00475C20" w:rsidRPr="006233C5">
        <w:rPr>
          <w:sz w:val="21"/>
          <w:szCs w:val="21"/>
          <w:lang w:val="uk-UA"/>
        </w:rPr>
        <w:t xml:space="preserve"> на вході.</w:t>
      </w:r>
      <w:r w:rsidR="00FF77C9" w:rsidRPr="006233C5">
        <w:rPr>
          <w:sz w:val="21"/>
          <w:szCs w:val="21"/>
          <w:lang w:val="uk-UA"/>
        </w:rPr>
        <w:t xml:space="preserve"> Допускається, </w:t>
      </w:r>
      <w:r w:rsidR="00B04018" w:rsidRPr="006233C5">
        <w:rPr>
          <w:sz w:val="21"/>
          <w:szCs w:val="21"/>
          <w:lang w:val="uk-UA"/>
        </w:rPr>
        <w:t>за</w:t>
      </w:r>
      <w:r w:rsidR="00FF77C9" w:rsidRPr="006233C5">
        <w:rPr>
          <w:sz w:val="21"/>
          <w:szCs w:val="21"/>
          <w:lang w:val="uk-UA"/>
        </w:rPr>
        <w:t xml:space="preserve"> не можливості забезпечення проєктної відмітки, 0,50 м.</w:t>
      </w:r>
    </w:p>
    <w:p w14:paraId="213B88A7" w14:textId="6ED998C1" w:rsidR="00475C20" w:rsidRPr="006233C5" w:rsidRDefault="000B226A" w:rsidP="006233C5">
      <w:pPr>
        <w:spacing w:line="312" w:lineRule="auto"/>
        <w:ind w:firstLine="720"/>
        <w:jc w:val="both"/>
        <w:rPr>
          <w:sz w:val="21"/>
          <w:szCs w:val="21"/>
          <w:lang w:val="uk-UA"/>
        </w:rPr>
      </w:pPr>
      <w:r w:rsidRPr="006233C5">
        <w:rPr>
          <w:sz w:val="21"/>
          <w:szCs w:val="21"/>
          <w:lang w:val="uk-UA"/>
        </w:rPr>
        <w:t>Якщо</w:t>
      </w:r>
      <w:r w:rsidR="00475C20" w:rsidRPr="006233C5">
        <w:rPr>
          <w:sz w:val="21"/>
          <w:szCs w:val="21"/>
          <w:lang w:val="uk-UA"/>
        </w:rPr>
        <w:t xml:space="preserve"> довжин</w:t>
      </w:r>
      <w:r w:rsidRPr="006233C5">
        <w:rPr>
          <w:sz w:val="21"/>
          <w:szCs w:val="21"/>
          <w:lang w:val="uk-UA"/>
        </w:rPr>
        <w:t>а</w:t>
      </w:r>
      <w:r w:rsidR="00475C20" w:rsidRPr="006233C5">
        <w:rPr>
          <w:sz w:val="21"/>
          <w:szCs w:val="21"/>
          <w:lang w:val="uk-UA"/>
        </w:rPr>
        <w:t xml:space="preserve"> труби більше ніж 30 м</w:t>
      </w:r>
      <w:r w:rsidR="00830ACC">
        <w:rPr>
          <w:sz w:val="21"/>
          <w:szCs w:val="21"/>
          <w:lang w:val="uk-UA"/>
        </w:rPr>
        <w:t>,</w:t>
      </w:r>
      <w:r w:rsidR="00A81361" w:rsidRPr="006233C5">
        <w:rPr>
          <w:sz w:val="21"/>
          <w:szCs w:val="21"/>
          <w:lang w:val="uk-UA"/>
        </w:rPr>
        <w:t xml:space="preserve"> її отвір повинен бути</w:t>
      </w:r>
      <w:r w:rsidR="00B56FB8" w:rsidRPr="006233C5">
        <w:rPr>
          <w:sz w:val="21"/>
          <w:szCs w:val="21"/>
          <w:lang w:val="uk-UA"/>
        </w:rPr>
        <w:t xml:space="preserve"> </w:t>
      </w:r>
      <w:r w:rsidR="00475C20" w:rsidRPr="006233C5">
        <w:rPr>
          <w:sz w:val="21"/>
          <w:szCs w:val="21"/>
          <w:lang w:val="uk-UA"/>
        </w:rPr>
        <w:t>не менш</w:t>
      </w:r>
      <w:r w:rsidR="00B56FB8" w:rsidRPr="006233C5">
        <w:rPr>
          <w:sz w:val="21"/>
          <w:szCs w:val="21"/>
          <w:lang w:val="uk-UA"/>
        </w:rPr>
        <w:t>е</w:t>
      </w:r>
      <w:r w:rsidR="00475C20" w:rsidRPr="006233C5">
        <w:rPr>
          <w:sz w:val="21"/>
          <w:szCs w:val="21"/>
          <w:lang w:val="uk-UA"/>
        </w:rPr>
        <w:t xml:space="preserve"> </w:t>
      </w:r>
      <w:r w:rsidR="005D6ED5" w:rsidRPr="006233C5">
        <w:rPr>
          <w:sz w:val="21"/>
          <w:szCs w:val="21"/>
          <w:lang w:val="uk-UA"/>
        </w:rPr>
        <w:t xml:space="preserve">ніж </w:t>
      </w:r>
      <w:r w:rsidR="00475C20" w:rsidRPr="006233C5">
        <w:rPr>
          <w:sz w:val="21"/>
          <w:szCs w:val="21"/>
          <w:lang w:val="uk-UA"/>
        </w:rPr>
        <w:t>1,25 м.</w:t>
      </w:r>
    </w:p>
    <w:p w14:paraId="03F640B8" w14:textId="3340340A" w:rsidR="00DF5974" w:rsidRPr="006233C5" w:rsidRDefault="00DF5974" w:rsidP="006233C5">
      <w:pPr>
        <w:spacing w:line="312" w:lineRule="auto"/>
        <w:ind w:firstLine="720"/>
        <w:jc w:val="both"/>
        <w:rPr>
          <w:sz w:val="21"/>
          <w:szCs w:val="21"/>
          <w:lang w:val="uk-UA"/>
        </w:rPr>
      </w:pPr>
      <w:r w:rsidRPr="006233C5">
        <w:rPr>
          <w:sz w:val="21"/>
          <w:szCs w:val="21"/>
          <w:lang w:val="uk-UA"/>
        </w:rPr>
        <w:t>П</w:t>
      </w:r>
      <w:r w:rsidR="008644BF" w:rsidRPr="006233C5">
        <w:rPr>
          <w:sz w:val="21"/>
          <w:szCs w:val="21"/>
          <w:lang w:val="uk-UA"/>
        </w:rPr>
        <w:t>ід час</w:t>
      </w:r>
      <w:r w:rsidRPr="006233C5">
        <w:rPr>
          <w:sz w:val="21"/>
          <w:szCs w:val="21"/>
          <w:lang w:val="uk-UA"/>
        </w:rPr>
        <w:t xml:space="preserve"> проєктуванн</w:t>
      </w:r>
      <w:r w:rsidR="008644BF" w:rsidRPr="006233C5">
        <w:rPr>
          <w:sz w:val="21"/>
          <w:szCs w:val="21"/>
          <w:lang w:val="uk-UA"/>
        </w:rPr>
        <w:t>я</w:t>
      </w:r>
      <w:r w:rsidRPr="006233C5">
        <w:rPr>
          <w:sz w:val="21"/>
          <w:szCs w:val="21"/>
          <w:lang w:val="uk-UA"/>
        </w:rPr>
        <w:t xml:space="preserve"> </w:t>
      </w:r>
      <w:r w:rsidR="00B56FB8" w:rsidRPr="006233C5">
        <w:rPr>
          <w:sz w:val="21"/>
          <w:szCs w:val="21"/>
          <w:lang w:val="uk-UA"/>
        </w:rPr>
        <w:t>труби потрібно</w:t>
      </w:r>
      <w:r w:rsidRPr="006233C5">
        <w:rPr>
          <w:sz w:val="21"/>
          <w:szCs w:val="21"/>
          <w:lang w:val="uk-UA"/>
        </w:rPr>
        <w:t xml:space="preserve"> передбачати </w:t>
      </w:r>
      <w:r w:rsidR="00620E15" w:rsidRPr="006233C5">
        <w:rPr>
          <w:sz w:val="21"/>
          <w:szCs w:val="21"/>
          <w:lang w:val="uk-UA"/>
        </w:rPr>
        <w:t xml:space="preserve">її </w:t>
      </w:r>
      <w:r w:rsidR="00B56FB8" w:rsidRPr="006233C5">
        <w:rPr>
          <w:sz w:val="21"/>
          <w:szCs w:val="21"/>
          <w:lang w:val="uk-UA"/>
        </w:rPr>
        <w:t>по</w:t>
      </w:r>
      <w:r w:rsidRPr="006233C5">
        <w:rPr>
          <w:sz w:val="21"/>
          <w:szCs w:val="21"/>
          <w:lang w:val="uk-UA"/>
        </w:rPr>
        <w:t>хил</w:t>
      </w:r>
      <w:r w:rsidR="008644BF" w:rsidRPr="006233C5">
        <w:rPr>
          <w:sz w:val="21"/>
          <w:szCs w:val="21"/>
          <w:lang w:val="uk-UA"/>
        </w:rPr>
        <w:t xml:space="preserve"> не менше </w:t>
      </w:r>
      <w:r w:rsidR="00660797" w:rsidRPr="006233C5">
        <w:rPr>
          <w:sz w:val="21"/>
          <w:szCs w:val="21"/>
          <w:lang w:val="uk-UA"/>
        </w:rPr>
        <w:t xml:space="preserve">ніж </w:t>
      </w:r>
      <w:r w:rsidR="008644BF" w:rsidRPr="006233C5">
        <w:rPr>
          <w:sz w:val="21"/>
          <w:szCs w:val="21"/>
          <w:lang w:val="uk-UA"/>
        </w:rPr>
        <w:t>3 ‰</w:t>
      </w:r>
      <w:r w:rsidRPr="006233C5">
        <w:rPr>
          <w:sz w:val="21"/>
          <w:szCs w:val="21"/>
          <w:lang w:val="uk-UA"/>
        </w:rPr>
        <w:t>, щоб уникнути застою</w:t>
      </w:r>
      <w:r w:rsidR="00660797" w:rsidRPr="006233C5">
        <w:rPr>
          <w:sz w:val="21"/>
          <w:szCs w:val="21"/>
          <w:lang w:val="uk-UA"/>
        </w:rPr>
        <w:t>вання</w:t>
      </w:r>
      <w:r w:rsidRPr="006233C5">
        <w:rPr>
          <w:sz w:val="21"/>
          <w:szCs w:val="21"/>
          <w:lang w:val="uk-UA"/>
        </w:rPr>
        <w:t xml:space="preserve"> води. </w:t>
      </w:r>
    </w:p>
    <w:p w14:paraId="191D825A" w14:textId="77777777" w:rsidR="000949AB" w:rsidRPr="006233C5" w:rsidRDefault="00A22B5E" w:rsidP="006233C5">
      <w:pPr>
        <w:spacing w:line="312" w:lineRule="auto"/>
        <w:ind w:firstLine="720"/>
        <w:jc w:val="both"/>
        <w:rPr>
          <w:b/>
          <w:sz w:val="21"/>
          <w:szCs w:val="21"/>
          <w:lang w:val="uk-UA"/>
        </w:rPr>
      </w:pPr>
      <w:r w:rsidRPr="006233C5">
        <w:rPr>
          <w:b/>
          <w:sz w:val="21"/>
          <w:szCs w:val="21"/>
          <w:lang w:val="uk-UA"/>
        </w:rPr>
        <w:t>5</w:t>
      </w:r>
      <w:r w:rsidR="00142157" w:rsidRPr="006233C5">
        <w:rPr>
          <w:b/>
          <w:sz w:val="21"/>
          <w:szCs w:val="21"/>
          <w:lang w:val="uk-UA"/>
        </w:rPr>
        <w:t>.</w:t>
      </w:r>
      <w:r w:rsidR="00897510" w:rsidRPr="006233C5">
        <w:rPr>
          <w:b/>
          <w:sz w:val="21"/>
          <w:szCs w:val="21"/>
          <w:lang w:val="uk-UA"/>
        </w:rPr>
        <w:t>8</w:t>
      </w:r>
      <w:r w:rsidR="00142157" w:rsidRPr="006233C5">
        <w:rPr>
          <w:b/>
          <w:sz w:val="21"/>
          <w:szCs w:val="21"/>
          <w:lang w:val="uk-UA"/>
        </w:rPr>
        <w:t>.4</w:t>
      </w:r>
      <w:r w:rsidR="00142157" w:rsidRPr="006233C5">
        <w:rPr>
          <w:sz w:val="21"/>
          <w:szCs w:val="21"/>
          <w:lang w:val="uk-UA"/>
        </w:rPr>
        <w:t xml:space="preserve"> </w:t>
      </w:r>
      <w:r w:rsidR="00475C20" w:rsidRPr="006233C5">
        <w:rPr>
          <w:sz w:val="21"/>
          <w:szCs w:val="21"/>
          <w:lang w:val="uk-UA"/>
        </w:rPr>
        <w:t xml:space="preserve">Отвори труб і малих мостів допускається </w:t>
      </w:r>
      <w:r w:rsidR="00545983" w:rsidRPr="006233C5">
        <w:rPr>
          <w:sz w:val="21"/>
          <w:szCs w:val="21"/>
          <w:lang w:val="uk-UA"/>
        </w:rPr>
        <w:t>збільшувати, якщо є можливість використання</w:t>
      </w:r>
      <w:r w:rsidR="00475C20" w:rsidRPr="006233C5">
        <w:rPr>
          <w:sz w:val="21"/>
          <w:szCs w:val="21"/>
          <w:lang w:val="uk-UA"/>
        </w:rPr>
        <w:t xml:space="preserve"> їх як пішохідних переходів</w:t>
      </w:r>
      <w:r w:rsidR="007333CE" w:rsidRPr="006233C5">
        <w:rPr>
          <w:sz w:val="21"/>
          <w:szCs w:val="21"/>
          <w:lang w:val="uk-UA"/>
        </w:rPr>
        <w:t>, велосипедних проїздів</w:t>
      </w:r>
      <w:r w:rsidR="00475C20" w:rsidRPr="006233C5">
        <w:rPr>
          <w:sz w:val="21"/>
          <w:szCs w:val="21"/>
          <w:lang w:val="uk-UA"/>
        </w:rPr>
        <w:t>,</w:t>
      </w:r>
      <w:r w:rsidR="00776FE8" w:rsidRPr="006233C5">
        <w:rPr>
          <w:sz w:val="21"/>
          <w:szCs w:val="21"/>
          <w:lang w:val="uk-UA"/>
        </w:rPr>
        <w:t xml:space="preserve"> </w:t>
      </w:r>
      <w:r w:rsidR="00DA61A7" w:rsidRPr="006233C5">
        <w:rPr>
          <w:sz w:val="21"/>
          <w:szCs w:val="21"/>
          <w:lang w:val="uk-UA"/>
        </w:rPr>
        <w:t>біопереходів</w:t>
      </w:r>
      <w:r w:rsidR="00475C20" w:rsidRPr="006233C5">
        <w:rPr>
          <w:sz w:val="21"/>
          <w:szCs w:val="21"/>
          <w:lang w:val="uk-UA"/>
        </w:rPr>
        <w:t>,</w:t>
      </w:r>
      <w:r w:rsidR="00776FE8" w:rsidRPr="006233C5">
        <w:rPr>
          <w:sz w:val="21"/>
          <w:szCs w:val="21"/>
          <w:lang w:val="uk-UA"/>
        </w:rPr>
        <w:t xml:space="preserve"> </w:t>
      </w:r>
      <w:r w:rsidR="00475C20" w:rsidRPr="006233C5">
        <w:rPr>
          <w:sz w:val="21"/>
          <w:szCs w:val="21"/>
          <w:lang w:val="uk-UA"/>
        </w:rPr>
        <w:t>пропуску колісного транспорту (низьких вузькозахватних</w:t>
      </w:r>
      <w:r w:rsidR="00142157" w:rsidRPr="006233C5">
        <w:rPr>
          <w:sz w:val="21"/>
          <w:szCs w:val="21"/>
          <w:lang w:val="uk-UA"/>
        </w:rPr>
        <w:t xml:space="preserve"> </w:t>
      </w:r>
      <w:r w:rsidR="00475C20" w:rsidRPr="006233C5">
        <w:rPr>
          <w:sz w:val="21"/>
          <w:szCs w:val="21"/>
          <w:lang w:val="uk-UA"/>
        </w:rPr>
        <w:t xml:space="preserve">сільськогосподарських машин) </w:t>
      </w:r>
      <w:r w:rsidR="00B41EE3" w:rsidRPr="006233C5">
        <w:rPr>
          <w:sz w:val="21"/>
          <w:szCs w:val="21"/>
          <w:lang w:val="uk-UA"/>
        </w:rPr>
        <w:t>і</w:t>
      </w:r>
      <w:r w:rsidR="00475C20" w:rsidRPr="006233C5">
        <w:rPr>
          <w:sz w:val="21"/>
          <w:szCs w:val="21"/>
          <w:lang w:val="uk-UA"/>
        </w:rPr>
        <w:t>з забезпеченням відповідних габаритів.</w:t>
      </w:r>
    </w:p>
    <w:p w14:paraId="1C1E7051" w14:textId="77777777" w:rsidR="00475C20" w:rsidRPr="006233C5" w:rsidRDefault="00A22B5E" w:rsidP="006233C5">
      <w:pPr>
        <w:spacing w:line="312" w:lineRule="auto"/>
        <w:ind w:firstLine="720"/>
        <w:jc w:val="both"/>
        <w:rPr>
          <w:sz w:val="21"/>
          <w:szCs w:val="21"/>
          <w:lang w:val="uk-UA"/>
        </w:rPr>
      </w:pPr>
      <w:r w:rsidRPr="006233C5">
        <w:rPr>
          <w:b/>
          <w:sz w:val="21"/>
          <w:szCs w:val="21"/>
          <w:lang w:val="uk-UA"/>
        </w:rPr>
        <w:t>5</w:t>
      </w:r>
      <w:r w:rsidR="00142157" w:rsidRPr="006233C5">
        <w:rPr>
          <w:b/>
          <w:sz w:val="21"/>
          <w:szCs w:val="21"/>
          <w:lang w:val="uk-UA"/>
        </w:rPr>
        <w:t>.</w:t>
      </w:r>
      <w:r w:rsidR="00897510" w:rsidRPr="006233C5">
        <w:rPr>
          <w:b/>
          <w:sz w:val="21"/>
          <w:szCs w:val="21"/>
          <w:lang w:val="uk-UA"/>
        </w:rPr>
        <w:t>8</w:t>
      </w:r>
      <w:r w:rsidR="00142157" w:rsidRPr="006233C5">
        <w:rPr>
          <w:b/>
          <w:sz w:val="21"/>
          <w:szCs w:val="21"/>
          <w:lang w:val="uk-UA"/>
        </w:rPr>
        <w:t>.5</w:t>
      </w:r>
      <w:r w:rsidR="00142157" w:rsidRPr="006233C5">
        <w:rPr>
          <w:sz w:val="21"/>
          <w:szCs w:val="21"/>
          <w:lang w:val="uk-UA"/>
        </w:rPr>
        <w:t xml:space="preserve"> </w:t>
      </w:r>
      <w:r w:rsidR="00E55F5F" w:rsidRPr="006233C5">
        <w:rPr>
          <w:sz w:val="21"/>
          <w:szCs w:val="21"/>
          <w:lang w:val="uk-UA"/>
        </w:rPr>
        <w:t xml:space="preserve">Труби </w:t>
      </w:r>
      <w:r w:rsidR="00475C20" w:rsidRPr="006233C5">
        <w:rPr>
          <w:sz w:val="21"/>
          <w:szCs w:val="21"/>
          <w:lang w:val="uk-UA"/>
        </w:rPr>
        <w:t>на</w:t>
      </w:r>
      <w:r w:rsidR="00776FE8" w:rsidRPr="006233C5">
        <w:rPr>
          <w:sz w:val="21"/>
          <w:szCs w:val="21"/>
          <w:lang w:val="uk-UA"/>
        </w:rPr>
        <w:t xml:space="preserve"> </w:t>
      </w:r>
      <w:r w:rsidR="00475C20" w:rsidRPr="006233C5">
        <w:rPr>
          <w:sz w:val="21"/>
          <w:szCs w:val="21"/>
          <w:lang w:val="uk-UA"/>
        </w:rPr>
        <w:t>розрахункові</w:t>
      </w:r>
      <w:r w:rsidR="00776FE8" w:rsidRPr="006233C5">
        <w:rPr>
          <w:sz w:val="21"/>
          <w:szCs w:val="21"/>
          <w:lang w:val="uk-UA"/>
        </w:rPr>
        <w:t xml:space="preserve"> </w:t>
      </w:r>
      <w:r w:rsidR="00475C20" w:rsidRPr="006233C5">
        <w:rPr>
          <w:sz w:val="21"/>
          <w:szCs w:val="21"/>
          <w:lang w:val="uk-UA"/>
        </w:rPr>
        <w:t>витрати</w:t>
      </w:r>
      <w:r w:rsidR="000E63A9" w:rsidRPr="006233C5">
        <w:rPr>
          <w:sz w:val="21"/>
          <w:szCs w:val="21"/>
          <w:lang w:val="uk-UA"/>
        </w:rPr>
        <w:t xml:space="preserve"> води</w:t>
      </w:r>
      <w:r w:rsidR="00142157" w:rsidRPr="006233C5">
        <w:rPr>
          <w:sz w:val="21"/>
          <w:szCs w:val="21"/>
          <w:lang w:val="uk-UA"/>
        </w:rPr>
        <w:t xml:space="preserve"> </w:t>
      </w:r>
      <w:r w:rsidR="00E343CD" w:rsidRPr="006233C5">
        <w:rPr>
          <w:sz w:val="21"/>
          <w:szCs w:val="21"/>
          <w:lang w:val="uk-UA"/>
        </w:rPr>
        <w:t xml:space="preserve">потрібно </w:t>
      </w:r>
      <w:r w:rsidR="00424ECD" w:rsidRPr="006233C5">
        <w:rPr>
          <w:sz w:val="21"/>
          <w:szCs w:val="21"/>
          <w:lang w:val="uk-UA"/>
        </w:rPr>
        <w:t>проє</w:t>
      </w:r>
      <w:r w:rsidR="00475C20" w:rsidRPr="006233C5">
        <w:rPr>
          <w:sz w:val="21"/>
          <w:szCs w:val="21"/>
          <w:lang w:val="uk-UA"/>
        </w:rPr>
        <w:t>кту</w:t>
      </w:r>
      <w:r w:rsidR="00E343CD" w:rsidRPr="006233C5">
        <w:rPr>
          <w:sz w:val="21"/>
          <w:szCs w:val="21"/>
          <w:lang w:val="uk-UA"/>
        </w:rPr>
        <w:t>вати</w:t>
      </w:r>
      <w:r w:rsidR="00475C20" w:rsidRPr="006233C5">
        <w:rPr>
          <w:sz w:val="21"/>
          <w:szCs w:val="21"/>
          <w:lang w:val="uk-UA"/>
        </w:rPr>
        <w:t xml:space="preserve"> для безнапірного режиму роботи. Допускається передбачати напівнапірний і</w:t>
      </w:r>
      <w:r w:rsidR="00142157" w:rsidRPr="006233C5">
        <w:rPr>
          <w:sz w:val="21"/>
          <w:szCs w:val="21"/>
          <w:lang w:val="uk-UA"/>
        </w:rPr>
        <w:t xml:space="preserve"> </w:t>
      </w:r>
      <w:r w:rsidR="00475C20" w:rsidRPr="006233C5">
        <w:rPr>
          <w:sz w:val="21"/>
          <w:szCs w:val="21"/>
          <w:lang w:val="uk-UA"/>
        </w:rPr>
        <w:t>напірний режими роботи труб</w:t>
      </w:r>
      <w:r w:rsidR="00D22012" w:rsidRPr="006233C5">
        <w:rPr>
          <w:sz w:val="21"/>
          <w:szCs w:val="21"/>
          <w:lang w:val="uk-UA"/>
        </w:rPr>
        <w:t>, у</w:t>
      </w:r>
      <w:r w:rsidR="00940CEF" w:rsidRPr="006233C5">
        <w:rPr>
          <w:sz w:val="21"/>
          <w:szCs w:val="21"/>
          <w:lang w:val="uk-UA"/>
        </w:rPr>
        <w:t xml:space="preserve"> такому разі</w:t>
      </w:r>
      <w:r w:rsidR="00475C20" w:rsidRPr="006233C5">
        <w:rPr>
          <w:sz w:val="21"/>
          <w:szCs w:val="21"/>
          <w:lang w:val="uk-UA"/>
        </w:rPr>
        <w:t xml:space="preserve"> під оголовками і ланками </w:t>
      </w:r>
      <w:r w:rsidR="00E55F5F" w:rsidRPr="006233C5">
        <w:rPr>
          <w:sz w:val="21"/>
          <w:szCs w:val="21"/>
          <w:lang w:val="uk-UA"/>
        </w:rPr>
        <w:t>потрібно</w:t>
      </w:r>
      <w:r w:rsidR="00142157" w:rsidRPr="006233C5">
        <w:rPr>
          <w:sz w:val="21"/>
          <w:szCs w:val="21"/>
          <w:lang w:val="uk-UA"/>
        </w:rPr>
        <w:t xml:space="preserve"> </w:t>
      </w:r>
      <w:r w:rsidR="00475C20" w:rsidRPr="006233C5">
        <w:rPr>
          <w:sz w:val="21"/>
          <w:szCs w:val="21"/>
          <w:lang w:val="uk-UA"/>
        </w:rPr>
        <w:t>передбачати фундаменти, а</w:t>
      </w:r>
      <w:r w:rsidR="00545983" w:rsidRPr="006233C5">
        <w:rPr>
          <w:sz w:val="21"/>
          <w:szCs w:val="21"/>
          <w:lang w:val="uk-UA"/>
        </w:rPr>
        <w:t>,</w:t>
      </w:r>
      <w:r w:rsidR="00475C20" w:rsidRPr="006233C5">
        <w:rPr>
          <w:sz w:val="21"/>
          <w:szCs w:val="21"/>
          <w:lang w:val="uk-UA"/>
        </w:rPr>
        <w:t xml:space="preserve"> за </w:t>
      </w:r>
      <w:r w:rsidR="00660797" w:rsidRPr="006233C5">
        <w:rPr>
          <w:sz w:val="21"/>
          <w:szCs w:val="21"/>
          <w:lang w:val="uk-UA"/>
        </w:rPr>
        <w:t>потреби</w:t>
      </w:r>
      <w:r w:rsidR="00545983" w:rsidRPr="006233C5">
        <w:rPr>
          <w:sz w:val="21"/>
          <w:szCs w:val="21"/>
          <w:lang w:val="uk-UA"/>
        </w:rPr>
        <w:t>,</w:t>
      </w:r>
      <w:r w:rsidR="00475C20" w:rsidRPr="006233C5">
        <w:rPr>
          <w:sz w:val="21"/>
          <w:szCs w:val="21"/>
          <w:lang w:val="uk-UA"/>
        </w:rPr>
        <w:t xml:space="preserve"> також протифільтраційні екрани.</w:t>
      </w:r>
      <w:r w:rsidR="00142157" w:rsidRPr="006233C5">
        <w:rPr>
          <w:sz w:val="21"/>
          <w:szCs w:val="21"/>
          <w:lang w:val="uk-UA"/>
        </w:rPr>
        <w:t xml:space="preserve"> </w:t>
      </w:r>
      <w:r w:rsidR="00D22012" w:rsidRPr="006233C5">
        <w:rPr>
          <w:sz w:val="21"/>
          <w:szCs w:val="21"/>
          <w:lang w:val="uk-UA"/>
        </w:rPr>
        <w:t xml:space="preserve">За </w:t>
      </w:r>
      <w:r w:rsidR="00C24DC8" w:rsidRPr="006233C5">
        <w:rPr>
          <w:sz w:val="21"/>
          <w:szCs w:val="21"/>
          <w:lang w:val="uk-UA"/>
        </w:rPr>
        <w:t>напірного режиму</w:t>
      </w:r>
      <w:r w:rsidR="00475C20" w:rsidRPr="006233C5">
        <w:rPr>
          <w:sz w:val="21"/>
          <w:szCs w:val="21"/>
          <w:lang w:val="uk-UA"/>
        </w:rPr>
        <w:t xml:space="preserve"> </w:t>
      </w:r>
      <w:r w:rsidR="00E55F5F" w:rsidRPr="006233C5">
        <w:rPr>
          <w:sz w:val="21"/>
          <w:szCs w:val="21"/>
          <w:lang w:val="uk-UA"/>
        </w:rPr>
        <w:t>потрібно</w:t>
      </w:r>
      <w:r w:rsidR="00475C20" w:rsidRPr="006233C5">
        <w:rPr>
          <w:sz w:val="21"/>
          <w:szCs w:val="21"/>
          <w:lang w:val="uk-UA"/>
        </w:rPr>
        <w:t xml:space="preserve"> застосовувати вхідні оголовки і забезпечувати</w:t>
      </w:r>
      <w:r w:rsidR="00142157" w:rsidRPr="006233C5">
        <w:rPr>
          <w:sz w:val="21"/>
          <w:szCs w:val="21"/>
          <w:lang w:val="uk-UA"/>
        </w:rPr>
        <w:t xml:space="preserve"> </w:t>
      </w:r>
      <w:r w:rsidR="00475C20" w:rsidRPr="006233C5">
        <w:rPr>
          <w:sz w:val="21"/>
          <w:szCs w:val="21"/>
          <w:lang w:val="uk-UA"/>
        </w:rPr>
        <w:t>водонепроникність швів між торцями ланок і секціями фундаментів, кріплення</w:t>
      </w:r>
      <w:r w:rsidR="00142157" w:rsidRPr="006233C5">
        <w:rPr>
          <w:sz w:val="21"/>
          <w:szCs w:val="21"/>
          <w:lang w:val="uk-UA"/>
        </w:rPr>
        <w:t xml:space="preserve"> </w:t>
      </w:r>
      <w:r w:rsidR="00475C20" w:rsidRPr="006233C5">
        <w:rPr>
          <w:sz w:val="21"/>
          <w:szCs w:val="21"/>
          <w:lang w:val="uk-UA"/>
        </w:rPr>
        <w:t>русла, стійкість насипу проти напору і фільтрації води.</w:t>
      </w:r>
    </w:p>
    <w:p w14:paraId="56C7A10D" w14:textId="77777777" w:rsidR="00475C20" w:rsidRPr="006233C5" w:rsidRDefault="00A22B5E" w:rsidP="006233C5">
      <w:pPr>
        <w:spacing w:line="312" w:lineRule="auto"/>
        <w:ind w:firstLine="720"/>
        <w:jc w:val="both"/>
        <w:rPr>
          <w:sz w:val="21"/>
          <w:szCs w:val="21"/>
          <w:lang w:val="uk-UA"/>
        </w:rPr>
      </w:pPr>
      <w:r w:rsidRPr="006233C5">
        <w:rPr>
          <w:b/>
          <w:sz w:val="21"/>
          <w:szCs w:val="21"/>
          <w:lang w:val="uk-UA"/>
        </w:rPr>
        <w:t>5</w:t>
      </w:r>
      <w:r w:rsidR="00142157" w:rsidRPr="006233C5">
        <w:rPr>
          <w:b/>
          <w:sz w:val="21"/>
          <w:szCs w:val="21"/>
          <w:lang w:val="uk-UA"/>
        </w:rPr>
        <w:t>.</w:t>
      </w:r>
      <w:r w:rsidR="00897510" w:rsidRPr="006233C5">
        <w:rPr>
          <w:b/>
          <w:sz w:val="21"/>
          <w:szCs w:val="21"/>
          <w:lang w:val="uk-UA"/>
        </w:rPr>
        <w:t>8</w:t>
      </w:r>
      <w:r w:rsidR="00142157" w:rsidRPr="006233C5">
        <w:rPr>
          <w:b/>
          <w:sz w:val="21"/>
          <w:szCs w:val="21"/>
          <w:lang w:val="uk-UA"/>
        </w:rPr>
        <w:t>.6</w:t>
      </w:r>
      <w:r w:rsidR="00142157" w:rsidRPr="006233C5">
        <w:rPr>
          <w:sz w:val="21"/>
          <w:szCs w:val="21"/>
          <w:lang w:val="uk-UA"/>
        </w:rPr>
        <w:t xml:space="preserve"> </w:t>
      </w:r>
      <w:r w:rsidR="00E55F5F" w:rsidRPr="006233C5">
        <w:rPr>
          <w:sz w:val="21"/>
          <w:szCs w:val="21"/>
          <w:lang w:val="uk-UA"/>
        </w:rPr>
        <w:t xml:space="preserve">Труби </w:t>
      </w:r>
      <w:r w:rsidR="00660797" w:rsidRPr="006233C5">
        <w:rPr>
          <w:sz w:val="21"/>
          <w:szCs w:val="21"/>
          <w:lang w:val="uk-UA"/>
        </w:rPr>
        <w:t>потрібно</w:t>
      </w:r>
      <w:r w:rsidR="00995EA8" w:rsidRPr="006233C5">
        <w:rPr>
          <w:sz w:val="21"/>
          <w:szCs w:val="21"/>
          <w:lang w:val="uk-UA"/>
        </w:rPr>
        <w:t xml:space="preserve"> проє</w:t>
      </w:r>
      <w:r w:rsidR="00475C20" w:rsidRPr="006233C5">
        <w:rPr>
          <w:sz w:val="21"/>
          <w:szCs w:val="21"/>
          <w:lang w:val="uk-UA"/>
        </w:rPr>
        <w:t>ктувати з вхідними і вихідними оголовками,</w:t>
      </w:r>
      <w:r w:rsidR="00142157" w:rsidRPr="006233C5">
        <w:rPr>
          <w:sz w:val="21"/>
          <w:szCs w:val="21"/>
          <w:lang w:val="uk-UA"/>
        </w:rPr>
        <w:t xml:space="preserve"> </w:t>
      </w:r>
      <w:r w:rsidR="00475C20" w:rsidRPr="006233C5">
        <w:rPr>
          <w:sz w:val="21"/>
          <w:szCs w:val="21"/>
          <w:lang w:val="uk-UA"/>
        </w:rPr>
        <w:t>форма і розміри яких забезпечують прийняті в розрахунках умови протікання води та</w:t>
      </w:r>
      <w:r w:rsidR="00142157" w:rsidRPr="006233C5">
        <w:rPr>
          <w:sz w:val="21"/>
          <w:szCs w:val="21"/>
          <w:lang w:val="uk-UA"/>
        </w:rPr>
        <w:t xml:space="preserve"> </w:t>
      </w:r>
      <w:r w:rsidR="00475C20" w:rsidRPr="006233C5">
        <w:rPr>
          <w:sz w:val="21"/>
          <w:szCs w:val="21"/>
          <w:lang w:val="uk-UA"/>
        </w:rPr>
        <w:t>стійкість насипу</w:t>
      </w:r>
      <w:r w:rsidR="0056731B" w:rsidRPr="006233C5">
        <w:rPr>
          <w:sz w:val="21"/>
          <w:szCs w:val="21"/>
          <w:lang w:val="uk-UA"/>
        </w:rPr>
        <w:t xml:space="preserve"> біля труби</w:t>
      </w:r>
      <w:r w:rsidR="00475C20" w:rsidRPr="006233C5">
        <w:rPr>
          <w:sz w:val="21"/>
          <w:szCs w:val="21"/>
          <w:lang w:val="uk-UA"/>
        </w:rPr>
        <w:t>.</w:t>
      </w:r>
    </w:p>
    <w:p w14:paraId="437A5075" w14:textId="0DFA1EEB" w:rsidR="00475C20" w:rsidRPr="006233C5" w:rsidRDefault="00660797" w:rsidP="006233C5">
      <w:pPr>
        <w:spacing w:line="312" w:lineRule="auto"/>
        <w:ind w:firstLine="720"/>
        <w:jc w:val="both"/>
        <w:rPr>
          <w:sz w:val="21"/>
          <w:szCs w:val="21"/>
          <w:lang w:val="uk-UA"/>
        </w:rPr>
      </w:pPr>
      <w:r w:rsidRPr="006233C5">
        <w:rPr>
          <w:sz w:val="21"/>
          <w:szCs w:val="21"/>
          <w:lang w:val="uk-UA"/>
        </w:rPr>
        <w:t>Т</w:t>
      </w:r>
      <w:r w:rsidR="00475C20" w:rsidRPr="006233C5">
        <w:rPr>
          <w:sz w:val="21"/>
          <w:szCs w:val="21"/>
          <w:lang w:val="uk-UA"/>
        </w:rPr>
        <w:t xml:space="preserve">руби </w:t>
      </w:r>
      <w:r w:rsidRPr="006233C5">
        <w:rPr>
          <w:sz w:val="21"/>
          <w:szCs w:val="21"/>
          <w:lang w:val="uk-UA"/>
        </w:rPr>
        <w:t xml:space="preserve">із металевих гофрованих конструкцій </w:t>
      </w:r>
      <w:r w:rsidR="00475C20" w:rsidRPr="006233C5">
        <w:rPr>
          <w:sz w:val="21"/>
          <w:szCs w:val="21"/>
          <w:lang w:val="uk-UA"/>
        </w:rPr>
        <w:t>до</w:t>
      </w:r>
      <w:r w:rsidR="00995EA8" w:rsidRPr="006233C5">
        <w:rPr>
          <w:sz w:val="21"/>
          <w:szCs w:val="21"/>
          <w:lang w:val="uk-UA"/>
        </w:rPr>
        <w:t>пускається проє</w:t>
      </w:r>
      <w:r w:rsidR="00475C20" w:rsidRPr="006233C5">
        <w:rPr>
          <w:sz w:val="21"/>
          <w:szCs w:val="21"/>
          <w:lang w:val="uk-UA"/>
        </w:rPr>
        <w:t xml:space="preserve">ктувати </w:t>
      </w:r>
      <w:r w:rsidRPr="006233C5">
        <w:rPr>
          <w:sz w:val="21"/>
          <w:szCs w:val="21"/>
          <w:lang w:val="uk-UA"/>
        </w:rPr>
        <w:t>згідно з</w:t>
      </w:r>
      <w:r w:rsidR="003E10FD">
        <w:rPr>
          <w:sz w:val="21"/>
          <w:szCs w:val="21"/>
          <w:lang w:val="uk-UA"/>
        </w:rPr>
        <w:br/>
      </w:r>
      <w:r w:rsidR="0063538C" w:rsidRPr="006233C5">
        <w:rPr>
          <w:sz w:val="21"/>
          <w:szCs w:val="21"/>
          <w:lang w:val="uk-UA"/>
        </w:rPr>
        <w:t xml:space="preserve">ВБН В.2.3-218-198 </w:t>
      </w:r>
      <w:r w:rsidR="00475C20" w:rsidRPr="006233C5">
        <w:rPr>
          <w:sz w:val="21"/>
          <w:szCs w:val="21"/>
          <w:lang w:val="uk-UA"/>
        </w:rPr>
        <w:t xml:space="preserve">без улаштування оголовків. </w:t>
      </w:r>
      <w:r w:rsidR="00181AA0" w:rsidRPr="006233C5">
        <w:rPr>
          <w:sz w:val="21"/>
          <w:szCs w:val="21"/>
          <w:lang w:val="uk-UA"/>
        </w:rPr>
        <w:t>У такому разі</w:t>
      </w:r>
      <w:r w:rsidR="00475C20" w:rsidRPr="006233C5">
        <w:rPr>
          <w:sz w:val="21"/>
          <w:szCs w:val="21"/>
          <w:lang w:val="uk-UA"/>
        </w:rPr>
        <w:t xml:space="preserve"> нижня частина труби з незрізаним кінцем </w:t>
      </w:r>
      <w:r w:rsidR="00DA1A8A" w:rsidRPr="006233C5">
        <w:rPr>
          <w:sz w:val="21"/>
          <w:szCs w:val="21"/>
          <w:lang w:val="uk-UA"/>
        </w:rPr>
        <w:t>має</w:t>
      </w:r>
      <w:r w:rsidR="00475C20" w:rsidRPr="006233C5">
        <w:rPr>
          <w:sz w:val="21"/>
          <w:szCs w:val="21"/>
          <w:lang w:val="uk-UA"/>
        </w:rPr>
        <w:t xml:space="preserve"> виступати з насипу на рівні його підошви не менше ніж на 0,2 м, а переріз труби зі зрізаним кінцем </w:t>
      </w:r>
      <w:r w:rsidR="00DA1A8A" w:rsidRPr="006233C5">
        <w:rPr>
          <w:sz w:val="21"/>
          <w:szCs w:val="21"/>
          <w:lang w:val="uk-UA"/>
        </w:rPr>
        <w:t>має</w:t>
      </w:r>
      <w:r w:rsidR="00475C20" w:rsidRPr="006233C5">
        <w:rPr>
          <w:sz w:val="21"/>
          <w:szCs w:val="21"/>
          <w:lang w:val="uk-UA"/>
        </w:rPr>
        <w:t xml:space="preserve"> виступати з тіла насипу не менше ніж на 0,5</w:t>
      </w:r>
      <w:r w:rsidR="00E55F5F" w:rsidRPr="006233C5">
        <w:rPr>
          <w:sz w:val="21"/>
          <w:szCs w:val="21"/>
          <w:lang w:val="uk-UA"/>
        </w:rPr>
        <w:t> </w:t>
      </w:r>
      <w:r w:rsidR="00475C20" w:rsidRPr="006233C5">
        <w:rPr>
          <w:sz w:val="21"/>
          <w:szCs w:val="21"/>
          <w:lang w:val="uk-UA"/>
        </w:rPr>
        <w:t>м.</w:t>
      </w:r>
    </w:p>
    <w:p w14:paraId="2CF482B7" w14:textId="77777777" w:rsidR="000D00A9" w:rsidRDefault="000D00A9">
      <w:pPr>
        <w:widowControl/>
        <w:autoSpaceDE/>
        <w:autoSpaceDN/>
        <w:adjustRightInd/>
        <w:rPr>
          <w:b/>
          <w:sz w:val="21"/>
          <w:szCs w:val="21"/>
          <w:lang w:val="uk-UA"/>
        </w:rPr>
      </w:pPr>
      <w:r>
        <w:rPr>
          <w:b/>
          <w:sz w:val="21"/>
          <w:szCs w:val="21"/>
          <w:lang w:val="uk-UA"/>
        </w:rPr>
        <w:br w:type="page"/>
      </w:r>
    </w:p>
    <w:p w14:paraId="466D5F16" w14:textId="4765F1A8" w:rsidR="00CA51A7" w:rsidRPr="006233C5" w:rsidRDefault="00A22B5E" w:rsidP="006233C5">
      <w:pPr>
        <w:spacing w:line="312" w:lineRule="auto"/>
        <w:ind w:firstLine="720"/>
        <w:jc w:val="both"/>
        <w:rPr>
          <w:sz w:val="21"/>
          <w:szCs w:val="21"/>
          <w:lang w:val="uk-UA"/>
        </w:rPr>
      </w:pPr>
      <w:r w:rsidRPr="006233C5">
        <w:rPr>
          <w:b/>
          <w:sz w:val="21"/>
          <w:szCs w:val="21"/>
          <w:lang w:val="uk-UA"/>
        </w:rPr>
        <w:lastRenderedPageBreak/>
        <w:t>5</w:t>
      </w:r>
      <w:r w:rsidR="00475C20" w:rsidRPr="006233C5">
        <w:rPr>
          <w:b/>
          <w:sz w:val="21"/>
          <w:szCs w:val="21"/>
          <w:lang w:val="uk-UA"/>
        </w:rPr>
        <w:t>.</w:t>
      </w:r>
      <w:r w:rsidR="00897510" w:rsidRPr="006233C5">
        <w:rPr>
          <w:b/>
          <w:sz w:val="21"/>
          <w:szCs w:val="21"/>
          <w:lang w:val="uk-UA"/>
        </w:rPr>
        <w:t>8</w:t>
      </w:r>
      <w:r w:rsidR="00475C20" w:rsidRPr="006233C5">
        <w:rPr>
          <w:b/>
          <w:sz w:val="21"/>
          <w:szCs w:val="21"/>
          <w:lang w:val="uk-UA"/>
        </w:rPr>
        <w:t>.7</w:t>
      </w:r>
      <w:r w:rsidR="00674F3D" w:rsidRPr="006233C5">
        <w:rPr>
          <w:b/>
          <w:sz w:val="21"/>
          <w:szCs w:val="21"/>
          <w:lang w:val="uk-UA"/>
        </w:rPr>
        <w:t xml:space="preserve"> </w:t>
      </w:r>
      <w:r w:rsidR="00CA51A7" w:rsidRPr="006233C5">
        <w:rPr>
          <w:sz w:val="21"/>
          <w:szCs w:val="21"/>
          <w:lang w:val="uk-UA"/>
        </w:rPr>
        <w:t xml:space="preserve">Не можна проєктувати труби </w:t>
      </w:r>
      <w:r w:rsidR="00ED1051" w:rsidRPr="006233C5">
        <w:rPr>
          <w:sz w:val="21"/>
          <w:szCs w:val="21"/>
          <w:lang w:val="uk-UA"/>
        </w:rPr>
        <w:t>за</w:t>
      </w:r>
      <w:r w:rsidR="00CA51A7" w:rsidRPr="006233C5">
        <w:rPr>
          <w:sz w:val="21"/>
          <w:szCs w:val="21"/>
          <w:lang w:val="uk-UA"/>
        </w:rPr>
        <w:t xml:space="preserve"> </w:t>
      </w:r>
      <w:r w:rsidR="00ED1051" w:rsidRPr="006233C5">
        <w:rPr>
          <w:sz w:val="21"/>
          <w:szCs w:val="21"/>
          <w:lang w:val="uk-UA"/>
        </w:rPr>
        <w:t>ймовірності утворення</w:t>
      </w:r>
      <w:r w:rsidR="00CA51A7" w:rsidRPr="006233C5">
        <w:rPr>
          <w:sz w:val="21"/>
          <w:szCs w:val="21"/>
          <w:lang w:val="uk-UA"/>
        </w:rPr>
        <w:t xml:space="preserve"> льодоходу, корчеходу, селей і намерзлого льоду.</w:t>
      </w:r>
    </w:p>
    <w:p w14:paraId="6CE5ACE0" w14:textId="77777777" w:rsidR="00475C20" w:rsidRPr="006233C5" w:rsidRDefault="00475C20" w:rsidP="006233C5">
      <w:pPr>
        <w:spacing w:line="312" w:lineRule="auto"/>
        <w:ind w:firstLine="720"/>
        <w:jc w:val="both"/>
        <w:rPr>
          <w:spacing w:val="-6"/>
          <w:sz w:val="21"/>
          <w:szCs w:val="21"/>
          <w:lang w:val="uk-UA"/>
        </w:rPr>
      </w:pPr>
      <w:r w:rsidRPr="006233C5">
        <w:rPr>
          <w:spacing w:val="-6"/>
          <w:sz w:val="21"/>
          <w:szCs w:val="21"/>
          <w:lang w:val="uk-UA"/>
        </w:rPr>
        <w:t>Для пропуск</w:t>
      </w:r>
      <w:r w:rsidR="008F0AD4" w:rsidRPr="006233C5">
        <w:rPr>
          <w:spacing w:val="-6"/>
          <w:sz w:val="21"/>
          <w:szCs w:val="21"/>
          <w:lang w:val="uk-UA"/>
        </w:rPr>
        <w:t>ання</w:t>
      </w:r>
      <w:r w:rsidRPr="006233C5">
        <w:rPr>
          <w:spacing w:val="-6"/>
          <w:sz w:val="21"/>
          <w:szCs w:val="21"/>
          <w:lang w:val="uk-UA"/>
        </w:rPr>
        <w:t xml:space="preserve"> селевих потоків </w:t>
      </w:r>
      <w:r w:rsidR="00802D8B" w:rsidRPr="006233C5">
        <w:rPr>
          <w:spacing w:val="-6"/>
          <w:sz w:val="21"/>
          <w:szCs w:val="21"/>
          <w:lang w:val="uk-UA"/>
        </w:rPr>
        <w:t>потрібно</w:t>
      </w:r>
      <w:r w:rsidRPr="006233C5">
        <w:rPr>
          <w:spacing w:val="-6"/>
          <w:sz w:val="21"/>
          <w:szCs w:val="21"/>
          <w:lang w:val="uk-UA"/>
        </w:rPr>
        <w:t xml:space="preserve"> передбачати однопрогонові мости з отворами не менше ніж 4 м або селеспуски з мінімальним стисненням потоку.</w:t>
      </w:r>
    </w:p>
    <w:p w14:paraId="4225FE11" w14:textId="087205A7" w:rsidR="00411EC9" w:rsidRPr="006233C5" w:rsidRDefault="00411EC9" w:rsidP="006233C5">
      <w:pPr>
        <w:spacing w:line="312" w:lineRule="auto"/>
        <w:ind w:firstLine="720"/>
        <w:jc w:val="both"/>
        <w:rPr>
          <w:spacing w:val="-4"/>
          <w:sz w:val="21"/>
          <w:szCs w:val="21"/>
          <w:lang w:val="uk-UA"/>
        </w:rPr>
      </w:pPr>
      <w:r w:rsidRPr="006233C5">
        <w:rPr>
          <w:b/>
          <w:sz w:val="21"/>
          <w:szCs w:val="21"/>
          <w:lang w:val="uk-UA"/>
        </w:rPr>
        <w:t>5.8.</w:t>
      </w:r>
      <w:r w:rsidR="00B94CB4" w:rsidRPr="006233C5">
        <w:rPr>
          <w:b/>
          <w:spacing w:val="-4"/>
          <w:sz w:val="21"/>
          <w:szCs w:val="21"/>
          <w:lang w:val="uk-UA"/>
        </w:rPr>
        <w:t>8</w:t>
      </w:r>
      <w:r w:rsidRPr="006233C5">
        <w:rPr>
          <w:spacing w:val="-4"/>
          <w:sz w:val="21"/>
          <w:szCs w:val="21"/>
          <w:lang w:val="uk-UA"/>
        </w:rPr>
        <w:t xml:space="preserve"> </w:t>
      </w:r>
      <w:r w:rsidR="005A76BB" w:rsidRPr="006233C5">
        <w:rPr>
          <w:spacing w:val="-4"/>
          <w:sz w:val="21"/>
          <w:szCs w:val="21"/>
          <w:lang w:val="uk-UA"/>
        </w:rPr>
        <w:t xml:space="preserve">Під час </w:t>
      </w:r>
      <w:r w:rsidRPr="006233C5">
        <w:rPr>
          <w:spacing w:val="-4"/>
          <w:sz w:val="21"/>
          <w:szCs w:val="21"/>
          <w:lang w:val="uk-UA"/>
        </w:rPr>
        <w:t>нового буд</w:t>
      </w:r>
      <w:r w:rsidR="005A76BB" w:rsidRPr="006233C5">
        <w:rPr>
          <w:spacing w:val="-4"/>
          <w:sz w:val="21"/>
          <w:szCs w:val="21"/>
          <w:lang w:val="uk-UA"/>
        </w:rPr>
        <w:t>івництва</w:t>
      </w:r>
      <w:r w:rsidRPr="006233C5">
        <w:rPr>
          <w:spacing w:val="-4"/>
          <w:sz w:val="21"/>
          <w:szCs w:val="21"/>
          <w:lang w:val="uk-UA"/>
        </w:rPr>
        <w:t xml:space="preserve"> кріплення елементів конструкцій, що регулюють об’єм води перед </w:t>
      </w:r>
      <w:r w:rsidR="00F122A8" w:rsidRPr="006233C5">
        <w:rPr>
          <w:spacing w:val="-4"/>
          <w:sz w:val="21"/>
          <w:szCs w:val="21"/>
          <w:lang w:val="uk-UA"/>
        </w:rPr>
        <w:t xml:space="preserve">та за </w:t>
      </w:r>
      <w:r w:rsidRPr="006233C5">
        <w:rPr>
          <w:spacing w:val="-4"/>
          <w:sz w:val="21"/>
          <w:szCs w:val="21"/>
          <w:lang w:val="uk-UA"/>
        </w:rPr>
        <w:t>мостом (наприклад, гідрозатворів, шандорів), до елемен</w:t>
      </w:r>
      <w:r w:rsidR="00660797" w:rsidRPr="006233C5">
        <w:rPr>
          <w:spacing w:val="-4"/>
          <w:sz w:val="21"/>
          <w:szCs w:val="21"/>
          <w:lang w:val="uk-UA"/>
        </w:rPr>
        <w:t>тів моста не допускається</w:t>
      </w:r>
      <w:r w:rsidR="000D6758" w:rsidRPr="006233C5">
        <w:rPr>
          <w:spacing w:val="-4"/>
          <w:sz w:val="21"/>
          <w:szCs w:val="21"/>
          <w:lang w:val="uk-UA"/>
        </w:rPr>
        <w:t>, а на</w:t>
      </w:r>
      <w:r w:rsidR="00660797" w:rsidRPr="006233C5">
        <w:rPr>
          <w:spacing w:val="-4"/>
          <w:sz w:val="21"/>
          <w:szCs w:val="21"/>
          <w:lang w:val="uk-UA"/>
        </w:rPr>
        <w:t xml:space="preserve"> їх</w:t>
      </w:r>
      <w:r w:rsidR="00367C2B">
        <w:rPr>
          <w:spacing w:val="-4"/>
          <w:sz w:val="21"/>
          <w:szCs w:val="21"/>
          <w:lang w:val="uk-UA"/>
        </w:rPr>
        <w:t>нє</w:t>
      </w:r>
      <w:r w:rsidR="00660797" w:rsidRPr="006233C5">
        <w:rPr>
          <w:spacing w:val="-4"/>
          <w:sz w:val="21"/>
          <w:szCs w:val="21"/>
          <w:lang w:val="uk-UA"/>
        </w:rPr>
        <w:t xml:space="preserve"> ул</w:t>
      </w:r>
      <w:r w:rsidRPr="006233C5">
        <w:rPr>
          <w:spacing w:val="-4"/>
          <w:sz w:val="21"/>
          <w:szCs w:val="21"/>
          <w:lang w:val="uk-UA"/>
        </w:rPr>
        <w:t xml:space="preserve">аштування </w:t>
      </w:r>
      <w:r w:rsidR="004B0A5E" w:rsidRPr="006233C5">
        <w:rPr>
          <w:spacing w:val="-4"/>
          <w:sz w:val="21"/>
          <w:szCs w:val="21"/>
          <w:lang w:val="uk-UA"/>
        </w:rPr>
        <w:t xml:space="preserve">потрібно </w:t>
      </w:r>
      <w:r w:rsidR="000D6758" w:rsidRPr="006233C5">
        <w:rPr>
          <w:spacing w:val="-4"/>
          <w:sz w:val="21"/>
          <w:szCs w:val="21"/>
          <w:lang w:val="uk-UA"/>
        </w:rPr>
        <w:t>розробля</w:t>
      </w:r>
      <w:r w:rsidR="004B0A5E" w:rsidRPr="006233C5">
        <w:rPr>
          <w:spacing w:val="-4"/>
          <w:sz w:val="21"/>
          <w:szCs w:val="21"/>
          <w:lang w:val="uk-UA"/>
        </w:rPr>
        <w:t>ти</w:t>
      </w:r>
      <w:r w:rsidRPr="006233C5">
        <w:rPr>
          <w:spacing w:val="-4"/>
          <w:sz w:val="21"/>
          <w:szCs w:val="21"/>
          <w:lang w:val="uk-UA"/>
        </w:rPr>
        <w:t xml:space="preserve"> окреми</w:t>
      </w:r>
      <w:r w:rsidR="000D6758" w:rsidRPr="006233C5">
        <w:rPr>
          <w:spacing w:val="-4"/>
          <w:sz w:val="21"/>
          <w:szCs w:val="21"/>
          <w:lang w:val="uk-UA"/>
        </w:rPr>
        <w:t>й</w:t>
      </w:r>
      <w:r w:rsidRPr="006233C5">
        <w:rPr>
          <w:spacing w:val="-4"/>
          <w:sz w:val="21"/>
          <w:szCs w:val="21"/>
          <w:lang w:val="uk-UA"/>
        </w:rPr>
        <w:t xml:space="preserve"> проєкт.</w:t>
      </w:r>
    </w:p>
    <w:p w14:paraId="4690B335" w14:textId="3A324ED0" w:rsidR="00411EC9" w:rsidRPr="006233C5" w:rsidRDefault="00411EC9" w:rsidP="006233C5">
      <w:pPr>
        <w:spacing w:line="312" w:lineRule="auto"/>
        <w:ind w:firstLine="720"/>
        <w:jc w:val="both"/>
        <w:rPr>
          <w:spacing w:val="-2"/>
          <w:sz w:val="21"/>
          <w:szCs w:val="21"/>
          <w:lang w:val="uk-UA"/>
        </w:rPr>
      </w:pPr>
      <w:r w:rsidRPr="006233C5">
        <w:rPr>
          <w:b/>
          <w:sz w:val="21"/>
          <w:szCs w:val="21"/>
          <w:lang w:val="uk-UA"/>
        </w:rPr>
        <w:t>5.8.</w:t>
      </w:r>
      <w:r w:rsidR="00B94CB4" w:rsidRPr="006233C5">
        <w:rPr>
          <w:b/>
          <w:sz w:val="21"/>
          <w:szCs w:val="21"/>
          <w:lang w:val="uk-UA"/>
        </w:rPr>
        <w:t>9</w:t>
      </w:r>
      <w:r w:rsidRPr="006233C5">
        <w:rPr>
          <w:sz w:val="21"/>
          <w:szCs w:val="21"/>
          <w:lang w:val="uk-UA"/>
        </w:rPr>
        <w:t xml:space="preserve"> </w:t>
      </w:r>
      <w:r w:rsidRPr="006233C5">
        <w:rPr>
          <w:spacing w:val="-2"/>
          <w:sz w:val="21"/>
          <w:szCs w:val="21"/>
          <w:lang w:val="uk-UA"/>
        </w:rPr>
        <w:t xml:space="preserve">У разі довжини моста </w:t>
      </w:r>
      <w:r w:rsidR="004B0A5E" w:rsidRPr="006233C5">
        <w:rPr>
          <w:rFonts w:eastAsia="Calibri"/>
          <w:sz w:val="21"/>
          <w:szCs w:val="21"/>
          <w:lang w:val="uk-UA"/>
        </w:rPr>
        <w:t>не більше ніж</w:t>
      </w:r>
      <w:r w:rsidR="004B0A5E" w:rsidRPr="006233C5">
        <w:rPr>
          <w:spacing w:val="-2"/>
          <w:sz w:val="21"/>
          <w:szCs w:val="21"/>
          <w:lang w:val="uk-UA"/>
        </w:rPr>
        <w:t xml:space="preserve"> </w:t>
      </w:r>
      <w:r w:rsidRPr="006233C5">
        <w:rPr>
          <w:spacing w:val="-2"/>
          <w:sz w:val="21"/>
          <w:szCs w:val="21"/>
          <w:lang w:val="uk-UA"/>
        </w:rPr>
        <w:t>50 м у районах із сейсмічною активністю менше</w:t>
      </w:r>
      <w:r w:rsidR="003E10FD">
        <w:rPr>
          <w:spacing w:val="-2"/>
          <w:sz w:val="21"/>
          <w:szCs w:val="21"/>
          <w:lang w:val="uk-UA"/>
        </w:rPr>
        <w:br/>
      </w:r>
      <w:r w:rsidRPr="006233C5">
        <w:rPr>
          <w:spacing w:val="-2"/>
          <w:sz w:val="21"/>
          <w:szCs w:val="21"/>
          <w:lang w:val="uk-UA"/>
        </w:rPr>
        <w:t>ніж 6 балів, прогонові будови рекоменд</w:t>
      </w:r>
      <w:r w:rsidR="004276CF">
        <w:rPr>
          <w:spacing w:val="-2"/>
          <w:sz w:val="21"/>
          <w:szCs w:val="21"/>
          <w:lang w:val="uk-UA"/>
        </w:rPr>
        <w:t>овано</w:t>
      </w:r>
      <w:r w:rsidRPr="006233C5">
        <w:rPr>
          <w:spacing w:val="-2"/>
          <w:sz w:val="21"/>
          <w:szCs w:val="21"/>
          <w:lang w:val="uk-UA"/>
        </w:rPr>
        <w:t xml:space="preserve"> проєктувати температурно-нерозрізними. Якщо довжина </w:t>
      </w:r>
      <w:r w:rsidR="00660797" w:rsidRPr="006233C5">
        <w:rPr>
          <w:spacing w:val="-2"/>
          <w:sz w:val="21"/>
          <w:szCs w:val="21"/>
          <w:lang w:val="uk-UA"/>
        </w:rPr>
        <w:t>моста</w:t>
      </w:r>
      <w:r w:rsidRPr="006233C5">
        <w:rPr>
          <w:spacing w:val="-2"/>
          <w:sz w:val="21"/>
          <w:szCs w:val="21"/>
          <w:lang w:val="uk-UA"/>
        </w:rPr>
        <w:t xml:space="preserve"> більше ніж 50 м</w:t>
      </w:r>
      <w:r w:rsidR="00367C2B">
        <w:rPr>
          <w:spacing w:val="-2"/>
          <w:sz w:val="21"/>
          <w:szCs w:val="21"/>
          <w:lang w:val="uk-UA"/>
        </w:rPr>
        <w:t>,</w:t>
      </w:r>
      <w:r w:rsidR="004B6439" w:rsidRPr="006233C5">
        <w:rPr>
          <w:spacing w:val="-2"/>
          <w:sz w:val="21"/>
          <w:szCs w:val="21"/>
          <w:lang w:val="uk-UA"/>
        </w:rPr>
        <w:t xml:space="preserve"> рекоменд</w:t>
      </w:r>
      <w:r w:rsidR="004276CF">
        <w:rPr>
          <w:spacing w:val="-2"/>
          <w:sz w:val="21"/>
          <w:szCs w:val="21"/>
          <w:lang w:val="uk-UA"/>
        </w:rPr>
        <w:t>овано</w:t>
      </w:r>
      <w:r w:rsidRPr="006233C5">
        <w:rPr>
          <w:spacing w:val="-2"/>
          <w:sz w:val="21"/>
          <w:szCs w:val="21"/>
          <w:lang w:val="uk-UA"/>
        </w:rPr>
        <w:t xml:space="preserve"> розгляда</w:t>
      </w:r>
      <w:r w:rsidR="004B6439" w:rsidRPr="006233C5">
        <w:rPr>
          <w:spacing w:val="-2"/>
          <w:sz w:val="21"/>
          <w:szCs w:val="21"/>
          <w:lang w:val="uk-UA"/>
        </w:rPr>
        <w:t>ти</w:t>
      </w:r>
      <w:r w:rsidRPr="006233C5">
        <w:rPr>
          <w:spacing w:val="-2"/>
          <w:sz w:val="21"/>
          <w:szCs w:val="21"/>
          <w:lang w:val="uk-UA"/>
        </w:rPr>
        <w:t xml:space="preserve"> температурну нерозрізність для призначення кількості деформаційних швів і зменшення динамічного впливу на елементи споруди.</w:t>
      </w:r>
    </w:p>
    <w:p w14:paraId="3837DAB6" w14:textId="5C5F3E53" w:rsidR="00411EC9" w:rsidRPr="006233C5" w:rsidRDefault="00411EC9" w:rsidP="006233C5">
      <w:pPr>
        <w:spacing w:line="312" w:lineRule="auto"/>
        <w:ind w:firstLine="720"/>
        <w:jc w:val="both"/>
        <w:rPr>
          <w:sz w:val="21"/>
          <w:szCs w:val="21"/>
          <w:lang w:val="uk-UA"/>
        </w:rPr>
      </w:pPr>
      <w:r w:rsidRPr="006233C5">
        <w:rPr>
          <w:b/>
          <w:sz w:val="21"/>
          <w:szCs w:val="21"/>
          <w:lang w:val="uk-UA"/>
        </w:rPr>
        <w:t>5.8.1</w:t>
      </w:r>
      <w:r w:rsidR="00B94CB4" w:rsidRPr="006233C5">
        <w:rPr>
          <w:b/>
          <w:sz w:val="21"/>
          <w:szCs w:val="21"/>
          <w:lang w:val="uk-UA"/>
        </w:rPr>
        <w:t>0</w:t>
      </w:r>
      <w:r w:rsidRPr="006233C5">
        <w:rPr>
          <w:sz w:val="21"/>
          <w:szCs w:val="21"/>
          <w:lang w:val="uk-UA"/>
        </w:rPr>
        <w:t xml:space="preserve"> Конструкції деформаційних пристроїв (опорних частин, шарнірів, деформаційних швів, урівнювальних приладів, сезонних урівнювальних рейок) та </w:t>
      </w:r>
      <w:r w:rsidRPr="00D165B7">
        <w:rPr>
          <w:sz w:val="21"/>
          <w:szCs w:val="21"/>
          <w:lang w:val="uk-UA"/>
        </w:rPr>
        <w:t>їх</w:t>
      </w:r>
      <w:r w:rsidR="00367C2B" w:rsidRPr="00D165B7">
        <w:rPr>
          <w:sz w:val="21"/>
          <w:szCs w:val="21"/>
          <w:lang w:val="uk-UA"/>
        </w:rPr>
        <w:t>нє</w:t>
      </w:r>
      <w:r w:rsidRPr="00D165B7">
        <w:rPr>
          <w:sz w:val="21"/>
          <w:szCs w:val="21"/>
          <w:lang w:val="uk-UA"/>
        </w:rPr>
        <w:t xml:space="preserve"> розташування має забезпечувати </w:t>
      </w:r>
      <w:r w:rsidR="00362C8E" w:rsidRPr="00D165B7">
        <w:rPr>
          <w:sz w:val="21"/>
          <w:szCs w:val="21"/>
          <w:lang w:val="uk-UA"/>
        </w:rPr>
        <w:t>потрібну</w:t>
      </w:r>
      <w:r w:rsidRPr="00D165B7">
        <w:rPr>
          <w:sz w:val="21"/>
          <w:szCs w:val="21"/>
          <w:lang w:val="uk-UA"/>
        </w:rPr>
        <w:t xml:space="preserve"> свободу очікуваних взаємних переміщень</w:t>
      </w:r>
      <w:r w:rsidRPr="006233C5">
        <w:rPr>
          <w:sz w:val="21"/>
          <w:szCs w:val="21"/>
          <w:lang w:val="uk-UA"/>
        </w:rPr>
        <w:t xml:space="preserve"> (лінійних, кутових) окремих частин (елементів) споруди.</w:t>
      </w:r>
    </w:p>
    <w:p w14:paraId="51CE4584" w14:textId="77777777" w:rsidR="00411EC9" w:rsidRPr="006233C5" w:rsidRDefault="00411EC9" w:rsidP="006233C5">
      <w:pPr>
        <w:spacing w:line="312" w:lineRule="auto"/>
        <w:ind w:firstLine="720"/>
        <w:jc w:val="both"/>
        <w:rPr>
          <w:sz w:val="21"/>
          <w:szCs w:val="21"/>
          <w:lang w:val="uk-UA"/>
        </w:rPr>
      </w:pPr>
      <w:r w:rsidRPr="006233C5">
        <w:rPr>
          <w:sz w:val="21"/>
          <w:szCs w:val="21"/>
          <w:lang w:val="uk-UA"/>
        </w:rPr>
        <w:t xml:space="preserve">Проєктна документація </w:t>
      </w:r>
      <w:r w:rsidR="006E6CCD" w:rsidRPr="006233C5">
        <w:rPr>
          <w:sz w:val="21"/>
          <w:szCs w:val="21"/>
          <w:lang w:val="uk-UA"/>
        </w:rPr>
        <w:t>має</w:t>
      </w:r>
      <w:r w:rsidRPr="006233C5">
        <w:rPr>
          <w:sz w:val="21"/>
          <w:szCs w:val="21"/>
          <w:lang w:val="uk-UA"/>
        </w:rPr>
        <w:t xml:space="preserve"> містити вказівки щодо встановлення деформаційних пристроїв з урахуванням готовності споруди і температури навколишнього середовища під час їх встановлення. </w:t>
      </w:r>
    </w:p>
    <w:p w14:paraId="714DCB24" w14:textId="77777777" w:rsidR="004570F3" w:rsidRPr="006233C5" w:rsidRDefault="00274F8C" w:rsidP="006233C5">
      <w:pPr>
        <w:spacing w:line="312" w:lineRule="auto"/>
        <w:ind w:firstLine="720"/>
        <w:jc w:val="both"/>
        <w:rPr>
          <w:sz w:val="21"/>
          <w:szCs w:val="21"/>
          <w:lang w:val="uk-UA"/>
        </w:rPr>
      </w:pPr>
      <w:r w:rsidRPr="006233C5">
        <w:rPr>
          <w:b/>
          <w:sz w:val="21"/>
          <w:szCs w:val="21"/>
          <w:lang w:val="uk-UA"/>
        </w:rPr>
        <w:t>5.</w:t>
      </w:r>
      <w:r w:rsidR="00897510" w:rsidRPr="006233C5">
        <w:rPr>
          <w:b/>
          <w:sz w:val="21"/>
          <w:szCs w:val="21"/>
          <w:lang w:val="uk-UA"/>
        </w:rPr>
        <w:t>8</w:t>
      </w:r>
      <w:r w:rsidRPr="006233C5">
        <w:rPr>
          <w:b/>
          <w:sz w:val="21"/>
          <w:szCs w:val="21"/>
          <w:lang w:val="uk-UA"/>
        </w:rPr>
        <w:t>.</w:t>
      </w:r>
      <w:r w:rsidR="00A42DD4" w:rsidRPr="006233C5">
        <w:rPr>
          <w:b/>
          <w:sz w:val="21"/>
          <w:szCs w:val="21"/>
          <w:lang w:val="uk-UA"/>
        </w:rPr>
        <w:t>11</w:t>
      </w:r>
      <w:r w:rsidRPr="006233C5">
        <w:rPr>
          <w:sz w:val="21"/>
          <w:szCs w:val="21"/>
          <w:lang w:val="uk-UA"/>
        </w:rPr>
        <w:t xml:space="preserve"> </w:t>
      </w:r>
      <w:r w:rsidR="00BC59CB" w:rsidRPr="006233C5">
        <w:rPr>
          <w:sz w:val="21"/>
          <w:szCs w:val="21"/>
          <w:lang w:val="uk-UA"/>
        </w:rPr>
        <w:t xml:space="preserve">Коливання </w:t>
      </w:r>
      <w:r w:rsidR="004570F3" w:rsidRPr="006233C5">
        <w:rPr>
          <w:sz w:val="21"/>
          <w:szCs w:val="21"/>
          <w:lang w:val="uk-UA"/>
        </w:rPr>
        <w:t>типу галопу або флатеру не допускаються.</w:t>
      </w:r>
      <w:r w:rsidR="006F763F" w:rsidRPr="006233C5">
        <w:rPr>
          <w:sz w:val="21"/>
          <w:szCs w:val="21"/>
          <w:lang w:val="uk-UA"/>
        </w:rPr>
        <w:t xml:space="preserve"> Не можна перевищувати нормовані параметри частот, прискорень або переміщень</w:t>
      </w:r>
      <w:r w:rsidR="00827FA3" w:rsidRPr="006233C5">
        <w:rPr>
          <w:sz w:val="21"/>
          <w:szCs w:val="21"/>
          <w:lang w:val="uk-UA"/>
        </w:rPr>
        <w:t>,</w:t>
      </w:r>
      <w:r w:rsidR="006F763F" w:rsidRPr="006233C5">
        <w:rPr>
          <w:sz w:val="21"/>
          <w:szCs w:val="21"/>
          <w:lang w:val="uk-UA"/>
        </w:rPr>
        <w:t xml:space="preserve"> на</w:t>
      </w:r>
      <w:r w:rsidR="00271D4A" w:rsidRPr="006233C5">
        <w:rPr>
          <w:sz w:val="21"/>
          <w:szCs w:val="21"/>
          <w:lang w:val="uk-UA"/>
        </w:rPr>
        <w:t>ведених у</w:t>
      </w:r>
      <w:r w:rsidR="006F763F" w:rsidRPr="006233C5">
        <w:rPr>
          <w:sz w:val="21"/>
          <w:szCs w:val="21"/>
          <w:lang w:val="uk-UA"/>
        </w:rPr>
        <w:t xml:space="preserve"> 7.3.6.</w:t>
      </w:r>
    </w:p>
    <w:p w14:paraId="50771D63" w14:textId="04B273D2" w:rsidR="00D53E1C" w:rsidRPr="006233C5" w:rsidRDefault="00411EC9" w:rsidP="006233C5">
      <w:pPr>
        <w:spacing w:line="312" w:lineRule="auto"/>
        <w:ind w:firstLine="720"/>
        <w:jc w:val="both"/>
        <w:rPr>
          <w:bCs/>
          <w:spacing w:val="-6"/>
          <w:sz w:val="21"/>
          <w:szCs w:val="21"/>
          <w:lang w:val="uk-UA"/>
        </w:rPr>
      </w:pPr>
      <w:r w:rsidRPr="006233C5">
        <w:rPr>
          <w:b/>
          <w:sz w:val="21"/>
          <w:szCs w:val="21"/>
          <w:lang w:val="uk-UA"/>
        </w:rPr>
        <w:t>5.8.</w:t>
      </w:r>
      <w:r w:rsidR="00B94CB4" w:rsidRPr="006233C5">
        <w:rPr>
          <w:b/>
          <w:sz w:val="21"/>
          <w:szCs w:val="21"/>
          <w:lang w:val="uk-UA"/>
        </w:rPr>
        <w:t>1</w:t>
      </w:r>
      <w:r w:rsidR="00A42DD4" w:rsidRPr="006233C5">
        <w:rPr>
          <w:b/>
          <w:sz w:val="21"/>
          <w:szCs w:val="21"/>
          <w:lang w:val="uk-UA"/>
        </w:rPr>
        <w:t>2</w:t>
      </w:r>
      <w:r w:rsidRPr="006233C5">
        <w:rPr>
          <w:sz w:val="21"/>
          <w:szCs w:val="21"/>
          <w:lang w:val="uk-UA"/>
        </w:rPr>
        <w:t xml:space="preserve"> </w:t>
      </w:r>
      <w:r w:rsidRPr="006233C5">
        <w:rPr>
          <w:bCs/>
          <w:spacing w:val="-6"/>
          <w:sz w:val="21"/>
          <w:szCs w:val="21"/>
          <w:lang w:val="uk-UA"/>
        </w:rPr>
        <w:t>За наявності тротуарів на мостах, а також для пішохідних</w:t>
      </w:r>
      <w:r w:rsidR="006065B5" w:rsidRPr="006233C5">
        <w:rPr>
          <w:bCs/>
          <w:spacing w:val="-6"/>
          <w:sz w:val="21"/>
          <w:szCs w:val="21"/>
          <w:lang w:val="uk-UA"/>
        </w:rPr>
        <w:t xml:space="preserve">, </w:t>
      </w:r>
      <w:r w:rsidR="00242C05" w:rsidRPr="006233C5">
        <w:rPr>
          <w:bCs/>
          <w:spacing w:val="-6"/>
          <w:sz w:val="21"/>
          <w:szCs w:val="21"/>
          <w:lang w:val="uk-UA"/>
        </w:rPr>
        <w:t xml:space="preserve">велосипедно-пішохідних і </w:t>
      </w:r>
      <w:r w:rsidR="006065B5" w:rsidRPr="006233C5">
        <w:rPr>
          <w:bCs/>
          <w:spacing w:val="-6"/>
          <w:sz w:val="21"/>
          <w:szCs w:val="21"/>
          <w:lang w:val="uk-UA"/>
        </w:rPr>
        <w:t>велосипедних</w:t>
      </w:r>
      <w:r w:rsidRPr="006233C5">
        <w:rPr>
          <w:bCs/>
          <w:spacing w:val="-6"/>
          <w:sz w:val="21"/>
          <w:szCs w:val="21"/>
          <w:lang w:val="uk-UA"/>
        </w:rPr>
        <w:t xml:space="preserve"> мостів та підземних переходів доступ на них з підходів</w:t>
      </w:r>
      <w:r w:rsidR="00DE6FC0" w:rsidRPr="006233C5">
        <w:rPr>
          <w:bCs/>
          <w:spacing w:val="-6"/>
          <w:sz w:val="21"/>
          <w:szCs w:val="21"/>
          <w:lang w:val="uk-UA"/>
        </w:rPr>
        <w:t xml:space="preserve"> рекоменд</w:t>
      </w:r>
      <w:r w:rsidR="004276CF">
        <w:rPr>
          <w:bCs/>
          <w:spacing w:val="-6"/>
          <w:sz w:val="21"/>
          <w:szCs w:val="21"/>
          <w:lang w:val="uk-UA"/>
        </w:rPr>
        <w:t>овано</w:t>
      </w:r>
      <w:r w:rsidRPr="006233C5">
        <w:rPr>
          <w:bCs/>
          <w:spacing w:val="-6"/>
          <w:sz w:val="21"/>
          <w:szCs w:val="21"/>
          <w:lang w:val="uk-UA"/>
        </w:rPr>
        <w:t xml:space="preserve"> передбача</w:t>
      </w:r>
      <w:r w:rsidR="00DE6FC0" w:rsidRPr="006233C5">
        <w:rPr>
          <w:bCs/>
          <w:spacing w:val="-6"/>
          <w:sz w:val="21"/>
          <w:szCs w:val="21"/>
          <w:lang w:val="uk-UA"/>
        </w:rPr>
        <w:t>ти</w:t>
      </w:r>
      <w:r w:rsidRPr="006233C5">
        <w:rPr>
          <w:bCs/>
          <w:spacing w:val="-6"/>
          <w:sz w:val="21"/>
          <w:szCs w:val="21"/>
          <w:lang w:val="uk-UA"/>
        </w:rPr>
        <w:t xml:space="preserve"> без сходів. </w:t>
      </w:r>
    </w:p>
    <w:p w14:paraId="04AF3BCE" w14:textId="593FCB18" w:rsidR="00411EC9" w:rsidRPr="006233C5" w:rsidRDefault="00411EC9" w:rsidP="006233C5">
      <w:pPr>
        <w:spacing w:line="312" w:lineRule="auto"/>
        <w:ind w:firstLine="720"/>
        <w:jc w:val="both"/>
        <w:rPr>
          <w:bCs/>
          <w:spacing w:val="-4"/>
          <w:sz w:val="21"/>
          <w:szCs w:val="21"/>
          <w:lang w:val="uk-UA"/>
        </w:rPr>
      </w:pPr>
      <w:r w:rsidRPr="00D165B7">
        <w:rPr>
          <w:bCs/>
          <w:spacing w:val="-4"/>
          <w:sz w:val="21"/>
          <w:szCs w:val="21"/>
          <w:lang w:val="uk-UA"/>
        </w:rPr>
        <w:t>Безперешкодний доступ</w:t>
      </w:r>
      <w:r w:rsidRPr="006233C5">
        <w:rPr>
          <w:bCs/>
          <w:spacing w:val="-4"/>
          <w:sz w:val="21"/>
          <w:szCs w:val="21"/>
          <w:lang w:val="uk-UA"/>
        </w:rPr>
        <w:t xml:space="preserve"> потрібно забезпечувати також у разі сполучення тротуару н</w:t>
      </w:r>
      <w:r w:rsidR="00BF156C" w:rsidRPr="006233C5">
        <w:rPr>
          <w:bCs/>
          <w:spacing w:val="-4"/>
          <w:sz w:val="21"/>
          <w:szCs w:val="21"/>
          <w:lang w:val="uk-UA"/>
        </w:rPr>
        <w:t>а мост</w:t>
      </w:r>
      <w:r w:rsidR="00A34F11">
        <w:rPr>
          <w:bCs/>
          <w:spacing w:val="-4"/>
          <w:sz w:val="21"/>
          <w:szCs w:val="21"/>
          <w:lang w:val="uk-UA"/>
        </w:rPr>
        <w:t>у</w:t>
      </w:r>
      <w:r w:rsidR="00BF156C" w:rsidRPr="006233C5">
        <w:rPr>
          <w:bCs/>
          <w:spacing w:val="-4"/>
          <w:sz w:val="21"/>
          <w:szCs w:val="21"/>
          <w:lang w:val="uk-UA"/>
        </w:rPr>
        <w:t xml:space="preserve"> з тротуаром, пішохідною, </w:t>
      </w:r>
      <w:r w:rsidRPr="006233C5">
        <w:rPr>
          <w:bCs/>
          <w:spacing w:val="-4"/>
          <w:sz w:val="21"/>
          <w:szCs w:val="21"/>
          <w:lang w:val="uk-UA"/>
        </w:rPr>
        <w:t xml:space="preserve">велосипедною </w:t>
      </w:r>
      <w:r w:rsidR="00BF156C" w:rsidRPr="006233C5">
        <w:rPr>
          <w:bCs/>
          <w:spacing w:val="-4"/>
          <w:sz w:val="21"/>
          <w:szCs w:val="21"/>
          <w:lang w:val="uk-UA"/>
        </w:rPr>
        <w:t xml:space="preserve">чи велосипедно-пішохідною </w:t>
      </w:r>
      <w:r w:rsidRPr="006233C5">
        <w:rPr>
          <w:bCs/>
          <w:spacing w:val="-4"/>
          <w:sz w:val="21"/>
          <w:szCs w:val="21"/>
          <w:lang w:val="uk-UA"/>
        </w:rPr>
        <w:t xml:space="preserve">доріжкою, </w:t>
      </w:r>
      <w:r w:rsidR="005E229E" w:rsidRPr="006233C5">
        <w:rPr>
          <w:bCs/>
          <w:spacing w:val="-4"/>
          <w:sz w:val="21"/>
          <w:szCs w:val="21"/>
          <w:lang w:val="uk-UA"/>
        </w:rPr>
        <w:t>пасажирською</w:t>
      </w:r>
      <w:r w:rsidRPr="006233C5">
        <w:rPr>
          <w:bCs/>
          <w:spacing w:val="-4"/>
          <w:sz w:val="21"/>
          <w:szCs w:val="21"/>
          <w:lang w:val="uk-UA"/>
        </w:rPr>
        <w:t xml:space="preserve"> платформою</w:t>
      </w:r>
      <w:r w:rsidR="005E229E" w:rsidRPr="006233C5">
        <w:rPr>
          <w:bCs/>
          <w:spacing w:val="-4"/>
          <w:sz w:val="21"/>
          <w:szCs w:val="21"/>
          <w:lang w:val="uk-UA"/>
        </w:rPr>
        <w:t xml:space="preserve"> на залізниці</w:t>
      </w:r>
      <w:r w:rsidRPr="006233C5">
        <w:rPr>
          <w:bCs/>
          <w:spacing w:val="-4"/>
          <w:sz w:val="21"/>
          <w:szCs w:val="21"/>
          <w:lang w:val="uk-UA"/>
        </w:rPr>
        <w:t xml:space="preserve">, над якими проходить міст. Пандуси з мостів і труб </w:t>
      </w:r>
      <w:r w:rsidR="00660797" w:rsidRPr="006233C5">
        <w:rPr>
          <w:bCs/>
          <w:spacing w:val="-4"/>
          <w:sz w:val="21"/>
          <w:szCs w:val="21"/>
          <w:lang w:val="uk-UA"/>
        </w:rPr>
        <w:t>потрібно</w:t>
      </w:r>
      <w:r w:rsidRPr="006233C5">
        <w:rPr>
          <w:bCs/>
          <w:spacing w:val="-4"/>
          <w:sz w:val="21"/>
          <w:szCs w:val="21"/>
          <w:lang w:val="uk-UA"/>
        </w:rPr>
        <w:t xml:space="preserve"> скеровувати у напрямках, з яких очікується основний потік </w:t>
      </w:r>
      <w:r w:rsidRPr="009175E6">
        <w:rPr>
          <w:bCs/>
          <w:spacing w:val="-4"/>
          <w:sz w:val="21"/>
          <w:szCs w:val="21"/>
          <w:lang w:val="uk-UA"/>
        </w:rPr>
        <w:t>пішоходів та</w:t>
      </w:r>
      <w:r w:rsidR="00EC32F0" w:rsidRPr="009175E6">
        <w:rPr>
          <w:bCs/>
          <w:spacing w:val="-4"/>
          <w:sz w:val="21"/>
          <w:szCs w:val="21"/>
          <w:lang w:val="uk-UA"/>
        </w:rPr>
        <w:t> </w:t>
      </w:r>
      <w:r w:rsidRPr="009175E6">
        <w:rPr>
          <w:bCs/>
          <w:spacing w:val="-4"/>
          <w:sz w:val="21"/>
          <w:szCs w:val="21"/>
          <w:lang w:val="uk-UA"/>
        </w:rPr>
        <w:t>/</w:t>
      </w:r>
      <w:r w:rsidR="00EC32F0" w:rsidRPr="009175E6">
        <w:rPr>
          <w:bCs/>
          <w:spacing w:val="-4"/>
          <w:sz w:val="21"/>
          <w:szCs w:val="21"/>
          <w:lang w:val="uk-UA"/>
        </w:rPr>
        <w:t> </w:t>
      </w:r>
      <w:r w:rsidRPr="009175E6">
        <w:rPr>
          <w:bCs/>
          <w:spacing w:val="-4"/>
          <w:sz w:val="21"/>
          <w:szCs w:val="21"/>
          <w:lang w:val="uk-UA"/>
        </w:rPr>
        <w:t>або велосипедистів</w:t>
      </w:r>
      <w:r w:rsidRPr="006233C5">
        <w:rPr>
          <w:bCs/>
          <w:spacing w:val="-4"/>
          <w:sz w:val="21"/>
          <w:szCs w:val="21"/>
          <w:lang w:val="uk-UA"/>
        </w:rPr>
        <w:t xml:space="preserve"> </w:t>
      </w:r>
      <w:r w:rsidR="00367C2B">
        <w:rPr>
          <w:bCs/>
          <w:spacing w:val="-4"/>
          <w:sz w:val="21"/>
          <w:szCs w:val="21"/>
          <w:lang w:val="uk-UA"/>
        </w:rPr>
        <w:t xml:space="preserve">для </w:t>
      </w:r>
      <w:r w:rsidRPr="006233C5">
        <w:rPr>
          <w:bCs/>
          <w:spacing w:val="-4"/>
          <w:sz w:val="21"/>
          <w:szCs w:val="21"/>
          <w:lang w:val="uk-UA"/>
        </w:rPr>
        <w:t xml:space="preserve">мінімізації довжини </w:t>
      </w:r>
      <w:r w:rsidR="00362C8E" w:rsidRPr="006233C5">
        <w:rPr>
          <w:bCs/>
          <w:spacing w:val="-4"/>
          <w:sz w:val="21"/>
          <w:szCs w:val="21"/>
          <w:lang w:val="uk-UA"/>
        </w:rPr>
        <w:t>рух</w:t>
      </w:r>
      <w:r w:rsidRPr="006233C5">
        <w:rPr>
          <w:bCs/>
          <w:spacing w:val="-4"/>
          <w:sz w:val="21"/>
          <w:szCs w:val="21"/>
          <w:lang w:val="uk-UA"/>
        </w:rPr>
        <w:t>у.</w:t>
      </w:r>
    </w:p>
    <w:p w14:paraId="51960356" w14:textId="77777777" w:rsidR="003D5E7C" w:rsidRPr="006233C5" w:rsidRDefault="00AB10CC" w:rsidP="006233C5">
      <w:pPr>
        <w:spacing w:line="312" w:lineRule="auto"/>
        <w:ind w:firstLine="720"/>
        <w:jc w:val="both"/>
        <w:rPr>
          <w:sz w:val="21"/>
          <w:szCs w:val="21"/>
          <w:lang w:val="uk-UA"/>
        </w:rPr>
      </w:pPr>
      <w:r w:rsidRPr="006233C5">
        <w:rPr>
          <w:b/>
          <w:sz w:val="21"/>
          <w:szCs w:val="21"/>
          <w:lang w:val="uk-UA"/>
        </w:rPr>
        <w:t>5.8.1</w:t>
      </w:r>
      <w:r w:rsidR="00A42DD4" w:rsidRPr="006233C5">
        <w:rPr>
          <w:b/>
          <w:sz w:val="21"/>
          <w:szCs w:val="21"/>
          <w:lang w:val="uk-UA"/>
        </w:rPr>
        <w:t>3</w:t>
      </w:r>
      <w:r w:rsidR="003D5E7C" w:rsidRPr="006233C5">
        <w:rPr>
          <w:b/>
          <w:sz w:val="21"/>
          <w:szCs w:val="21"/>
          <w:lang w:val="uk-UA"/>
        </w:rPr>
        <w:t xml:space="preserve"> </w:t>
      </w:r>
      <w:r w:rsidR="003D5E7C" w:rsidRPr="006233C5">
        <w:rPr>
          <w:sz w:val="21"/>
          <w:szCs w:val="21"/>
          <w:lang w:val="uk-UA"/>
        </w:rPr>
        <w:t xml:space="preserve">Влаштування сходів </w:t>
      </w:r>
      <w:r w:rsidR="002A3929" w:rsidRPr="006233C5">
        <w:rPr>
          <w:sz w:val="21"/>
          <w:szCs w:val="21"/>
          <w:lang w:val="uk-UA"/>
        </w:rPr>
        <w:t>та</w:t>
      </w:r>
      <w:r w:rsidR="00EC32F0" w:rsidRPr="006233C5">
        <w:rPr>
          <w:sz w:val="21"/>
          <w:szCs w:val="21"/>
          <w:lang w:val="uk-UA"/>
        </w:rPr>
        <w:t> </w:t>
      </w:r>
      <w:r w:rsidR="002A3929" w:rsidRPr="006233C5">
        <w:rPr>
          <w:sz w:val="21"/>
          <w:szCs w:val="21"/>
          <w:lang w:val="uk-UA"/>
        </w:rPr>
        <w:t>/</w:t>
      </w:r>
      <w:r w:rsidR="00EC32F0" w:rsidRPr="006233C5">
        <w:rPr>
          <w:sz w:val="21"/>
          <w:szCs w:val="21"/>
          <w:lang w:val="uk-UA"/>
        </w:rPr>
        <w:t> </w:t>
      </w:r>
      <w:r w:rsidR="002A3929" w:rsidRPr="006233C5">
        <w:rPr>
          <w:sz w:val="21"/>
          <w:szCs w:val="21"/>
          <w:lang w:val="uk-UA"/>
        </w:rPr>
        <w:t xml:space="preserve">або спеціальних пристроїв для підйому та спуску маломобільних груп населення і велосипедистів </w:t>
      </w:r>
      <w:r w:rsidR="003D5E7C" w:rsidRPr="006233C5">
        <w:rPr>
          <w:sz w:val="21"/>
          <w:szCs w:val="21"/>
          <w:lang w:val="uk-UA"/>
        </w:rPr>
        <w:t xml:space="preserve">допускається: </w:t>
      </w:r>
    </w:p>
    <w:p w14:paraId="030AC83F" w14:textId="5E143E5A" w:rsidR="003D5E7C" w:rsidRPr="006233C5" w:rsidRDefault="0044290A" w:rsidP="006233C5">
      <w:pPr>
        <w:spacing w:line="312" w:lineRule="auto"/>
        <w:ind w:firstLine="720"/>
        <w:jc w:val="both"/>
        <w:rPr>
          <w:sz w:val="21"/>
          <w:szCs w:val="21"/>
          <w:lang w:val="uk-UA"/>
        </w:rPr>
      </w:pPr>
      <w:r>
        <w:rPr>
          <w:sz w:val="21"/>
          <w:szCs w:val="21"/>
          <w:lang w:val="uk-UA"/>
        </w:rPr>
        <w:t>–</w:t>
      </w:r>
      <w:r w:rsidR="003D5E7C" w:rsidRPr="006233C5">
        <w:rPr>
          <w:sz w:val="21"/>
          <w:szCs w:val="21"/>
          <w:lang w:val="uk-UA"/>
        </w:rPr>
        <w:t xml:space="preserve">– як альтернативний шлях доступу на пішохідні мости чи </w:t>
      </w:r>
      <w:r w:rsidR="005D6B70" w:rsidRPr="006233C5">
        <w:rPr>
          <w:sz w:val="21"/>
          <w:szCs w:val="21"/>
          <w:lang w:val="uk-UA"/>
        </w:rPr>
        <w:t xml:space="preserve">підземні переходи </w:t>
      </w:r>
      <w:r w:rsidR="003D5E7C" w:rsidRPr="006233C5">
        <w:rPr>
          <w:sz w:val="21"/>
          <w:szCs w:val="21"/>
          <w:lang w:val="uk-UA"/>
        </w:rPr>
        <w:t xml:space="preserve">лише за наявності пандуса; </w:t>
      </w:r>
    </w:p>
    <w:p w14:paraId="4FB0CFBC" w14:textId="49A8ED2B" w:rsidR="003D5E7C" w:rsidRPr="006233C5" w:rsidRDefault="0044290A" w:rsidP="006233C5">
      <w:pPr>
        <w:spacing w:line="312" w:lineRule="auto"/>
        <w:ind w:firstLine="720"/>
        <w:jc w:val="both"/>
        <w:rPr>
          <w:sz w:val="21"/>
          <w:szCs w:val="21"/>
          <w:lang w:val="uk-UA"/>
        </w:rPr>
      </w:pPr>
      <w:r>
        <w:rPr>
          <w:sz w:val="21"/>
          <w:szCs w:val="21"/>
          <w:lang w:val="uk-UA"/>
        </w:rPr>
        <w:t>–</w:t>
      </w:r>
      <w:r w:rsidR="003D5E7C" w:rsidRPr="006233C5">
        <w:rPr>
          <w:sz w:val="21"/>
          <w:szCs w:val="21"/>
          <w:lang w:val="uk-UA"/>
        </w:rPr>
        <w:t xml:space="preserve">– як альтернативний шлях до тротуарів, пішохідних доріжок, </w:t>
      </w:r>
      <w:r w:rsidR="005E229E" w:rsidRPr="006233C5">
        <w:rPr>
          <w:sz w:val="21"/>
          <w:szCs w:val="21"/>
          <w:lang w:val="uk-UA"/>
        </w:rPr>
        <w:t>пасажирських</w:t>
      </w:r>
      <w:r w:rsidR="003D5E7C" w:rsidRPr="006233C5">
        <w:rPr>
          <w:sz w:val="21"/>
          <w:szCs w:val="21"/>
          <w:lang w:val="uk-UA"/>
        </w:rPr>
        <w:t xml:space="preserve"> платформ</w:t>
      </w:r>
      <w:r w:rsidR="005E229E" w:rsidRPr="006233C5">
        <w:rPr>
          <w:sz w:val="21"/>
          <w:szCs w:val="21"/>
          <w:lang w:val="uk-UA"/>
        </w:rPr>
        <w:t xml:space="preserve"> на залізниці</w:t>
      </w:r>
      <w:r w:rsidR="003D5E7C" w:rsidRPr="006233C5">
        <w:rPr>
          <w:sz w:val="21"/>
          <w:szCs w:val="21"/>
          <w:lang w:val="uk-UA"/>
        </w:rPr>
        <w:t xml:space="preserve">, над якими проходить міст, лише за наявності пандуса; </w:t>
      </w:r>
    </w:p>
    <w:p w14:paraId="4D1E37A4" w14:textId="49409062" w:rsidR="003D5E7C" w:rsidRPr="006233C5" w:rsidRDefault="0044290A" w:rsidP="006233C5">
      <w:pPr>
        <w:spacing w:line="312" w:lineRule="auto"/>
        <w:ind w:firstLine="720"/>
        <w:jc w:val="both"/>
        <w:rPr>
          <w:sz w:val="21"/>
          <w:szCs w:val="21"/>
          <w:lang w:val="uk-UA"/>
        </w:rPr>
      </w:pPr>
      <w:r>
        <w:rPr>
          <w:sz w:val="21"/>
          <w:szCs w:val="21"/>
          <w:lang w:val="uk-UA"/>
        </w:rPr>
        <w:t>–</w:t>
      </w:r>
      <w:r w:rsidR="003D5E7C" w:rsidRPr="006233C5">
        <w:rPr>
          <w:sz w:val="21"/>
          <w:szCs w:val="21"/>
          <w:lang w:val="uk-UA"/>
        </w:rPr>
        <w:t xml:space="preserve">– на мостах у паркових </w:t>
      </w:r>
      <w:r w:rsidR="00BF198E" w:rsidRPr="006233C5">
        <w:rPr>
          <w:sz w:val="21"/>
          <w:szCs w:val="21"/>
          <w:lang w:val="uk-UA"/>
        </w:rPr>
        <w:t>і</w:t>
      </w:r>
      <w:r w:rsidR="003D5E7C" w:rsidRPr="006233C5">
        <w:rPr>
          <w:sz w:val="21"/>
          <w:szCs w:val="21"/>
          <w:lang w:val="uk-UA"/>
        </w:rPr>
        <w:t xml:space="preserve"> курортних зонах, </w:t>
      </w:r>
      <w:r w:rsidR="003D5E7C" w:rsidRPr="00D165B7">
        <w:rPr>
          <w:sz w:val="21"/>
          <w:szCs w:val="21"/>
          <w:lang w:val="uk-UA"/>
        </w:rPr>
        <w:t xml:space="preserve">які є </w:t>
      </w:r>
      <w:r w:rsidR="005745C4">
        <w:rPr>
          <w:sz w:val="21"/>
          <w:szCs w:val="21"/>
          <w:lang w:val="uk-UA"/>
        </w:rPr>
        <w:t xml:space="preserve">додатковим </w:t>
      </w:r>
      <w:r w:rsidR="003D5E7C" w:rsidRPr="00D165B7">
        <w:rPr>
          <w:sz w:val="21"/>
          <w:szCs w:val="21"/>
          <w:lang w:val="uk-UA"/>
        </w:rPr>
        <w:t xml:space="preserve">варіантом подолання перешкоди або </w:t>
      </w:r>
      <w:r w:rsidR="00A340CD" w:rsidRPr="00D165B7">
        <w:rPr>
          <w:sz w:val="21"/>
          <w:szCs w:val="21"/>
          <w:lang w:val="uk-UA"/>
        </w:rPr>
        <w:t xml:space="preserve">мають </w:t>
      </w:r>
      <w:r w:rsidR="003D5E7C" w:rsidRPr="00D165B7">
        <w:rPr>
          <w:sz w:val="21"/>
          <w:szCs w:val="21"/>
          <w:lang w:val="uk-UA"/>
        </w:rPr>
        <w:t>переважно декоративну функцію;</w:t>
      </w:r>
    </w:p>
    <w:p w14:paraId="1B495EFB" w14:textId="66F233B3" w:rsidR="00DD1788" w:rsidRPr="006233C5" w:rsidRDefault="0044290A" w:rsidP="006233C5">
      <w:pPr>
        <w:spacing w:line="312" w:lineRule="auto"/>
        <w:ind w:firstLine="720"/>
        <w:jc w:val="both"/>
        <w:rPr>
          <w:sz w:val="21"/>
          <w:szCs w:val="21"/>
          <w:lang w:val="uk-UA"/>
        </w:rPr>
      </w:pPr>
      <w:r>
        <w:rPr>
          <w:sz w:val="21"/>
          <w:szCs w:val="21"/>
          <w:lang w:val="uk-UA"/>
        </w:rPr>
        <w:t>–</w:t>
      </w:r>
      <w:r w:rsidR="003D5E7C" w:rsidRPr="006233C5">
        <w:rPr>
          <w:sz w:val="21"/>
          <w:szCs w:val="21"/>
          <w:lang w:val="uk-UA"/>
        </w:rPr>
        <w:t xml:space="preserve">– під час </w:t>
      </w:r>
      <w:r w:rsidR="003D5E7C" w:rsidRPr="00D165B7">
        <w:rPr>
          <w:sz w:val="21"/>
          <w:szCs w:val="21"/>
          <w:lang w:val="uk-UA"/>
        </w:rPr>
        <w:t>капітального ремонту мост</w:t>
      </w:r>
      <w:r w:rsidR="00F77B15">
        <w:rPr>
          <w:sz w:val="21"/>
          <w:szCs w:val="21"/>
          <w:lang w:val="uk-UA"/>
        </w:rPr>
        <w:t>а</w:t>
      </w:r>
      <w:r w:rsidR="003D5E7C" w:rsidRPr="00D165B7">
        <w:rPr>
          <w:sz w:val="21"/>
          <w:szCs w:val="21"/>
          <w:lang w:val="uk-UA"/>
        </w:rPr>
        <w:t xml:space="preserve"> або </w:t>
      </w:r>
      <w:r w:rsidR="005D6B70" w:rsidRPr="00D165B7">
        <w:rPr>
          <w:sz w:val="21"/>
          <w:szCs w:val="21"/>
          <w:lang w:val="uk-UA"/>
        </w:rPr>
        <w:t>підземного переходу</w:t>
      </w:r>
      <w:r w:rsidR="003D5E7C" w:rsidRPr="00D165B7">
        <w:rPr>
          <w:sz w:val="21"/>
          <w:szCs w:val="21"/>
          <w:lang w:val="uk-UA"/>
        </w:rPr>
        <w:t>, якщо їх повна заміна пандусами не можлив</w:t>
      </w:r>
      <w:r w:rsidR="00BF198E" w:rsidRPr="00D165B7">
        <w:rPr>
          <w:sz w:val="21"/>
          <w:szCs w:val="21"/>
          <w:lang w:val="uk-UA"/>
        </w:rPr>
        <w:t>а</w:t>
      </w:r>
      <w:r w:rsidR="00DD1788" w:rsidRPr="00D165B7">
        <w:rPr>
          <w:sz w:val="21"/>
          <w:szCs w:val="21"/>
          <w:lang w:val="uk-UA"/>
        </w:rPr>
        <w:t>;</w:t>
      </w:r>
    </w:p>
    <w:p w14:paraId="68CD72D6" w14:textId="3FDD1F5E" w:rsidR="003D5E7C" w:rsidRPr="006233C5" w:rsidRDefault="0044290A" w:rsidP="006233C5">
      <w:pPr>
        <w:spacing w:line="312" w:lineRule="auto"/>
        <w:ind w:firstLine="720"/>
        <w:jc w:val="both"/>
        <w:rPr>
          <w:sz w:val="21"/>
          <w:szCs w:val="21"/>
          <w:lang w:val="uk-UA"/>
        </w:rPr>
      </w:pPr>
      <w:r>
        <w:rPr>
          <w:sz w:val="21"/>
          <w:szCs w:val="21"/>
          <w:lang w:val="uk-UA"/>
        </w:rPr>
        <w:t>–</w:t>
      </w:r>
      <w:r w:rsidR="00DD1788" w:rsidRPr="006233C5">
        <w:rPr>
          <w:sz w:val="21"/>
          <w:szCs w:val="21"/>
          <w:lang w:val="uk-UA"/>
        </w:rPr>
        <w:t>– для доступу до підмостової зони транспортних споруд поза населеними пунктами</w:t>
      </w:r>
      <w:r w:rsidR="003D5E7C" w:rsidRPr="006233C5">
        <w:rPr>
          <w:sz w:val="21"/>
          <w:szCs w:val="21"/>
          <w:lang w:val="uk-UA"/>
        </w:rPr>
        <w:t>.</w:t>
      </w:r>
    </w:p>
    <w:p w14:paraId="2CBB69AA" w14:textId="2B803084" w:rsidR="00D0441C" w:rsidRPr="006233C5" w:rsidRDefault="00AB10CC" w:rsidP="006233C5">
      <w:pPr>
        <w:spacing w:line="312" w:lineRule="auto"/>
        <w:ind w:firstLine="720"/>
        <w:jc w:val="both"/>
        <w:rPr>
          <w:sz w:val="21"/>
          <w:szCs w:val="21"/>
          <w:lang w:val="uk-UA"/>
        </w:rPr>
      </w:pPr>
      <w:r w:rsidRPr="006233C5">
        <w:rPr>
          <w:b/>
          <w:sz w:val="21"/>
          <w:szCs w:val="21"/>
          <w:lang w:val="uk-UA"/>
        </w:rPr>
        <w:t>5.8.1</w:t>
      </w:r>
      <w:r w:rsidR="00A42DD4" w:rsidRPr="006233C5">
        <w:rPr>
          <w:b/>
          <w:sz w:val="21"/>
          <w:szCs w:val="21"/>
          <w:lang w:val="uk-UA"/>
        </w:rPr>
        <w:t>4</w:t>
      </w:r>
      <w:r w:rsidR="00937862" w:rsidRPr="006233C5">
        <w:rPr>
          <w:sz w:val="21"/>
          <w:szCs w:val="21"/>
          <w:lang w:val="uk-UA"/>
        </w:rPr>
        <w:t xml:space="preserve"> </w:t>
      </w:r>
      <w:r w:rsidR="00D0441C" w:rsidRPr="006233C5">
        <w:rPr>
          <w:sz w:val="21"/>
          <w:szCs w:val="21"/>
          <w:lang w:val="uk-UA"/>
        </w:rPr>
        <w:t>У разі влаштування сходів у межах населених пунктів, їх</w:t>
      </w:r>
      <w:r w:rsidR="00DF2B90">
        <w:rPr>
          <w:sz w:val="21"/>
          <w:szCs w:val="21"/>
          <w:lang w:val="uk-UA"/>
        </w:rPr>
        <w:t>ній</w:t>
      </w:r>
      <w:r w:rsidR="00D0441C" w:rsidRPr="006233C5">
        <w:rPr>
          <w:sz w:val="21"/>
          <w:szCs w:val="21"/>
          <w:lang w:val="uk-UA"/>
        </w:rPr>
        <w:t xml:space="preserve"> нахил, розмір сходинок і  кількість, наявність </w:t>
      </w:r>
      <w:r w:rsidR="00DF2B90">
        <w:rPr>
          <w:sz w:val="21"/>
          <w:szCs w:val="21"/>
          <w:lang w:val="uk-UA"/>
        </w:rPr>
        <w:t>майданчиків</w:t>
      </w:r>
      <w:r w:rsidR="00D0441C" w:rsidRPr="006233C5">
        <w:rPr>
          <w:sz w:val="21"/>
          <w:szCs w:val="21"/>
          <w:lang w:val="uk-UA"/>
        </w:rPr>
        <w:t xml:space="preserve"> </w:t>
      </w:r>
      <w:r w:rsidR="00D0441C" w:rsidRPr="004F7E3D">
        <w:rPr>
          <w:sz w:val="21"/>
          <w:szCs w:val="21"/>
          <w:lang w:val="uk-UA"/>
        </w:rPr>
        <w:t xml:space="preserve">між </w:t>
      </w:r>
      <w:r w:rsidR="00D0441C" w:rsidRPr="009175E6">
        <w:rPr>
          <w:sz w:val="21"/>
          <w:szCs w:val="21"/>
          <w:lang w:val="uk-UA"/>
        </w:rPr>
        <w:t>маршами і їх</w:t>
      </w:r>
      <w:r w:rsidR="009175E6">
        <w:rPr>
          <w:sz w:val="21"/>
          <w:szCs w:val="21"/>
          <w:lang w:val="uk-UA"/>
        </w:rPr>
        <w:t>ній</w:t>
      </w:r>
      <w:r w:rsidR="00D0441C" w:rsidRPr="009175E6">
        <w:rPr>
          <w:sz w:val="21"/>
          <w:szCs w:val="21"/>
          <w:lang w:val="uk-UA"/>
        </w:rPr>
        <w:t xml:space="preserve"> розмір </w:t>
      </w:r>
      <w:r w:rsidR="004B0A5E" w:rsidRPr="009175E6">
        <w:rPr>
          <w:sz w:val="21"/>
          <w:szCs w:val="21"/>
          <w:lang w:val="uk-UA"/>
        </w:rPr>
        <w:t>потрібно</w:t>
      </w:r>
      <w:r w:rsidR="004B0A5E" w:rsidRPr="006233C5">
        <w:rPr>
          <w:sz w:val="21"/>
          <w:szCs w:val="21"/>
          <w:lang w:val="uk-UA"/>
        </w:rPr>
        <w:t xml:space="preserve"> </w:t>
      </w:r>
      <w:r w:rsidR="00D0441C" w:rsidRPr="006233C5">
        <w:rPr>
          <w:sz w:val="21"/>
          <w:szCs w:val="21"/>
          <w:lang w:val="uk-UA"/>
        </w:rPr>
        <w:t>проєкту</w:t>
      </w:r>
      <w:r w:rsidR="004B0A5E" w:rsidRPr="006233C5">
        <w:rPr>
          <w:sz w:val="21"/>
          <w:szCs w:val="21"/>
          <w:lang w:val="uk-UA"/>
        </w:rPr>
        <w:t>вати</w:t>
      </w:r>
      <w:r w:rsidR="00D0441C" w:rsidRPr="006233C5">
        <w:rPr>
          <w:sz w:val="21"/>
          <w:szCs w:val="21"/>
          <w:lang w:val="uk-UA"/>
        </w:rPr>
        <w:t xml:space="preserve"> згідно з </w:t>
      </w:r>
      <w:hyperlink r:id="rId94" w:history="1">
        <w:r w:rsidR="00D0441C" w:rsidRPr="00554636">
          <w:rPr>
            <w:rStyle w:val="a3"/>
            <w:sz w:val="21"/>
            <w:szCs w:val="21"/>
            <w:lang w:val="uk-UA"/>
          </w:rPr>
          <w:t>ДБН</w:t>
        </w:r>
        <w:r w:rsidR="00AE1774" w:rsidRPr="00554636">
          <w:rPr>
            <w:rStyle w:val="a3"/>
            <w:sz w:val="21"/>
            <w:szCs w:val="21"/>
            <w:lang w:val="uk-UA"/>
          </w:rPr>
          <w:t> </w:t>
        </w:r>
        <w:r w:rsidR="00D0441C" w:rsidRPr="00554636">
          <w:rPr>
            <w:rStyle w:val="a3"/>
            <w:sz w:val="21"/>
            <w:szCs w:val="21"/>
            <w:lang w:val="uk-UA"/>
          </w:rPr>
          <w:t>В.2.3-5</w:t>
        </w:r>
      </w:hyperlink>
      <w:r w:rsidR="00D0441C" w:rsidRPr="006233C5">
        <w:rPr>
          <w:sz w:val="21"/>
          <w:szCs w:val="21"/>
          <w:lang w:val="uk-UA"/>
        </w:rPr>
        <w:t xml:space="preserve">, на автомобільних дорогах загального користування згідно з </w:t>
      </w:r>
      <w:hyperlink r:id="rId95" w:history="1">
        <w:r w:rsidR="00D0441C" w:rsidRPr="00B24FDB">
          <w:rPr>
            <w:rStyle w:val="a3"/>
            <w:sz w:val="21"/>
            <w:szCs w:val="21"/>
            <w:lang w:val="uk-UA"/>
          </w:rPr>
          <w:t>ДБН В.2.3-4</w:t>
        </w:r>
      </w:hyperlink>
      <w:r w:rsidR="00D0441C" w:rsidRPr="006233C5">
        <w:rPr>
          <w:sz w:val="21"/>
          <w:szCs w:val="21"/>
          <w:lang w:val="uk-UA"/>
        </w:rPr>
        <w:t>.</w:t>
      </w:r>
    </w:p>
    <w:p w14:paraId="2CD16425" w14:textId="29F64E03" w:rsidR="00937862" w:rsidRPr="006233C5" w:rsidRDefault="00D0441C" w:rsidP="006233C5">
      <w:pPr>
        <w:spacing w:line="312" w:lineRule="auto"/>
        <w:ind w:firstLine="720"/>
        <w:jc w:val="both"/>
        <w:rPr>
          <w:sz w:val="21"/>
          <w:szCs w:val="21"/>
          <w:lang w:val="uk-UA"/>
        </w:rPr>
      </w:pPr>
      <w:r w:rsidRPr="006233C5">
        <w:rPr>
          <w:b/>
          <w:sz w:val="21"/>
          <w:szCs w:val="21"/>
          <w:lang w:val="uk-UA"/>
        </w:rPr>
        <w:t>5.8.1</w:t>
      </w:r>
      <w:r w:rsidR="00A42DD4" w:rsidRPr="006233C5">
        <w:rPr>
          <w:b/>
          <w:sz w:val="21"/>
          <w:szCs w:val="21"/>
          <w:lang w:val="uk-UA"/>
        </w:rPr>
        <w:t>5</w:t>
      </w:r>
      <w:r w:rsidRPr="006233C5">
        <w:rPr>
          <w:sz w:val="21"/>
          <w:szCs w:val="21"/>
          <w:lang w:val="uk-UA"/>
        </w:rPr>
        <w:t xml:space="preserve"> </w:t>
      </w:r>
      <w:r w:rsidR="007E2FBF" w:rsidRPr="006233C5">
        <w:rPr>
          <w:sz w:val="21"/>
          <w:szCs w:val="21"/>
          <w:lang w:val="uk-UA"/>
        </w:rPr>
        <w:t xml:space="preserve">У разі відсутності на підходах </w:t>
      </w:r>
      <w:r w:rsidR="00D53E1C" w:rsidRPr="006233C5">
        <w:rPr>
          <w:sz w:val="21"/>
          <w:szCs w:val="21"/>
          <w:lang w:val="uk-UA"/>
        </w:rPr>
        <w:t>до мост</w:t>
      </w:r>
      <w:r w:rsidR="00F77B15">
        <w:rPr>
          <w:sz w:val="21"/>
          <w:szCs w:val="21"/>
          <w:lang w:val="uk-UA"/>
        </w:rPr>
        <w:t>а</w:t>
      </w:r>
      <w:r w:rsidR="00D53E1C" w:rsidRPr="006233C5">
        <w:rPr>
          <w:sz w:val="21"/>
          <w:szCs w:val="21"/>
          <w:lang w:val="uk-UA"/>
        </w:rPr>
        <w:t xml:space="preserve"> </w:t>
      </w:r>
      <w:r w:rsidR="007E2FBF" w:rsidRPr="006233C5">
        <w:rPr>
          <w:sz w:val="21"/>
          <w:szCs w:val="21"/>
          <w:lang w:val="uk-UA"/>
        </w:rPr>
        <w:t>тротуарів, пішохідних</w:t>
      </w:r>
      <w:r w:rsidR="006065B5" w:rsidRPr="006233C5">
        <w:rPr>
          <w:sz w:val="21"/>
          <w:szCs w:val="21"/>
          <w:lang w:val="uk-UA"/>
        </w:rPr>
        <w:t>,</w:t>
      </w:r>
      <w:r w:rsidR="007E2FBF" w:rsidRPr="006233C5">
        <w:rPr>
          <w:sz w:val="21"/>
          <w:szCs w:val="21"/>
          <w:lang w:val="uk-UA"/>
        </w:rPr>
        <w:t xml:space="preserve"> </w:t>
      </w:r>
      <w:r w:rsidR="00A6350A" w:rsidRPr="006233C5">
        <w:rPr>
          <w:sz w:val="21"/>
          <w:szCs w:val="21"/>
          <w:lang w:val="uk-UA"/>
        </w:rPr>
        <w:t xml:space="preserve">велосипедно-пішохідних чи </w:t>
      </w:r>
      <w:r w:rsidR="006065B5" w:rsidRPr="006233C5">
        <w:rPr>
          <w:sz w:val="21"/>
          <w:szCs w:val="21"/>
          <w:lang w:val="uk-UA"/>
        </w:rPr>
        <w:t xml:space="preserve">велосипедних </w:t>
      </w:r>
      <w:r w:rsidR="007E2FBF" w:rsidRPr="006233C5">
        <w:rPr>
          <w:sz w:val="21"/>
          <w:szCs w:val="21"/>
          <w:lang w:val="uk-UA"/>
        </w:rPr>
        <w:t xml:space="preserve">доріжок потрібно </w:t>
      </w:r>
      <w:r w:rsidR="00937862" w:rsidRPr="006233C5">
        <w:rPr>
          <w:sz w:val="21"/>
          <w:szCs w:val="21"/>
          <w:lang w:val="uk-UA"/>
        </w:rPr>
        <w:t>пе</w:t>
      </w:r>
      <w:r w:rsidR="00C3770C" w:rsidRPr="006233C5">
        <w:rPr>
          <w:sz w:val="21"/>
          <w:szCs w:val="21"/>
          <w:lang w:val="uk-UA"/>
        </w:rPr>
        <w:t>редбачити безперешкодне</w:t>
      </w:r>
      <w:r w:rsidR="00937862" w:rsidRPr="006233C5">
        <w:rPr>
          <w:sz w:val="21"/>
          <w:szCs w:val="21"/>
          <w:lang w:val="uk-UA"/>
        </w:rPr>
        <w:t xml:space="preserve"> сполучення узбіччя </w:t>
      </w:r>
      <w:r w:rsidR="00D53E1C" w:rsidRPr="006233C5">
        <w:rPr>
          <w:sz w:val="21"/>
          <w:szCs w:val="21"/>
          <w:lang w:val="uk-UA"/>
        </w:rPr>
        <w:t xml:space="preserve">автомобільної </w:t>
      </w:r>
      <w:r w:rsidR="00937862" w:rsidRPr="006233C5">
        <w:rPr>
          <w:sz w:val="21"/>
          <w:szCs w:val="21"/>
          <w:lang w:val="uk-UA"/>
        </w:rPr>
        <w:t xml:space="preserve">дороги </w:t>
      </w:r>
      <w:r w:rsidR="00990B04" w:rsidRPr="006233C5">
        <w:rPr>
          <w:sz w:val="21"/>
          <w:szCs w:val="21"/>
          <w:lang w:val="uk-UA"/>
        </w:rPr>
        <w:t>з</w:t>
      </w:r>
      <w:r w:rsidR="00EB5DB4">
        <w:rPr>
          <w:sz w:val="21"/>
          <w:szCs w:val="21"/>
          <w:lang w:val="uk-UA"/>
        </w:rPr>
        <w:t>і</w:t>
      </w:r>
      <w:r w:rsidR="00990B04" w:rsidRPr="006233C5">
        <w:rPr>
          <w:sz w:val="21"/>
          <w:szCs w:val="21"/>
          <w:lang w:val="uk-UA"/>
        </w:rPr>
        <w:t xml:space="preserve"> службовими проходами</w:t>
      </w:r>
      <w:r w:rsidR="00937862" w:rsidRPr="006233C5">
        <w:rPr>
          <w:sz w:val="21"/>
          <w:szCs w:val="21"/>
          <w:lang w:val="uk-UA"/>
        </w:rPr>
        <w:t xml:space="preserve"> </w:t>
      </w:r>
      <w:r w:rsidR="009C5ED9" w:rsidRPr="006233C5">
        <w:rPr>
          <w:sz w:val="21"/>
          <w:szCs w:val="21"/>
          <w:lang w:val="uk-UA"/>
        </w:rPr>
        <w:t xml:space="preserve">(тротуарами) </w:t>
      </w:r>
      <w:r w:rsidR="00937862" w:rsidRPr="006233C5">
        <w:rPr>
          <w:sz w:val="21"/>
          <w:szCs w:val="21"/>
          <w:lang w:val="uk-UA"/>
        </w:rPr>
        <w:t>на мост</w:t>
      </w:r>
      <w:r w:rsidR="00D53E1C" w:rsidRPr="006233C5">
        <w:rPr>
          <w:sz w:val="21"/>
          <w:szCs w:val="21"/>
          <w:lang w:val="uk-UA"/>
        </w:rPr>
        <w:t>і</w:t>
      </w:r>
      <w:r w:rsidR="00937862" w:rsidRPr="006233C5">
        <w:rPr>
          <w:sz w:val="21"/>
          <w:szCs w:val="21"/>
          <w:lang w:val="uk-UA"/>
        </w:rPr>
        <w:t>.</w:t>
      </w:r>
    </w:p>
    <w:p w14:paraId="77FB9A8F" w14:textId="77777777" w:rsidR="0003779C" w:rsidRPr="006233C5" w:rsidRDefault="0003779C" w:rsidP="006233C5">
      <w:pPr>
        <w:spacing w:line="312" w:lineRule="auto"/>
        <w:ind w:firstLine="720"/>
        <w:jc w:val="both"/>
        <w:rPr>
          <w:sz w:val="21"/>
          <w:szCs w:val="21"/>
          <w:lang w:val="uk-UA"/>
        </w:rPr>
      </w:pPr>
    </w:p>
    <w:p w14:paraId="0A6545DB" w14:textId="77777777" w:rsidR="00475C20" w:rsidRPr="00EE0E5F" w:rsidRDefault="00A22B5E" w:rsidP="00EE0E5F">
      <w:pPr>
        <w:keepNext/>
        <w:spacing w:after="120" w:line="312" w:lineRule="auto"/>
        <w:ind w:firstLine="720"/>
        <w:jc w:val="both"/>
        <w:rPr>
          <w:b/>
          <w:sz w:val="21"/>
          <w:szCs w:val="21"/>
          <w:lang w:val="uk-UA"/>
        </w:rPr>
      </w:pPr>
      <w:bookmarkStart w:id="19" w:name="_Toc166757588"/>
      <w:r w:rsidRPr="00EE0E5F">
        <w:rPr>
          <w:b/>
          <w:sz w:val="21"/>
          <w:szCs w:val="21"/>
          <w:lang w:val="uk-UA"/>
        </w:rPr>
        <w:lastRenderedPageBreak/>
        <w:t>6</w:t>
      </w:r>
      <w:r w:rsidR="00475C20" w:rsidRPr="00EE0E5F">
        <w:rPr>
          <w:b/>
          <w:sz w:val="21"/>
          <w:szCs w:val="21"/>
          <w:lang w:val="uk-UA"/>
        </w:rPr>
        <w:t xml:space="preserve"> ГАБАРИТИ</w:t>
      </w:r>
      <w:bookmarkEnd w:id="19"/>
    </w:p>
    <w:p w14:paraId="24F7A6E0" w14:textId="77777777" w:rsidR="00660797" w:rsidRPr="00EE0E5F" w:rsidRDefault="00A22B5E" w:rsidP="00EE0E5F">
      <w:pPr>
        <w:spacing w:line="312" w:lineRule="auto"/>
        <w:ind w:firstLine="720"/>
        <w:jc w:val="both"/>
        <w:rPr>
          <w:sz w:val="21"/>
          <w:szCs w:val="21"/>
          <w:lang w:val="uk-UA"/>
        </w:rPr>
      </w:pPr>
      <w:r w:rsidRPr="00EE0E5F">
        <w:rPr>
          <w:b/>
          <w:sz w:val="21"/>
          <w:szCs w:val="21"/>
          <w:lang w:val="uk-UA"/>
        </w:rPr>
        <w:t>6</w:t>
      </w:r>
      <w:r w:rsidR="00475C20" w:rsidRPr="00EE0E5F">
        <w:rPr>
          <w:b/>
          <w:sz w:val="21"/>
          <w:szCs w:val="21"/>
          <w:lang w:val="uk-UA"/>
        </w:rPr>
        <w:t>.1</w:t>
      </w:r>
      <w:r w:rsidR="00142157" w:rsidRPr="00EE0E5F">
        <w:rPr>
          <w:sz w:val="21"/>
          <w:szCs w:val="21"/>
          <w:lang w:val="uk-UA"/>
        </w:rPr>
        <w:t xml:space="preserve"> </w:t>
      </w:r>
      <w:r w:rsidR="00475C20" w:rsidRPr="00EE0E5F">
        <w:rPr>
          <w:sz w:val="21"/>
          <w:szCs w:val="21"/>
          <w:lang w:val="uk-UA"/>
        </w:rPr>
        <w:t>Габарити наближення</w:t>
      </w:r>
      <w:r w:rsidR="00660797" w:rsidRPr="00EE0E5F">
        <w:rPr>
          <w:sz w:val="21"/>
          <w:szCs w:val="21"/>
          <w:lang w:val="uk-UA"/>
        </w:rPr>
        <w:t>:</w:t>
      </w:r>
      <w:r w:rsidR="00475C20" w:rsidRPr="00EE0E5F">
        <w:rPr>
          <w:sz w:val="21"/>
          <w:szCs w:val="21"/>
          <w:lang w:val="uk-UA"/>
        </w:rPr>
        <w:t xml:space="preserve"> </w:t>
      </w:r>
    </w:p>
    <w:p w14:paraId="4BC99D31" w14:textId="58FF2E45" w:rsidR="00475C20" w:rsidRPr="00EE0E5F" w:rsidRDefault="00660797" w:rsidP="004E0783">
      <w:pPr>
        <w:spacing w:line="312" w:lineRule="auto"/>
        <w:ind w:firstLine="720"/>
        <w:jc w:val="both"/>
        <w:rPr>
          <w:sz w:val="21"/>
          <w:szCs w:val="21"/>
          <w:lang w:val="uk-UA"/>
        </w:rPr>
      </w:pPr>
      <w:r w:rsidRPr="00EE0E5F">
        <w:rPr>
          <w:sz w:val="21"/>
          <w:szCs w:val="21"/>
          <w:lang w:val="uk-UA"/>
        </w:rPr>
        <w:t>а) мостів для пропускання</w:t>
      </w:r>
      <w:r w:rsidR="00475C20" w:rsidRPr="00EE0E5F">
        <w:rPr>
          <w:sz w:val="21"/>
          <w:szCs w:val="21"/>
          <w:lang w:val="uk-UA"/>
        </w:rPr>
        <w:t xml:space="preserve"> залізничного транспорту</w:t>
      </w:r>
      <w:r w:rsidR="00142157" w:rsidRPr="00EE0E5F">
        <w:rPr>
          <w:sz w:val="21"/>
          <w:szCs w:val="21"/>
          <w:lang w:val="uk-UA"/>
        </w:rPr>
        <w:t xml:space="preserve"> </w:t>
      </w:r>
      <w:r w:rsidR="004A017D" w:rsidRPr="00EE0E5F">
        <w:rPr>
          <w:rFonts w:eastAsia="Calibri"/>
          <w:sz w:val="21"/>
          <w:szCs w:val="21"/>
          <w:lang w:val="uk-UA"/>
        </w:rPr>
        <w:t>потрібно</w:t>
      </w:r>
      <w:r w:rsidR="00074C64" w:rsidRPr="00EE0E5F">
        <w:rPr>
          <w:rFonts w:eastAsia="Calibri"/>
          <w:sz w:val="21"/>
          <w:szCs w:val="21"/>
          <w:lang w:val="uk-UA"/>
        </w:rPr>
        <w:t xml:space="preserve"> проєктувати</w:t>
      </w:r>
      <w:r w:rsidR="00074C64" w:rsidRPr="00EE0E5F">
        <w:rPr>
          <w:sz w:val="21"/>
          <w:szCs w:val="21"/>
          <w:lang w:val="uk-UA"/>
        </w:rPr>
        <w:t xml:space="preserve"> </w:t>
      </w:r>
      <w:r w:rsidR="000B151C" w:rsidRPr="00EE0E5F">
        <w:rPr>
          <w:sz w:val="21"/>
          <w:szCs w:val="21"/>
          <w:lang w:val="uk-UA"/>
        </w:rPr>
        <w:t>згідно з</w:t>
      </w:r>
      <w:r w:rsidR="001A640E">
        <w:rPr>
          <w:sz w:val="21"/>
          <w:szCs w:val="21"/>
          <w:lang w:val="uk-UA"/>
        </w:rPr>
        <w:br/>
      </w:r>
      <w:hyperlink r:id="rId96" w:history="1">
        <w:r w:rsidR="00C81BFC" w:rsidRPr="0056757E">
          <w:rPr>
            <w:rStyle w:val="a3"/>
            <w:sz w:val="21"/>
            <w:szCs w:val="21"/>
            <w:lang w:val="uk-UA"/>
          </w:rPr>
          <w:t>ДСТУ Б В.2.3-29</w:t>
        </w:r>
      </w:hyperlink>
      <w:r w:rsidRPr="00EE0E5F">
        <w:rPr>
          <w:sz w:val="21"/>
          <w:szCs w:val="21"/>
          <w:lang w:val="uk-UA"/>
        </w:rPr>
        <w:t>;</w:t>
      </w:r>
    </w:p>
    <w:p w14:paraId="10A03506" w14:textId="3860D069" w:rsidR="00475C20" w:rsidRPr="00EE0E5F" w:rsidRDefault="00660797" w:rsidP="004E0783">
      <w:pPr>
        <w:spacing w:line="312" w:lineRule="auto"/>
        <w:ind w:firstLine="720"/>
        <w:jc w:val="both"/>
        <w:rPr>
          <w:sz w:val="21"/>
          <w:szCs w:val="21"/>
          <w:lang w:val="uk-UA"/>
        </w:rPr>
      </w:pPr>
      <w:r w:rsidRPr="00EE0E5F">
        <w:rPr>
          <w:sz w:val="21"/>
          <w:szCs w:val="21"/>
          <w:lang w:val="uk-UA"/>
        </w:rPr>
        <w:t xml:space="preserve">б) </w:t>
      </w:r>
      <w:r w:rsidR="001C79BC" w:rsidRPr="00EE0E5F">
        <w:rPr>
          <w:sz w:val="21"/>
          <w:szCs w:val="21"/>
          <w:lang w:val="uk-UA"/>
        </w:rPr>
        <w:t>мостів для пропускання</w:t>
      </w:r>
      <w:r w:rsidR="00475C20" w:rsidRPr="00EE0E5F">
        <w:rPr>
          <w:sz w:val="21"/>
          <w:szCs w:val="21"/>
          <w:lang w:val="uk-UA"/>
        </w:rPr>
        <w:t xml:space="preserve"> метрополітенів </w:t>
      </w:r>
      <w:r w:rsidR="004A017D" w:rsidRPr="00EE0E5F">
        <w:rPr>
          <w:rFonts w:eastAsia="Calibri"/>
          <w:sz w:val="21"/>
          <w:szCs w:val="21"/>
          <w:lang w:val="uk-UA"/>
        </w:rPr>
        <w:t xml:space="preserve">потрібно </w:t>
      </w:r>
      <w:r w:rsidR="00074C64" w:rsidRPr="00EE0E5F">
        <w:rPr>
          <w:rFonts w:eastAsia="Calibri"/>
          <w:sz w:val="21"/>
          <w:szCs w:val="21"/>
          <w:lang w:val="uk-UA"/>
        </w:rPr>
        <w:t>проєктувати</w:t>
      </w:r>
      <w:r w:rsidR="00074C64" w:rsidRPr="00EE0E5F">
        <w:rPr>
          <w:sz w:val="21"/>
          <w:szCs w:val="21"/>
          <w:lang w:val="uk-UA"/>
        </w:rPr>
        <w:t xml:space="preserve"> </w:t>
      </w:r>
      <w:r w:rsidR="000B151C" w:rsidRPr="00EE0E5F">
        <w:rPr>
          <w:sz w:val="21"/>
          <w:szCs w:val="21"/>
          <w:lang w:val="uk-UA"/>
        </w:rPr>
        <w:t>згідно з</w:t>
      </w:r>
      <w:r w:rsidR="001A640E">
        <w:rPr>
          <w:sz w:val="21"/>
          <w:szCs w:val="21"/>
          <w:lang w:val="uk-UA"/>
        </w:rPr>
        <w:br/>
      </w:r>
      <w:hyperlink r:id="rId97" w:history="1">
        <w:r w:rsidR="00C81BFC" w:rsidRPr="0056757E">
          <w:rPr>
            <w:rStyle w:val="a3"/>
            <w:sz w:val="21"/>
            <w:szCs w:val="21"/>
            <w:lang w:val="uk-UA"/>
          </w:rPr>
          <w:t>ДСТУ Б ГОСТ 23961</w:t>
        </w:r>
      </w:hyperlink>
      <w:r w:rsidRPr="00EE0E5F">
        <w:rPr>
          <w:sz w:val="21"/>
          <w:szCs w:val="21"/>
          <w:lang w:val="uk-UA"/>
        </w:rPr>
        <w:t>;</w:t>
      </w:r>
    </w:p>
    <w:p w14:paraId="6D1EE0F2" w14:textId="39D91EF8" w:rsidR="00267A2C" w:rsidRPr="00EE0E5F" w:rsidRDefault="00F14366" w:rsidP="004E0783">
      <w:pPr>
        <w:spacing w:line="312" w:lineRule="auto"/>
        <w:ind w:firstLine="720"/>
        <w:jc w:val="both"/>
        <w:rPr>
          <w:sz w:val="21"/>
          <w:szCs w:val="21"/>
          <w:lang w:val="uk-UA"/>
        </w:rPr>
      </w:pPr>
      <w:r w:rsidRPr="00EE0E5F">
        <w:rPr>
          <w:sz w:val="21"/>
          <w:szCs w:val="21"/>
          <w:lang w:val="uk-UA"/>
        </w:rPr>
        <w:t>в</w:t>
      </w:r>
      <w:r w:rsidR="00660797" w:rsidRPr="00EE0E5F">
        <w:rPr>
          <w:sz w:val="21"/>
          <w:szCs w:val="21"/>
          <w:lang w:val="uk-UA"/>
        </w:rPr>
        <w:t>) мостів</w:t>
      </w:r>
      <w:r w:rsidR="00267A2C" w:rsidRPr="00EE0E5F">
        <w:rPr>
          <w:sz w:val="21"/>
          <w:szCs w:val="21"/>
          <w:lang w:val="uk-UA"/>
        </w:rPr>
        <w:t xml:space="preserve"> за наявності руху рейкового транспорту </w:t>
      </w:r>
      <w:r w:rsidR="004A017D" w:rsidRPr="00EE0E5F">
        <w:rPr>
          <w:rFonts w:eastAsia="Calibri"/>
          <w:sz w:val="21"/>
          <w:szCs w:val="21"/>
          <w:lang w:val="uk-UA"/>
        </w:rPr>
        <w:t xml:space="preserve">потрібно </w:t>
      </w:r>
      <w:r w:rsidR="00074C64" w:rsidRPr="00EE0E5F">
        <w:rPr>
          <w:rFonts w:eastAsia="Calibri"/>
          <w:sz w:val="21"/>
          <w:szCs w:val="21"/>
          <w:lang w:val="uk-UA"/>
        </w:rPr>
        <w:t>проєктувати</w:t>
      </w:r>
      <w:r w:rsidR="00074C64" w:rsidRPr="00EE0E5F">
        <w:rPr>
          <w:sz w:val="21"/>
          <w:szCs w:val="21"/>
          <w:lang w:val="uk-UA"/>
        </w:rPr>
        <w:t xml:space="preserve"> </w:t>
      </w:r>
      <w:r w:rsidR="000B151C" w:rsidRPr="00EE0E5F">
        <w:rPr>
          <w:sz w:val="21"/>
          <w:szCs w:val="21"/>
          <w:lang w:val="uk-UA"/>
        </w:rPr>
        <w:t>згідно з</w:t>
      </w:r>
      <w:r w:rsidR="001A640E">
        <w:rPr>
          <w:sz w:val="21"/>
          <w:szCs w:val="21"/>
          <w:lang w:val="uk-UA"/>
        </w:rPr>
        <w:br/>
      </w:r>
      <w:hyperlink r:id="rId98" w:history="1">
        <w:r w:rsidR="00660797" w:rsidRPr="00A657B8">
          <w:rPr>
            <w:rStyle w:val="a3"/>
            <w:sz w:val="21"/>
            <w:szCs w:val="21"/>
            <w:lang w:val="uk-UA"/>
          </w:rPr>
          <w:t>ДБН В.2.3-18</w:t>
        </w:r>
      </w:hyperlink>
      <w:r w:rsidR="00660797" w:rsidRPr="00EE0E5F">
        <w:rPr>
          <w:sz w:val="21"/>
          <w:szCs w:val="21"/>
          <w:lang w:val="uk-UA"/>
        </w:rPr>
        <w:t>;</w:t>
      </w:r>
    </w:p>
    <w:p w14:paraId="54A8A5D7" w14:textId="07E3DC98" w:rsidR="00475C20" w:rsidRPr="00EE0E5F" w:rsidRDefault="00F14366" w:rsidP="004E0783">
      <w:pPr>
        <w:spacing w:line="312" w:lineRule="auto"/>
        <w:ind w:firstLine="720"/>
        <w:jc w:val="both"/>
        <w:rPr>
          <w:sz w:val="21"/>
          <w:szCs w:val="21"/>
          <w:lang w:val="uk-UA"/>
        </w:rPr>
      </w:pPr>
      <w:r w:rsidRPr="00EE0E5F">
        <w:rPr>
          <w:sz w:val="21"/>
          <w:szCs w:val="21"/>
          <w:lang w:val="uk-UA"/>
        </w:rPr>
        <w:t>г</w:t>
      </w:r>
      <w:r w:rsidR="00660797" w:rsidRPr="00EE0E5F">
        <w:rPr>
          <w:sz w:val="21"/>
          <w:szCs w:val="21"/>
          <w:lang w:val="uk-UA"/>
        </w:rPr>
        <w:t xml:space="preserve">) </w:t>
      </w:r>
      <w:r w:rsidR="00475C20" w:rsidRPr="00EE0E5F">
        <w:rPr>
          <w:sz w:val="21"/>
          <w:szCs w:val="21"/>
          <w:lang w:val="uk-UA"/>
        </w:rPr>
        <w:t>мостів на автомобільних дорогах загального користування</w:t>
      </w:r>
      <w:r w:rsidR="00C81BFC" w:rsidRPr="00EE0E5F">
        <w:rPr>
          <w:sz w:val="21"/>
          <w:szCs w:val="21"/>
          <w:lang w:val="uk-UA"/>
        </w:rPr>
        <w:t xml:space="preserve"> </w:t>
      </w:r>
      <w:r w:rsidR="004A017D" w:rsidRPr="00EE0E5F">
        <w:rPr>
          <w:rFonts w:eastAsia="Calibri"/>
          <w:sz w:val="21"/>
          <w:szCs w:val="21"/>
          <w:lang w:val="uk-UA"/>
        </w:rPr>
        <w:t xml:space="preserve">потрібно </w:t>
      </w:r>
      <w:r w:rsidR="00074C64" w:rsidRPr="00EE0E5F">
        <w:rPr>
          <w:rFonts w:eastAsia="Calibri"/>
          <w:sz w:val="21"/>
          <w:szCs w:val="21"/>
          <w:lang w:val="uk-UA"/>
        </w:rPr>
        <w:t>проєктувати</w:t>
      </w:r>
      <w:r w:rsidR="00074C64" w:rsidRPr="00EE0E5F">
        <w:rPr>
          <w:sz w:val="21"/>
          <w:szCs w:val="21"/>
          <w:lang w:val="uk-UA"/>
        </w:rPr>
        <w:t xml:space="preserve"> </w:t>
      </w:r>
      <w:r w:rsidR="000B151C" w:rsidRPr="00EE0E5F">
        <w:rPr>
          <w:sz w:val="21"/>
          <w:szCs w:val="21"/>
          <w:lang w:val="uk-UA"/>
        </w:rPr>
        <w:t xml:space="preserve">згідно з </w:t>
      </w:r>
      <w:hyperlink r:id="rId99" w:history="1">
        <w:r w:rsidR="006B6B6A" w:rsidRPr="00B24FDB">
          <w:rPr>
            <w:rStyle w:val="a3"/>
            <w:sz w:val="21"/>
            <w:szCs w:val="21"/>
            <w:lang w:val="uk-UA"/>
          </w:rPr>
          <w:t>ДБН В.2.3-4</w:t>
        </w:r>
      </w:hyperlink>
      <w:r w:rsidR="00475C20" w:rsidRPr="00EE0E5F">
        <w:rPr>
          <w:sz w:val="21"/>
          <w:szCs w:val="21"/>
          <w:lang w:val="uk-UA"/>
        </w:rPr>
        <w:t>, а на вулицях</w:t>
      </w:r>
      <w:r w:rsidR="0050763B" w:rsidRPr="00EE0E5F">
        <w:rPr>
          <w:sz w:val="21"/>
          <w:szCs w:val="21"/>
          <w:lang w:val="uk-UA"/>
        </w:rPr>
        <w:t xml:space="preserve"> </w:t>
      </w:r>
      <w:r w:rsidR="004E2DDB" w:rsidRPr="00EE0E5F">
        <w:rPr>
          <w:sz w:val="21"/>
          <w:szCs w:val="21"/>
          <w:lang w:val="uk-UA"/>
        </w:rPr>
        <w:t>та</w:t>
      </w:r>
      <w:r w:rsidR="0050763B" w:rsidRPr="00EE0E5F">
        <w:rPr>
          <w:sz w:val="21"/>
          <w:szCs w:val="21"/>
          <w:lang w:val="uk-UA"/>
        </w:rPr>
        <w:t xml:space="preserve"> дорогах населених пунктів</w:t>
      </w:r>
      <w:r w:rsidR="00475C20" w:rsidRPr="00EE0E5F">
        <w:rPr>
          <w:sz w:val="21"/>
          <w:szCs w:val="21"/>
          <w:lang w:val="uk-UA"/>
        </w:rPr>
        <w:t xml:space="preserve"> </w:t>
      </w:r>
      <w:r w:rsidR="000B151C" w:rsidRPr="00EE0E5F">
        <w:rPr>
          <w:sz w:val="21"/>
          <w:szCs w:val="21"/>
          <w:lang w:val="uk-UA"/>
        </w:rPr>
        <w:t xml:space="preserve">згідно з </w:t>
      </w:r>
      <w:hyperlink r:id="rId100" w:history="1">
        <w:r w:rsidR="0050763B" w:rsidRPr="00554636">
          <w:rPr>
            <w:rStyle w:val="a3"/>
            <w:sz w:val="21"/>
            <w:szCs w:val="21"/>
            <w:lang w:val="uk-UA"/>
          </w:rPr>
          <w:t>ДБН </w:t>
        </w:r>
        <w:r w:rsidR="006B6B6A" w:rsidRPr="00554636">
          <w:rPr>
            <w:rStyle w:val="a3"/>
            <w:sz w:val="21"/>
            <w:szCs w:val="21"/>
            <w:lang w:val="uk-UA"/>
          </w:rPr>
          <w:t>В.2.3-5</w:t>
        </w:r>
      </w:hyperlink>
      <w:r w:rsidR="006B6B6A" w:rsidRPr="00EE0E5F">
        <w:rPr>
          <w:sz w:val="21"/>
          <w:szCs w:val="21"/>
          <w:lang w:val="uk-UA"/>
        </w:rPr>
        <w:t>.</w:t>
      </w:r>
      <w:r w:rsidR="00FF6C80" w:rsidRPr="00EE0E5F">
        <w:rPr>
          <w:sz w:val="21"/>
          <w:szCs w:val="21"/>
          <w:lang w:val="uk-UA"/>
        </w:rPr>
        <w:t xml:space="preserve"> У</w:t>
      </w:r>
      <w:r w:rsidR="000F2EEB" w:rsidRPr="00EE0E5F">
        <w:rPr>
          <w:sz w:val="21"/>
          <w:szCs w:val="21"/>
          <w:lang w:val="uk-UA"/>
        </w:rPr>
        <w:t xml:space="preserve"> додатку</w:t>
      </w:r>
      <w:r w:rsidR="00475C20" w:rsidRPr="00EE0E5F">
        <w:rPr>
          <w:sz w:val="21"/>
          <w:szCs w:val="21"/>
          <w:lang w:val="uk-UA"/>
        </w:rPr>
        <w:t xml:space="preserve"> </w:t>
      </w:r>
      <w:r w:rsidR="00E674A6" w:rsidRPr="00EE0E5F">
        <w:rPr>
          <w:sz w:val="21"/>
          <w:szCs w:val="21"/>
          <w:lang w:val="uk-UA"/>
        </w:rPr>
        <w:t>А</w:t>
      </w:r>
      <w:r w:rsidR="000F2EEB" w:rsidRPr="00EE0E5F">
        <w:rPr>
          <w:sz w:val="21"/>
          <w:szCs w:val="21"/>
          <w:lang w:val="uk-UA"/>
        </w:rPr>
        <w:t xml:space="preserve"> </w:t>
      </w:r>
      <w:r w:rsidR="000B151C" w:rsidRPr="00EE0E5F">
        <w:rPr>
          <w:sz w:val="21"/>
          <w:szCs w:val="21"/>
          <w:lang w:val="uk-UA"/>
        </w:rPr>
        <w:t>наведен</w:t>
      </w:r>
      <w:r w:rsidR="00653A35">
        <w:rPr>
          <w:sz w:val="21"/>
          <w:szCs w:val="21"/>
          <w:lang w:val="uk-UA"/>
        </w:rPr>
        <w:t>о</w:t>
      </w:r>
      <w:r w:rsidR="000F2EEB" w:rsidRPr="00EE0E5F">
        <w:rPr>
          <w:sz w:val="21"/>
          <w:szCs w:val="21"/>
          <w:lang w:val="uk-UA"/>
        </w:rPr>
        <w:t xml:space="preserve"> схеми габаритів наближення на </w:t>
      </w:r>
      <w:r w:rsidR="00047657" w:rsidRPr="00EE0E5F">
        <w:rPr>
          <w:sz w:val="21"/>
          <w:szCs w:val="21"/>
          <w:lang w:val="uk-UA"/>
        </w:rPr>
        <w:t>мостах</w:t>
      </w:r>
      <w:r w:rsidR="00700801" w:rsidRPr="00EE0E5F">
        <w:rPr>
          <w:sz w:val="21"/>
          <w:szCs w:val="21"/>
          <w:lang w:val="uk-UA"/>
        </w:rPr>
        <w:t>;</w:t>
      </w:r>
    </w:p>
    <w:p w14:paraId="64EF01BE" w14:textId="2D888710" w:rsidR="00F14366" w:rsidRPr="00EE0E5F" w:rsidRDefault="00F14366" w:rsidP="004E0783">
      <w:pPr>
        <w:spacing w:line="312" w:lineRule="auto"/>
        <w:ind w:firstLine="720"/>
        <w:jc w:val="both"/>
        <w:rPr>
          <w:bCs/>
          <w:sz w:val="21"/>
          <w:szCs w:val="21"/>
          <w:lang w:val="uk-UA"/>
        </w:rPr>
      </w:pPr>
      <w:r w:rsidRPr="00EE0E5F">
        <w:rPr>
          <w:bCs/>
          <w:sz w:val="21"/>
          <w:szCs w:val="21"/>
          <w:lang w:val="uk-UA"/>
        </w:rPr>
        <w:t xml:space="preserve">д) тунелів на автомобільних дорогах загального користування </w:t>
      </w:r>
      <w:r w:rsidR="004A017D" w:rsidRPr="00EE0E5F">
        <w:rPr>
          <w:rFonts w:eastAsia="Calibri"/>
          <w:sz w:val="21"/>
          <w:szCs w:val="21"/>
          <w:lang w:val="uk-UA"/>
        </w:rPr>
        <w:t xml:space="preserve">потрібно </w:t>
      </w:r>
      <w:r w:rsidR="00074C64" w:rsidRPr="00EE0E5F">
        <w:rPr>
          <w:rFonts w:eastAsia="Calibri"/>
          <w:sz w:val="21"/>
          <w:szCs w:val="21"/>
          <w:lang w:val="uk-UA"/>
        </w:rPr>
        <w:t>проєктувати</w:t>
      </w:r>
      <w:r w:rsidR="00074C64" w:rsidRPr="00EE0E5F">
        <w:rPr>
          <w:sz w:val="21"/>
          <w:szCs w:val="21"/>
          <w:lang w:val="uk-UA"/>
        </w:rPr>
        <w:t xml:space="preserve"> </w:t>
      </w:r>
      <w:r w:rsidRPr="00EE0E5F">
        <w:rPr>
          <w:sz w:val="21"/>
          <w:szCs w:val="21"/>
          <w:lang w:val="uk-UA"/>
        </w:rPr>
        <w:t xml:space="preserve">згідно з </w:t>
      </w:r>
      <w:hyperlink r:id="rId101" w:history="1">
        <w:r w:rsidRPr="0056757E">
          <w:rPr>
            <w:rStyle w:val="a3"/>
            <w:bCs/>
            <w:sz w:val="21"/>
            <w:szCs w:val="21"/>
            <w:lang w:val="uk-UA"/>
          </w:rPr>
          <w:t>ДСТУ Б ГОСТ 24451</w:t>
        </w:r>
      </w:hyperlink>
      <w:r w:rsidR="00700801" w:rsidRPr="00EE0E5F">
        <w:rPr>
          <w:bCs/>
          <w:sz w:val="21"/>
          <w:szCs w:val="21"/>
          <w:lang w:val="uk-UA"/>
        </w:rPr>
        <w:t>.</w:t>
      </w:r>
    </w:p>
    <w:p w14:paraId="4022D1A8" w14:textId="67410C65" w:rsidR="00700801" w:rsidRPr="00EE0E5F" w:rsidRDefault="00D522FC" w:rsidP="004E0783">
      <w:pPr>
        <w:spacing w:line="312" w:lineRule="auto"/>
        <w:ind w:firstLine="720"/>
        <w:jc w:val="both"/>
        <w:rPr>
          <w:sz w:val="21"/>
          <w:szCs w:val="21"/>
          <w:lang w:val="uk-UA"/>
        </w:rPr>
      </w:pPr>
      <w:r w:rsidRPr="00EE0E5F">
        <w:rPr>
          <w:b/>
          <w:sz w:val="21"/>
          <w:szCs w:val="21"/>
          <w:lang w:val="uk-UA"/>
        </w:rPr>
        <w:t xml:space="preserve">6.2 </w:t>
      </w:r>
      <w:r w:rsidR="00700801" w:rsidRPr="00EE0E5F">
        <w:rPr>
          <w:sz w:val="21"/>
          <w:szCs w:val="21"/>
          <w:lang w:val="uk-UA"/>
        </w:rPr>
        <w:t xml:space="preserve">Габарити підмостові судноплавних прогонів мостів </w:t>
      </w:r>
      <w:r w:rsidR="004A017D" w:rsidRPr="00EE0E5F">
        <w:rPr>
          <w:rFonts w:eastAsia="Calibri"/>
          <w:sz w:val="21"/>
          <w:szCs w:val="21"/>
          <w:lang w:val="uk-UA"/>
        </w:rPr>
        <w:t xml:space="preserve">потрібно </w:t>
      </w:r>
      <w:r w:rsidR="00214577" w:rsidRPr="00EE0E5F">
        <w:rPr>
          <w:rFonts w:eastAsia="Calibri"/>
          <w:sz w:val="21"/>
          <w:szCs w:val="21"/>
          <w:lang w:val="uk-UA"/>
        </w:rPr>
        <w:t>проєктувати</w:t>
      </w:r>
      <w:r w:rsidR="00214577" w:rsidRPr="00EE0E5F">
        <w:rPr>
          <w:sz w:val="21"/>
          <w:szCs w:val="21"/>
          <w:lang w:val="uk-UA"/>
        </w:rPr>
        <w:t xml:space="preserve"> </w:t>
      </w:r>
      <w:r w:rsidR="00700801" w:rsidRPr="00EE0E5F">
        <w:rPr>
          <w:sz w:val="21"/>
          <w:szCs w:val="21"/>
          <w:lang w:val="uk-UA"/>
        </w:rPr>
        <w:t>згідно з</w:t>
      </w:r>
      <w:r w:rsidR="003E10FD">
        <w:rPr>
          <w:sz w:val="21"/>
          <w:szCs w:val="21"/>
          <w:lang w:val="uk-UA"/>
        </w:rPr>
        <w:br/>
      </w:r>
      <w:hyperlink r:id="rId102" w:history="1">
        <w:r w:rsidR="00700801" w:rsidRPr="0056757E">
          <w:rPr>
            <w:rStyle w:val="a3"/>
            <w:sz w:val="21"/>
            <w:szCs w:val="21"/>
            <w:lang w:val="uk-UA"/>
          </w:rPr>
          <w:t>ДСТУ Б В.2.3-1</w:t>
        </w:r>
      </w:hyperlink>
      <w:r w:rsidR="00700801" w:rsidRPr="00EE0E5F">
        <w:rPr>
          <w:sz w:val="21"/>
          <w:szCs w:val="21"/>
          <w:lang w:val="uk-UA"/>
        </w:rPr>
        <w:t xml:space="preserve">. </w:t>
      </w:r>
    </w:p>
    <w:p w14:paraId="12D1E8A2" w14:textId="45C6FC74" w:rsidR="00154500" w:rsidRPr="00EE0E5F" w:rsidRDefault="00D522FC" w:rsidP="00EE0E5F">
      <w:pPr>
        <w:spacing w:line="312" w:lineRule="auto"/>
        <w:ind w:firstLine="720"/>
        <w:jc w:val="both"/>
        <w:rPr>
          <w:sz w:val="21"/>
          <w:szCs w:val="21"/>
          <w:lang w:val="uk-UA"/>
        </w:rPr>
      </w:pPr>
      <w:r w:rsidRPr="00EE0E5F">
        <w:rPr>
          <w:b/>
          <w:sz w:val="21"/>
          <w:szCs w:val="21"/>
          <w:lang w:val="uk-UA"/>
        </w:rPr>
        <w:t>6</w:t>
      </w:r>
      <w:r w:rsidRPr="004F7E3D">
        <w:rPr>
          <w:b/>
          <w:sz w:val="21"/>
          <w:szCs w:val="21"/>
          <w:lang w:val="uk-UA"/>
        </w:rPr>
        <w:t xml:space="preserve">.3 </w:t>
      </w:r>
      <w:r w:rsidR="00154500" w:rsidRPr="004F7E3D">
        <w:rPr>
          <w:sz w:val="21"/>
          <w:szCs w:val="21"/>
          <w:lang w:val="uk-UA"/>
        </w:rPr>
        <w:t>Габарит</w:t>
      </w:r>
      <w:r w:rsidR="00B864DB" w:rsidRPr="004F7E3D">
        <w:rPr>
          <w:sz w:val="21"/>
          <w:szCs w:val="21"/>
          <w:lang w:val="uk-UA"/>
        </w:rPr>
        <w:t>и</w:t>
      </w:r>
      <w:r w:rsidR="00154500" w:rsidRPr="004F7E3D">
        <w:rPr>
          <w:sz w:val="21"/>
          <w:szCs w:val="21"/>
          <w:lang w:val="uk-UA"/>
        </w:rPr>
        <w:t xml:space="preserve"> за висотою пішохідних підземних переходів і надземних закритих пішохідних переходів у просвіті має бути не менше ніж 2,3 м відповідно до </w:t>
      </w:r>
      <w:hyperlink r:id="rId103" w:history="1">
        <w:r w:rsidR="00154500" w:rsidRPr="00554636">
          <w:rPr>
            <w:rStyle w:val="a3"/>
            <w:sz w:val="21"/>
            <w:szCs w:val="21"/>
            <w:lang w:val="uk-UA"/>
          </w:rPr>
          <w:t>ДБН В.2.3-5</w:t>
        </w:r>
      </w:hyperlink>
      <w:r w:rsidR="00154500" w:rsidRPr="004F7E3D">
        <w:rPr>
          <w:sz w:val="21"/>
          <w:szCs w:val="21"/>
          <w:lang w:val="uk-UA"/>
        </w:rPr>
        <w:t>.</w:t>
      </w:r>
    </w:p>
    <w:p w14:paraId="19D65716" w14:textId="4B8576F7" w:rsidR="00FB1A64" w:rsidRPr="00EE0E5F" w:rsidRDefault="00D522FC" w:rsidP="00EE0E5F">
      <w:pPr>
        <w:spacing w:line="312" w:lineRule="auto"/>
        <w:ind w:firstLine="720"/>
        <w:contextualSpacing/>
        <w:jc w:val="both"/>
        <w:rPr>
          <w:spacing w:val="-4"/>
          <w:sz w:val="21"/>
          <w:szCs w:val="21"/>
          <w:lang w:val="uk-UA"/>
        </w:rPr>
      </w:pPr>
      <w:r w:rsidRPr="00EE0E5F">
        <w:rPr>
          <w:b/>
          <w:sz w:val="21"/>
          <w:szCs w:val="21"/>
          <w:lang w:val="uk-UA"/>
        </w:rPr>
        <w:t>6.</w:t>
      </w:r>
      <w:r w:rsidRPr="004F7E3D">
        <w:rPr>
          <w:b/>
          <w:sz w:val="21"/>
          <w:szCs w:val="21"/>
          <w:lang w:val="uk-UA"/>
        </w:rPr>
        <w:t xml:space="preserve">4 </w:t>
      </w:r>
      <w:r w:rsidR="00FB1A64" w:rsidRPr="004F7E3D">
        <w:rPr>
          <w:spacing w:val="-4"/>
          <w:sz w:val="21"/>
          <w:szCs w:val="21"/>
          <w:lang w:val="uk-UA"/>
        </w:rPr>
        <w:t>Габарит</w:t>
      </w:r>
      <w:r w:rsidR="004F7E3D">
        <w:rPr>
          <w:spacing w:val="-4"/>
          <w:sz w:val="21"/>
          <w:szCs w:val="21"/>
          <w:lang w:val="uk-UA"/>
        </w:rPr>
        <w:t>и</w:t>
      </w:r>
      <w:r w:rsidR="00FB1A64" w:rsidRPr="00EE0E5F">
        <w:rPr>
          <w:spacing w:val="-4"/>
          <w:sz w:val="21"/>
          <w:szCs w:val="21"/>
          <w:lang w:val="uk-UA"/>
        </w:rPr>
        <w:t xml:space="preserve"> за висотою велосипедно-пішохідних і велосипедних підземних переходів у просвіті має бути не менше ніж 2,5 м відповідно до </w:t>
      </w:r>
      <w:hyperlink r:id="rId104" w:history="1">
        <w:r w:rsidR="00FB1A64" w:rsidRPr="00FE732D">
          <w:rPr>
            <w:rStyle w:val="a3"/>
            <w:spacing w:val="-4"/>
            <w:sz w:val="21"/>
            <w:szCs w:val="21"/>
            <w:lang w:val="uk-UA"/>
          </w:rPr>
          <w:t>ДСТУ 8906</w:t>
        </w:r>
      </w:hyperlink>
      <w:r w:rsidR="00FB1A64" w:rsidRPr="00EE0E5F">
        <w:rPr>
          <w:spacing w:val="-4"/>
          <w:sz w:val="21"/>
          <w:szCs w:val="21"/>
          <w:lang w:val="uk-UA"/>
        </w:rPr>
        <w:t xml:space="preserve">. </w:t>
      </w:r>
    </w:p>
    <w:p w14:paraId="4ED79E5D" w14:textId="77777777" w:rsidR="005061AA" w:rsidRPr="00EE0E5F" w:rsidRDefault="00D522FC" w:rsidP="00EE0E5F">
      <w:pPr>
        <w:spacing w:line="312" w:lineRule="auto"/>
        <w:ind w:firstLine="720"/>
        <w:jc w:val="both"/>
        <w:rPr>
          <w:sz w:val="21"/>
          <w:szCs w:val="21"/>
          <w:lang w:val="uk-UA"/>
        </w:rPr>
      </w:pPr>
      <w:r w:rsidRPr="00EE0E5F">
        <w:rPr>
          <w:b/>
          <w:sz w:val="21"/>
          <w:szCs w:val="21"/>
          <w:lang w:val="uk-UA"/>
        </w:rPr>
        <w:t xml:space="preserve">6.5 </w:t>
      </w:r>
      <w:r w:rsidR="005061AA" w:rsidRPr="00EE0E5F">
        <w:rPr>
          <w:sz w:val="21"/>
          <w:szCs w:val="21"/>
          <w:lang w:val="uk-UA"/>
        </w:rPr>
        <w:t xml:space="preserve">Габарити підземних біопереходів для прогону худоби потрібно приймати завширшки не менше ніж 6,0 м, заввишки не менше ніж 2,5 м. </w:t>
      </w:r>
    </w:p>
    <w:p w14:paraId="40E3388A" w14:textId="499259E1" w:rsidR="00FB1A64" w:rsidRPr="00EE0E5F" w:rsidRDefault="005061AA" w:rsidP="00EE0E5F">
      <w:pPr>
        <w:spacing w:line="312" w:lineRule="auto"/>
        <w:ind w:firstLine="720"/>
        <w:jc w:val="both"/>
        <w:rPr>
          <w:sz w:val="21"/>
          <w:szCs w:val="21"/>
          <w:lang w:val="uk-UA"/>
        </w:rPr>
      </w:pPr>
      <w:r w:rsidRPr="00EE0E5F">
        <w:rPr>
          <w:b/>
          <w:sz w:val="21"/>
          <w:szCs w:val="21"/>
          <w:lang w:val="uk-UA"/>
        </w:rPr>
        <w:t xml:space="preserve">6.6 </w:t>
      </w:r>
      <w:r w:rsidRPr="00EE0E5F">
        <w:rPr>
          <w:sz w:val="21"/>
          <w:szCs w:val="21"/>
          <w:lang w:val="uk-UA"/>
        </w:rPr>
        <w:t>Габарити підземних біопереходів для міграції диких тварин приймають згідно з</w:t>
      </w:r>
      <w:r w:rsidR="003E10FD">
        <w:rPr>
          <w:sz w:val="21"/>
          <w:szCs w:val="21"/>
          <w:lang w:val="uk-UA"/>
        </w:rPr>
        <w:br/>
      </w:r>
      <w:hyperlink r:id="rId105" w:history="1">
        <w:r w:rsidRPr="00FE732D">
          <w:rPr>
            <w:rStyle w:val="a3"/>
            <w:sz w:val="21"/>
            <w:szCs w:val="21"/>
            <w:lang w:val="uk-UA"/>
          </w:rPr>
          <w:t>ДСТУ 9216</w:t>
        </w:r>
      </w:hyperlink>
      <w:r w:rsidRPr="00EE0E5F">
        <w:rPr>
          <w:sz w:val="21"/>
          <w:szCs w:val="21"/>
          <w:lang w:val="uk-UA"/>
        </w:rPr>
        <w:t>.</w:t>
      </w:r>
      <w:r w:rsidR="00FB1A64" w:rsidRPr="00EE0E5F">
        <w:rPr>
          <w:sz w:val="21"/>
          <w:szCs w:val="21"/>
          <w:lang w:val="uk-UA"/>
        </w:rPr>
        <w:t xml:space="preserve"> </w:t>
      </w:r>
    </w:p>
    <w:p w14:paraId="67FCEF68" w14:textId="4FA0CFEB" w:rsidR="00500A16" w:rsidRPr="00EE0E5F" w:rsidRDefault="00D522FC" w:rsidP="00EE0E5F">
      <w:pPr>
        <w:spacing w:line="312" w:lineRule="auto"/>
        <w:ind w:firstLine="720"/>
        <w:jc w:val="both"/>
        <w:rPr>
          <w:sz w:val="21"/>
          <w:szCs w:val="21"/>
          <w:lang w:val="uk-UA"/>
        </w:rPr>
      </w:pPr>
      <w:r w:rsidRPr="00EE0E5F">
        <w:rPr>
          <w:b/>
          <w:sz w:val="21"/>
          <w:szCs w:val="21"/>
          <w:lang w:val="uk-UA"/>
        </w:rPr>
        <w:t>6.</w:t>
      </w:r>
      <w:r w:rsidR="005061AA" w:rsidRPr="00EE0E5F">
        <w:rPr>
          <w:b/>
          <w:sz w:val="21"/>
          <w:szCs w:val="21"/>
          <w:lang w:val="uk-UA"/>
        </w:rPr>
        <w:t>7</w:t>
      </w:r>
      <w:r w:rsidRPr="00EE0E5F">
        <w:rPr>
          <w:b/>
          <w:sz w:val="21"/>
          <w:szCs w:val="21"/>
          <w:lang w:val="uk-UA"/>
        </w:rPr>
        <w:t xml:space="preserve"> </w:t>
      </w:r>
      <w:r w:rsidR="008935C0" w:rsidRPr="00EE0E5F">
        <w:rPr>
          <w:sz w:val="21"/>
          <w:szCs w:val="21"/>
          <w:lang w:val="uk-UA"/>
        </w:rPr>
        <w:t xml:space="preserve">Габарити </w:t>
      </w:r>
      <w:r w:rsidR="000B26ED" w:rsidRPr="00EE0E5F">
        <w:rPr>
          <w:sz w:val="21"/>
          <w:szCs w:val="21"/>
          <w:lang w:val="uk-UA"/>
        </w:rPr>
        <w:t xml:space="preserve">споруд </w:t>
      </w:r>
      <w:r w:rsidR="007F040F" w:rsidRPr="00EE0E5F">
        <w:rPr>
          <w:sz w:val="21"/>
          <w:szCs w:val="21"/>
          <w:lang w:val="uk-UA"/>
        </w:rPr>
        <w:t>на перехрещен</w:t>
      </w:r>
      <w:r w:rsidR="0008452D" w:rsidRPr="00EE0E5F">
        <w:rPr>
          <w:sz w:val="21"/>
          <w:szCs w:val="21"/>
          <w:lang w:val="uk-UA"/>
        </w:rPr>
        <w:t>н</w:t>
      </w:r>
      <w:r w:rsidR="007F040F" w:rsidRPr="00EE0E5F">
        <w:rPr>
          <w:sz w:val="21"/>
          <w:szCs w:val="21"/>
          <w:lang w:val="uk-UA"/>
        </w:rPr>
        <w:t xml:space="preserve">і автомобільної дороги загального користування з відомчими (технологічними) автомобільними </w:t>
      </w:r>
      <w:r w:rsidR="00500A16" w:rsidRPr="00EE0E5F">
        <w:rPr>
          <w:sz w:val="21"/>
          <w:szCs w:val="21"/>
          <w:lang w:val="uk-UA"/>
        </w:rPr>
        <w:t>дор</w:t>
      </w:r>
      <w:r w:rsidR="007F040F" w:rsidRPr="00EE0E5F">
        <w:rPr>
          <w:sz w:val="21"/>
          <w:szCs w:val="21"/>
          <w:lang w:val="uk-UA"/>
        </w:rPr>
        <w:t>огами</w:t>
      </w:r>
      <w:r w:rsidR="00500A16" w:rsidRPr="00EE0E5F">
        <w:rPr>
          <w:sz w:val="21"/>
          <w:szCs w:val="21"/>
          <w:lang w:val="uk-UA"/>
        </w:rPr>
        <w:t xml:space="preserve"> або проїзд</w:t>
      </w:r>
      <w:r w:rsidR="007F040F" w:rsidRPr="00EE0E5F">
        <w:rPr>
          <w:sz w:val="21"/>
          <w:szCs w:val="21"/>
          <w:lang w:val="uk-UA"/>
        </w:rPr>
        <w:t>ами</w:t>
      </w:r>
      <w:r w:rsidR="00500A16" w:rsidRPr="00EE0E5F">
        <w:rPr>
          <w:sz w:val="21"/>
          <w:szCs w:val="21"/>
          <w:lang w:val="uk-UA"/>
        </w:rPr>
        <w:t xml:space="preserve"> для технологічного транспорту та сільськогосподарської техніки </w:t>
      </w:r>
      <w:r w:rsidR="0021531A" w:rsidRPr="00EE0E5F">
        <w:rPr>
          <w:rFonts w:eastAsia="Calibri"/>
          <w:sz w:val="21"/>
          <w:szCs w:val="21"/>
          <w:lang w:val="uk-UA"/>
        </w:rPr>
        <w:t xml:space="preserve">потрібно </w:t>
      </w:r>
      <w:r w:rsidR="000B26ED" w:rsidRPr="00EE0E5F">
        <w:rPr>
          <w:sz w:val="21"/>
          <w:szCs w:val="21"/>
          <w:lang w:val="uk-UA"/>
        </w:rPr>
        <w:t>п</w:t>
      </w:r>
      <w:r w:rsidR="00500A16" w:rsidRPr="00EE0E5F">
        <w:rPr>
          <w:sz w:val="21"/>
          <w:szCs w:val="21"/>
          <w:lang w:val="uk-UA"/>
        </w:rPr>
        <w:t>рийма</w:t>
      </w:r>
      <w:r w:rsidR="00214577" w:rsidRPr="00EE0E5F">
        <w:rPr>
          <w:sz w:val="21"/>
          <w:szCs w:val="21"/>
          <w:lang w:val="uk-UA"/>
        </w:rPr>
        <w:t>ти</w:t>
      </w:r>
      <w:r w:rsidR="00500A16" w:rsidRPr="00EE0E5F">
        <w:rPr>
          <w:sz w:val="21"/>
          <w:szCs w:val="21"/>
          <w:lang w:val="uk-UA"/>
        </w:rPr>
        <w:t xml:space="preserve"> </w:t>
      </w:r>
      <w:r w:rsidR="007F040F" w:rsidRPr="00EE0E5F">
        <w:rPr>
          <w:sz w:val="21"/>
          <w:szCs w:val="21"/>
          <w:lang w:val="uk-UA"/>
        </w:rPr>
        <w:t xml:space="preserve">завширшки не менше ніж 6,0 м, </w:t>
      </w:r>
      <w:r w:rsidR="0021531A" w:rsidRPr="00EE0E5F">
        <w:rPr>
          <w:sz w:val="21"/>
          <w:szCs w:val="21"/>
          <w:lang w:val="uk-UA"/>
        </w:rPr>
        <w:t>заввишки – не менше ніж 4,5 </w:t>
      </w:r>
      <w:r w:rsidR="00500A16" w:rsidRPr="00EE0E5F">
        <w:rPr>
          <w:sz w:val="21"/>
          <w:szCs w:val="21"/>
          <w:lang w:val="uk-UA"/>
        </w:rPr>
        <w:t>м, але не менше максимальної ширини сільгосптехніки, що буде рухатись по цій дорозі, збільшеної на 1,0 м.</w:t>
      </w:r>
    </w:p>
    <w:p w14:paraId="6D794A7C" w14:textId="5ACC0874" w:rsidR="008145AC" w:rsidRPr="00EE0E5F" w:rsidRDefault="008145AC" w:rsidP="00EE0E5F">
      <w:pPr>
        <w:spacing w:line="312" w:lineRule="auto"/>
        <w:ind w:firstLine="720"/>
        <w:jc w:val="both"/>
        <w:rPr>
          <w:sz w:val="21"/>
          <w:szCs w:val="21"/>
          <w:lang w:val="uk-UA"/>
        </w:rPr>
      </w:pPr>
      <w:r w:rsidRPr="00EE0E5F">
        <w:rPr>
          <w:sz w:val="21"/>
          <w:szCs w:val="21"/>
          <w:lang w:val="uk-UA"/>
        </w:rPr>
        <w:t xml:space="preserve">Для захисту елементів споруди </w:t>
      </w:r>
      <w:r w:rsidR="00B1546B" w:rsidRPr="00EE0E5F">
        <w:rPr>
          <w:sz w:val="21"/>
          <w:szCs w:val="21"/>
          <w:lang w:val="uk-UA"/>
        </w:rPr>
        <w:t>від пошкоджень</w:t>
      </w:r>
      <w:r w:rsidR="000047EF" w:rsidRPr="00EE0E5F">
        <w:rPr>
          <w:sz w:val="21"/>
          <w:szCs w:val="21"/>
          <w:lang w:val="uk-UA"/>
        </w:rPr>
        <w:t>,</w:t>
      </w:r>
      <w:r w:rsidR="00B1546B" w:rsidRPr="00EE0E5F">
        <w:rPr>
          <w:sz w:val="21"/>
          <w:szCs w:val="21"/>
          <w:lang w:val="uk-UA"/>
        </w:rPr>
        <w:t xml:space="preserve"> </w:t>
      </w:r>
      <w:r w:rsidR="00A27913" w:rsidRPr="00EE0E5F">
        <w:rPr>
          <w:sz w:val="21"/>
          <w:szCs w:val="21"/>
          <w:lang w:val="uk-UA"/>
        </w:rPr>
        <w:t>на відомчих (технологічних) автомобільних дорогах або проїздах для технологічного транспорту та сільськогосподарської техніки</w:t>
      </w:r>
      <w:r w:rsidR="000047EF" w:rsidRPr="00EE0E5F">
        <w:rPr>
          <w:sz w:val="21"/>
          <w:szCs w:val="21"/>
          <w:lang w:val="uk-UA"/>
        </w:rPr>
        <w:t>,</w:t>
      </w:r>
      <w:r w:rsidR="00A27913" w:rsidRPr="00EE0E5F">
        <w:rPr>
          <w:sz w:val="21"/>
          <w:szCs w:val="21"/>
          <w:lang w:val="uk-UA"/>
        </w:rPr>
        <w:t xml:space="preserve"> </w:t>
      </w:r>
      <w:r w:rsidRPr="00EE0E5F">
        <w:rPr>
          <w:sz w:val="21"/>
          <w:szCs w:val="21"/>
          <w:lang w:val="uk-UA"/>
        </w:rPr>
        <w:t xml:space="preserve">проєктують бар’єрну огорожу згідно з </w:t>
      </w:r>
      <w:hyperlink r:id="rId106" w:history="1">
        <w:r w:rsidRPr="0056757E">
          <w:rPr>
            <w:rStyle w:val="a3"/>
            <w:sz w:val="21"/>
            <w:szCs w:val="21"/>
            <w:lang w:val="uk-UA"/>
          </w:rPr>
          <w:t>ДСТУ Б В.2.3-12</w:t>
        </w:r>
      </w:hyperlink>
      <w:r w:rsidR="000047EF" w:rsidRPr="00EE0E5F">
        <w:rPr>
          <w:sz w:val="21"/>
          <w:szCs w:val="21"/>
          <w:lang w:val="uk-UA"/>
        </w:rPr>
        <w:t>,</w:t>
      </w:r>
      <w:r w:rsidRPr="00EE0E5F">
        <w:rPr>
          <w:sz w:val="21"/>
          <w:szCs w:val="21"/>
          <w:lang w:val="uk-UA"/>
        </w:rPr>
        <w:t xml:space="preserve"> </w:t>
      </w:r>
      <w:r w:rsidR="000047EF" w:rsidRPr="00EE0E5F">
        <w:rPr>
          <w:sz w:val="21"/>
          <w:szCs w:val="21"/>
          <w:lang w:val="uk-UA"/>
        </w:rPr>
        <w:t xml:space="preserve">що має виступати у кожну сторону за бічні грані споруди не менше ніж на 10 м. </w:t>
      </w:r>
      <w:r w:rsidRPr="00EE0E5F">
        <w:rPr>
          <w:sz w:val="21"/>
          <w:szCs w:val="21"/>
          <w:lang w:val="uk-UA"/>
        </w:rPr>
        <w:t>Відстань від елементів споруди до встановленої дорожньої огорожі має бути не менше ніж допустимий поперечний прогин огорожі у разі наїзду на неї транспортного засобу.</w:t>
      </w:r>
    </w:p>
    <w:p w14:paraId="612B71DA" w14:textId="619CE212" w:rsidR="00F34520" w:rsidRPr="00EE0E5F" w:rsidRDefault="00D522FC" w:rsidP="00EE0E5F">
      <w:pPr>
        <w:spacing w:line="312" w:lineRule="auto"/>
        <w:ind w:firstLine="720"/>
        <w:jc w:val="both"/>
        <w:rPr>
          <w:strike/>
          <w:sz w:val="21"/>
          <w:szCs w:val="21"/>
          <w:lang w:val="uk-UA"/>
        </w:rPr>
      </w:pPr>
      <w:r w:rsidRPr="00EE0E5F">
        <w:rPr>
          <w:b/>
          <w:sz w:val="21"/>
          <w:szCs w:val="21"/>
          <w:lang w:val="uk-UA"/>
        </w:rPr>
        <w:t>6.</w:t>
      </w:r>
      <w:r w:rsidR="00CA0994" w:rsidRPr="00EE0E5F">
        <w:rPr>
          <w:b/>
          <w:sz w:val="21"/>
          <w:szCs w:val="21"/>
          <w:lang w:val="uk-UA"/>
        </w:rPr>
        <w:t>8</w:t>
      </w:r>
      <w:r w:rsidRPr="00EE0E5F">
        <w:rPr>
          <w:b/>
          <w:sz w:val="21"/>
          <w:szCs w:val="21"/>
          <w:lang w:val="uk-UA"/>
        </w:rPr>
        <w:t xml:space="preserve"> </w:t>
      </w:r>
      <w:r w:rsidR="00AB5FC8" w:rsidRPr="00EE0E5F">
        <w:rPr>
          <w:sz w:val="21"/>
          <w:szCs w:val="21"/>
          <w:lang w:val="uk-UA"/>
        </w:rPr>
        <w:t>Ширину</w:t>
      </w:r>
      <w:r w:rsidR="000940F5" w:rsidRPr="00EE0E5F">
        <w:rPr>
          <w:sz w:val="21"/>
          <w:szCs w:val="21"/>
          <w:lang w:val="uk-UA"/>
        </w:rPr>
        <w:t xml:space="preserve"> пішохідної </w:t>
      </w:r>
      <w:r w:rsidR="00EB71A0" w:rsidRPr="00EE0E5F">
        <w:rPr>
          <w:sz w:val="21"/>
          <w:szCs w:val="21"/>
          <w:lang w:val="uk-UA"/>
        </w:rPr>
        <w:t>зони</w:t>
      </w:r>
      <w:r w:rsidR="00AB5FC8" w:rsidRPr="00EE0E5F">
        <w:rPr>
          <w:sz w:val="21"/>
          <w:szCs w:val="21"/>
          <w:lang w:val="uk-UA"/>
        </w:rPr>
        <w:t xml:space="preserve"> тротуарів на </w:t>
      </w:r>
      <w:r w:rsidR="00047657" w:rsidRPr="00EE0E5F">
        <w:rPr>
          <w:sz w:val="21"/>
          <w:szCs w:val="21"/>
          <w:lang w:val="uk-UA"/>
        </w:rPr>
        <w:t>мостах</w:t>
      </w:r>
      <w:r w:rsidR="00AB5FC8" w:rsidRPr="00EE0E5F">
        <w:rPr>
          <w:sz w:val="21"/>
          <w:szCs w:val="21"/>
          <w:lang w:val="uk-UA"/>
        </w:rPr>
        <w:t>, а так</w:t>
      </w:r>
      <w:r w:rsidR="005D6B70" w:rsidRPr="00EE0E5F">
        <w:rPr>
          <w:sz w:val="21"/>
          <w:szCs w:val="21"/>
          <w:lang w:val="uk-UA"/>
        </w:rPr>
        <w:t xml:space="preserve">ож ширину пішохідної </w:t>
      </w:r>
      <w:r w:rsidR="00EB71A0" w:rsidRPr="00EE0E5F">
        <w:rPr>
          <w:sz w:val="21"/>
          <w:szCs w:val="21"/>
          <w:lang w:val="uk-UA"/>
        </w:rPr>
        <w:t>зони</w:t>
      </w:r>
      <w:r w:rsidR="00FC3714" w:rsidRPr="00EE0E5F">
        <w:rPr>
          <w:sz w:val="21"/>
          <w:szCs w:val="21"/>
          <w:lang w:val="uk-UA"/>
        </w:rPr>
        <w:t>, велосипедн</w:t>
      </w:r>
      <w:r w:rsidR="00CC497A" w:rsidRPr="00EE0E5F">
        <w:rPr>
          <w:sz w:val="21"/>
          <w:szCs w:val="21"/>
          <w:lang w:val="uk-UA"/>
        </w:rPr>
        <w:t>их смуг і доріжок</w:t>
      </w:r>
      <w:r w:rsidR="00664819" w:rsidRPr="00EE0E5F">
        <w:rPr>
          <w:sz w:val="21"/>
          <w:szCs w:val="21"/>
          <w:lang w:val="uk-UA"/>
        </w:rPr>
        <w:t xml:space="preserve"> на </w:t>
      </w:r>
      <w:r w:rsidR="00E041F3" w:rsidRPr="00EE0E5F">
        <w:rPr>
          <w:sz w:val="21"/>
          <w:szCs w:val="21"/>
          <w:lang w:val="uk-UA"/>
        </w:rPr>
        <w:t>пішохідних, вел</w:t>
      </w:r>
      <w:r w:rsidR="00DC7EF9" w:rsidRPr="00EE0E5F">
        <w:rPr>
          <w:sz w:val="21"/>
          <w:szCs w:val="21"/>
          <w:lang w:val="uk-UA"/>
        </w:rPr>
        <w:t>о</w:t>
      </w:r>
      <w:r w:rsidR="00E041F3" w:rsidRPr="00EE0E5F">
        <w:rPr>
          <w:sz w:val="21"/>
          <w:szCs w:val="21"/>
          <w:lang w:val="uk-UA"/>
        </w:rPr>
        <w:t xml:space="preserve">сипедно-пішохідних, велосипедних </w:t>
      </w:r>
      <w:r w:rsidR="00664819" w:rsidRPr="00EE0E5F">
        <w:rPr>
          <w:sz w:val="21"/>
          <w:szCs w:val="21"/>
          <w:lang w:val="uk-UA"/>
        </w:rPr>
        <w:t>мостах</w:t>
      </w:r>
      <w:r w:rsidR="005D6B70" w:rsidRPr="00EE0E5F">
        <w:rPr>
          <w:sz w:val="21"/>
          <w:szCs w:val="21"/>
          <w:lang w:val="uk-UA"/>
        </w:rPr>
        <w:t xml:space="preserve"> </w:t>
      </w:r>
      <w:r w:rsidR="00664819" w:rsidRPr="00EE0E5F">
        <w:rPr>
          <w:sz w:val="21"/>
          <w:szCs w:val="21"/>
          <w:lang w:val="uk-UA"/>
        </w:rPr>
        <w:t xml:space="preserve">та </w:t>
      </w:r>
      <w:r w:rsidR="005D6B70" w:rsidRPr="00EE0E5F">
        <w:rPr>
          <w:sz w:val="21"/>
          <w:szCs w:val="21"/>
          <w:lang w:val="uk-UA"/>
        </w:rPr>
        <w:t>у підземних переходах</w:t>
      </w:r>
      <w:r w:rsidR="00AB5FC8" w:rsidRPr="00EE0E5F">
        <w:rPr>
          <w:sz w:val="21"/>
          <w:szCs w:val="21"/>
          <w:lang w:val="uk-UA"/>
        </w:rPr>
        <w:t xml:space="preserve">, на сходах і пандусах </w:t>
      </w:r>
      <w:r w:rsidR="00660797" w:rsidRPr="00EE0E5F">
        <w:rPr>
          <w:sz w:val="21"/>
          <w:szCs w:val="21"/>
          <w:lang w:val="uk-UA"/>
        </w:rPr>
        <w:t>потрібно</w:t>
      </w:r>
      <w:r w:rsidR="00AB5FC8" w:rsidRPr="00EE0E5F">
        <w:rPr>
          <w:sz w:val="21"/>
          <w:szCs w:val="21"/>
          <w:lang w:val="uk-UA"/>
        </w:rPr>
        <w:t xml:space="preserve"> приймати</w:t>
      </w:r>
      <w:r w:rsidR="00475C20" w:rsidRPr="00EE0E5F">
        <w:rPr>
          <w:sz w:val="21"/>
          <w:szCs w:val="21"/>
          <w:lang w:val="uk-UA"/>
        </w:rPr>
        <w:t xml:space="preserve"> залежно від </w:t>
      </w:r>
      <w:r w:rsidR="00032B8C" w:rsidRPr="00EE0E5F">
        <w:rPr>
          <w:sz w:val="21"/>
          <w:szCs w:val="21"/>
          <w:lang w:val="uk-UA"/>
        </w:rPr>
        <w:t xml:space="preserve">максимальної </w:t>
      </w:r>
      <w:r w:rsidR="00475C20" w:rsidRPr="00EE0E5F">
        <w:rPr>
          <w:sz w:val="21"/>
          <w:szCs w:val="21"/>
          <w:lang w:val="uk-UA"/>
        </w:rPr>
        <w:t>розрахункової інтенсивності руху</w:t>
      </w:r>
      <w:r w:rsidR="00142157" w:rsidRPr="00EE0E5F">
        <w:rPr>
          <w:sz w:val="21"/>
          <w:szCs w:val="21"/>
          <w:lang w:val="uk-UA"/>
        </w:rPr>
        <w:t xml:space="preserve"> </w:t>
      </w:r>
      <w:r w:rsidR="00032B8C" w:rsidRPr="00EE0E5F">
        <w:rPr>
          <w:sz w:val="21"/>
          <w:szCs w:val="21"/>
          <w:lang w:val="uk-UA"/>
        </w:rPr>
        <w:t>пішоходів</w:t>
      </w:r>
      <w:r w:rsidR="0057246D" w:rsidRPr="00EE0E5F">
        <w:rPr>
          <w:sz w:val="21"/>
          <w:szCs w:val="21"/>
          <w:lang w:val="uk-UA"/>
        </w:rPr>
        <w:t xml:space="preserve"> (велосипедистів)</w:t>
      </w:r>
      <w:r w:rsidR="00CC497A" w:rsidRPr="00EE0E5F">
        <w:rPr>
          <w:sz w:val="21"/>
          <w:szCs w:val="21"/>
          <w:lang w:val="uk-UA"/>
        </w:rPr>
        <w:t xml:space="preserve"> згідно з </w:t>
      </w:r>
      <w:hyperlink r:id="rId107" w:history="1">
        <w:r w:rsidR="00CC497A" w:rsidRPr="00B24FDB">
          <w:rPr>
            <w:rStyle w:val="a3"/>
            <w:sz w:val="21"/>
            <w:szCs w:val="21"/>
            <w:lang w:val="uk-UA"/>
          </w:rPr>
          <w:t>ДБН В.2.3-4</w:t>
        </w:r>
      </w:hyperlink>
      <w:r w:rsidR="00CC497A" w:rsidRPr="00EE0E5F">
        <w:rPr>
          <w:sz w:val="21"/>
          <w:szCs w:val="21"/>
          <w:lang w:val="uk-UA"/>
        </w:rPr>
        <w:t xml:space="preserve">, </w:t>
      </w:r>
      <w:hyperlink r:id="rId108" w:history="1">
        <w:r w:rsidR="00CC497A" w:rsidRPr="00554636">
          <w:rPr>
            <w:rStyle w:val="a3"/>
            <w:sz w:val="21"/>
            <w:szCs w:val="21"/>
            <w:lang w:val="uk-UA"/>
          </w:rPr>
          <w:t>ДБН В.2.3-5</w:t>
        </w:r>
      </w:hyperlink>
      <w:r w:rsidR="00902ADA" w:rsidRPr="00EE0E5F">
        <w:rPr>
          <w:sz w:val="21"/>
          <w:szCs w:val="21"/>
          <w:lang w:val="uk-UA"/>
        </w:rPr>
        <w:t>.</w:t>
      </w:r>
      <w:r w:rsidR="00475C20" w:rsidRPr="00EE0E5F">
        <w:rPr>
          <w:strike/>
          <w:sz w:val="21"/>
          <w:szCs w:val="21"/>
          <w:lang w:val="uk-UA"/>
        </w:rPr>
        <w:t xml:space="preserve"> </w:t>
      </w:r>
    </w:p>
    <w:p w14:paraId="5ABBAD4F" w14:textId="77777777" w:rsidR="005A50A3" w:rsidRPr="00EE0E5F" w:rsidRDefault="005A50A3" w:rsidP="00EE0E5F">
      <w:pPr>
        <w:spacing w:line="312" w:lineRule="auto"/>
        <w:ind w:firstLine="720"/>
        <w:jc w:val="both"/>
        <w:rPr>
          <w:sz w:val="21"/>
          <w:szCs w:val="21"/>
          <w:lang w:val="uk-UA"/>
        </w:rPr>
      </w:pPr>
      <w:r w:rsidRPr="00EE0E5F">
        <w:rPr>
          <w:sz w:val="21"/>
          <w:szCs w:val="21"/>
          <w:lang w:val="uk-UA"/>
        </w:rPr>
        <w:t xml:space="preserve">На мостах на автомобільних дорогах загального користування мінімальну ширину пішохідної зони тротуару </w:t>
      </w:r>
      <w:r w:rsidR="00214577" w:rsidRPr="00EE0E5F">
        <w:rPr>
          <w:sz w:val="21"/>
          <w:szCs w:val="21"/>
          <w:lang w:val="uk-UA"/>
        </w:rPr>
        <w:t xml:space="preserve">потрібно </w:t>
      </w:r>
      <w:r w:rsidRPr="00EE0E5F">
        <w:rPr>
          <w:sz w:val="21"/>
          <w:szCs w:val="21"/>
          <w:lang w:val="uk-UA"/>
        </w:rPr>
        <w:t>прийма</w:t>
      </w:r>
      <w:r w:rsidR="00214577" w:rsidRPr="00EE0E5F">
        <w:rPr>
          <w:sz w:val="21"/>
          <w:szCs w:val="21"/>
          <w:lang w:val="uk-UA"/>
        </w:rPr>
        <w:t>ти</w:t>
      </w:r>
      <w:r w:rsidRPr="00EE0E5F">
        <w:rPr>
          <w:sz w:val="21"/>
          <w:szCs w:val="21"/>
          <w:lang w:val="uk-UA"/>
        </w:rPr>
        <w:t xml:space="preserve"> не менше ніж 1,5 м</w:t>
      </w:r>
      <w:r w:rsidR="00EC2E94" w:rsidRPr="00EE0E5F">
        <w:rPr>
          <w:sz w:val="21"/>
          <w:szCs w:val="21"/>
          <w:lang w:val="uk-UA"/>
        </w:rPr>
        <w:t xml:space="preserve"> (у стислих умовах 1,0 м)</w:t>
      </w:r>
      <w:r w:rsidRPr="00EE0E5F">
        <w:rPr>
          <w:sz w:val="21"/>
          <w:szCs w:val="21"/>
          <w:lang w:val="uk-UA"/>
        </w:rPr>
        <w:t>, для службових проходів – 0,75 м.</w:t>
      </w:r>
    </w:p>
    <w:p w14:paraId="6CF485DD" w14:textId="3E9191A0" w:rsidR="00FB1A64" w:rsidRPr="00EE0E5F" w:rsidRDefault="00D522FC" w:rsidP="00EE0E5F">
      <w:pPr>
        <w:spacing w:line="312" w:lineRule="auto"/>
        <w:ind w:firstLine="720"/>
        <w:contextualSpacing/>
        <w:jc w:val="both"/>
        <w:rPr>
          <w:sz w:val="21"/>
          <w:szCs w:val="21"/>
          <w:lang w:val="uk-UA"/>
        </w:rPr>
      </w:pPr>
      <w:r w:rsidRPr="00EE0E5F">
        <w:rPr>
          <w:b/>
          <w:sz w:val="21"/>
          <w:szCs w:val="21"/>
          <w:lang w:val="uk-UA"/>
        </w:rPr>
        <w:t>6.</w:t>
      </w:r>
      <w:r w:rsidR="00CA0994" w:rsidRPr="00EE0E5F">
        <w:rPr>
          <w:b/>
          <w:sz w:val="21"/>
          <w:szCs w:val="21"/>
          <w:lang w:val="uk-UA"/>
        </w:rPr>
        <w:t>9</w:t>
      </w:r>
      <w:r w:rsidRPr="00EE0E5F">
        <w:rPr>
          <w:b/>
          <w:sz w:val="21"/>
          <w:szCs w:val="21"/>
          <w:lang w:val="uk-UA"/>
        </w:rPr>
        <w:t xml:space="preserve"> </w:t>
      </w:r>
      <w:r w:rsidRPr="00EE0E5F">
        <w:rPr>
          <w:sz w:val="21"/>
          <w:szCs w:val="21"/>
          <w:lang w:val="uk-UA"/>
        </w:rPr>
        <w:t>За наявності на підходах</w:t>
      </w:r>
      <w:r w:rsidR="00FB1A64" w:rsidRPr="00EE0E5F">
        <w:rPr>
          <w:sz w:val="21"/>
          <w:szCs w:val="21"/>
          <w:lang w:val="uk-UA"/>
        </w:rPr>
        <w:t xml:space="preserve"> </w:t>
      </w:r>
      <w:r w:rsidRPr="00EE0E5F">
        <w:rPr>
          <w:sz w:val="21"/>
          <w:szCs w:val="21"/>
          <w:lang w:val="uk-UA"/>
        </w:rPr>
        <w:t xml:space="preserve">велосипедної інфраструктури, </w:t>
      </w:r>
      <w:r w:rsidR="004E40DB" w:rsidRPr="00EE0E5F">
        <w:rPr>
          <w:sz w:val="21"/>
          <w:szCs w:val="21"/>
          <w:lang w:val="uk-UA"/>
        </w:rPr>
        <w:t xml:space="preserve">потрібно </w:t>
      </w:r>
      <w:r w:rsidRPr="00EE0E5F">
        <w:rPr>
          <w:sz w:val="21"/>
          <w:szCs w:val="21"/>
          <w:lang w:val="uk-UA"/>
        </w:rPr>
        <w:t>забезпечу</w:t>
      </w:r>
      <w:r w:rsidR="004E40DB" w:rsidRPr="00EE0E5F">
        <w:rPr>
          <w:sz w:val="21"/>
          <w:szCs w:val="21"/>
          <w:lang w:val="uk-UA"/>
        </w:rPr>
        <w:t>вати</w:t>
      </w:r>
      <w:r w:rsidRPr="00EE0E5F">
        <w:rPr>
          <w:sz w:val="21"/>
          <w:szCs w:val="21"/>
          <w:lang w:val="uk-UA"/>
        </w:rPr>
        <w:t xml:space="preserve"> її </w:t>
      </w:r>
      <w:r w:rsidR="004F7E3D">
        <w:rPr>
          <w:sz w:val="21"/>
          <w:szCs w:val="21"/>
          <w:lang w:val="uk-UA"/>
        </w:rPr>
        <w:t>не</w:t>
      </w:r>
      <w:r w:rsidR="00FB1A64" w:rsidRPr="00EE0E5F">
        <w:rPr>
          <w:sz w:val="21"/>
          <w:szCs w:val="21"/>
          <w:lang w:val="uk-UA"/>
        </w:rPr>
        <w:t xml:space="preserve">перервність на </w:t>
      </w:r>
      <w:r w:rsidRPr="00EE0E5F">
        <w:rPr>
          <w:sz w:val="21"/>
          <w:szCs w:val="21"/>
          <w:lang w:val="uk-UA"/>
        </w:rPr>
        <w:t>мосту</w:t>
      </w:r>
      <w:r w:rsidR="00FB1A64" w:rsidRPr="00EE0E5F">
        <w:rPr>
          <w:sz w:val="21"/>
          <w:szCs w:val="21"/>
          <w:lang w:val="uk-UA"/>
        </w:rPr>
        <w:t>.</w:t>
      </w:r>
      <w:r w:rsidR="0057246D" w:rsidRPr="00EE0E5F">
        <w:rPr>
          <w:sz w:val="21"/>
          <w:szCs w:val="21"/>
          <w:lang w:val="uk-UA"/>
        </w:rPr>
        <w:t xml:space="preserve"> </w:t>
      </w:r>
      <w:r w:rsidR="00FB1A64" w:rsidRPr="00EE0E5F">
        <w:rPr>
          <w:sz w:val="21"/>
          <w:szCs w:val="21"/>
          <w:lang w:val="uk-UA"/>
        </w:rPr>
        <w:t xml:space="preserve">Ширину велосипедної доріжки на мосту </w:t>
      </w:r>
      <w:r w:rsidR="004E40DB" w:rsidRPr="00EE0E5F">
        <w:rPr>
          <w:sz w:val="21"/>
          <w:szCs w:val="21"/>
          <w:lang w:val="uk-UA"/>
        </w:rPr>
        <w:t xml:space="preserve">слід </w:t>
      </w:r>
      <w:r w:rsidR="00FB1A64" w:rsidRPr="00EE0E5F">
        <w:rPr>
          <w:sz w:val="21"/>
          <w:szCs w:val="21"/>
          <w:lang w:val="uk-UA"/>
        </w:rPr>
        <w:t>прийма</w:t>
      </w:r>
      <w:r w:rsidR="004E40DB" w:rsidRPr="00EE0E5F">
        <w:rPr>
          <w:sz w:val="21"/>
          <w:szCs w:val="21"/>
          <w:lang w:val="uk-UA"/>
        </w:rPr>
        <w:t>ти</w:t>
      </w:r>
      <w:r w:rsidR="00FB1A64" w:rsidRPr="00EE0E5F">
        <w:rPr>
          <w:sz w:val="21"/>
          <w:szCs w:val="21"/>
          <w:lang w:val="uk-UA"/>
        </w:rPr>
        <w:t xml:space="preserve"> такою </w:t>
      </w:r>
      <w:r w:rsidR="004F7E3D">
        <w:rPr>
          <w:sz w:val="21"/>
          <w:szCs w:val="21"/>
          <w:lang w:val="uk-UA"/>
        </w:rPr>
        <w:t>самою</w:t>
      </w:r>
      <w:r w:rsidR="00FB1A64" w:rsidRPr="00EE0E5F">
        <w:rPr>
          <w:sz w:val="21"/>
          <w:szCs w:val="21"/>
          <w:lang w:val="uk-UA"/>
        </w:rPr>
        <w:t xml:space="preserve">, як на підходах до нього. </w:t>
      </w:r>
    </w:p>
    <w:p w14:paraId="7BC06B23" w14:textId="36AE8E14" w:rsidR="004E0783" w:rsidRDefault="00D522FC" w:rsidP="00EE0E5F">
      <w:pPr>
        <w:spacing w:line="312" w:lineRule="auto"/>
        <w:ind w:firstLine="720"/>
        <w:jc w:val="both"/>
        <w:rPr>
          <w:sz w:val="21"/>
          <w:szCs w:val="21"/>
          <w:lang w:val="uk-UA"/>
        </w:rPr>
      </w:pPr>
      <w:r w:rsidRPr="00EE0E5F">
        <w:rPr>
          <w:b/>
          <w:sz w:val="21"/>
          <w:szCs w:val="21"/>
          <w:lang w:val="uk-UA"/>
        </w:rPr>
        <w:t>6.</w:t>
      </w:r>
      <w:r w:rsidR="001B736A" w:rsidRPr="00EE0E5F">
        <w:rPr>
          <w:b/>
          <w:sz w:val="21"/>
          <w:szCs w:val="21"/>
          <w:lang w:val="uk-UA"/>
        </w:rPr>
        <w:t>10</w:t>
      </w:r>
      <w:r w:rsidRPr="00EE0E5F">
        <w:rPr>
          <w:b/>
          <w:sz w:val="21"/>
          <w:szCs w:val="21"/>
          <w:lang w:val="uk-UA"/>
        </w:rPr>
        <w:t xml:space="preserve"> </w:t>
      </w:r>
      <w:r w:rsidR="00475C20" w:rsidRPr="00EE0E5F">
        <w:rPr>
          <w:sz w:val="21"/>
          <w:szCs w:val="21"/>
          <w:lang w:val="uk-UA"/>
        </w:rPr>
        <w:t>Величин</w:t>
      </w:r>
      <w:r w:rsidR="009B47F0" w:rsidRPr="00EE0E5F">
        <w:rPr>
          <w:sz w:val="21"/>
          <w:szCs w:val="21"/>
          <w:lang w:val="uk-UA"/>
        </w:rPr>
        <w:t>у</w:t>
      </w:r>
      <w:r w:rsidR="00776FE8" w:rsidRPr="00EE0E5F">
        <w:rPr>
          <w:sz w:val="21"/>
          <w:szCs w:val="21"/>
          <w:lang w:val="uk-UA"/>
        </w:rPr>
        <w:t xml:space="preserve"> </w:t>
      </w:r>
      <w:r w:rsidR="00475C20" w:rsidRPr="00EE0E5F">
        <w:rPr>
          <w:sz w:val="21"/>
          <w:szCs w:val="21"/>
          <w:lang w:val="uk-UA"/>
        </w:rPr>
        <w:t>перевищення</w:t>
      </w:r>
      <w:r w:rsidR="00776FE8" w:rsidRPr="00EE0E5F">
        <w:rPr>
          <w:sz w:val="21"/>
          <w:szCs w:val="21"/>
          <w:lang w:val="uk-UA"/>
        </w:rPr>
        <w:t xml:space="preserve"> </w:t>
      </w:r>
      <w:r w:rsidR="00475C20" w:rsidRPr="00EE0E5F">
        <w:rPr>
          <w:sz w:val="21"/>
          <w:szCs w:val="21"/>
          <w:lang w:val="uk-UA"/>
        </w:rPr>
        <w:t>елементів</w:t>
      </w:r>
      <w:r w:rsidR="00776FE8" w:rsidRPr="00EE0E5F">
        <w:rPr>
          <w:sz w:val="21"/>
          <w:szCs w:val="21"/>
          <w:lang w:val="uk-UA"/>
        </w:rPr>
        <w:t xml:space="preserve"> </w:t>
      </w:r>
      <w:r w:rsidR="00475C20" w:rsidRPr="00EE0E5F">
        <w:rPr>
          <w:sz w:val="21"/>
          <w:szCs w:val="21"/>
          <w:lang w:val="uk-UA"/>
        </w:rPr>
        <w:t>над</w:t>
      </w:r>
      <w:r w:rsidR="00776FE8" w:rsidRPr="00EE0E5F">
        <w:rPr>
          <w:sz w:val="21"/>
          <w:szCs w:val="21"/>
          <w:lang w:val="uk-UA"/>
        </w:rPr>
        <w:t xml:space="preserve"> </w:t>
      </w:r>
      <w:r w:rsidR="00475C20" w:rsidRPr="00EE0E5F">
        <w:rPr>
          <w:sz w:val="21"/>
          <w:szCs w:val="21"/>
          <w:lang w:val="uk-UA"/>
        </w:rPr>
        <w:t>розрахунковими</w:t>
      </w:r>
      <w:r w:rsidR="00776FE8" w:rsidRPr="00EE0E5F">
        <w:rPr>
          <w:sz w:val="21"/>
          <w:szCs w:val="21"/>
          <w:lang w:val="uk-UA"/>
        </w:rPr>
        <w:t xml:space="preserve"> </w:t>
      </w:r>
      <w:r w:rsidR="00475C20" w:rsidRPr="00EE0E5F">
        <w:rPr>
          <w:sz w:val="21"/>
          <w:szCs w:val="21"/>
          <w:lang w:val="uk-UA"/>
        </w:rPr>
        <w:t>рівнями</w:t>
      </w:r>
      <w:r w:rsidR="00776FE8" w:rsidRPr="00EE0E5F">
        <w:rPr>
          <w:sz w:val="21"/>
          <w:szCs w:val="21"/>
          <w:lang w:val="uk-UA"/>
        </w:rPr>
        <w:t xml:space="preserve"> </w:t>
      </w:r>
      <w:r w:rsidR="00475C20" w:rsidRPr="00EE0E5F">
        <w:rPr>
          <w:sz w:val="21"/>
          <w:szCs w:val="21"/>
          <w:lang w:val="uk-UA"/>
        </w:rPr>
        <w:t>води</w:t>
      </w:r>
      <w:r w:rsidR="00776FE8" w:rsidRPr="00EE0E5F">
        <w:rPr>
          <w:sz w:val="21"/>
          <w:szCs w:val="21"/>
          <w:lang w:val="uk-UA"/>
        </w:rPr>
        <w:t xml:space="preserve"> </w:t>
      </w:r>
      <w:r w:rsidR="00475C20" w:rsidRPr="00EE0E5F">
        <w:rPr>
          <w:sz w:val="21"/>
          <w:szCs w:val="21"/>
          <w:lang w:val="uk-UA"/>
        </w:rPr>
        <w:t>і</w:t>
      </w:r>
      <w:r w:rsidR="00142157" w:rsidRPr="00EE0E5F">
        <w:rPr>
          <w:sz w:val="21"/>
          <w:szCs w:val="21"/>
          <w:lang w:val="uk-UA"/>
        </w:rPr>
        <w:t xml:space="preserve"> </w:t>
      </w:r>
      <w:r w:rsidR="00475C20" w:rsidRPr="00EE0E5F">
        <w:rPr>
          <w:sz w:val="21"/>
          <w:szCs w:val="21"/>
          <w:lang w:val="uk-UA"/>
        </w:rPr>
        <w:t xml:space="preserve">льодоходу </w:t>
      </w:r>
      <w:r w:rsidR="0021531A" w:rsidRPr="00EE0E5F">
        <w:rPr>
          <w:rFonts w:eastAsia="Calibri"/>
          <w:sz w:val="21"/>
          <w:szCs w:val="21"/>
          <w:lang w:val="uk-UA"/>
        </w:rPr>
        <w:t xml:space="preserve">потрібно </w:t>
      </w:r>
      <w:r w:rsidR="009B47F0" w:rsidRPr="00EE0E5F">
        <w:rPr>
          <w:sz w:val="21"/>
          <w:szCs w:val="21"/>
          <w:lang w:val="uk-UA"/>
        </w:rPr>
        <w:t>прийма</w:t>
      </w:r>
      <w:r w:rsidR="00677E2A" w:rsidRPr="00EE0E5F">
        <w:rPr>
          <w:sz w:val="21"/>
          <w:szCs w:val="21"/>
          <w:lang w:val="uk-UA"/>
        </w:rPr>
        <w:t>ти</w:t>
      </w:r>
      <w:r w:rsidR="00475C20" w:rsidRPr="00EE0E5F">
        <w:rPr>
          <w:sz w:val="21"/>
          <w:szCs w:val="21"/>
          <w:lang w:val="uk-UA"/>
        </w:rPr>
        <w:t xml:space="preserve"> не менше</w:t>
      </w:r>
      <w:r w:rsidR="00A22B5E" w:rsidRPr="00EE0E5F">
        <w:rPr>
          <w:sz w:val="21"/>
          <w:szCs w:val="21"/>
          <w:lang w:val="uk-UA"/>
        </w:rPr>
        <w:t xml:space="preserve"> </w:t>
      </w:r>
      <w:r w:rsidR="009B47F0" w:rsidRPr="00EE0E5F">
        <w:rPr>
          <w:sz w:val="21"/>
          <w:szCs w:val="21"/>
          <w:lang w:val="uk-UA"/>
        </w:rPr>
        <w:t>ніж</w:t>
      </w:r>
      <w:r w:rsidR="004F7E3D">
        <w:rPr>
          <w:sz w:val="21"/>
          <w:szCs w:val="21"/>
          <w:lang w:val="uk-UA"/>
        </w:rPr>
        <w:t xml:space="preserve"> </w:t>
      </w:r>
      <w:r w:rsidR="009B47F0" w:rsidRPr="00EE0E5F">
        <w:rPr>
          <w:sz w:val="21"/>
          <w:szCs w:val="21"/>
          <w:lang w:val="uk-UA"/>
        </w:rPr>
        <w:t>наведен</w:t>
      </w:r>
      <w:r w:rsidR="004F7E3D">
        <w:rPr>
          <w:sz w:val="21"/>
          <w:szCs w:val="21"/>
          <w:lang w:val="uk-UA"/>
        </w:rPr>
        <w:t>о</w:t>
      </w:r>
      <w:r w:rsidR="00A22B5E" w:rsidRPr="00EE0E5F">
        <w:rPr>
          <w:sz w:val="21"/>
          <w:szCs w:val="21"/>
          <w:lang w:val="uk-UA"/>
        </w:rPr>
        <w:t xml:space="preserve"> в таблиці 6</w:t>
      </w:r>
      <w:r w:rsidR="00475C20" w:rsidRPr="00EE0E5F">
        <w:rPr>
          <w:sz w:val="21"/>
          <w:szCs w:val="21"/>
          <w:lang w:val="uk-UA"/>
        </w:rPr>
        <w:t>.1.</w:t>
      </w:r>
      <w:r w:rsidR="004E0783">
        <w:rPr>
          <w:sz w:val="21"/>
          <w:szCs w:val="21"/>
          <w:lang w:val="uk-UA"/>
        </w:rPr>
        <w:br w:type="page"/>
      </w:r>
    </w:p>
    <w:p w14:paraId="1FDB27A9" w14:textId="77777777" w:rsidR="0021531A" w:rsidRPr="00EE0E5F" w:rsidRDefault="0021531A" w:rsidP="000C4402">
      <w:pPr>
        <w:spacing w:line="312" w:lineRule="auto"/>
        <w:ind w:firstLine="709"/>
        <w:jc w:val="both"/>
        <w:rPr>
          <w:b/>
          <w:sz w:val="21"/>
          <w:szCs w:val="21"/>
          <w:lang w:val="uk-UA"/>
        </w:rPr>
      </w:pPr>
      <w:r w:rsidRPr="00EE0E5F">
        <w:rPr>
          <w:b/>
          <w:sz w:val="21"/>
          <w:szCs w:val="21"/>
          <w:lang w:val="uk-UA"/>
        </w:rPr>
        <w:lastRenderedPageBreak/>
        <w:t xml:space="preserve">Таблиця 6.1 </w:t>
      </w:r>
      <w:r w:rsidRPr="00EE0E5F">
        <w:rPr>
          <w:sz w:val="21"/>
          <w:szCs w:val="21"/>
          <w:lang w:val="uk-UA"/>
        </w:rPr>
        <w:t>– Перевищення елементів над розрахунковими рівнями води і льодоходу</w:t>
      </w:r>
    </w:p>
    <w:tbl>
      <w:tblPr>
        <w:tblW w:w="9639" w:type="dxa"/>
        <w:tblInd w:w="40" w:type="dxa"/>
        <w:tblLayout w:type="fixed"/>
        <w:tblCellMar>
          <w:left w:w="40" w:type="dxa"/>
          <w:right w:w="40" w:type="dxa"/>
        </w:tblCellMar>
        <w:tblLook w:val="0000" w:firstRow="0" w:lastRow="0" w:firstColumn="0" w:lastColumn="0" w:noHBand="0" w:noVBand="0"/>
      </w:tblPr>
      <w:tblGrid>
        <w:gridCol w:w="3213"/>
        <w:gridCol w:w="3118"/>
        <w:gridCol w:w="1701"/>
        <w:gridCol w:w="851"/>
        <w:gridCol w:w="756"/>
      </w:tblGrid>
      <w:tr w:rsidR="0021531A" w:rsidRPr="00EE0E5F" w14:paraId="6C8C8D70" w14:textId="77777777" w:rsidTr="00EE040D">
        <w:trPr>
          <w:cantSplit/>
          <w:trHeight w:val="353"/>
        </w:trPr>
        <w:tc>
          <w:tcPr>
            <w:tcW w:w="3213" w:type="dxa"/>
            <w:vMerge w:val="restart"/>
            <w:tcBorders>
              <w:top w:val="single" w:sz="6" w:space="0" w:color="auto"/>
              <w:left w:val="single" w:sz="6" w:space="0" w:color="auto"/>
              <w:right w:val="single" w:sz="6" w:space="0" w:color="auto"/>
            </w:tcBorders>
            <w:shd w:val="clear" w:color="auto" w:fill="FFFFFF"/>
            <w:vAlign w:val="center"/>
          </w:tcPr>
          <w:p w14:paraId="358D414E" w14:textId="77777777" w:rsidR="0021531A" w:rsidRPr="00EE0E5F" w:rsidRDefault="0021531A" w:rsidP="000F47F1">
            <w:pPr>
              <w:jc w:val="center"/>
              <w:rPr>
                <w:sz w:val="21"/>
                <w:szCs w:val="21"/>
                <w:lang w:val="uk-UA"/>
              </w:rPr>
            </w:pPr>
            <w:r w:rsidRPr="00EE0E5F">
              <w:rPr>
                <w:sz w:val="21"/>
                <w:szCs w:val="21"/>
                <w:lang w:val="uk-UA"/>
              </w:rPr>
              <w:t>Елемент споруди</w:t>
            </w:r>
          </w:p>
        </w:tc>
        <w:tc>
          <w:tcPr>
            <w:tcW w:w="6426"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070F2F0C" w14:textId="77777777" w:rsidR="0021531A" w:rsidRPr="00EE0E5F" w:rsidRDefault="0021531A" w:rsidP="000F47F1">
            <w:pPr>
              <w:jc w:val="center"/>
              <w:rPr>
                <w:sz w:val="21"/>
                <w:szCs w:val="21"/>
                <w:lang w:val="uk-UA"/>
              </w:rPr>
            </w:pPr>
            <w:r w:rsidRPr="00EE0E5F">
              <w:rPr>
                <w:sz w:val="21"/>
                <w:szCs w:val="21"/>
                <w:lang w:val="uk-UA"/>
              </w:rPr>
              <w:t>Перевищення частин або елементів, м</w:t>
            </w:r>
          </w:p>
        </w:tc>
      </w:tr>
      <w:tr w:rsidR="0021531A" w:rsidRPr="00EE0E5F" w14:paraId="233C8AA0" w14:textId="77777777" w:rsidTr="004E0783">
        <w:trPr>
          <w:cantSplit/>
          <w:trHeight w:val="661"/>
        </w:trPr>
        <w:tc>
          <w:tcPr>
            <w:tcW w:w="3213" w:type="dxa"/>
            <w:vMerge/>
            <w:tcBorders>
              <w:left w:val="single" w:sz="6" w:space="0" w:color="auto"/>
              <w:right w:val="single" w:sz="6" w:space="0" w:color="auto"/>
            </w:tcBorders>
            <w:shd w:val="clear" w:color="auto" w:fill="FFFFFF"/>
            <w:vAlign w:val="center"/>
          </w:tcPr>
          <w:p w14:paraId="671AF6B9" w14:textId="77777777" w:rsidR="0021531A" w:rsidRPr="00EE0E5F" w:rsidRDefault="0021531A" w:rsidP="000F47F1">
            <w:pPr>
              <w:jc w:val="center"/>
              <w:rPr>
                <w:sz w:val="21"/>
                <w:szCs w:val="21"/>
                <w:lang w:val="uk-UA"/>
              </w:rPr>
            </w:pPr>
          </w:p>
        </w:tc>
        <w:tc>
          <w:tcPr>
            <w:tcW w:w="567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0780CEC" w14:textId="77777777" w:rsidR="0021531A" w:rsidRPr="00EE0E5F" w:rsidRDefault="0021531A" w:rsidP="000F47F1">
            <w:pPr>
              <w:jc w:val="center"/>
              <w:rPr>
                <w:sz w:val="21"/>
                <w:szCs w:val="21"/>
                <w:lang w:val="uk-UA"/>
              </w:rPr>
            </w:pPr>
            <w:r w:rsidRPr="00EE0E5F">
              <w:rPr>
                <w:sz w:val="21"/>
                <w:szCs w:val="21"/>
                <w:lang w:val="uk-UA"/>
              </w:rPr>
              <w:t>над рівнем води за максимальних витрат паводків з урахуванням впливу підпирання і хвилі</w:t>
            </w:r>
          </w:p>
        </w:tc>
        <w:tc>
          <w:tcPr>
            <w:tcW w:w="756" w:type="dxa"/>
            <w:vMerge w:val="restart"/>
            <w:tcBorders>
              <w:top w:val="single" w:sz="6" w:space="0" w:color="auto"/>
              <w:left w:val="single" w:sz="6" w:space="0" w:color="auto"/>
              <w:right w:val="single" w:sz="6" w:space="0" w:color="auto"/>
            </w:tcBorders>
            <w:shd w:val="clear" w:color="auto" w:fill="FFFFFF"/>
            <w:textDirection w:val="btLr"/>
            <w:vAlign w:val="center"/>
          </w:tcPr>
          <w:p w14:paraId="68947AEB" w14:textId="77777777" w:rsidR="0021531A" w:rsidRPr="00EE0E5F" w:rsidRDefault="0021531A" w:rsidP="000F47F1">
            <w:pPr>
              <w:spacing w:line="240" w:lineRule="exact"/>
              <w:jc w:val="center"/>
              <w:rPr>
                <w:sz w:val="21"/>
                <w:szCs w:val="21"/>
                <w:lang w:val="uk-UA"/>
              </w:rPr>
            </w:pPr>
            <w:r w:rsidRPr="00EE0E5F">
              <w:rPr>
                <w:sz w:val="21"/>
                <w:szCs w:val="21"/>
                <w:lang w:val="uk-UA"/>
              </w:rPr>
              <w:t>над найвищим рівнем льодоходу</w:t>
            </w:r>
          </w:p>
        </w:tc>
      </w:tr>
      <w:tr w:rsidR="0021531A" w:rsidRPr="00EE0E5F" w14:paraId="3BF0EEC9" w14:textId="77777777" w:rsidTr="00EE040D">
        <w:trPr>
          <w:cantSplit/>
          <w:trHeight w:val="350"/>
        </w:trPr>
        <w:tc>
          <w:tcPr>
            <w:tcW w:w="3213" w:type="dxa"/>
            <w:vMerge/>
            <w:tcBorders>
              <w:left w:val="single" w:sz="6" w:space="0" w:color="auto"/>
              <w:right w:val="single" w:sz="6" w:space="0" w:color="auto"/>
            </w:tcBorders>
            <w:shd w:val="clear" w:color="auto" w:fill="FFFFFF"/>
          </w:tcPr>
          <w:p w14:paraId="649EDC43" w14:textId="77777777" w:rsidR="0021531A" w:rsidRPr="00EE0E5F" w:rsidRDefault="0021531A" w:rsidP="000F47F1">
            <w:pPr>
              <w:jc w:val="both"/>
              <w:rPr>
                <w:sz w:val="21"/>
                <w:szCs w:val="21"/>
                <w:lang w:val="uk-UA"/>
              </w:rPr>
            </w:pPr>
          </w:p>
        </w:tc>
        <w:tc>
          <w:tcPr>
            <w:tcW w:w="481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D74E2C3" w14:textId="77777777" w:rsidR="0021531A" w:rsidRPr="00EE0E5F" w:rsidRDefault="0021531A" w:rsidP="000F47F1">
            <w:pPr>
              <w:jc w:val="center"/>
              <w:rPr>
                <w:sz w:val="21"/>
                <w:szCs w:val="21"/>
                <w:lang w:val="uk-UA"/>
              </w:rPr>
            </w:pPr>
            <w:r w:rsidRPr="00EE0E5F">
              <w:rPr>
                <w:sz w:val="21"/>
                <w:szCs w:val="21"/>
                <w:lang w:val="uk-UA"/>
              </w:rPr>
              <w:t>розрахункових для мостів</w:t>
            </w:r>
          </w:p>
        </w:tc>
        <w:tc>
          <w:tcPr>
            <w:tcW w:w="851" w:type="dxa"/>
            <w:vMerge w:val="restart"/>
            <w:tcBorders>
              <w:top w:val="single" w:sz="6" w:space="0" w:color="auto"/>
              <w:left w:val="single" w:sz="6" w:space="0" w:color="auto"/>
              <w:right w:val="single" w:sz="6" w:space="0" w:color="auto"/>
            </w:tcBorders>
            <w:shd w:val="clear" w:color="auto" w:fill="FFFFFF"/>
            <w:textDirection w:val="btLr"/>
            <w:vAlign w:val="center"/>
          </w:tcPr>
          <w:p w14:paraId="482C264F" w14:textId="77777777" w:rsidR="0021531A" w:rsidRPr="00EE0E5F" w:rsidRDefault="0021531A" w:rsidP="000F47F1">
            <w:pPr>
              <w:jc w:val="center"/>
              <w:rPr>
                <w:sz w:val="21"/>
                <w:szCs w:val="21"/>
                <w:lang w:val="uk-UA"/>
              </w:rPr>
            </w:pPr>
            <w:r w:rsidRPr="00EE0E5F">
              <w:rPr>
                <w:sz w:val="21"/>
                <w:szCs w:val="21"/>
                <w:lang w:val="uk-UA"/>
              </w:rPr>
              <w:t>найбільших</w:t>
            </w:r>
          </w:p>
        </w:tc>
        <w:tc>
          <w:tcPr>
            <w:tcW w:w="756" w:type="dxa"/>
            <w:vMerge/>
            <w:tcBorders>
              <w:left w:val="single" w:sz="6" w:space="0" w:color="auto"/>
              <w:right w:val="single" w:sz="6" w:space="0" w:color="auto"/>
            </w:tcBorders>
            <w:shd w:val="clear" w:color="auto" w:fill="FFFFFF"/>
            <w:textDirection w:val="btLr"/>
          </w:tcPr>
          <w:p w14:paraId="60C68BE0" w14:textId="77777777" w:rsidR="0021531A" w:rsidRPr="00EE0E5F" w:rsidRDefault="0021531A" w:rsidP="000F47F1">
            <w:pPr>
              <w:jc w:val="both"/>
              <w:rPr>
                <w:sz w:val="21"/>
                <w:szCs w:val="21"/>
                <w:lang w:val="uk-UA"/>
              </w:rPr>
            </w:pPr>
          </w:p>
        </w:tc>
      </w:tr>
      <w:tr w:rsidR="0021531A" w:rsidRPr="00EE0E5F" w14:paraId="1B2B610B" w14:textId="77777777" w:rsidTr="004E0783">
        <w:trPr>
          <w:cantSplit/>
          <w:trHeight w:val="1626"/>
        </w:trPr>
        <w:tc>
          <w:tcPr>
            <w:tcW w:w="3213" w:type="dxa"/>
            <w:vMerge/>
            <w:tcBorders>
              <w:left w:val="single" w:sz="6" w:space="0" w:color="auto"/>
              <w:bottom w:val="single" w:sz="6" w:space="0" w:color="auto"/>
              <w:right w:val="single" w:sz="6" w:space="0" w:color="auto"/>
            </w:tcBorders>
            <w:shd w:val="clear" w:color="auto" w:fill="FFFFFF"/>
          </w:tcPr>
          <w:p w14:paraId="250569C4" w14:textId="77777777" w:rsidR="0021531A" w:rsidRPr="00EE0E5F" w:rsidRDefault="0021531A" w:rsidP="000F47F1">
            <w:pPr>
              <w:jc w:val="both"/>
              <w:rPr>
                <w:sz w:val="21"/>
                <w:szCs w:val="21"/>
                <w:lang w:val="uk-UA"/>
              </w:rPr>
            </w:pP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5BB74863" w14:textId="73AC2765" w:rsidR="0021531A" w:rsidRPr="00EE0E5F" w:rsidRDefault="0021531A" w:rsidP="004F7E3D">
            <w:pPr>
              <w:jc w:val="center"/>
              <w:rPr>
                <w:sz w:val="21"/>
                <w:szCs w:val="21"/>
                <w:lang w:val="uk-UA"/>
              </w:rPr>
            </w:pPr>
            <w:r w:rsidRPr="00EE0E5F">
              <w:rPr>
                <w:sz w:val="21"/>
                <w:szCs w:val="21"/>
                <w:lang w:val="uk-UA"/>
              </w:rPr>
              <w:t>на залізницях загальної мережі, автомобільних дорогах I</w:t>
            </w:r>
            <w:r w:rsidR="004F7E3D">
              <w:rPr>
                <w:sz w:val="21"/>
                <w:szCs w:val="21"/>
                <w:lang w:val="uk-UA"/>
              </w:rPr>
              <w:t>–</w:t>
            </w:r>
            <w:r w:rsidRPr="00EE0E5F">
              <w:rPr>
                <w:sz w:val="21"/>
                <w:szCs w:val="21"/>
                <w:lang w:val="uk-UA"/>
              </w:rPr>
              <w:t>IV категорії, у населених пунктах, пішохідних, велосипедно-пішохідних і велосипедних</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160E30C" w14:textId="77777777" w:rsidR="0021531A" w:rsidRPr="00EE0E5F" w:rsidRDefault="0021531A" w:rsidP="000F47F1">
            <w:pPr>
              <w:ind w:left="-57" w:right="-57"/>
              <w:jc w:val="center"/>
              <w:rPr>
                <w:sz w:val="21"/>
                <w:szCs w:val="21"/>
                <w:lang w:val="uk-UA"/>
              </w:rPr>
            </w:pPr>
            <w:r w:rsidRPr="00EE0E5F">
              <w:rPr>
                <w:sz w:val="21"/>
                <w:szCs w:val="21"/>
                <w:lang w:val="uk-UA"/>
              </w:rPr>
              <w:t>на решті залізниць, автомобільних дорогах V категорії</w:t>
            </w:r>
          </w:p>
        </w:tc>
        <w:tc>
          <w:tcPr>
            <w:tcW w:w="851" w:type="dxa"/>
            <w:vMerge/>
            <w:tcBorders>
              <w:left w:val="single" w:sz="6" w:space="0" w:color="auto"/>
              <w:bottom w:val="single" w:sz="6" w:space="0" w:color="auto"/>
              <w:right w:val="single" w:sz="6" w:space="0" w:color="auto"/>
            </w:tcBorders>
            <w:shd w:val="clear" w:color="auto" w:fill="FFFFFF"/>
            <w:textDirection w:val="btLr"/>
          </w:tcPr>
          <w:p w14:paraId="1CF2F81D" w14:textId="77777777" w:rsidR="0021531A" w:rsidRPr="00EE0E5F" w:rsidRDefault="0021531A" w:rsidP="000F47F1">
            <w:pPr>
              <w:jc w:val="both"/>
              <w:rPr>
                <w:sz w:val="21"/>
                <w:szCs w:val="21"/>
                <w:lang w:val="uk-UA"/>
              </w:rPr>
            </w:pPr>
          </w:p>
        </w:tc>
        <w:tc>
          <w:tcPr>
            <w:tcW w:w="756" w:type="dxa"/>
            <w:vMerge/>
            <w:tcBorders>
              <w:left w:val="single" w:sz="6" w:space="0" w:color="auto"/>
              <w:bottom w:val="single" w:sz="6" w:space="0" w:color="auto"/>
              <w:right w:val="single" w:sz="6" w:space="0" w:color="auto"/>
            </w:tcBorders>
            <w:shd w:val="clear" w:color="auto" w:fill="FFFFFF"/>
            <w:textDirection w:val="btLr"/>
          </w:tcPr>
          <w:p w14:paraId="30251F37" w14:textId="77777777" w:rsidR="0021531A" w:rsidRPr="00EE0E5F" w:rsidRDefault="0021531A" w:rsidP="000F47F1">
            <w:pPr>
              <w:jc w:val="both"/>
              <w:rPr>
                <w:sz w:val="21"/>
                <w:szCs w:val="21"/>
                <w:lang w:val="uk-UA"/>
              </w:rPr>
            </w:pPr>
          </w:p>
        </w:tc>
      </w:tr>
      <w:tr w:rsidR="0021531A" w:rsidRPr="00EE0E5F" w14:paraId="5A0CF78C" w14:textId="77777777" w:rsidTr="00EE040D">
        <w:trPr>
          <w:trHeight w:val="20"/>
        </w:trPr>
        <w:tc>
          <w:tcPr>
            <w:tcW w:w="3213" w:type="dxa"/>
            <w:tcBorders>
              <w:top w:val="single" w:sz="6" w:space="0" w:color="auto"/>
              <w:left w:val="single" w:sz="6" w:space="0" w:color="auto"/>
              <w:bottom w:val="single" w:sz="6" w:space="0" w:color="auto"/>
              <w:right w:val="single" w:sz="6" w:space="0" w:color="auto"/>
            </w:tcBorders>
            <w:shd w:val="clear" w:color="auto" w:fill="FFFFFF"/>
            <w:vAlign w:val="center"/>
          </w:tcPr>
          <w:p w14:paraId="6A369139" w14:textId="77777777" w:rsidR="0021531A" w:rsidRPr="00EE0E5F" w:rsidRDefault="0021531A" w:rsidP="00EE040D">
            <w:pPr>
              <w:ind w:left="52"/>
              <w:rPr>
                <w:sz w:val="21"/>
                <w:szCs w:val="21"/>
                <w:lang w:val="uk-UA"/>
              </w:rPr>
            </w:pPr>
            <w:r w:rsidRPr="00EE0E5F">
              <w:rPr>
                <w:sz w:val="21"/>
                <w:szCs w:val="21"/>
                <w:lang w:val="uk-UA"/>
              </w:rPr>
              <w:t>Низ прогонових будов:</w:t>
            </w:r>
          </w:p>
          <w:p w14:paraId="4A6E3AAE" w14:textId="77777777" w:rsidR="0021531A" w:rsidRPr="00EE0E5F" w:rsidRDefault="0021531A" w:rsidP="00EE040D">
            <w:pPr>
              <w:ind w:left="52"/>
              <w:rPr>
                <w:sz w:val="21"/>
                <w:szCs w:val="21"/>
                <w:lang w:val="uk-UA"/>
              </w:rPr>
            </w:pPr>
            <w:r w:rsidRPr="00EE0E5F">
              <w:rPr>
                <w:sz w:val="21"/>
                <w:szCs w:val="21"/>
                <w:lang w:val="uk-UA"/>
              </w:rPr>
              <w:t xml:space="preserve">а) у разі глибини підпертої води 1,0 м і менше </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01CE1289" w14:textId="77777777" w:rsidR="0021531A" w:rsidRPr="00EE0E5F" w:rsidRDefault="0021531A" w:rsidP="000F47F1">
            <w:pPr>
              <w:jc w:val="center"/>
              <w:rPr>
                <w:sz w:val="21"/>
                <w:szCs w:val="21"/>
                <w:lang w:val="uk-UA"/>
              </w:rPr>
            </w:pPr>
            <w:r w:rsidRPr="00EE0E5F">
              <w:rPr>
                <w:sz w:val="21"/>
                <w:szCs w:val="21"/>
                <w:lang w:val="uk-UA"/>
              </w:rPr>
              <w:t>0,50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9A9C5C5" w14:textId="77777777" w:rsidR="0021531A" w:rsidRPr="00EE0E5F" w:rsidRDefault="0021531A" w:rsidP="000F47F1">
            <w:pPr>
              <w:jc w:val="center"/>
              <w:rPr>
                <w:sz w:val="21"/>
                <w:szCs w:val="21"/>
                <w:lang w:val="uk-UA"/>
              </w:rPr>
            </w:pPr>
            <w:r w:rsidRPr="00EE0E5F">
              <w:rPr>
                <w:sz w:val="21"/>
                <w:szCs w:val="21"/>
                <w:lang w:val="uk-UA"/>
              </w:rPr>
              <w:t>0,50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114F2A7" w14:textId="77777777" w:rsidR="0021531A" w:rsidRPr="00EE0E5F" w:rsidRDefault="0021531A" w:rsidP="000F47F1">
            <w:pPr>
              <w:jc w:val="center"/>
              <w:rPr>
                <w:sz w:val="21"/>
                <w:szCs w:val="21"/>
                <w:lang w:val="uk-UA"/>
              </w:rPr>
            </w:pPr>
            <w:r w:rsidRPr="00EE0E5F">
              <w:rPr>
                <w:sz w:val="21"/>
                <w:szCs w:val="21"/>
                <w:lang w:val="uk-UA"/>
              </w:rPr>
              <w:t>0,25</w:t>
            </w:r>
          </w:p>
        </w:tc>
        <w:tc>
          <w:tcPr>
            <w:tcW w:w="756" w:type="dxa"/>
            <w:tcBorders>
              <w:top w:val="single" w:sz="6" w:space="0" w:color="auto"/>
              <w:left w:val="single" w:sz="6" w:space="0" w:color="auto"/>
              <w:bottom w:val="single" w:sz="6" w:space="0" w:color="auto"/>
              <w:right w:val="single" w:sz="6" w:space="0" w:color="auto"/>
            </w:tcBorders>
            <w:shd w:val="clear" w:color="auto" w:fill="FFFFFF"/>
            <w:vAlign w:val="center"/>
          </w:tcPr>
          <w:p w14:paraId="7BADEA93" w14:textId="30A475ED" w:rsidR="0021531A" w:rsidRPr="00325181" w:rsidRDefault="002C015D" w:rsidP="000F47F1">
            <w:pPr>
              <w:jc w:val="center"/>
              <w:rPr>
                <w:sz w:val="21"/>
                <w:szCs w:val="21"/>
                <w:lang w:val="en-US"/>
              </w:rPr>
            </w:pPr>
            <w:r>
              <w:rPr>
                <w:sz w:val="21"/>
                <w:szCs w:val="21"/>
                <w:lang w:val="en-US"/>
              </w:rPr>
              <w:t>–</w:t>
            </w:r>
          </w:p>
        </w:tc>
      </w:tr>
      <w:tr w:rsidR="0021531A" w:rsidRPr="00EE0E5F" w14:paraId="42B188F9" w14:textId="77777777" w:rsidTr="00EE040D">
        <w:trPr>
          <w:trHeight w:val="514"/>
        </w:trPr>
        <w:tc>
          <w:tcPr>
            <w:tcW w:w="3213" w:type="dxa"/>
            <w:tcBorders>
              <w:top w:val="single" w:sz="6" w:space="0" w:color="auto"/>
              <w:left w:val="single" w:sz="6" w:space="0" w:color="auto"/>
              <w:bottom w:val="single" w:sz="6" w:space="0" w:color="auto"/>
              <w:right w:val="single" w:sz="6" w:space="0" w:color="auto"/>
            </w:tcBorders>
            <w:shd w:val="clear" w:color="auto" w:fill="FFFFFF"/>
            <w:vAlign w:val="center"/>
          </w:tcPr>
          <w:p w14:paraId="3E81904C" w14:textId="77777777" w:rsidR="0021531A" w:rsidRPr="00EE0E5F" w:rsidRDefault="0021531A" w:rsidP="00EE040D">
            <w:pPr>
              <w:ind w:left="52"/>
              <w:rPr>
                <w:sz w:val="21"/>
                <w:szCs w:val="21"/>
                <w:lang w:val="uk-UA"/>
              </w:rPr>
            </w:pPr>
            <w:r w:rsidRPr="00EE0E5F">
              <w:rPr>
                <w:sz w:val="21"/>
                <w:szCs w:val="21"/>
                <w:lang w:val="uk-UA"/>
              </w:rPr>
              <w:t xml:space="preserve">б) те саме більше за 1,0 м </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0B8996AB" w14:textId="77777777" w:rsidR="0021531A" w:rsidRPr="00EE0E5F" w:rsidRDefault="0021531A" w:rsidP="000F47F1">
            <w:pPr>
              <w:jc w:val="center"/>
              <w:rPr>
                <w:sz w:val="21"/>
                <w:szCs w:val="21"/>
                <w:lang w:val="uk-UA"/>
              </w:rPr>
            </w:pPr>
            <w:r w:rsidRPr="00EE0E5F">
              <w:rPr>
                <w:sz w:val="21"/>
                <w:szCs w:val="21"/>
                <w:lang w:val="uk-UA"/>
              </w:rPr>
              <w:t>0,75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865D68B" w14:textId="77777777" w:rsidR="0021531A" w:rsidRPr="00EE0E5F" w:rsidRDefault="0021531A" w:rsidP="000F47F1">
            <w:pPr>
              <w:jc w:val="center"/>
              <w:rPr>
                <w:sz w:val="21"/>
                <w:szCs w:val="21"/>
                <w:lang w:val="uk-UA"/>
              </w:rPr>
            </w:pPr>
            <w:r w:rsidRPr="00EE0E5F">
              <w:rPr>
                <w:sz w:val="21"/>
                <w:szCs w:val="21"/>
                <w:lang w:val="uk-UA"/>
              </w:rPr>
              <w:t>0,50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35E463B8" w14:textId="77777777" w:rsidR="0021531A" w:rsidRPr="00EE0E5F" w:rsidRDefault="0021531A" w:rsidP="000F47F1">
            <w:pPr>
              <w:jc w:val="center"/>
              <w:rPr>
                <w:sz w:val="21"/>
                <w:szCs w:val="21"/>
                <w:lang w:val="uk-UA"/>
              </w:rPr>
            </w:pPr>
            <w:r w:rsidRPr="00EE0E5F">
              <w:rPr>
                <w:sz w:val="21"/>
                <w:szCs w:val="21"/>
                <w:lang w:val="uk-UA"/>
              </w:rPr>
              <w:t>0,25</w:t>
            </w:r>
          </w:p>
        </w:tc>
        <w:tc>
          <w:tcPr>
            <w:tcW w:w="756" w:type="dxa"/>
            <w:tcBorders>
              <w:top w:val="single" w:sz="6" w:space="0" w:color="auto"/>
              <w:left w:val="single" w:sz="6" w:space="0" w:color="auto"/>
              <w:bottom w:val="single" w:sz="6" w:space="0" w:color="auto"/>
              <w:right w:val="single" w:sz="6" w:space="0" w:color="auto"/>
            </w:tcBorders>
            <w:shd w:val="clear" w:color="auto" w:fill="FFFFFF"/>
            <w:vAlign w:val="center"/>
          </w:tcPr>
          <w:p w14:paraId="15D25FCA" w14:textId="77777777" w:rsidR="0021531A" w:rsidRPr="00EE0E5F" w:rsidRDefault="0021531A" w:rsidP="000F47F1">
            <w:pPr>
              <w:jc w:val="center"/>
              <w:rPr>
                <w:sz w:val="21"/>
                <w:szCs w:val="21"/>
                <w:lang w:val="uk-UA"/>
              </w:rPr>
            </w:pPr>
            <w:r w:rsidRPr="00EE0E5F">
              <w:rPr>
                <w:sz w:val="21"/>
                <w:szCs w:val="21"/>
                <w:lang w:val="uk-UA"/>
              </w:rPr>
              <w:t>0,75</w:t>
            </w:r>
          </w:p>
        </w:tc>
      </w:tr>
      <w:tr w:rsidR="0021531A" w:rsidRPr="00EE0E5F" w14:paraId="304BFB81" w14:textId="77777777" w:rsidTr="00EE040D">
        <w:trPr>
          <w:trHeight w:val="20"/>
        </w:trPr>
        <w:tc>
          <w:tcPr>
            <w:tcW w:w="3213" w:type="dxa"/>
            <w:tcBorders>
              <w:top w:val="single" w:sz="6" w:space="0" w:color="auto"/>
              <w:left w:val="single" w:sz="6" w:space="0" w:color="auto"/>
              <w:bottom w:val="single" w:sz="6" w:space="0" w:color="auto"/>
              <w:right w:val="single" w:sz="6" w:space="0" w:color="auto"/>
            </w:tcBorders>
            <w:shd w:val="clear" w:color="auto" w:fill="FFFFFF"/>
            <w:vAlign w:val="center"/>
          </w:tcPr>
          <w:p w14:paraId="2FE081F7" w14:textId="77777777" w:rsidR="0021531A" w:rsidRPr="00EE0E5F" w:rsidRDefault="0021531A" w:rsidP="00EE040D">
            <w:pPr>
              <w:ind w:left="52"/>
              <w:rPr>
                <w:sz w:val="21"/>
                <w:szCs w:val="21"/>
                <w:lang w:val="uk-UA"/>
              </w:rPr>
            </w:pPr>
            <w:r w:rsidRPr="00EE0E5F">
              <w:rPr>
                <w:sz w:val="21"/>
                <w:szCs w:val="21"/>
                <w:lang w:val="uk-UA"/>
              </w:rPr>
              <w:t xml:space="preserve">в) за можливості на річці заторів криги </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52E69B79" w14:textId="77777777" w:rsidR="0021531A" w:rsidRPr="00EE0E5F" w:rsidRDefault="0021531A" w:rsidP="000F47F1">
            <w:pPr>
              <w:jc w:val="center"/>
              <w:rPr>
                <w:sz w:val="21"/>
                <w:szCs w:val="21"/>
                <w:lang w:val="uk-UA"/>
              </w:rPr>
            </w:pPr>
            <w:r w:rsidRPr="00EE0E5F">
              <w:rPr>
                <w:sz w:val="21"/>
                <w:szCs w:val="21"/>
                <w:lang w:val="uk-UA"/>
              </w:rPr>
              <w:t>1,00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3E75A61" w14:textId="77777777" w:rsidR="0021531A" w:rsidRPr="00EE0E5F" w:rsidRDefault="0021531A" w:rsidP="000F47F1">
            <w:pPr>
              <w:jc w:val="center"/>
              <w:rPr>
                <w:sz w:val="21"/>
                <w:szCs w:val="21"/>
                <w:lang w:val="uk-UA"/>
              </w:rPr>
            </w:pPr>
            <w:r w:rsidRPr="00EE0E5F">
              <w:rPr>
                <w:sz w:val="21"/>
                <w:szCs w:val="21"/>
                <w:lang w:val="uk-UA"/>
              </w:rPr>
              <w:t>0,75</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D832AE3" w14:textId="77777777" w:rsidR="0021531A" w:rsidRPr="00EE0E5F" w:rsidRDefault="0021531A" w:rsidP="000F47F1">
            <w:pPr>
              <w:jc w:val="center"/>
              <w:rPr>
                <w:sz w:val="21"/>
                <w:szCs w:val="21"/>
                <w:lang w:val="uk-UA"/>
              </w:rPr>
            </w:pPr>
            <w:r w:rsidRPr="00EE0E5F">
              <w:rPr>
                <w:sz w:val="21"/>
                <w:szCs w:val="21"/>
                <w:lang w:val="uk-UA"/>
              </w:rPr>
              <w:t>0,75</w:t>
            </w:r>
          </w:p>
        </w:tc>
        <w:tc>
          <w:tcPr>
            <w:tcW w:w="756" w:type="dxa"/>
            <w:tcBorders>
              <w:top w:val="single" w:sz="6" w:space="0" w:color="auto"/>
              <w:left w:val="single" w:sz="6" w:space="0" w:color="auto"/>
              <w:bottom w:val="single" w:sz="6" w:space="0" w:color="auto"/>
              <w:right w:val="single" w:sz="6" w:space="0" w:color="auto"/>
            </w:tcBorders>
            <w:shd w:val="clear" w:color="auto" w:fill="FFFFFF"/>
            <w:vAlign w:val="center"/>
          </w:tcPr>
          <w:p w14:paraId="7C10EC73" w14:textId="77777777" w:rsidR="0021531A" w:rsidRPr="00EE0E5F" w:rsidRDefault="0021531A" w:rsidP="000F47F1">
            <w:pPr>
              <w:jc w:val="center"/>
              <w:rPr>
                <w:sz w:val="21"/>
                <w:szCs w:val="21"/>
                <w:lang w:val="uk-UA"/>
              </w:rPr>
            </w:pPr>
            <w:r w:rsidRPr="00EE0E5F">
              <w:rPr>
                <w:sz w:val="21"/>
                <w:szCs w:val="21"/>
                <w:lang w:val="uk-UA"/>
              </w:rPr>
              <w:t>1,00</w:t>
            </w:r>
          </w:p>
        </w:tc>
      </w:tr>
      <w:tr w:rsidR="0021531A" w:rsidRPr="00EE0E5F" w14:paraId="29C81589" w14:textId="77777777" w:rsidTr="00EE040D">
        <w:trPr>
          <w:trHeight w:val="371"/>
        </w:trPr>
        <w:tc>
          <w:tcPr>
            <w:tcW w:w="3213" w:type="dxa"/>
            <w:tcBorders>
              <w:top w:val="single" w:sz="6" w:space="0" w:color="auto"/>
              <w:left w:val="single" w:sz="6" w:space="0" w:color="auto"/>
              <w:bottom w:val="single" w:sz="6" w:space="0" w:color="auto"/>
              <w:right w:val="single" w:sz="6" w:space="0" w:color="auto"/>
            </w:tcBorders>
            <w:shd w:val="clear" w:color="auto" w:fill="FFFFFF"/>
            <w:vAlign w:val="center"/>
          </w:tcPr>
          <w:p w14:paraId="6DFC43ED" w14:textId="77777777" w:rsidR="0021531A" w:rsidRPr="00EE0E5F" w:rsidRDefault="0021531A" w:rsidP="00EE040D">
            <w:pPr>
              <w:ind w:left="52"/>
              <w:rPr>
                <w:sz w:val="21"/>
                <w:szCs w:val="21"/>
                <w:lang w:val="uk-UA"/>
              </w:rPr>
            </w:pPr>
            <w:r w:rsidRPr="00EE0E5F">
              <w:rPr>
                <w:sz w:val="21"/>
                <w:szCs w:val="21"/>
                <w:lang w:val="uk-UA"/>
              </w:rPr>
              <w:t xml:space="preserve">г) за можливості корчеходу </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01C6C08E" w14:textId="77777777" w:rsidR="0021531A" w:rsidRPr="00EE0E5F" w:rsidRDefault="0021531A" w:rsidP="000F47F1">
            <w:pPr>
              <w:jc w:val="center"/>
              <w:rPr>
                <w:sz w:val="21"/>
                <w:szCs w:val="21"/>
                <w:lang w:val="uk-UA"/>
              </w:rPr>
            </w:pPr>
            <w:r w:rsidRPr="00EE0E5F">
              <w:rPr>
                <w:sz w:val="21"/>
                <w:szCs w:val="21"/>
                <w:lang w:val="uk-UA"/>
              </w:rPr>
              <w:t>1,50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0D5B8F7" w14:textId="77777777" w:rsidR="0021531A" w:rsidRPr="00EE0E5F" w:rsidRDefault="0021531A" w:rsidP="000F47F1">
            <w:pPr>
              <w:jc w:val="center"/>
              <w:rPr>
                <w:sz w:val="21"/>
                <w:szCs w:val="21"/>
                <w:lang w:val="uk-UA"/>
              </w:rPr>
            </w:pPr>
            <w:r w:rsidRPr="00EE0E5F">
              <w:rPr>
                <w:sz w:val="21"/>
                <w:szCs w:val="21"/>
                <w:lang w:val="uk-UA"/>
              </w:rPr>
              <w:t>1,00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225AA1B" w14:textId="77777777" w:rsidR="0021531A" w:rsidRPr="00EE0E5F" w:rsidRDefault="0021531A" w:rsidP="000F47F1">
            <w:pPr>
              <w:jc w:val="center"/>
              <w:rPr>
                <w:sz w:val="21"/>
                <w:szCs w:val="21"/>
                <w:lang w:val="uk-UA"/>
              </w:rPr>
            </w:pPr>
            <w:r w:rsidRPr="00EE0E5F">
              <w:rPr>
                <w:sz w:val="21"/>
                <w:szCs w:val="21"/>
                <w:lang w:val="uk-UA"/>
              </w:rPr>
              <w:t>1,00</w:t>
            </w:r>
          </w:p>
        </w:tc>
        <w:tc>
          <w:tcPr>
            <w:tcW w:w="756" w:type="dxa"/>
            <w:tcBorders>
              <w:top w:val="single" w:sz="6" w:space="0" w:color="auto"/>
              <w:left w:val="single" w:sz="6" w:space="0" w:color="auto"/>
              <w:bottom w:val="single" w:sz="6" w:space="0" w:color="auto"/>
              <w:right w:val="single" w:sz="6" w:space="0" w:color="auto"/>
            </w:tcBorders>
            <w:shd w:val="clear" w:color="auto" w:fill="FFFFFF"/>
            <w:vAlign w:val="center"/>
          </w:tcPr>
          <w:p w14:paraId="59FBBE80" w14:textId="5EEA920D" w:rsidR="0021531A" w:rsidRPr="00325181" w:rsidRDefault="002C015D" w:rsidP="000F47F1">
            <w:pPr>
              <w:jc w:val="center"/>
              <w:rPr>
                <w:sz w:val="21"/>
                <w:szCs w:val="21"/>
                <w:lang w:val="en-US"/>
              </w:rPr>
            </w:pPr>
            <w:r>
              <w:rPr>
                <w:sz w:val="21"/>
                <w:szCs w:val="21"/>
                <w:lang w:val="en-US"/>
              </w:rPr>
              <w:t>–</w:t>
            </w:r>
          </w:p>
        </w:tc>
      </w:tr>
      <w:tr w:rsidR="0021531A" w:rsidRPr="00EE0E5F" w14:paraId="3E4A7DC6" w14:textId="77777777" w:rsidTr="00EE040D">
        <w:trPr>
          <w:trHeight w:val="374"/>
        </w:trPr>
        <w:tc>
          <w:tcPr>
            <w:tcW w:w="3213" w:type="dxa"/>
            <w:tcBorders>
              <w:top w:val="single" w:sz="6" w:space="0" w:color="auto"/>
              <w:left w:val="single" w:sz="6" w:space="0" w:color="auto"/>
              <w:bottom w:val="single" w:sz="6" w:space="0" w:color="auto"/>
              <w:right w:val="single" w:sz="6" w:space="0" w:color="auto"/>
            </w:tcBorders>
            <w:shd w:val="clear" w:color="auto" w:fill="FFFFFF"/>
            <w:vAlign w:val="center"/>
          </w:tcPr>
          <w:p w14:paraId="7BEEE4DC" w14:textId="77777777" w:rsidR="0021531A" w:rsidRPr="00EE0E5F" w:rsidRDefault="0021531A" w:rsidP="00EE040D">
            <w:pPr>
              <w:ind w:left="52"/>
              <w:rPr>
                <w:sz w:val="21"/>
                <w:szCs w:val="21"/>
                <w:lang w:val="uk-UA"/>
              </w:rPr>
            </w:pPr>
            <w:r w:rsidRPr="00EE0E5F">
              <w:rPr>
                <w:sz w:val="21"/>
                <w:szCs w:val="21"/>
                <w:lang w:val="uk-UA"/>
              </w:rPr>
              <w:t xml:space="preserve">д) у разі селевих потоків </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16CEBFB0" w14:textId="5FC34B09" w:rsidR="0021531A" w:rsidRPr="00EE0E5F" w:rsidRDefault="004E0783" w:rsidP="000F47F1">
            <w:pPr>
              <w:jc w:val="center"/>
              <w:rPr>
                <w:sz w:val="21"/>
                <w:szCs w:val="21"/>
                <w:lang w:val="uk-UA"/>
              </w:rPr>
            </w:pPr>
            <w:r>
              <w:rPr>
                <w:sz w:val="21"/>
                <w:szCs w:val="21"/>
                <w:lang w:val="uk-UA"/>
              </w:rPr>
              <w:t>–</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49C8ED8" w14:textId="77777777" w:rsidR="0021531A" w:rsidRPr="00EE0E5F" w:rsidRDefault="0021531A" w:rsidP="000F47F1">
            <w:pPr>
              <w:jc w:val="center"/>
              <w:rPr>
                <w:sz w:val="21"/>
                <w:szCs w:val="21"/>
                <w:lang w:val="uk-UA"/>
              </w:rPr>
            </w:pPr>
            <w:r w:rsidRPr="00EE0E5F">
              <w:rPr>
                <w:sz w:val="21"/>
                <w:szCs w:val="21"/>
                <w:lang w:val="uk-UA"/>
              </w:rPr>
              <w:t>1,00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5520A805" w14:textId="77777777" w:rsidR="0021531A" w:rsidRPr="00EE0E5F" w:rsidRDefault="0021531A" w:rsidP="000F47F1">
            <w:pPr>
              <w:jc w:val="center"/>
              <w:rPr>
                <w:sz w:val="21"/>
                <w:szCs w:val="21"/>
                <w:lang w:val="uk-UA"/>
              </w:rPr>
            </w:pPr>
            <w:r w:rsidRPr="00EE0E5F">
              <w:rPr>
                <w:sz w:val="21"/>
                <w:szCs w:val="21"/>
                <w:lang w:val="uk-UA"/>
              </w:rPr>
              <w:t>1,00</w:t>
            </w:r>
          </w:p>
        </w:tc>
        <w:tc>
          <w:tcPr>
            <w:tcW w:w="756" w:type="dxa"/>
            <w:tcBorders>
              <w:top w:val="single" w:sz="6" w:space="0" w:color="auto"/>
              <w:left w:val="single" w:sz="6" w:space="0" w:color="auto"/>
              <w:bottom w:val="single" w:sz="6" w:space="0" w:color="auto"/>
              <w:right w:val="single" w:sz="6" w:space="0" w:color="auto"/>
            </w:tcBorders>
            <w:shd w:val="clear" w:color="auto" w:fill="FFFFFF"/>
            <w:vAlign w:val="center"/>
          </w:tcPr>
          <w:p w14:paraId="60DAA074" w14:textId="15C30486" w:rsidR="0021531A" w:rsidRPr="00325181" w:rsidRDefault="002C015D" w:rsidP="000F47F1">
            <w:pPr>
              <w:jc w:val="center"/>
              <w:rPr>
                <w:sz w:val="21"/>
                <w:szCs w:val="21"/>
                <w:lang w:val="en-US"/>
              </w:rPr>
            </w:pPr>
            <w:r>
              <w:rPr>
                <w:sz w:val="21"/>
                <w:szCs w:val="21"/>
                <w:lang w:val="en-US"/>
              </w:rPr>
              <w:t>–</w:t>
            </w:r>
          </w:p>
        </w:tc>
      </w:tr>
      <w:tr w:rsidR="0021531A" w:rsidRPr="00EE0E5F" w14:paraId="3D0DE34F" w14:textId="77777777" w:rsidTr="00EE040D">
        <w:trPr>
          <w:trHeight w:val="20"/>
        </w:trPr>
        <w:tc>
          <w:tcPr>
            <w:tcW w:w="3213" w:type="dxa"/>
            <w:tcBorders>
              <w:top w:val="single" w:sz="6" w:space="0" w:color="auto"/>
              <w:left w:val="single" w:sz="6" w:space="0" w:color="auto"/>
              <w:bottom w:val="single" w:sz="6" w:space="0" w:color="auto"/>
              <w:right w:val="single" w:sz="6" w:space="0" w:color="auto"/>
            </w:tcBorders>
            <w:shd w:val="clear" w:color="auto" w:fill="FFFFFF"/>
            <w:vAlign w:val="center"/>
          </w:tcPr>
          <w:p w14:paraId="4AC7E387" w14:textId="42D8275C" w:rsidR="0021531A" w:rsidRPr="00EE0E5F" w:rsidRDefault="0021531A" w:rsidP="004F7E3D">
            <w:pPr>
              <w:ind w:left="52"/>
              <w:rPr>
                <w:sz w:val="21"/>
                <w:szCs w:val="21"/>
                <w:lang w:val="uk-UA"/>
              </w:rPr>
            </w:pPr>
            <w:r w:rsidRPr="00EE0E5F">
              <w:rPr>
                <w:sz w:val="21"/>
                <w:szCs w:val="21"/>
                <w:lang w:val="uk-UA"/>
              </w:rPr>
              <w:t xml:space="preserve">Верх </w:t>
            </w:r>
            <w:r w:rsidR="004F7E3D">
              <w:rPr>
                <w:sz w:val="21"/>
                <w:szCs w:val="21"/>
                <w:lang w:val="uk-UA"/>
              </w:rPr>
              <w:t xml:space="preserve">майданчика </w:t>
            </w:r>
            <w:r w:rsidRPr="00EE0E5F">
              <w:rPr>
                <w:sz w:val="21"/>
                <w:szCs w:val="21"/>
                <w:lang w:val="uk-UA"/>
              </w:rPr>
              <w:t xml:space="preserve">для опорних частин </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7170A0A2" w14:textId="77777777" w:rsidR="0021531A" w:rsidRPr="00EE0E5F" w:rsidRDefault="0021531A" w:rsidP="000F47F1">
            <w:pPr>
              <w:jc w:val="center"/>
              <w:rPr>
                <w:sz w:val="21"/>
                <w:szCs w:val="21"/>
                <w:lang w:val="uk-UA"/>
              </w:rPr>
            </w:pPr>
            <w:r w:rsidRPr="00EE0E5F">
              <w:rPr>
                <w:sz w:val="21"/>
                <w:szCs w:val="21"/>
                <w:lang w:val="uk-UA"/>
              </w:rPr>
              <w:t>0,25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8CF6AF4" w14:textId="77777777" w:rsidR="0021531A" w:rsidRPr="00EE0E5F" w:rsidRDefault="0021531A" w:rsidP="000F47F1">
            <w:pPr>
              <w:jc w:val="center"/>
              <w:rPr>
                <w:sz w:val="21"/>
                <w:szCs w:val="21"/>
                <w:lang w:val="uk-UA"/>
              </w:rPr>
            </w:pPr>
            <w:r w:rsidRPr="00EE0E5F">
              <w:rPr>
                <w:sz w:val="21"/>
                <w:szCs w:val="21"/>
                <w:lang w:val="uk-UA"/>
              </w:rPr>
              <w:t>0,25</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1846CF1C" w14:textId="558C7693" w:rsidR="0021531A" w:rsidRPr="00325181" w:rsidRDefault="002C015D" w:rsidP="000F47F1">
            <w:pPr>
              <w:jc w:val="center"/>
              <w:rPr>
                <w:sz w:val="21"/>
                <w:szCs w:val="21"/>
                <w:lang w:val="en-US"/>
              </w:rPr>
            </w:pPr>
            <w:r>
              <w:rPr>
                <w:sz w:val="21"/>
                <w:szCs w:val="21"/>
                <w:lang w:val="en-US"/>
              </w:rPr>
              <w:t>–</w:t>
            </w:r>
          </w:p>
        </w:tc>
        <w:tc>
          <w:tcPr>
            <w:tcW w:w="756" w:type="dxa"/>
            <w:tcBorders>
              <w:top w:val="single" w:sz="6" w:space="0" w:color="auto"/>
              <w:left w:val="single" w:sz="6" w:space="0" w:color="auto"/>
              <w:bottom w:val="single" w:sz="6" w:space="0" w:color="auto"/>
              <w:right w:val="single" w:sz="6" w:space="0" w:color="auto"/>
            </w:tcBorders>
            <w:shd w:val="clear" w:color="auto" w:fill="FFFFFF"/>
            <w:vAlign w:val="center"/>
          </w:tcPr>
          <w:p w14:paraId="6F842F0C" w14:textId="77777777" w:rsidR="0021531A" w:rsidRPr="00EE0E5F" w:rsidRDefault="0021531A" w:rsidP="000F47F1">
            <w:pPr>
              <w:jc w:val="center"/>
              <w:rPr>
                <w:sz w:val="21"/>
                <w:szCs w:val="21"/>
                <w:lang w:val="uk-UA"/>
              </w:rPr>
            </w:pPr>
            <w:r w:rsidRPr="00EE0E5F">
              <w:rPr>
                <w:sz w:val="21"/>
                <w:szCs w:val="21"/>
                <w:lang w:val="uk-UA"/>
              </w:rPr>
              <w:t>0,50</w:t>
            </w:r>
          </w:p>
        </w:tc>
      </w:tr>
      <w:tr w:rsidR="0021531A" w:rsidRPr="00EE0E5F" w14:paraId="201C67AE" w14:textId="77777777" w:rsidTr="00EE040D">
        <w:trPr>
          <w:trHeight w:val="359"/>
        </w:trPr>
        <w:tc>
          <w:tcPr>
            <w:tcW w:w="3213" w:type="dxa"/>
            <w:tcBorders>
              <w:top w:val="single" w:sz="6" w:space="0" w:color="auto"/>
              <w:left w:val="single" w:sz="6" w:space="0" w:color="auto"/>
              <w:bottom w:val="single" w:sz="6" w:space="0" w:color="auto"/>
              <w:right w:val="single" w:sz="6" w:space="0" w:color="auto"/>
            </w:tcBorders>
            <w:shd w:val="clear" w:color="auto" w:fill="FFFFFF"/>
            <w:vAlign w:val="center"/>
          </w:tcPr>
          <w:p w14:paraId="58D62297" w14:textId="77777777" w:rsidR="0021531A" w:rsidRPr="00EE0E5F" w:rsidRDefault="0021531A" w:rsidP="00EE040D">
            <w:pPr>
              <w:ind w:left="52"/>
              <w:rPr>
                <w:sz w:val="21"/>
                <w:szCs w:val="21"/>
                <w:lang w:val="uk-UA"/>
              </w:rPr>
            </w:pPr>
            <w:r w:rsidRPr="00EE0E5F">
              <w:rPr>
                <w:sz w:val="21"/>
                <w:szCs w:val="21"/>
                <w:lang w:val="uk-UA"/>
              </w:rPr>
              <w:t xml:space="preserve">Низ п’ят арок і склепінь </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29F9F358" w14:textId="77777777" w:rsidR="0021531A" w:rsidRPr="00EE0E5F" w:rsidRDefault="0021531A" w:rsidP="000F47F1">
            <w:pPr>
              <w:jc w:val="center"/>
              <w:rPr>
                <w:sz w:val="21"/>
                <w:szCs w:val="21"/>
                <w:lang w:val="uk-UA"/>
              </w:rPr>
            </w:pPr>
            <w:r w:rsidRPr="00EE0E5F">
              <w:rPr>
                <w:sz w:val="21"/>
                <w:szCs w:val="21"/>
                <w:lang w:val="uk-UA"/>
              </w:rPr>
              <w:t>0,25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4F92D70" w14:textId="77777777" w:rsidR="0021531A" w:rsidRPr="00EE0E5F" w:rsidRDefault="0021531A" w:rsidP="000F47F1">
            <w:pPr>
              <w:jc w:val="center"/>
              <w:rPr>
                <w:sz w:val="21"/>
                <w:szCs w:val="21"/>
                <w:lang w:val="uk-UA"/>
              </w:rPr>
            </w:pPr>
            <w:r w:rsidRPr="00EE0E5F">
              <w:rPr>
                <w:sz w:val="21"/>
                <w:szCs w:val="21"/>
                <w:lang w:val="uk-UA"/>
              </w:rPr>
              <w:t>0,25</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165123EA" w14:textId="3D8CBF6C" w:rsidR="0021531A" w:rsidRPr="00325181" w:rsidRDefault="002C015D" w:rsidP="000F47F1">
            <w:pPr>
              <w:jc w:val="center"/>
              <w:rPr>
                <w:sz w:val="21"/>
                <w:szCs w:val="21"/>
                <w:lang w:val="en-US"/>
              </w:rPr>
            </w:pPr>
            <w:r>
              <w:rPr>
                <w:sz w:val="21"/>
                <w:szCs w:val="21"/>
                <w:lang w:val="en-US"/>
              </w:rPr>
              <w:t>–</w:t>
            </w:r>
          </w:p>
        </w:tc>
        <w:tc>
          <w:tcPr>
            <w:tcW w:w="756" w:type="dxa"/>
            <w:tcBorders>
              <w:top w:val="single" w:sz="6" w:space="0" w:color="auto"/>
              <w:left w:val="single" w:sz="6" w:space="0" w:color="auto"/>
              <w:bottom w:val="single" w:sz="6" w:space="0" w:color="auto"/>
              <w:right w:val="single" w:sz="6" w:space="0" w:color="auto"/>
            </w:tcBorders>
            <w:shd w:val="clear" w:color="auto" w:fill="FFFFFF"/>
            <w:vAlign w:val="center"/>
          </w:tcPr>
          <w:p w14:paraId="41DB9629" w14:textId="77777777" w:rsidR="0021531A" w:rsidRPr="00EE0E5F" w:rsidRDefault="0021531A" w:rsidP="000F47F1">
            <w:pPr>
              <w:jc w:val="center"/>
              <w:rPr>
                <w:sz w:val="21"/>
                <w:szCs w:val="21"/>
                <w:lang w:val="uk-UA"/>
              </w:rPr>
            </w:pPr>
            <w:r w:rsidRPr="00EE0E5F">
              <w:rPr>
                <w:sz w:val="21"/>
                <w:szCs w:val="21"/>
                <w:lang w:val="uk-UA"/>
              </w:rPr>
              <w:t>0,25</w:t>
            </w:r>
          </w:p>
        </w:tc>
      </w:tr>
      <w:tr w:rsidR="0021531A" w:rsidRPr="00EE0E5F" w14:paraId="77D90B33" w14:textId="77777777" w:rsidTr="00EE040D">
        <w:trPr>
          <w:trHeight w:val="20"/>
        </w:trPr>
        <w:tc>
          <w:tcPr>
            <w:tcW w:w="3213" w:type="dxa"/>
            <w:tcBorders>
              <w:top w:val="single" w:sz="6" w:space="0" w:color="auto"/>
              <w:left w:val="single" w:sz="6" w:space="0" w:color="auto"/>
              <w:bottom w:val="single" w:sz="6" w:space="0" w:color="auto"/>
              <w:right w:val="single" w:sz="6" w:space="0" w:color="auto"/>
            </w:tcBorders>
            <w:shd w:val="clear" w:color="auto" w:fill="FFFFFF"/>
            <w:vAlign w:val="center"/>
          </w:tcPr>
          <w:p w14:paraId="7CC24E4E" w14:textId="77777777" w:rsidR="0021531A" w:rsidRPr="00EE0E5F" w:rsidRDefault="0021531A" w:rsidP="00EE040D">
            <w:pPr>
              <w:ind w:left="52"/>
              <w:rPr>
                <w:sz w:val="21"/>
                <w:szCs w:val="21"/>
                <w:lang w:val="uk-UA"/>
              </w:rPr>
            </w:pPr>
            <w:r w:rsidRPr="00EE0E5F">
              <w:rPr>
                <w:sz w:val="21"/>
                <w:szCs w:val="21"/>
                <w:lang w:val="uk-UA"/>
              </w:rPr>
              <w:t>Низ поздовжніх з’єднань та елементів конструкцій, що виступають, у прогонах дерев'яних мостів</w:t>
            </w:r>
          </w:p>
        </w:tc>
        <w:tc>
          <w:tcPr>
            <w:tcW w:w="3118" w:type="dxa"/>
            <w:tcBorders>
              <w:top w:val="single" w:sz="6" w:space="0" w:color="auto"/>
              <w:left w:val="single" w:sz="6" w:space="0" w:color="auto"/>
              <w:bottom w:val="single" w:sz="6" w:space="0" w:color="auto"/>
              <w:right w:val="single" w:sz="6" w:space="0" w:color="auto"/>
            </w:tcBorders>
            <w:shd w:val="clear" w:color="auto" w:fill="FFFFFF"/>
            <w:vAlign w:val="center"/>
          </w:tcPr>
          <w:p w14:paraId="45430D35" w14:textId="77777777" w:rsidR="0021531A" w:rsidRPr="00EE0E5F" w:rsidRDefault="0021531A" w:rsidP="000F47F1">
            <w:pPr>
              <w:jc w:val="center"/>
              <w:rPr>
                <w:sz w:val="21"/>
                <w:szCs w:val="21"/>
                <w:lang w:val="uk-UA"/>
              </w:rPr>
            </w:pPr>
            <w:r w:rsidRPr="00EE0E5F">
              <w:rPr>
                <w:sz w:val="21"/>
                <w:szCs w:val="21"/>
                <w:lang w:val="uk-UA"/>
              </w:rPr>
              <w:t>0,25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85E824C" w14:textId="42BAA827" w:rsidR="0021531A" w:rsidRPr="00325181" w:rsidRDefault="002C015D" w:rsidP="000F47F1">
            <w:pPr>
              <w:jc w:val="center"/>
              <w:rPr>
                <w:sz w:val="21"/>
                <w:szCs w:val="21"/>
                <w:lang w:val="en-US"/>
              </w:rPr>
            </w:pPr>
            <w:r>
              <w:rPr>
                <w:sz w:val="21"/>
                <w:szCs w:val="21"/>
                <w:lang w:val="en-US"/>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1CB9617F" w14:textId="282AA69D" w:rsidR="0021531A" w:rsidRPr="00325181" w:rsidRDefault="002C015D" w:rsidP="000F47F1">
            <w:pPr>
              <w:jc w:val="center"/>
              <w:rPr>
                <w:sz w:val="21"/>
                <w:szCs w:val="21"/>
                <w:lang w:val="en-US"/>
              </w:rPr>
            </w:pPr>
            <w:r>
              <w:rPr>
                <w:sz w:val="21"/>
                <w:szCs w:val="21"/>
                <w:lang w:val="en-US"/>
              </w:rPr>
              <w:t>–</w:t>
            </w:r>
          </w:p>
        </w:tc>
        <w:tc>
          <w:tcPr>
            <w:tcW w:w="756" w:type="dxa"/>
            <w:tcBorders>
              <w:top w:val="single" w:sz="6" w:space="0" w:color="auto"/>
              <w:left w:val="single" w:sz="6" w:space="0" w:color="auto"/>
              <w:bottom w:val="single" w:sz="6" w:space="0" w:color="auto"/>
              <w:right w:val="single" w:sz="6" w:space="0" w:color="auto"/>
            </w:tcBorders>
            <w:shd w:val="clear" w:color="auto" w:fill="FFFFFF"/>
            <w:vAlign w:val="center"/>
          </w:tcPr>
          <w:p w14:paraId="0EDE0E58" w14:textId="77777777" w:rsidR="0021531A" w:rsidRPr="00EE0E5F" w:rsidRDefault="0021531A" w:rsidP="000F47F1">
            <w:pPr>
              <w:jc w:val="center"/>
              <w:rPr>
                <w:sz w:val="21"/>
                <w:szCs w:val="21"/>
                <w:lang w:val="uk-UA"/>
              </w:rPr>
            </w:pPr>
            <w:r w:rsidRPr="00EE0E5F">
              <w:rPr>
                <w:sz w:val="21"/>
                <w:szCs w:val="21"/>
                <w:lang w:val="uk-UA"/>
              </w:rPr>
              <w:t>0,75</w:t>
            </w:r>
          </w:p>
        </w:tc>
      </w:tr>
      <w:tr w:rsidR="0021531A" w:rsidRPr="00EE0E5F" w14:paraId="6D429F1C" w14:textId="77777777" w:rsidTr="00325181">
        <w:trPr>
          <w:trHeight w:val="1951"/>
        </w:trPr>
        <w:tc>
          <w:tcPr>
            <w:tcW w:w="9639" w:type="dxa"/>
            <w:gridSpan w:val="5"/>
            <w:tcBorders>
              <w:top w:val="single" w:sz="6" w:space="0" w:color="auto"/>
              <w:left w:val="single" w:sz="6" w:space="0" w:color="auto"/>
              <w:bottom w:val="single" w:sz="6" w:space="0" w:color="auto"/>
              <w:right w:val="single" w:sz="6" w:space="0" w:color="auto"/>
            </w:tcBorders>
            <w:shd w:val="clear" w:color="auto" w:fill="FFFFFF"/>
          </w:tcPr>
          <w:p w14:paraId="5C8F9D6F" w14:textId="77777777" w:rsidR="0021531A" w:rsidRPr="004E0783" w:rsidRDefault="0021531A" w:rsidP="00325181">
            <w:pPr>
              <w:spacing w:before="60" w:line="276" w:lineRule="auto"/>
              <w:ind w:firstLine="720"/>
              <w:jc w:val="both"/>
              <w:rPr>
                <w:lang w:val="uk-UA"/>
              </w:rPr>
            </w:pPr>
            <w:r w:rsidRPr="004E0783">
              <w:rPr>
                <w:b/>
                <w:lang w:val="uk-UA"/>
              </w:rPr>
              <w:t>Примітка 1. </w:t>
            </w:r>
            <w:r w:rsidRPr="004E0783">
              <w:rPr>
                <w:lang w:val="uk-UA"/>
              </w:rPr>
              <w:t xml:space="preserve">Для малих мостів найменше перевищення низу прогонових будов можна приймати без урахування висоти вітрової хвилі. </w:t>
            </w:r>
          </w:p>
          <w:p w14:paraId="0C97998C" w14:textId="422D5AC6" w:rsidR="0021531A" w:rsidRPr="004E0783" w:rsidRDefault="0021531A" w:rsidP="00325181">
            <w:pPr>
              <w:spacing w:line="276" w:lineRule="auto"/>
              <w:ind w:firstLine="720"/>
              <w:jc w:val="both"/>
              <w:rPr>
                <w:lang w:val="uk-UA"/>
              </w:rPr>
            </w:pPr>
            <w:r w:rsidRPr="004E0783">
              <w:rPr>
                <w:b/>
                <w:lang w:val="uk-UA"/>
              </w:rPr>
              <w:t>Примітка 2. </w:t>
            </w:r>
            <w:r w:rsidRPr="004E0783">
              <w:rPr>
                <w:lang w:val="uk-UA"/>
              </w:rPr>
              <w:t>Під час визначення геометричних параметрів мостових переходів розрахункову витрату поверхневих вод та їх</w:t>
            </w:r>
            <w:r w:rsidR="00604232">
              <w:rPr>
                <w:lang w:val="uk-UA"/>
              </w:rPr>
              <w:t>ні</w:t>
            </w:r>
            <w:r w:rsidRPr="004E0783">
              <w:rPr>
                <w:lang w:val="uk-UA"/>
              </w:rPr>
              <w:t xml:space="preserve"> рівні потрібно приймати з імовірністю перевищень максимальних значень відповідно до таблиц</w:t>
            </w:r>
            <w:r w:rsidR="00604232">
              <w:rPr>
                <w:lang w:val="uk-UA"/>
              </w:rPr>
              <w:t>ь</w:t>
            </w:r>
            <w:r w:rsidRPr="004E0783">
              <w:rPr>
                <w:lang w:val="uk-UA"/>
              </w:rPr>
              <w:t xml:space="preserve"> 7.1</w:t>
            </w:r>
            <w:r w:rsidR="00604232">
              <w:rPr>
                <w:lang w:val="uk-UA"/>
              </w:rPr>
              <w:t>–</w:t>
            </w:r>
            <w:r w:rsidRPr="004E0783">
              <w:rPr>
                <w:lang w:val="uk-UA"/>
              </w:rPr>
              <w:t xml:space="preserve">7.2. </w:t>
            </w:r>
          </w:p>
          <w:p w14:paraId="2EEA4AC1" w14:textId="77777777" w:rsidR="0021531A" w:rsidRPr="00EE0E5F" w:rsidRDefault="0021531A" w:rsidP="00325181">
            <w:pPr>
              <w:spacing w:line="276" w:lineRule="auto"/>
              <w:ind w:firstLine="720"/>
              <w:jc w:val="both"/>
              <w:rPr>
                <w:sz w:val="21"/>
                <w:szCs w:val="21"/>
                <w:lang w:val="uk-UA"/>
              </w:rPr>
            </w:pPr>
            <w:r w:rsidRPr="004E0783">
              <w:rPr>
                <w:b/>
                <w:lang w:val="uk-UA"/>
              </w:rPr>
              <w:t>Примітка 3. </w:t>
            </w:r>
            <w:r w:rsidRPr="004E0783">
              <w:rPr>
                <w:lang w:val="uk-UA"/>
              </w:rPr>
              <w:t>Під час визначення рівня верху майданчиків для встановлення опорних частин, рівень води потрібно визначати з урахуванням набігання потоку на опору моста</w:t>
            </w:r>
            <w:r w:rsidRPr="00EE0E5F">
              <w:rPr>
                <w:sz w:val="21"/>
                <w:szCs w:val="21"/>
                <w:lang w:val="uk-UA"/>
              </w:rPr>
              <w:t xml:space="preserve">. </w:t>
            </w:r>
          </w:p>
        </w:tc>
      </w:tr>
    </w:tbl>
    <w:p w14:paraId="69C5D874" w14:textId="77777777" w:rsidR="004E0783" w:rsidRDefault="004E0783" w:rsidP="004E0783">
      <w:pPr>
        <w:spacing w:before="120" w:after="120" w:line="312" w:lineRule="auto"/>
        <w:ind w:firstLine="720"/>
        <w:contextualSpacing/>
        <w:jc w:val="both"/>
        <w:rPr>
          <w:b/>
          <w:sz w:val="21"/>
          <w:szCs w:val="21"/>
          <w:lang w:val="uk-UA"/>
        </w:rPr>
      </w:pPr>
    </w:p>
    <w:p w14:paraId="13C0C05B" w14:textId="0693A8F8" w:rsidR="0015572C" w:rsidRPr="00EE0E5F" w:rsidRDefault="0015572C" w:rsidP="004E0783">
      <w:pPr>
        <w:spacing w:before="120" w:after="120" w:line="312" w:lineRule="auto"/>
        <w:ind w:firstLine="720"/>
        <w:contextualSpacing/>
        <w:jc w:val="both"/>
        <w:rPr>
          <w:sz w:val="21"/>
          <w:szCs w:val="21"/>
          <w:lang w:val="uk-UA"/>
        </w:rPr>
      </w:pPr>
      <w:r w:rsidRPr="00EE0E5F">
        <w:rPr>
          <w:b/>
          <w:sz w:val="21"/>
          <w:szCs w:val="21"/>
          <w:lang w:val="uk-UA"/>
        </w:rPr>
        <w:t xml:space="preserve">6.11 </w:t>
      </w:r>
      <w:r w:rsidRPr="00EE0E5F">
        <w:rPr>
          <w:sz w:val="21"/>
          <w:szCs w:val="21"/>
          <w:lang w:val="uk-UA"/>
        </w:rPr>
        <w:t>Перевищення низу прогонових будов над найвищим статичним рівнем водосховища потрібно приймати не менше ніж 0,75 висоти розрахункової вітрової хвилі плюс 0,25 м.</w:t>
      </w:r>
    </w:p>
    <w:p w14:paraId="64A02B70" w14:textId="77777777" w:rsidR="0015572C" w:rsidRPr="00EE0E5F" w:rsidRDefault="0015572C" w:rsidP="004E0783">
      <w:pPr>
        <w:spacing w:line="312" w:lineRule="auto"/>
        <w:ind w:firstLine="720"/>
        <w:contextualSpacing/>
        <w:jc w:val="both"/>
        <w:rPr>
          <w:strike/>
          <w:sz w:val="21"/>
          <w:szCs w:val="21"/>
          <w:lang w:val="uk-UA"/>
        </w:rPr>
      </w:pPr>
      <w:r w:rsidRPr="00EE0E5F">
        <w:rPr>
          <w:b/>
          <w:sz w:val="21"/>
          <w:szCs w:val="21"/>
          <w:lang w:val="uk-UA"/>
        </w:rPr>
        <w:t xml:space="preserve">6.12 </w:t>
      </w:r>
      <w:r w:rsidRPr="00EE0E5F">
        <w:rPr>
          <w:sz w:val="21"/>
          <w:szCs w:val="21"/>
          <w:lang w:val="uk-UA"/>
        </w:rPr>
        <w:t xml:space="preserve">Відстань між опорами у просвіті в разі корчеходу </w:t>
      </w:r>
      <w:r w:rsidR="0021531A" w:rsidRPr="00EE0E5F">
        <w:rPr>
          <w:rFonts w:eastAsia="Calibri"/>
          <w:sz w:val="21"/>
          <w:szCs w:val="21"/>
          <w:lang w:val="uk-UA"/>
        </w:rPr>
        <w:t xml:space="preserve">потрібно </w:t>
      </w:r>
      <w:r w:rsidRPr="00EE0E5F">
        <w:rPr>
          <w:sz w:val="21"/>
          <w:szCs w:val="21"/>
          <w:lang w:val="uk-UA"/>
        </w:rPr>
        <w:t>призначати з урахуванням розміру корчів, але не менше ніж 20,0 м.</w:t>
      </w:r>
    </w:p>
    <w:p w14:paraId="341DCAF0" w14:textId="77777777" w:rsidR="0015572C" w:rsidRPr="00EE0E5F" w:rsidRDefault="0015572C" w:rsidP="004E0783">
      <w:pPr>
        <w:spacing w:line="312" w:lineRule="auto"/>
        <w:ind w:firstLine="720"/>
        <w:contextualSpacing/>
        <w:jc w:val="both"/>
        <w:rPr>
          <w:sz w:val="21"/>
          <w:szCs w:val="21"/>
          <w:lang w:val="uk-UA"/>
        </w:rPr>
      </w:pPr>
      <w:r w:rsidRPr="00EE0E5F">
        <w:rPr>
          <w:b/>
          <w:sz w:val="21"/>
          <w:szCs w:val="21"/>
          <w:lang w:val="uk-UA"/>
        </w:rPr>
        <w:t xml:space="preserve">6.13 </w:t>
      </w:r>
      <w:r w:rsidRPr="00EE0E5F">
        <w:rPr>
          <w:sz w:val="21"/>
          <w:szCs w:val="21"/>
          <w:lang w:val="uk-UA"/>
        </w:rPr>
        <w:t>На ділянках водотоків та водоймищ з особливими режимами експлуатації (сплав лісу, зони мисливства і рибальства, прикордонні, заповідно-рекреаційні зони) підмостові габарити потрібно призначати за технічними умовами.</w:t>
      </w:r>
    </w:p>
    <w:p w14:paraId="75FF1CD8" w14:textId="77777777" w:rsidR="0015572C" w:rsidRPr="00EE0E5F" w:rsidRDefault="0015572C" w:rsidP="004E0783">
      <w:pPr>
        <w:spacing w:line="312" w:lineRule="auto"/>
        <w:ind w:firstLine="720"/>
        <w:jc w:val="both"/>
        <w:rPr>
          <w:sz w:val="21"/>
          <w:szCs w:val="21"/>
          <w:lang w:val="uk-UA"/>
        </w:rPr>
      </w:pPr>
      <w:r w:rsidRPr="00EE0E5F">
        <w:rPr>
          <w:b/>
          <w:sz w:val="21"/>
          <w:szCs w:val="21"/>
          <w:lang w:val="uk-UA"/>
        </w:rPr>
        <w:t xml:space="preserve">6.14 </w:t>
      </w:r>
      <w:r w:rsidRPr="00EE0E5F">
        <w:rPr>
          <w:sz w:val="21"/>
          <w:szCs w:val="21"/>
          <w:lang w:val="uk-UA"/>
        </w:rPr>
        <w:t>Перевищення найвищої точки внутрішньої поверхні труби у будь-якому перерізі над поверхнею води у трубі за розрахункового паводка у безнапірному режимі роботи має бути у просвіті:</w:t>
      </w:r>
    </w:p>
    <w:p w14:paraId="57028B7F" w14:textId="1EA9279F" w:rsidR="0015572C" w:rsidRPr="00EE0E5F" w:rsidRDefault="004B6AD8" w:rsidP="004E0783">
      <w:pPr>
        <w:spacing w:line="312" w:lineRule="auto"/>
        <w:ind w:firstLine="720"/>
        <w:jc w:val="both"/>
        <w:rPr>
          <w:sz w:val="21"/>
          <w:szCs w:val="21"/>
          <w:lang w:val="uk-UA"/>
        </w:rPr>
      </w:pPr>
      <w:r>
        <w:rPr>
          <w:sz w:val="21"/>
          <w:szCs w:val="21"/>
          <w:lang w:val="uk-UA"/>
        </w:rPr>
        <w:t>—</w:t>
      </w:r>
      <w:r w:rsidR="0015572C" w:rsidRPr="00EE0E5F">
        <w:rPr>
          <w:sz w:val="21"/>
          <w:szCs w:val="21"/>
          <w:lang w:val="uk-UA"/>
        </w:rPr>
        <w:t xml:space="preserve"> для круглих і склепінчастих труб заввишки </w:t>
      </w:r>
      <w:r w:rsidR="0015572C" w:rsidRPr="00EE0E5F">
        <w:rPr>
          <w:rFonts w:eastAsia="Calibri"/>
          <w:sz w:val="21"/>
          <w:szCs w:val="21"/>
          <w:lang w:val="uk-UA"/>
        </w:rPr>
        <w:t xml:space="preserve">не більше ніж </w:t>
      </w:r>
      <w:r w:rsidR="0015572C" w:rsidRPr="00EE0E5F">
        <w:rPr>
          <w:sz w:val="21"/>
          <w:szCs w:val="21"/>
          <w:lang w:val="uk-UA"/>
        </w:rPr>
        <w:t xml:space="preserve">3,0 м – не менше ніж </w:t>
      </w:r>
      <w:r w:rsidR="0021531A" w:rsidRPr="00EE0E5F">
        <w:rPr>
          <w:sz w:val="21"/>
          <w:szCs w:val="21"/>
          <w:lang w:val="uk-UA"/>
        </w:rPr>
        <w:t xml:space="preserve">1/4 </w:t>
      </w:r>
      <w:r w:rsidR="0015572C" w:rsidRPr="00EE0E5F">
        <w:rPr>
          <w:sz w:val="21"/>
          <w:szCs w:val="21"/>
          <w:lang w:val="uk-UA"/>
        </w:rPr>
        <w:t>висоти труби; вище за 3,0 м – не менше ніж 0,75 м;</w:t>
      </w:r>
    </w:p>
    <w:p w14:paraId="17AE58E3" w14:textId="321EA636" w:rsidR="00495F5B" w:rsidRDefault="004B6AD8" w:rsidP="004E0783">
      <w:pPr>
        <w:spacing w:line="312" w:lineRule="auto"/>
        <w:ind w:firstLine="720"/>
        <w:contextualSpacing/>
        <w:jc w:val="both"/>
        <w:rPr>
          <w:sz w:val="21"/>
          <w:szCs w:val="21"/>
          <w:lang w:val="uk-UA"/>
        </w:rPr>
      </w:pPr>
      <w:r>
        <w:rPr>
          <w:sz w:val="21"/>
          <w:szCs w:val="21"/>
          <w:lang w:val="uk-UA"/>
        </w:rPr>
        <w:t>—</w:t>
      </w:r>
      <w:r w:rsidR="0015572C" w:rsidRPr="00EE0E5F">
        <w:rPr>
          <w:sz w:val="21"/>
          <w:szCs w:val="21"/>
          <w:lang w:val="uk-UA"/>
        </w:rPr>
        <w:t xml:space="preserve"> для прямокутних труб заввишки до 3,0 м – не менше ніж 1/6 висоти труби; вище за 3,0 м – не менше ніж 0,50 м.</w:t>
      </w:r>
      <w:r w:rsidR="00495F5B">
        <w:rPr>
          <w:sz w:val="21"/>
          <w:szCs w:val="21"/>
          <w:lang w:val="uk-UA"/>
        </w:rPr>
        <w:br w:type="page"/>
      </w:r>
    </w:p>
    <w:p w14:paraId="622896F8" w14:textId="77777777" w:rsidR="00A43354" w:rsidRDefault="00A22B5E" w:rsidP="00BA3C7D">
      <w:pPr>
        <w:spacing w:line="192" w:lineRule="auto"/>
        <w:ind w:firstLine="720"/>
        <w:jc w:val="both"/>
        <w:rPr>
          <w:b/>
          <w:sz w:val="21"/>
          <w:szCs w:val="21"/>
          <w:lang w:val="uk-UA"/>
        </w:rPr>
      </w:pPr>
      <w:bookmarkStart w:id="20" w:name="_Toc166757589"/>
      <w:r w:rsidRPr="004E0783">
        <w:rPr>
          <w:b/>
          <w:sz w:val="21"/>
          <w:szCs w:val="21"/>
          <w:lang w:val="uk-UA"/>
        </w:rPr>
        <w:lastRenderedPageBreak/>
        <w:t>7</w:t>
      </w:r>
      <w:r w:rsidR="00475C20" w:rsidRPr="004E0783">
        <w:rPr>
          <w:b/>
          <w:sz w:val="21"/>
          <w:szCs w:val="21"/>
          <w:lang w:val="uk-UA"/>
        </w:rPr>
        <w:t xml:space="preserve"> </w:t>
      </w:r>
      <w:r w:rsidR="001D3A6D" w:rsidRPr="004E0783">
        <w:rPr>
          <w:b/>
          <w:sz w:val="21"/>
          <w:szCs w:val="21"/>
          <w:lang w:val="uk-UA"/>
        </w:rPr>
        <w:t xml:space="preserve">ВИМОГИ ДО ВИКОНАННЯ </w:t>
      </w:r>
      <w:r w:rsidR="00475C20" w:rsidRPr="004E0783">
        <w:rPr>
          <w:b/>
          <w:sz w:val="21"/>
          <w:szCs w:val="21"/>
          <w:lang w:val="uk-UA"/>
        </w:rPr>
        <w:t>РОЗРАХУНК</w:t>
      </w:r>
      <w:r w:rsidR="001D3A6D" w:rsidRPr="004E0783">
        <w:rPr>
          <w:b/>
          <w:sz w:val="21"/>
          <w:szCs w:val="21"/>
          <w:lang w:val="uk-UA"/>
        </w:rPr>
        <w:t>ІВ</w:t>
      </w:r>
      <w:bookmarkEnd w:id="20"/>
    </w:p>
    <w:p w14:paraId="596A113F" w14:textId="77777777" w:rsidR="00495F5B" w:rsidRPr="004E0783" w:rsidRDefault="00495F5B" w:rsidP="00495F5B">
      <w:pPr>
        <w:spacing w:line="192" w:lineRule="auto"/>
        <w:ind w:firstLine="720"/>
        <w:contextualSpacing/>
        <w:jc w:val="both"/>
        <w:rPr>
          <w:b/>
          <w:sz w:val="21"/>
          <w:szCs w:val="21"/>
          <w:lang w:val="uk-UA"/>
        </w:rPr>
      </w:pPr>
    </w:p>
    <w:p w14:paraId="5F1B34F2" w14:textId="77777777" w:rsidR="00FE7FE5" w:rsidRPr="004E0783" w:rsidRDefault="00FE7FE5" w:rsidP="00447655">
      <w:pPr>
        <w:spacing w:before="120" w:after="120" w:line="192" w:lineRule="auto"/>
        <w:ind w:firstLine="720"/>
        <w:jc w:val="both"/>
        <w:rPr>
          <w:b/>
          <w:sz w:val="21"/>
          <w:szCs w:val="21"/>
          <w:lang w:val="uk-UA"/>
        </w:rPr>
      </w:pPr>
      <w:bookmarkStart w:id="21" w:name="_Toc166757590"/>
      <w:r w:rsidRPr="004E0783">
        <w:rPr>
          <w:b/>
          <w:sz w:val="21"/>
          <w:szCs w:val="21"/>
          <w:lang w:val="uk-UA"/>
        </w:rPr>
        <w:t>7.1 Розрахунок мостів і труб на вплив водного потоку</w:t>
      </w:r>
      <w:bookmarkEnd w:id="21"/>
    </w:p>
    <w:p w14:paraId="31CB1A8E" w14:textId="139D1CAA" w:rsidR="00142157" w:rsidRDefault="00A22B5E" w:rsidP="00EC668C">
      <w:pPr>
        <w:spacing w:line="312" w:lineRule="auto"/>
        <w:ind w:firstLine="720"/>
        <w:contextualSpacing/>
        <w:jc w:val="both"/>
        <w:rPr>
          <w:sz w:val="21"/>
          <w:szCs w:val="21"/>
          <w:lang w:val="uk-UA"/>
        </w:rPr>
      </w:pPr>
      <w:r w:rsidRPr="004E0783">
        <w:rPr>
          <w:b/>
          <w:sz w:val="21"/>
          <w:szCs w:val="21"/>
          <w:lang w:val="uk-UA"/>
        </w:rPr>
        <w:t>7</w:t>
      </w:r>
      <w:r w:rsidR="00475C20" w:rsidRPr="004E0783">
        <w:rPr>
          <w:b/>
          <w:sz w:val="21"/>
          <w:szCs w:val="21"/>
          <w:lang w:val="uk-UA"/>
        </w:rPr>
        <w:t>.1.1</w:t>
      </w:r>
      <w:r w:rsidR="00475C20" w:rsidRPr="004E0783">
        <w:rPr>
          <w:sz w:val="21"/>
          <w:szCs w:val="21"/>
          <w:lang w:val="uk-UA"/>
        </w:rPr>
        <w:t xml:space="preserve"> Розрахунок мостів, труб</w:t>
      </w:r>
      <w:r w:rsidR="00004DCE" w:rsidRPr="004E0783">
        <w:rPr>
          <w:sz w:val="21"/>
          <w:szCs w:val="21"/>
          <w:lang w:val="uk-UA"/>
        </w:rPr>
        <w:t>,</w:t>
      </w:r>
      <w:r w:rsidR="00475C20" w:rsidRPr="004E0783">
        <w:rPr>
          <w:sz w:val="21"/>
          <w:szCs w:val="21"/>
          <w:lang w:val="uk-UA"/>
        </w:rPr>
        <w:t xml:space="preserve"> </w:t>
      </w:r>
      <w:r w:rsidR="000A084B" w:rsidRPr="004E0783">
        <w:rPr>
          <w:sz w:val="21"/>
          <w:szCs w:val="21"/>
          <w:lang w:val="uk-UA"/>
        </w:rPr>
        <w:t>насипів на заплавах</w:t>
      </w:r>
      <w:r w:rsidR="00475C20" w:rsidRPr="004E0783">
        <w:rPr>
          <w:sz w:val="21"/>
          <w:szCs w:val="21"/>
          <w:lang w:val="uk-UA"/>
        </w:rPr>
        <w:t xml:space="preserve"> на дію водного потоку </w:t>
      </w:r>
      <w:r w:rsidR="00BB226D" w:rsidRPr="004E0783">
        <w:rPr>
          <w:sz w:val="21"/>
          <w:szCs w:val="21"/>
          <w:lang w:val="uk-UA"/>
        </w:rPr>
        <w:t>виконують</w:t>
      </w:r>
      <w:r w:rsidR="00004DCE" w:rsidRPr="004E0783">
        <w:rPr>
          <w:sz w:val="21"/>
          <w:szCs w:val="21"/>
          <w:lang w:val="uk-UA"/>
        </w:rPr>
        <w:t xml:space="preserve"> </w:t>
      </w:r>
      <w:r w:rsidR="00475C20" w:rsidRPr="004E0783">
        <w:rPr>
          <w:sz w:val="21"/>
          <w:szCs w:val="21"/>
          <w:lang w:val="uk-UA"/>
        </w:rPr>
        <w:t>за гідрографами і водомірними графіками розрахункових паводків</w:t>
      </w:r>
      <w:r w:rsidR="00004DCE" w:rsidRPr="004E0783">
        <w:rPr>
          <w:sz w:val="21"/>
          <w:szCs w:val="21"/>
          <w:lang w:val="uk-UA"/>
        </w:rPr>
        <w:t>, для залізниць – умовно найбільших паводків</w:t>
      </w:r>
      <w:r w:rsidR="00475C20" w:rsidRPr="004E0783">
        <w:rPr>
          <w:sz w:val="21"/>
          <w:szCs w:val="21"/>
          <w:lang w:val="uk-UA"/>
        </w:rPr>
        <w:t xml:space="preserve">. </w:t>
      </w:r>
      <w:r w:rsidR="002954A2" w:rsidRPr="004E0783">
        <w:rPr>
          <w:sz w:val="21"/>
          <w:szCs w:val="21"/>
          <w:lang w:val="uk-UA"/>
        </w:rPr>
        <w:t xml:space="preserve">Ймовірність </w:t>
      </w:r>
      <w:r w:rsidR="00475C20" w:rsidRPr="004E0783">
        <w:rPr>
          <w:sz w:val="21"/>
          <w:szCs w:val="21"/>
          <w:lang w:val="uk-UA"/>
        </w:rPr>
        <w:t xml:space="preserve">перевищення розрахункових і найбільших паводків </w:t>
      </w:r>
      <w:r w:rsidR="00081201" w:rsidRPr="004E0783">
        <w:rPr>
          <w:sz w:val="21"/>
          <w:szCs w:val="21"/>
          <w:lang w:val="uk-UA"/>
        </w:rPr>
        <w:t>потрібно</w:t>
      </w:r>
      <w:r w:rsidR="00475C20" w:rsidRPr="004E0783">
        <w:rPr>
          <w:sz w:val="21"/>
          <w:szCs w:val="21"/>
          <w:lang w:val="uk-UA"/>
        </w:rPr>
        <w:t xml:space="preserve"> </w:t>
      </w:r>
      <w:r w:rsidR="00CF0369" w:rsidRPr="004E0783">
        <w:rPr>
          <w:sz w:val="21"/>
          <w:szCs w:val="21"/>
          <w:lang w:val="uk-UA"/>
        </w:rPr>
        <w:t>приймати відповідно до таблиц</w:t>
      </w:r>
      <w:r w:rsidR="0054331A">
        <w:rPr>
          <w:sz w:val="21"/>
          <w:szCs w:val="21"/>
          <w:lang w:val="uk-UA"/>
        </w:rPr>
        <w:t xml:space="preserve">ь </w:t>
      </w:r>
      <w:r w:rsidR="002954A2" w:rsidRPr="004E0783">
        <w:rPr>
          <w:sz w:val="21"/>
          <w:szCs w:val="21"/>
          <w:lang w:val="uk-UA"/>
        </w:rPr>
        <w:t> </w:t>
      </w:r>
      <w:r w:rsidR="00CF0369" w:rsidRPr="004E0783">
        <w:rPr>
          <w:sz w:val="21"/>
          <w:szCs w:val="21"/>
          <w:lang w:val="uk-UA"/>
        </w:rPr>
        <w:t>7.1</w:t>
      </w:r>
      <w:r w:rsidR="0054331A">
        <w:rPr>
          <w:sz w:val="21"/>
          <w:szCs w:val="21"/>
          <w:lang w:val="uk-UA"/>
        </w:rPr>
        <w:t>–</w:t>
      </w:r>
      <w:r w:rsidR="00CF0369" w:rsidRPr="004E0783">
        <w:rPr>
          <w:sz w:val="21"/>
          <w:szCs w:val="21"/>
          <w:lang w:val="uk-UA"/>
        </w:rPr>
        <w:t>7.2.</w:t>
      </w:r>
      <w:r w:rsidR="00142157" w:rsidRPr="004E0783">
        <w:rPr>
          <w:sz w:val="21"/>
          <w:szCs w:val="21"/>
          <w:lang w:val="uk-UA"/>
        </w:rPr>
        <w:t xml:space="preserve"> </w:t>
      </w:r>
    </w:p>
    <w:p w14:paraId="3BDFF2DE" w14:textId="77777777" w:rsidR="00BA3C7D" w:rsidRPr="004E0783" w:rsidRDefault="00BA3C7D" w:rsidP="00447655">
      <w:pPr>
        <w:ind w:firstLine="720"/>
        <w:jc w:val="both"/>
        <w:rPr>
          <w:sz w:val="21"/>
          <w:szCs w:val="21"/>
          <w:lang w:val="uk-UA"/>
        </w:rPr>
      </w:pPr>
    </w:p>
    <w:p w14:paraId="5D42E89C" w14:textId="77777777" w:rsidR="00AE092A" w:rsidRDefault="00A22B5E" w:rsidP="00AE092A">
      <w:pPr>
        <w:spacing w:before="60" w:after="120" w:line="312" w:lineRule="auto"/>
        <w:ind w:left="2194" w:hanging="1474"/>
        <w:contextualSpacing/>
        <w:jc w:val="both"/>
        <w:rPr>
          <w:sz w:val="21"/>
          <w:szCs w:val="21"/>
          <w:lang w:val="uk-UA"/>
        </w:rPr>
      </w:pPr>
      <w:r w:rsidRPr="004E0783">
        <w:rPr>
          <w:b/>
          <w:sz w:val="21"/>
          <w:szCs w:val="21"/>
          <w:lang w:val="uk-UA"/>
        </w:rPr>
        <w:t>Таблиця 7</w:t>
      </w:r>
      <w:r w:rsidR="00475C20" w:rsidRPr="004E0783">
        <w:rPr>
          <w:b/>
          <w:sz w:val="21"/>
          <w:szCs w:val="21"/>
          <w:lang w:val="uk-UA"/>
        </w:rPr>
        <w:t>.1</w:t>
      </w:r>
      <w:r w:rsidR="009D650D" w:rsidRPr="004E0783">
        <w:rPr>
          <w:b/>
          <w:sz w:val="21"/>
          <w:szCs w:val="21"/>
          <w:lang w:val="uk-UA"/>
        </w:rPr>
        <w:t xml:space="preserve"> </w:t>
      </w:r>
      <w:r w:rsidR="009D650D" w:rsidRPr="004E0783">
        <w:rPr>
          <w:sz w:val="21"/>
          <w:szCs w:val="21"/>
          <w:lang w:val="uk-UA"/>
        </w:rPr>
        <w:t xml:space="preserve">– Ймовірність перевищення розрахункових і найбільших паводків </w:t>
      </w:r>
    </w:p>
    <w:p w14:paraId="778E5437" w14:textId="78AE997A" w:rsidR="00475C20" w:rsidRPr="004E0783" w:rsidRDefault="009D650D" w:rsidP="00AE092A">
      <w:pPr>
        <w:spacing w:before="60" w:after="120" w:line="312" w:lineRule="auto"/>
        <w:ind w:left="2194" w:firstLine="4"/>
        <w:contextualSpacing/>
        <w:jc w:val="both"/>
        <w:rPr>
          <w:b/>
          <w:sz w:val="21"/>
          <w:szCs w:val="21"/>
          <w:lang w:val="uk-UA"/>
        </w:rPr>
      </w:pPr>
      <w:r w:rsidRPr="004E0783">
        <w:rPr>
          <w:sz w:val="21"/>
          <w:szCs w:val="21"/>
          <w:lang w:val="uk-UA"/>
        </w:rPr>
        <w:t>для залізниць</w:t>
      </w:r>
    </w:p>
    <w:tbl>
      <w:tblPr>
        <w:tblW w:w="96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469"/>
        <w:gridCol w:w="4153"/>
        <w:gridCol w:w="1962"/>
        <w:gridCol w:w="2055"/>
      </w:tblGrid>
      <w:tr w:rsidR="00475C20" w:rsidRPr="004E0783" w14:paraId="375BDB7A" w14:textId="77777777" w:rsidTr="00D82F11">
        <w:trPr>
          <w:trHeight w:val="421"/>
        </w:trPr>
        <w:tc>
          <w:tcPr>
            <w:tcW w:w="9639" w:type="dxa"/>
            <w:gridSpan w:val="4"/>
            <w:shd w:val="clear" w:color="auto" w:fill="FFFFFF"/>
            <w:vAlign w:val="center"/>
          </w:tcPr>
          <w:p w14:paraId="2A41BF7D" w14:textId="77777777" w:rsidR="00475C20" w:rsidRPr="004E0783" w:rsidRDefault="00475C20" w:rsidP="00F01E89">
            <w:pPr>
              <w:spacing w:line="312" w:lineRule="auto"/>
              <w:contextualSpacing/>
              <w:jc w:val="center"/>
              <w:rPr>
                <w:sz w:val="21"/>
                <w:szCs w:val="21"/>
                <w:lang w:val="uk-UA"/>
              </w:rPr>
            </w:pPr>
            <w:r w:rsidRPr="004E0783">
              <w:rPr>
                <w:sz w:val="21"/>
                <w:szCs w:val="21"/>
                <w:lang w:val="uk-UA"/>
              </w:rPr>
              <w:t>Залізниці</w:t>
            </w:r>
          </w:p>
        </w:tc>
      </w:tr>
      <w:tr w:rsidR="00142157" w:rsidRPr="004E0783" w14:paraId="0A08AD42" w14:textId="77777777" w:rsidTr="00D82F11">
        <w:trPr>
          <w:trHeight w:val="588"/>
        </w:trPr>
        <w:tc>
          <w:tcPr>
            <w:tcW w:w="1469" w:type="dxa"/>
            <w:vMerge w:val="restart"/>
            <w:shd w:val="clear" w:color="auto" w:fill="FFFFFF"/>
            <w:vAlign w:val="center"/>
          </w:tcPr>
          <w:p w14:paraId="59FFB295" w14:textId="77777777" w:rsidR="00142157" w:rsidRPr="004E0783" w:rsidRDefault="00142157" w:rsidP="00F01E89">
            <w:pPr>
              <w:spacing w:line="312" w:lineRule="auto"/>
              <w:contextualSpacing/>
              <w:jc w:val="center"/>
              <w:rPr>
                <w:sz w:val="21"/>
                <w:szCs w:val="21"/>
                <w:lang w:val="uk-UA"/>
              </w:rPr>
            </w:pPr>
            <w:r w:rsidRPr="004E0783">
              <w:rPr>
                <w:sz w:val="21"/>
                <w:szCs w:val="21"/>
                <w:lang w:val="uk-UA"/>
              </w:rPr>
              <w:t>Споруди</w:t>
            </w:r>
          </w:p>
        </w:tc>
        <w:tc>
          <w:tcPr>
            <w:tcW w:w="4153" w:type="dxa"/>
            <w:vMerge w:val="restart"/>
            <w:shd w:val="clear" w:color="auto" w:fill="FFFFFF"/>
            <w:vAlign w:val="center"/>
          </w:tcPr>
          <w:p w14:paraId="119158EF" w14:textId="100D9601" w:rsidR="00EC668C" w:rsidRDefault="0065409B" w:rsidP="00F01E89">
            <w:pPr>
              <w:spacing w:line="312" w:lineRule="auto"/>
              <w:contextualSpacing/>
              <w:jc w:val="center"/>
              <w:rPr>
                <w:sz w:val="21"/>
                <w:szCs w:val="21"/>
                <w:lang w:val="uk-UA"/>
              </w:rPr>
            </w:pPr>
            <w:r w:rsidRPr="004E0783">
              <w:rPr>
                <w:sz w:val="21"/>
                <w:szCs w:val="21"/>
                <w:lang w:val="uk-UA"/>
              </w:rPr>
              <w:t>Категорія</w:t>
            </w:r>
            <w:r w:rsidR="00D55E81" w:rsidRPr="004E0783">
              <w:rPr>
                <w:sz w:val="21"/>
                <w:szCs w:val="21"/>
                <w:lang w:val="uk-UA"/>
              </w:rPr>
              <w:t xml:space="preserve"> залізничних ліній</w:t>
            </w:r>
          </w:p>
          <w:p w14:paraId="4172E11C" w14:textId="162893AD" w:rsidR="00142157" w:rsidRPr="004E0783" w:rsidRDefault="00142157" w:rsidP="00F01E89">
            <w:pPr>
              <w:spacing w:line="312" w:lineRule="auto"/>
              <w:contextualSpacing/>
              <w:jc w:val="center"/>
              <w:rPr>
                <w:sz w:val="21"/>
                <w:szCs w:val="21"/>
                <w:lang w:val="uk-UA"/>
              </w:rPr>
            </w:pPr>
            <w:r w:rsidRPr="004E0783">
              <w:rPr>
                <w:sz w:val="21"/>
                <w:szCs w:val="21"/>
                <w:lang w:val="uk-UA"/>
              </w:rPr>
              <w:t>(</w:t>
            </w:r>
            <w:r w:rsidR="00E60A1F" w:rsidRPr="004E0783">
              <w:rPr>
                <w:sz w:val="21"/>
                <w:szCs w:val="21"/>
                <w:lang w:val="uk-UA"/>
              </w:rPr>
              <w:t>згідно з</w:t>
            </w:r>
            <w:r w:rsidRPr="004E0783">
              <w:rPr>
                <w:sz w:val="21"/>
                <w:szCs w:val="21"/>
                <w:lang w:val="uk-UA"/>
              </w:rPr>
              <w:t xml:space="preserve"> </w:t>
            </w:r>
            <w:hyperlink r:id="rId109" w:history="1">
              <w:r w:rsidRPr="00A657B8">
                <w:rPr>
                  <w:rStyle w:val="a3"/>
                  <w:sz w:val="21"/>
                  <w:szCs w:val="21"/>
                  <w:lang w:val="uk-UA"/>
                </w:rPr>
                <w:t>ДБН</w:t>
              </w:r>
              <w:r w:rsidR="00E60A1F" w:rsidRPr="00A657B8">
                <w:rPr>
                  <w:rStyle w:val="a3"/>
                  <w:sz w:val="21"/>
                  <w:szCs w:val="21"/>
                  <w:lang w:val="uk-UA"/>
                </w:rPr>
                <w:t> </w:t>
              </w:r>
              <w:r w:rsidRPr="00A657B8">
                <w:rPr>
                  <w:rStyle w:val="a3"/>
                  <w:sz w:val="21"/>
                  <w:szCs w:val="21"/>
                  <w:lang w:val="uk-UA"/>
                </w:rPr>
                <w:t>В.2.3-19</w:t>
              </w:r>
            </w:hyperlink>
            <w:r w:rsidR="00B15EB9" w:rsidRPr="004E0783">
              <w:rPr>
                <w:sz w:val="21"/>
                <w:szCs w:val="21"/>
                <w:lang w:val="uk-UA"/>
              </w:rPr>
              <w:t>, ДБН В.2.3-</w:t>
            </w:r>
            <w:r w:rsidR="00A657B8">
              <w:rPr>
                <w:sz w:val="21"/>
                <w:szCs w:val="21"/>
                <w:lang w:val="uk-UA"/>
              </w:rPr>
              <w:t>20</w:t>
            </w:r>
            <w:r w:rsidRPr="004E0783">
              <w:rPr>
                <w:sz w:val="21"/>
                <w:szCs w:val="21"/>
                <w:lang w:val="uk-UA"/>
              </w:rPr>
              <w:t>)</w:t>
            </w:r>
          </w:p>
        </w:tc>
        <w:tc>
          <w:tcPr>
            <w:tcW w:w="4017" w:type="dxa"/>
            <w:gridSpan w:val="2"/>
            <w:shd w:val="clear" w:color="auto" w:fill="FFFFFF"/>
            <w:vAlign w:val="center"/>
          </w:tcPr>
          <w:p w14:paraId="6F32C6FC" w14:textId="77777777" w:rsidR="00142157" w:rsidRPr="004E0783" w:rsidRDefault="00142157" w:rsidP="00F01E89">
            <w:pPr>
              <w:spacing w:line="312" w:lineRule="auto"/>
              <w:contextualSpacing/>
              <w:jc w:val="center"/>
              <w:rPr>
                <w:sz w:val="21"/>
                <w:szCs w:val="21"/>
                <w:lang w:val="uk-UA"/>
              </w:rPr>
            </w:pPr>
            <w:r w:rsidRPr="004E0783">
              <w:rPr>
                <w:sz w:val="21"/>
                <w:szCs w:val="21"/>
                <w:lang w:val="uk-UA"/>
              </w:rPr>
              <w:t>Ймовірність перевищення максимальних витрат повеней, %</w:t>
            </w:r>
          </w:p>
        </w:tc>
      </w:tr>
      <w:tr w:rsidR="00142157" w:rsidRPr="004E0783" w14:paraId="291AACBD" w14:textId="77777777" w:rsidTr="00D82F11">
        <w:trPr>
          <w:trHeight w:val="488"/>
        </w:trPr>
        <w:tc>
          <w:tcPr>
            <w:tcW w:w="1469" w:type="dxa"/>
            <w:vMerge/>
            <w:shd w:val="clear" w:color="auto" w:fill="FFFFFF"/>
            <w:vAlign w:val="center"/>
          </w:tcPr>
          <w:p w14:paraId="09EB6C43" w14:textId="77777777" w:rsidR="00142157" w:rsidRPr="004E0783" w:rsidRDefault="00142157" w:rsidP="00F01E89">
            <w:pPr>
              <w:spacing w:line="312" w:lineRule="auto"/>
              <w:contextualSpacing/>
              <w:jc w:val="center"/>
              <w:rPr>
                <w:sz w:val="21"/>
                <w:szCs w:val="21"/>
                <w:lang w:val="uk-UA"/>
              </w:rPr>
            </w:pPr>
          </w:p>
        </w:tc>
        <w:tc>
          <w:tcPr>
            <w:tcW w:w="4153" w:type="dxa"/>
            <w:vMerge/>
            <w:shd w:val="clear" w:color="auto" w:fill="FFFFFF"/>
            <w:vAlign w:val="center"/>
          </w:tcPr>
          <w:p w14:paraId="27A4EB0E" w14:textId="77777777" w:rsidR="00142157" w:rsidRPr="004E0783" w:rsidRDefault="00142157" w:rsidP="00F01E89">
            <w:pPr>
              <w:spacing w:line="312" w:lineRule="auto"/>
              <w:contextualSpacing/>
              <w:jc w:val="center"/>
              <w:rPr>
                <w:sz w:val="21"/>
                <w:szCs w:val="21"/>
                <w:lang w:val="uk-UA"/>
              </w:rPr>
            </w:pPr>
          </w:p>
        </w:tc>
        <w:tc>
          <w:tcPr>
            <w:tcW w:w="1962" w:type="dxa"/>
            <w:shd w:val="clear" w:color="auto" w:fill="FFFFFF"/>
            <w:vAlign w:val="center"/>
          </w:tcPr>
          <w:p w14:paraId="7CDA5212" w14:textId="77777777" w:rsidR="00142157" w:rsidRPr="004E0783" w:rsidRDefault="00142157" w:rsidP="00F01E89">
            <w:pPr>
              <w:spacing w:line="312" w:lineRule="auto"/>
              <w:contextualSpacing/>
              <w:jc w:val="center"/>
              <w:rPr>
                <w:sz w:val="21"/>
                <w:szCs w:val="21"/>
                <w:lang w:val="uk-UA"/>
              </w:rPr>
            </w:pPr>
            <w:r w:rsidRPr="004E0783">
              <w:rPr>
                <w:sz w:val="21"/>
                <w:szCs w:val="21"/>
                <w:lang w:val="uk-UA"/>
              </w:rPr>
              <w:t>розрахункових</w:t>
            </w:r>
          </w:p>
        </w:tc>
        <w:tc>
          <w:tcPr>
            <w:tcW w:w="2055" w:type="dxa"/>
            <w:shd w:val="clear" w:color="auto" w:fill="FFFFFF"/>
            <w:vAlign w:val="center"/>
          </w:tcPr>
          <w:p w14:paraId="5E8B8282" w14:textId="77777777" w:rsidR="00142157" w:rsidRPr="004E0783" w:rsidRDefault="00142157" w:rsidP="00F01E89">
            <w:pPr>
              <w:spacing w:line="312" w:lineRule="auto"/>
              <w:contextualSpacing/>
              <w:jc w:val="center"/>
              <w:rPr>
                <w:sz w:val="21"/>
                <w:szCs w:val="21"/>
                <w:lang w:val="uk-UA"/>
              </w:rPr>
            </w:pPr>
            <w:r w:rsidRPr="004E0783">
              <w:rPr>
                <w:sz w:val="21"/>
                <w:szCs w:val="21"/>
                <w:lang w:val="uk-UA"/>
              </w:rPr>
              <w:t>найбільших</w:t>
            </w:r>
          </w:p>
        </w:tc>
      </w:tr>
      <w:tr w:rsidR="00142157" w:rsidRPr="004E0783" w14:paraId="6706CC95" w14:textId="77777777" w:rsidTr="00D82F11">
        <w:trPr>
          <w:trHeight w:val="412"/>
        </w:trPr>
        <w:tc>
          <w:tcPr>
            <w:tcW w:w="1469" w:type="dxa"/>
            <w:vMerge w:val="restart"/>
            <w:shd w:val="clear" w:color="auto" w:fill="FFFFFF"/>
            <w:vAlign w:val="center"/>
          </w:tcPr>
          <w:p w14:paraId="7F619DA2" w14:textId="77777777" w:rsidR="00142157" w:rsidRPr="004E0783" w:rsidRDefault="00142157" w:rsidP="00EC668C">
            <w:pPr>
              <w:spacing w:line="312" w:lineRule="auto"/>
              <w:ind w:firstLine="52"/>
              <w:contextualSpacing/>
              <w:jc w:val="both"/>
              <w:rPr>
                <w:sz w:val="21"/>
                <w:szCs w:val="21"/>
                <w:lang w:val="uk-UA"/>
              </w:rPr>
            </w:pPr>
            <w:r w:rsidRPr="004E0783">
              <w:rPr>
                <w:sz w:val="21"/>
                <w:szCs w:val="21"/>
                <w:lang w:val="uk-UA"/>
              </w:rPr>
              <w:t>Мости і труби</w:t>
            </w:r>
          </w:p>
        </w:tc>
        <w:tc>
          <w:tcPr>
            <w:tcW w:w="4153" w:type="dxa"/>
            <w:shd w:val="clear" w:color="auto" w:fill="FFFFFF"/>
            <w:vAlign w:val="center"/>
          </w:tcPr>
          <w:p w14:paraId="5EE93AEC" w14:textId="627094C2" w:rsidR="00142157" w:rsidRPr="004E0783" w:rsidRDefault="007A226E" w:rsidP="0054331A">
            <w:pPr>
              <w:spacing w:line="312" w:lineRule="auto"/>
              <w:ind w:firstLine="720"/>
              <w:contextualSpacing/>
              <w:jc w:val="both"/>
              <w:rPr>
                <w:sz w:val="21"/>
                <w:szCs w:val="21"/>
                <w:lang w:val="uk-UA"/>
              </w:rPr>
            </w:pPr>
            <w:r w:rsidRPr="004E0783">
              <w:rPr>
                <w:sz w:val="21"/>
                <w:szCs w:val="21"/>
                <w:lang w:val="uk-UA"/>
              </w:rPr>
              <w:t xml:space="preserve">Швидкісні, </w:t>
            </w:r>
            <w:r w:rsidR="00142157" w:rsidRPr="004E0783">
              <w:rPr>
                <w:sz w:val="21"/>
                <w:szCs w:val="21"/>
                <w:lang w:val="uk-UA"/>
              </w:rPr>
              <w:t>І</w:t>
            </w:r>
            <w:r w:rsidR="00532358" w:rsidRPr="004E0783">
              <w:rPr>
                <w:sz w:val="21"/>
                <w:szCs w:val="21"/>
                <w:lang w:val="uk-UA"/>
              </w:rPr>
              <w:t>–І</w:t>
            </w:r>
            <w:r w:rsidR="00142157" w:rsidRPr="004E0783">
              <w:rPr>
                <w:sz w:val="21"/>
                <w:szCs w:val="21"/>
                <w:lang w:val="uk-UA"/>
              </w:rPr>
              <w:t>II</w:t>
            </w:r>
          </w:p>
        </w:tc>
        <w:tc>
          <w:tcPr>
            <w:tcW w:w="1962" w:type="dxa"/>
            <w:shd w:val="clear" w:color="auto" w:fill="FFFFFF"/>
            <w:vAlign w:val="center"/>
          </w:tcPr>
          <w:p w14:paraId="34865F4E" w14:textId="77777777" w:rsidR="00142157" w:rsidRPr="004E0783" w:rsidRDefault="00142157" w:rsidP="00F01E89">
            <w:pPr>
              <w:spacing w:line="312" w:lineRule="auto"/>
              <w:contextualSpacing/>
              <w:jc w:val="center"/>
              <w:rPr>
                <w:sz w:val="21"/>
                <w:szCs w:val="21"/>
                <w:lang w:val="uk-UA"/>
              </w:rPr>
            </w:pPr>
            <w:r w:rsidRPr="004E0783">
              <w:rPr>
                <w:sz w:val="21"/>
                <w:szCs w:val="21"/>
                <w:lang w:val="uk-UA"/>
              </w:rPr>
              <w:t>1</w:t>
            </w:r>
            <w:r w:rsidR="00E60A1F" w:rsidRPr="004E0783">
              <w:rPr>
                <w:sz w:val="21"/>
                <w:szCs w:val="21"/>
                <w:lang w:val="uk-UA"/>
              </w:rPr>
              <w:t>,0</w:t>
            </w:r>
          </w:p>
        </w:tc>
        <w:tc>
          <w:tcPr>
            <w:tcW w:w="2055" w:type="dxa"/>
            <w:shd w:val="clear" w:color="auto" w:fill="FFFFFF"/>
            <w:vAlign w:val="center"/>
          </w:tcPr>
          <w:p w14:paraId="2202F892" w14:textId="77777777" w:rsidR="00142157" w:rsidRPr="004E0783" w:rsidRDefault="00142157" w:rsidP="00F01E89">
            <w:pPr>
              <w:spacing w:line="312" w:lineRule="auto"/>
              <w:contextualSpacing/>
              <w:jc w:val="center"/>
              <w:rPr>
                <w:sz w:val="21"/>
                <w:szCs w:val="21"/>
                <w:lang w:val="uk-UA"/>
              </w:rPr>
            </w:pPr>
            <w:r w:rsidRPr="004E0783">
              <w:rPr>
                <w:sz w:val="21"/>
                <w:szCs w:val="21"/>
                <w:lang w:val="uk-UA"/>
              </w:rPr>
              <w:t>0,33</w:t>
            </w:r>
          </w:p>
        </w:tc>
      </w:tr>
      <w:tr w:rsidR="002B1B8C" w:rsidRPr="004E0783" w14:paraId="75EA773D" w14:textId="77777777" w:rsidTr="00D82F11">
        <w:trPr>
          <w:trHeight w:val="418"/>
        </w:trPr>
        <w:tc>
          <w:tcPr>
            <w:tcW w:w="1469" w:type="dxa"/>
            <w:vMerge/>
            <w:shd w:val="clear" w:color="auto" w:fill="FFFFFF"/>
          </w:tcPr>
          <w:p w14:paraId="0AE35E47" w14:textId="77777777" w:rsidR="002B1B8C" w:rsidRPr="004E0783" w:rsidRDefault="002B1B8C" w:rsidP="00EC668C">
            <w:pPr>
              <w:spacing w:line="312" w:lineRule="auto"/>
              <w:ind w:firstLine="720"/>
              <w:contextualSpacing/>
              <w:jc w:val="both"/>
              <w:rPr>
                <w:sz w:val="21"/>
                <w:szCs w:val="21"/>
                <w:lang w:val="uk-UA"/>
              </w:rPr>
            </w:pPr>
          </w:p>
        </w:tc>
        <w:tc>
          <w:tcPr>
            <w:tcW w:w="4153" w:type="dxa"/>
            <w:shd w:val="clear" w:color="auto" w:fill="FFFFFF"/>
            <w:vAlign w:val="center"/>
          </w:tcPr>
          <w:p w14:paraId="4FA47DB8" w14:textId="7BBF4A67" w:rsidR="002B1B8C" w:rsidRPr="004E0783" w:rsidRDefault="002B1B8C" w:rsidP="0054331A">
            <w:pPr>
              <w:spacing w:line="312" w:lineRule="auto"/>
              <w:ind w:firstLine="720"/>
              <w:contextualSpacing/>
              <w:jc w:val="both"/>
              <w:rPr>
                <w:sz w:val="21"/>
                <w:szCs w:val="21"/>
                <w:lang w:val="uk-UA"/>
              </w:rPr>
            </w:pPr>
            <w:r w:rsidRPr="004E0783">
              <w:rPr>
                <w:sz w:val="21"/>
                <w:szCs w:val="21"/>
                <w:lang w:val="uk-UA"/>
              </w:rPr>
              <w:t>IV–VIІ</w:t>
            </w:r>
          </w:p>
        </w:tc>
        <w:tc>
          <w:tcPr>
            <w:tcW w:w="1962" w:type="dxa"/>
            <w:shd w:val="clear" w:color="auto" w:fill="FFFFFF"/>
            <w:vAlign w:val="center"/>
          </w:tcPr>
          <w:p w14:paraId="7477D0F6" w14:textId="77777777" w:rsidR="002B1B8C" w:rsidRPr="004E0783" w:rsidRDefault="002B1B8C" w:rsidP="00F01E89">
            <w:pPr>
              <w:spacing w:line="312" w:lineRule="auto"/>
              <w:contextualSpacing/>
              <w:jc w:val="center"/>
              <w:rPr>
                <w:sz w:val="21"/>
                <w:szCs w:val="21"/>
                <w:vertAlign w:val="superscript"/>
                <w:lang w:val="uk-UA"/>
              </w:rPr>
            </w:pPr>
            <w:r w:rsidRPr="004E0783">
              <w:rPr>
                <w:sz w:val="21"/>
                <w:szCs w:val="21"/>
                <w:lang w:val="uk-UA"/>
              </w:rPr>
              <w:t>2,0</w:t>
            </w:r>
            <w:r w:rsidRPr="004E0783">
              <w:rPr>
                <w:sz w:val="21"/>
                <w:szCs w:val="21"/>
                <w:vertAlign w:val="superscript"/>
                <w:lang w:val="uk-UA"/>
              </w:rPr>
              <w:t>1)</w:t>
            </w:r>
          </w:p>
        </w:tc>
        <w:tc>
          <w:tcPr>
            <w:tcW w:w="2055" w:type="dxa"/>
            <w:shd w:val="clear" w:color="auto" w:fill="FFFFFF"/>
            <w:vAlign w:val="center"/>
          </w:tcPr>
          <w:p w14:paraId="33985465" w14:textId="77777777" w:rsidR="002B1B8C" w:rsidRPr="004E0783" w:rsidRDefault="002B1B8C" w:rsidP="00F01E89">
            <w:pPr>
              <w:spacing w:line="312" w:lineRule="auto"/>
              <w:contextualSpacing/>
              <w:jc w:val="center"/>
              <w:rPr>
                <w:sz w:val="21"/>
                <w:szCs w:val="21"/>
                <w:lang w:val="uk-UA"/>
              </w:rPr>
            </w:pPr>
            <w:r w:rsidRPr="004E0783">
              <w:rPr>
                <w:sz w:val="21"/>
                <w:szCs w:val="21"/>
                <w:lang w:val="uk-UA"/>
              </w:rPr>
              <w:t>1,0</w:t>
            </w:r>
          </w:p>
        </w:tc>
      </w:tr>
      <w:tr w:rsidR="00475C20" w:rsidRPr="004E0783" w14:paraId="2F34955D" w14:textId="77777777" w:rsidTr="00D82F11">
        <w:trPr>
          <w:trHeight w:val="500"/>
        </w:trPr>
        <w:tc>
          <w:tcPr>
            <w:tcW w:w="9639" w:type="dxa"/>
            <w:gridSpan w:val="4"/>
            <w:shd w:val="clear" w:color="auto" w:fill="FFFFFF"/>
          </w:tcPr>
          <w:p w14:paraId="3EED431D" w14:textId="77777777" w:rsidR="00475C20" w:rsidRPr="004E0783" w:rsidRDefault="007A226E" w:rsidP="00447655">
            <w:pPr>
              <w:spacing w:line="276" w:lineRule="auto"/>
              <w:ind w:firstLine="720"/>
              <w:contextualSpacing/>
              <w:jc w:val="both"/>
              <w:rPr>
                <w:sz w:val="21"/>
                <w:szCs w:val="21"/>
                <w:lang w:val="uk-UA"/>
              </w:rPr>
            </w:pPr>
            <w:r w:rsidRPr="004E0783">
              <w:rPr>
                <w:sz w:val="21"/>
                <w:szCs w:val="21"/>
                <w:vertAlign w:val="superscript"/>
                <w:lang w:val="uk-UA"/>
              </w:rPr>
              <w:t>1</w:t>
            </w:r>
            <w:r w:rsidR="00673B0A" w:rsidRPr="004E0783">
              <w:rPr>
                <w:sz w:val="21"/>
                <w:szCs w:val="21"/>
                <w:vertAlign w:val="superscript"/>
                <w:lang w:val="uk-UA"/>
              </w:rPr>
              <w:t>)</w:t>
            </w:r>
            <w:r w:rsidR="00DA7C91" w:rsidRPr="004E0783">
              <w:rPr>
                <w:sz w:val="21"/>
                <w:szCs w:val="21"/>
                <w:lang w:val="uk-UA"/>
              </w:rPr>
              <w:t> </w:t>
            </w:r>
            <w:r w:rsidR="00475C20" w:rsidRPr="004E0783">
              <w:rPr>
                <w:sz w:val="21"/>
                <w:szCs w:val="21"/>
                <w:lang w:val="uk-UA"/>
              </w:rPr>
              <w:t xml:space="preserve">Якщо з технологічних причин підприємств перерва у русі </w:t>
            </w:r>
            <w:r w:rsidR="00582E48" w:rsidRPr="004E0783">
              <w:rPr>
                <w:sz w:val="21"/>
                <w:szCs w:val="21"/>
                <w:lang w:val="uk-UA"/>
              </w:rPr>
              <w:t xml:space="preserve">поїздів </w:t>
            </w:r>
            <w:r w:rsidR="00475C20" w:rsidRPr="004E0783">
              <w:rPr>
                <w:sz w:val="21"/>
                <w:szCs w:val="21"/>
                <w:lang w:val="uk-UA"/>
              </w:rPr>
              <w:t xml:space="preserve">не </w:t>
            </w:r>
            <w:r w:rsidR="00582E48" w:rsidRPr="004E0783">
              <w:rPr>
                <w:sz w:val="21"/>
                <w:szCs w:val="21"/>
                <w:lang w:val="uk-UA"/>
              </w:rPr>
              <w:t>допускається</w:t>
            </w:r>
            <w:r w:rsidR="00475C20" w:rsidRPr="004E0783">
              <w:rPr>
                <w:sz w:val="21"/>
                <w:szCs w:val="21"/>
                <w:lang w:val="uk-UA"/>
              </w:rPr>
              <w:t xml:space="preserve">, ймовірність перевищення </w:t>
            </w:r>
            <w:r w:rsidR="00582E48" w:rsidRPr="004E0783">
              <w:rPr>
                <w:sz w:val="21"/>
                <w:szCs w:val="21"/>
                <w:lang w:val="uk-UA"/>
              </w:rPr>
              <w:t xml:space="preserve">для ліній VI і  VIІ категорій </w:t>
            </w:r>
            <w:r w:rsidR="0065409B" w:rsidRPr="004E0783">
              <w:rPr>
                <w:sz w:val="21"/>
                <w:szCs w:val="21"/>
                <w:lang w:val="uk-UA"/>
              </w:rPr>
              <w:t>потрібно</w:t>
            </w:r>
            <w:r w:rsidR="00475C20" w:rsidRPr="004E0783">
              <w:rPr>
                <w:sz w:val="21"/>
                <w:szCs w:val="21"/>
                <w:lang w:val="uk-UA"/>
              </w:rPr>
              <w:t xml:space="preserve"> приймати 1</w:t>
            </w:r>
            <w:r w:rsidR="00D10E02" w:rsidRPr="004E0783">
              <w:rPr>
                <w:sz w:val="21"/>
                <w:szCs w:val="21"/>
                <w:lang w:val="uk-UA"/>
              </w:rPr>
              <w:t>,0</w:t>
            </w:r>
            <w:r w:rsidR="00475C20" w:rsidRPr="004E0783">
              <w:rPr>
                <w:sz w:val="21"/>
                <w:szCs w:val="21"/>
                <w:lang w:val="uk-UA"/>
              </w:rPr>
              <w:t xml:space="preserve"> %. </w:t>
            </w:r>
          </w:p>
        </w:tc>
      </w:tr>
    </w:tbl>
    <w:p w14:paraId="686EDB06" w14:textId="77777777" w:rsidR="00BA3C7D" w:rsidRDefault="00BA3C7D" w:rsidP="00447655">
      <w:pPr>
        <w:spacing w:before="60" w:after="60"/>
        <w:ind w:firstLine="720"/>
        <w:contextualSpacing/>
        <w:jc w:val="both"/>
        <w:rPr>
          <w:b/>
          <w:sz w:val="21"/>
          <w:szCs w:val="21"/>
          <w:lang w:val="uk-UA"/>
        </w:rPr>
      </w:pPr>
    </w:p>
    <w:p w14:paraId="60BF442B" w14:textId="77777777" w:rsidR="00AE092A" w:rsidRDefault="00A37174" w:rsidP="00AE092A">
      <w:pPr>
        <w:spacing w:before="60" w:after="120" w:line="312" w:lineRule="auto"/>
        <w:ind w:left="2410" w:hanging="1690"/>
        <w:contextualSpacing/>
        <w:jc w:val="both"/>
        <w:rPr>
          <w:sz w:val="21"/>
          <w:szCs w:val="21"/>
          <w:lang w:val="uk-UA"/>
        </w:rPr>
      </w:pPr>
      <w:r w:rsidRPr="004E0783">
        <w:rPr>
          <w:b/>
          <w:sz w:val="21"/>
          <w:szCs w:val="21"/>
          <w:lang w:val="uk-UA"/>
        </w:rPr>
        <w:t xml:space="preserve">Таблиця 7.2 </w:t>
      </w:r>
      <w:r w:rsidRPr="004E0783">
        <w:rPr>
          <w:sz w:val="21"/>
          <w:szCs w:val="21"/>
          <w:lang w:val="uk-UA"/>
        </w:rPr>
        <w:t>– Ймовірність перевищення розрахункових і найбільших па</w:t>
      </w:r>
      <w:r w:rsidR="0065409B" w:rsidRPr="004E0783">
        <w:rPr>
          <w:sz w:val="21"/>
          <w:szCs w:val="21"/>
          <w:lang w:val="uk-UA"/>
        </w:rPr>
        <w:t xml:space="preserve">водків </w:t>
      </w:r>
    </w:p>
    <w:p w14:paraId="7A2277C0" w14:textId="1633EAB1" w:rsidR="00A37174" w:rsidRPr="004E0783" w:rsidRDefault="0065409B" w:rsidP="00AE092A">
      <w:pPr>
        <w:spacing w:before="60" w:after="120" w:line="312" w:lineRule="auto"/>
        <w:ind w:left="2410" w:hanging="212"/>
        <w:contextualSpacing/>
        <w:jc w:val="both"/>
        <w:rPr>
          <w:sz w:val="21"/>
          <w:szCs w:val="21"/>
          <w:lang w:val="uk-UA"/>
        </w:rPr>
      </w:pPr>
      <w:r w:rsidRPr="004E0783">
        <w:rPr>
          <w:sz w:val="21"/>
          <w:szCs w:val="21"/>
          <w:lang w:val="uk-UA"/>
        </w:rPr>
        <w:t>для автомобільних доріг</w:t>
      </w:r>
    </w:p>
    <w:tbl>
      <w:tblPr>
        <w:tblW w:w="9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12"/>
        <w:gridCol w:w="4110"/>
        <w:gridCol w:w="1963"/>
        <w:gridCol w:w="7"/>
        <w:gridCol w:w="2048"/>
        <w:gridCol w:w="7"/>
      </w:tblGrid>
      <w:tr w:rsidR="00A37174" w:rsidRPr="004E0783" w14:paraId="4E04B11D" w14:textId="77777777" w:rsidTr="00D82F11">
        <w:trPr>
          <w:gridAfter w:val="1"/>
          <w:wAfter w:w="7" w:type="dxa"/>
          <w:trHeight w:val="516"/>
        </w:trPr>
        <w:tc>
          <w:tcPr>
            <w:tcW w:w="9640" w:type="dxa"/>
            <w:gridSpan w:val="5"/>
            <w:shd w:val="clear" w:color="auto" w:fill="FFFFFF"/>
            <w:vAlign w:val="center"/>
          </w:tcPr>
          <w:p w14:paraId="17590AEC" w14:textId="77777777" w:rsidR="00A37174" w:rsidRPr="004E0783" w:rsidRDefault="0065409B" w:rsidP="00F01E89">
            <w:pPr>
              <w:spacing w:line="312" w:lineRule="auto"/>
              <w:contextualSpacing/>
              <w:jc w:val="center"/>
              <w:rPr>
                <w:sz w:val="21"/>
                <w:szCs w:val="21"/>
                <w:lang w:val="uk-UA"/>
              </w:rPr>
            </w:pPr>
            <w:r w:rsidRPr="004E0783">
              <w:rPr>
                <w:sz w:val="21"/>
                <w:szCs w:val="21"/>
                <w:lang w:val="uk-UA"/>
              </w:rPr>
              <w:t>Автомобільні дороги</w:t>
            </w:r>
          </w:p>
        </w:tc>
      </w:tr>
      <w:tr w:rsidR="00A37174" w:rsidRPr="004E0783" w14:paraId="0E6DC975" w14:textId="77777777" w:rsidTr="00D82F11">
        <w:trPr>
          <w:gridAfter w:val="1"/>
          <w:wAfter w:w="7" w:type="dxa"/>
          <w:trHeight w:val="20"/>
        </w:trPr>
        <w:tc>
          <w:tcPr>
            <w:tcW w:w="1512" w:type="dxa"/>
            <w:vMerge w:val="restart"/>
            <w:shd w:val="clear" w:color="auto" w:fill="FFFFFF"/>
            <w:vAlign w:val="center"/>
          </w:tcPr>
          <w:p w14:paraId="250B73EA"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Споруди</w:t>
            </w:r>
          </w:p>
        </w:tc>
        <w:tc>
          <w:tcPr>
            <w:tcW w:w="4110" w:type="dxa"/>
            <w:vMerge w:val="restart"/>
            <w:shd w:val="clear" w:color="auto" w:fill="FFFFFF"/>
            <w:vAlign w:val="center"/>
          </w:tcPr>
          <w:p w14:paraId="065421A6" w14:textId="6A4B0F73" w:rsidR="00EC668C" w:rsidRDefault="00A37174" w:rsidP="00F01E89">
            <w:pPr>
              <w:spacing w:line="312" w:lineRule="auto"/>
              <w:contextualSpacing/>
              <w:jc w:val="center"/>
              <w:rPr>
                <w:sz w:val="21"/>
                <w:szCs w:val="21"/>
                <w:lang w:val="uk-UA"/>
              </w:rPr>
            </w:pPr>
            <w:r w:rsidRPr="004E0783">
              <w:rPr>
                <w:sz w:val="21"/>
                <w:szCs w:val="21"/>
                <w:lang w:val="uk-UA"/>
              </w:rPr>
              <w:t>Категорія доріг</w:t>
            </w:r>
          </w:p>
          <w:p w14:paraId="436A8B55" w14:textId="6EB709F1" w:rsidR="00A37174" w:rsidRPr="004E0783" w:rsidRDefault="00A37174" w:rsidP="00F01E89">
            <w:pPr>
              <w:spacing w:line="312" w:lineRule="auto"/>
              <w:contextualSpacing/>
              <w:jc w:val="center"/>
              <w:rPr>
                <w:sz w:val="21"/>
                <w:szCs w:val="21"/>
                <w:lang w:val="uk-UA"/>
              </w:rPr>
            </w:pPr>
            <w:r w:rsidRPr="004E0783">
              <w:rPr>
                <w:sz w:val="21"/>
                <w:szCs w:val="21"/>
                <w:lang w:val="uk-UA"/>
              </w:rPr>
              <w:t xml:space="preserve">(згідно з </w:t>
            </w:r>
            <w:hyperlink r:id="rId110" w:history="1">
              <w:r w:rsidRPr="00B24FDB">
                <w:rPr>
                  <w:rStyle w:val="a3"/>
                  <w:sz w:val="21"/>
                  <w:szCs w:val="21"/>
                  <w:lang w:val="uk-UA"/>
                </w:rPr>
                <w:t>ДБН В.2.3-4</w:t>
              </w:r>
            </w:hyperlink>
            <w:r w:rsidR="0065409B" w:rsidRPr="004E0783">
              <w:rPr>
                <w:sz w:val="21"/>
                <w:szCs w:val="21"/>
                <w:lang w:val="uk-UA"/>
              </w:rPr>
              <w:t xml:space="preserve"> і </w:t>
            </w:r>
            <w:hyperlink r:id="rId111" w:history="1">
              <w:r w:rsidR="0065409B" w:rsidRPr="00554636">
                <w:rPr>
                  <w:rStyle w:val="a3"/>
                  <w:sz w:val="21"/>
                  <w:szCs w:val="21"/>
                  <w:lang w:val="uk-UA"/>
                </w:rPr>
                <w:t>ДБН В.2.3-5</w:t>
              </w:r>
            </w:hyperlink>
            <w:r w:rsidRPr="004E0783">
              <w:rPr>
                <w:sz w:val="21"/>
                <w:szCs w:val="21"/>
                <w:lang w:val="uk-UA"/>
              </w:rPr>
              <w:t>) та призначення споруд</w:t>
            </w:r>
          </w:p>
        </w:tc>
        <w:tc>
          <w:tcPr>
            <w:tcW w:w="4018" w:type="dxa"/>
            <w:gridSpan w:val="3"/>
            <w:shd w:val="clear" w:color="auto" w:fill="FFFFFF"/>
            <w:vAlign w:val="center"/>
          </w:tcPr>
          <w:p w14:paraId="697025FA"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Ймовірність перевищення максимальних витрат повеней, %</w:t>
            </w:r>
          </w:p>
        </w:tc>
      </w:tr>
      <w:tr w:rsidR="00A37174" w:rsidRPr="004E0783" w14:paraId="469988BB" w14:textId="77777777" w:rsidTr="00D82F11">
        <w:trPr>
          <w:gridAfter w:val="1"/>
          <w:wAfter w:w="7" w:type="dxa"/>
          <w:trHeight w:val="20"/>
        </w:trPr>
        <w:tc>
          <w:tcPr>
            <w:tcW w:w="1512" w:type="dxa"/>
            <w:vMerge/>
            <w:shd w:val="clear" w:color="auto" w:fill="FFFFFF"/>
            <w:vAlign w:val="center"/>
          </w:tcPr>
          <w:p w14:paraId="24D6349E" w14:textId="77777777" w:rsidR="00A37174" w:rsidRPr="004E0783" w:rsidRDefault="00A37174" w:rsidP="00F01E89">
            <w:pPr>
              <w:spacing w:line="312" w:lineRule="auto"/>
              <w:contextualSpacing/>
              <w:jc w:val="center"/>
              <w:rPr>
                <w:sz w:val="21"/>
                <w:szCs w:val="21"/>
                <w:lang w:val="uk-UA"/>
              </w:rPr>
            </w:pPr>
          </w:p>
        </w:tc>
        <w:tc>
          <w:tcPr>
            <w:tcW w:w="4110" w:type="dxa"/>
            <w:vMerge/>
            <w:shd w:val="clear" w:color="auto" w:fill="FFFFFF"/>
            <w:vAlign w:val="center"/>
          </w:tcPr>
          <w:p w14:paraId="48AD6432" w14:textId="77777777" w:rsidR="00A37174" w:rsidRPr="004E0783" w:rsidRDefault="00A37174" w:rsidP="00F01E89">
            <w:pPr>
              <w:spacing w:line="312" w:lineRule="auto"/>
              <w:contextualSpacing/>
              <w:jc w:val="center"/>
              <w:rPr>
                <w:sz w:val="21"/>
                <w:szCs w:val="21"/>
                <w:lang w:val="uk-UA"/>
              </w:rPr>
            </w:pPr>
          </w:p>
        </w:tc>
        <w:tc>
          <w:tcPr>
            <w:tcW w:w="1963" w:type="dxa"/>
            <w:shd w:val="clear" w:color="auto" w:fill="FFFFFF"/>
            <w:vAlign w:val="center"/>
          </w:tcPr>
          <w:p w14:paraId="3EE9A0FD"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розрахункових</w:t>
            </w:r>
          </w:p>
        </w:tc>
        <w:tc>
          <w:tcPr>
            <w:tcW w:w="2055" w:type="dxa"/>
            <w:gridSpan w:val="2"/>
            <w:shd w:val="clear" w:color="auto" w:fill="FFFFFF"/>
            <w:vAlign w:val="center"/>
          </w:tcPr>
          <w:p w14:paraId="23D1E70C"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найбільших</w:t>
            </w:r>
          </w:p>
        </w:tc>
      </w:tr>
      <w:tr w:rsidR="00A37174" w:rsidRPr="004E0783" w14:paraId="2EAF4CCB" w14:textId="77777777" w:rsidTr="00D82F11">
        <w:trPr>
          <w:trHeight w:val="1194"/>
        </w:trPr>
        <w:tc>
          <w:tcPr>
            <w:tcW w:w="1512" w:type="dxa"/>
            <w:vMerge w:val="restart"/>
            <w:shd w:val="clear" w:color="auto" w:fill="FFFFFF"/>
            <w:vAlign w:val="center"/>
          </w:tcPr>
          <w:p w14:paraId="0B1F51D1" w14:textId="77777777" w:rsidR="00A37174" w:rsidRPr="004E0783" w:rsidRDefault="003B1657" w:rsidP="00EC668C">
            <w:pPr>
              <w:spacing w:line="312" w:lineRule="auto"/>
              <w:ind w:firstLine="194"/>
              <w:contextualSpacing/>
              <w:jc w:val="center"/>
              <w:rPr>
                <w:sz w:val="21"/>
                <w:szCs w:val="21"/>
                <w:lang w:val="uk-UA"/>
              </w:rPr>
            </w:pPr>
            <w:r w:rsidRPr="004E0783">
              <w:rPr>
                <w:sz w:val="21"/>
                <w:szCs w:val="21"/>
                <w:lang w:val="uk-UA"/>
              </w:rPr>
              <w:t>П</w:t>
            </w:r>
            <w:r w:rsidR="00314B47" w:rsidRPr="004E0783">
              <w:rPr>
                <w:sz w:val="21"/>
                <w:szCs w:val="21"/>
                <w:lang w:val="uk-UA"/>
              </w:rPr>
              <w:t>озакласні, в</w:t>
            </w:r>
            <w:r w:rsidR="00A37174" w:rsidRPr="004E0783">
              <w:rPr>
                <w:sz w:val="21"/>
                <w:szCs w:val="21"/>
                <w:lang w:val="uk-UA"/>
              </w:rPr>
              <w:t>еликі і середні мости</w:t>
            </w:r>
          </w:p>
        </w:tc>
        <w:tc>
          <w:tcPr>
            <w:tcW w:w="4110" w:type="dxa"/>
            <w:shd w:val="clear" w:color="auto" w:fill="FFFFFF"/>
            <w:vAlign w:val="center"/>
          </w:tcPr>
          <w:p w14:paraId="4B927745" w14:textId="627B4CBC" w:rsidR="00A37174" w:rsidRPr="004E0783" w:rsidRDefault="0065409B" w:rsidP="00F01E89">
            <w:pPr>
              <w:spacing w:line="312" w:lineRule="auto"/>
              <w:ind w:right="57" w:firstLine="720"/>
              <w:contextualSpacing/>
              <w:jc w:val="both"/>
              <w:rPr>
                <w:sz w:val="21"/>
                <w:szCs w:val="21"/>
                <w:lang w:val="uk-UA"/>
              </w:rPr>
            </w:pPr>
            <w:r w:rsidRPr="004E0783">
              <w:rPr>
                <w:sz w:val="21"/>
                <w:szCs w:val="21"/>
                <w:lang w:val="uk-UA"/>
              </w:rPr>
              <w:t>Автомобільні д</w:t>
            </w:r>
            <w:r w:rsidR="00A37174" w:rsidRPr="004E0783">
              <w:rPr>
                <w:sz w:val="21"/>
                <w:szCs w:val="21"/>
                <w:lang w:val="uk-UA"/>
              </w:rPr>
              <w:t xml:space="preserve">ороги </w:t>
            </w:r>
            <w:r w:rsidRPr="004E0783">
              <w:rPr>
                <w:sz w:val="21"/>
                <w:szCs w:val="21"/>
                <w:lang w:val="uk-UA"/>
              </w:rPr>
              <w:t xml:space="preserve">загального користування </w:t>
            </w:r>
            <w:r w:rsidR="00A37174" w:rsidRPr="004E0783">
              <w:rPr>
                <w:sz w:val="21"/>
                <w:szCs w:val="21"/>
                <w:lang w:val="uk-UA"/>
              </w:rPr>
              <w:t xml:space="preserve">І–III категорій, </w:t>
            </w:r>
            <w:r w:rsidR="001F2A67" w:rsidRPr="004E0783">
              <w:rPr>
                <w:sz w:val="21"/>
                <w:szCs w:val="21"/>
                <w:lang w:val="uk-UA"/>
              </w:rPr>
              <w:t>магістральні</w:t>
            </w:r>
            <w:r w:rsidRPr="004E0783">
              <w:rPr>
                <w:sz w:val="21"/>
                <w:szCs w:val="21"/>
                <w:lang w:val="uk-UA"/>
              </w:rPr>
              <w:t xml:space="preserve"> вулиц</w:t>
            </w:r>
            <w:r w:rsidR="001F2A67" w:rsidRPr="004E0783">
              <w:rPr>
                <w:sz w:val="21"/>
                <w:szCs w:val="21"/>
                <w:lang w:val="uk-UA"/>
              </w:rPr>
              <w:t>і</w:t>
            </w:r>
            <w:r w:rsidR="00A74D93" w:rsidRPr="004E0783">
              <w:rPr>
                <w:sz w:val="21"/>
                <w:szCs w:val="21"/>
                <w:lang w:val="uk-UA"/>
              </w:rPr>
              <w:t xml:space="preserve"> і дор</w:t>
            </w:r>
            <w:r w:rsidR="001F2A67" w:rsidRPr="004E0783">
              <w:rPr>
                <w:sz w:val="21"/>
                <w:szCs w:val="21"/>
                <w:lang w:val="uk-UA"/>
              </w:rPr>
              <w:t>оги</w:t>
            </w:r>
            <w:r w:rsidR="00A74D93" w:rsidRPr="004E0783">
              <w:rPr>
                <w:sz w:val="21"/>
                <w:szCs w:val="21"/>
                <w:lang w:val="uk-UA"/>
              </w:rPr>
              <w:t xml:space="preserve"> населених пунктів</w:t>
            </w:r>
          </w:p>
        </w:tc>
        <w:tc>
          <w:tcPr>
            <w:tcW w:w="1970" w:type="dxa"/>
            <w:gridSpan w:val="2"/>
            <w:shd w:val="clear" w:color="auto" w:fill="FFFFFF"/>
            <w:vAlign w:val="center"/>
          </w:tcPr>
          <w:p w14:paraId="4CF682AF"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1,0</w:t>
            </w:r>
          </w:p>
        </w:tc>
        <w:tc>
          <w:tcPr>
            <w:tcW w:w="2055" w:type="dxa"/>
            <w:gridSpan w:val="2"/>
            <w:shd w:val="clear" w:color="auto" w:fill="FFFFFF"/>
            <w:vAlign w:val="center"/>
          </w:tcPr>
          <w:p w14:paraId="28004DA4" w14:textId="60083F97" w:rsidR="00A37174" w:rsidRPr="004E0783" w:rsidRDefault="00BA3C7D" w:rsidP="00F01E89">
            <w:pPr>
              <w:spacing w:line="312" w:lineRule="auto"/>
              <w:contextualSpacing/>
              <w:jc w:val="center"/>
              <w:rPr>
                <w:sz w:val="21"/>
                <w:szCs w:val="21"/>
                <w:lang w:val="uk-UA"/>
              </w:rPr>
            </w:pPr>
            <w:r>
              <w:rPr>
                <w:sz w:val="21"/>
                <w:szCs w:val="21"/>
                <w:lang w:val="uk-UA"/>
              </w:rPr>
              <w:t>–</w:t>
            </w:r>
            <w:r w:rsidR="00A37174" w:rsidRPr="004E0783">
              <w:rPr>
                <w:sz w:val="21"/>
                <w:szCs w:val="21"/>
                <w:lang w:val="uk-UA"/>
              </w:rPr>
              <w:t>–</w:t>
            </w:r>
          </w:p>
        </w:tc>
      </w:tr>
      <w:tr w:rsidR="00A37174" w:rsidRPr="004E0783" w14:paraId="7410F80F" w14:textId="77777777" w:rsidTr="00D82F11">
        <w:trPr>
          <w:gridAfter w:val="1"/>
          <w:wAfter w:w="7" w:type="dxa"/>
          <w:trHeight w:val="700"/>
        </w:trPr>
        <w:tc>
          <w:tcPr>
            <w:tcW w:w="1512" w:type="dxa"/>
            <w:vMerge/>
            <w:shd w:val="clear" w:color="auto" w:fill="FFFFFF"/>
            <w:vAlign w:val="center"/>
          </w:tcPr>
          <w:p w14:paraId="1621D4C6" w14:textId="77777777" w:rsidR="00A37174" w:rsidRPr="004E0783" w:rsidRDefault="00A37174" w:rsidP="00EC668C">
            <w:pPr>
              <w:spacing w:line="312" w:lineRule="auto"/>
              <w:ind w:firstLine="720"/>
              <w:contextualSpacing/>
              <w:jc w:val="both"/>
              <w:rPr>
                <w:sz w:val="21"/>
                <w:szCs w:val="21"/>
                <w:lang w:val="uk-UA"/>
              </w:rPr>
            </w:pPr>
          </w:p>
        </w:tc>
        <w:tc>
          <w:tcPr>
            <w:tcW w:w="4110" w:type="dxa"/>
            <w:shd w:val="clear" w:color="auto" w:fill="FFFFFF"/>
            <w:vAlign w:val="center"/>
          </w:tcPr>
          <w:p w14:paraId="2AEC7F48" w14:textId="77777777" w:rsidR="00A37174" w:rsidRPr="004E0783" w:rsidRDefault="00A37174" w:rsidP="00F01E89">
            <w:pPr>
              <w:spacing w:line="312" w:lineRule="auto"/>
              <w:ind w:right="57" w:firstLine="720"/>
              <w:contextualSpacing/>
              <w:jc w:val="both"/>
              <w:rPr>
                <w:sz w:val="21"/>
                <w:szCs w:val="21"/>
                <w:lang w:val="uk-UA"/>
              </w:rPr>
            </w:pPr>
            <w:r w:rsidRPr="004E0783">
              <w:rPr>
                <w:sz w:val="21"/>
                <w:szCs w:val="21"/>
                <w:lang w:val="uk-UA"/>
              </w:rPr>
              <w:t>Мости під метрополітен і суміщені з метрополітеном мости</w:t>
            </w:r>
          </w:p>
        </w:tc>
        <w:tc>
          <w:tcPr>
            <w:tcW w:w="1963" w:type="dxa"/>
            <w:shd w:val="clear" w:color="auto" w:fill="FFFFFF"/>
            <w:vAlign w:val="center"/>
          </w:tcPr>
          <w:p w14:paraId="4DDBAE58"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1,0</w:t>
            </w:r>
          </w:p>
        </w:tc>
        <w:tc>
          <w:tcPr>
            <w:tcW w:w="2055" w:type="dxa"/>
            <w:gridSpan w:val="2"/>
            <w:shd w:val="clear" w:color="auto" w:fill="FFFFFF"/>
            <w:vAlign w:val="center"/>
          </w:tcPr>
          <w:p w14:paraId="7FBC40DA"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0,33</w:t>
            </w:r>
          </w:p>
        </w:tc>
      </w:tr>
      <w:tr w:rsidR="00A37174" w:rsidRPr="004E0783" w14:paraId="720745D3" w14:textId="77777777" w:rsidTr="00D82F11">
        <w:trPr>
          <w:gridAfter w:val="1"/>
          <w:wAfter w:w="7" w:type="dxa"/>
          <w:trHeight w:val="1195"/>
        </w:trPr>
        <w:tc>
          <w:tcPr>
            <w:tcW w:w="1512" w:type="dxa"/>
            <w:vMerge/>
            <w:shd w:val="clear" w:color="auto" w:fill="FFFFFF"/>
            <w:vAlign w:val="center"/>
          </w:tcPr>
          <w:p w14:paraId="4A0943DF" w14:textId="77777777" w:rsidR="00A37174" w:rsidRPr="004E0783" w:rsidRDefault="00A37174" w:rsidP="00EC668C">
            <w:pPr>
              <w:spacing w:line="312" w:lineRule="auto"/>
              <w:ind w:firstLine="720"/>
              <w:contextualSpacing/>
              <w:jc w:val="both"/>
              <w:rPr>
                <w:sz w:val="21"/>
                <w:szCs w:val="21"/>
                <w:lang w:val="uk-UA"/>
              </w:rPr>
            </w:pPr>
          </w:p>
        </w:tc>
        <w:tc>
          <w:tcPr>
            <w:tcW w:w="4110" w:type="dxa"/>
            <w:shd w:val="clear" w:color="auto" w:fill="FFFFFF"/>
            <w:vAlign w:val="center"/>
          </w:tcPr>
          <w:p w14:paraId="607D958E" w14:textId="77777777" w:rsidR="00A37174" w:rsidRPr="004E0783" w:rsidRDefault="00E57DFE" w:rsidP="00F01E89">
            <w:pPr>
              <w:spacing w:line="312" w:lineRule="auto"/>
              <w:ind w:right="57" w:firstLine="720"/>
              <w:contextualSpacing/>
              <w:jc w:val="both"/>
              <w:rPr>
                <w:sz w:val="21"/>
                <w:szCs w:val="21"/>
                <w:lang w:val="uk-UA"/>
              </w:rPr>
            </w:pPr>
            <w:r w:rsidRPr="004E0783">
              <w:rPr>
                <w:sz w:val="21"/>
                <w:szCs w:val="21"/>
                <w:lang w:val="uk-UA"/>
              </w:rPr>
              <w:t xml:space="preserve">Автомобільні дороги загального користування IV, </w:t>
            </w:r>
            <w:r w:rsidR="00A37174" w:rsidRPr="004E0783">
              <w:rPr>
                <w:sz w:val="21"/>
                <w:szCs w:val="21"/>
                <w:lang w:val="uk-UA"/>
              </w:rPr>
              <w:t>V категорій</w:t>
            </w:r>
            <w:r w:rsidR="001F2A67" w:rsidRPr="004E0783">
              <w:rPr>
                <w:sz w:val="21"/>
                <w:szCs w:val="21"/>
                <w:lang w:val="uk-UA"/>
              </w:rPr>
              <w:t>, вулиці та дороги місцевого значення населених пунктів</w:t>
            </w:r>
          </w:p>
        </w:tc>
        <w:tc>
          <w:tcPr>
            <w:tcW w:w="1963" w:type="dxa"/>
            <w:shd w:val="clear" w:color="auto" w:fill="FFFFFF"/>
            <w:vAlign w:val="center"/>
          </w:tcPr>
          <w:p w14:paraId="4CDF56BB"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2,0</w:t>
            </w:r>
          </w:p>
        </w:tc>
        <w:tc>
          <w:tcPr>
            <w:tcW w:w="2055" w:type="dxa"/>
            <w:gridSpan w:val="2"/>
            <w:shd w:val="clear" w:color="auto" w:fill="FFFFFF"/>
            <w:vAlign w:val="center"/>
          </w:tcPr>
          <w:p w14:paraId="2F0F1E39" w14:textId="377C632A" w:rsidR="00A37174" w:rsidRPr="004E0783" w:rsidRDefault="00BA3C7D" w:rsidP="00F01E89">
            <w:pPr>
              <w:spacing w:line="312" w:lineRule="auto"/>
              <w:contextualSpacing/>
              <w:jc w:val="center"/>
              <w:rPr>
                <w:sz w:val="21"/>
                <w:szCs w:val="21"/>
                <w:lang w:val="uk-UA"/>
              </w:rPr>
            </w:pPr>
            <w:r>
              <w:rPr>
                <w:sz w:val="21"/>
                <w:szCs w:val="21"/>
                <w:lang w:val="uk-UA"/>
              </w:rPr>
              <w:t>–</w:t>
            </w:r>
            <w:r w:rsidR="00A37174" w:rsidRPr="004E0783">
              <w:rPr>
                <w:sz w:val="21"/>
                <w:szCs w:val="21"/>
                <w:lang w:val="uk-UA"/>
              </w:rPr>
              <w:t>–</w:t>
            </w:r>
          </w:p>
        </w:tc>
      </w:tr>
      <w:tr w:rsidR="00A37174" w:rsidRPr="004E0783" w14:paraId="322A6187" w14:textId="77777777" w:rsidTr="00D82F11">
        <w:trPr>
          <w:gridAfter w:val="1"/>
          <w:wAfter w:w="7" w:type="dxa"/>
          <w:trHeight w:val="971"/>
        </w:trPr>
        <w:tc>
          <w:tcPr>
            <w:tcW w:w="1512" w:type="dxa"/>
            <w:vMerge w:val="restart"/>
            <w:shd w:val="clear" w:color="auto" w:fill="FFFFFF"/>
            <w:vAlign w:val="center"/>
          </w:tcPr>
          <w:p w14:paraId="1C0E96AE" w14:textId="77777777" w:rsidR="00A37174" w:rsidRPr="004E0783" w:rsidRDefault="00A37174" w:rsidP="00BA3C7D">
            <w:pPr>
              <w:spacing w:line="312" w:lineRule="auto"/>
              <w:ind w:firstLine="477"/>
              <w:contextualSpacing/>
              <w:jc w:val="both"/>
              <w:rPr>
                <w:sz w:val="21"/>
                <w:szCs w:val="21"/>
                <w:lang w:val="uk-UA"/>
              </w:rPr>
            </w:pPr>
            <w:r w:rsidRPr="004E0783">
              <w:rPr>
                <w:sz w:val="21"/>
                <w:szCs w:val="21"/>
                <w:lang w:val="uk-UA"/>
              </w:rPr>
              <w:t>Малі мости і труби</w:t>
            </w:r>
          </w:p>
        </w:tc>
        <w:tc>
          <w:tcPr>
            <w:tcW w:w="4110" w:type="dxa"/>
            <w:shd w:val="clear" w:color="auto" w:fill="FFFFFF"/>
            <w:vAlign w:val="center"/>
          </w:tcPr>
          <w:p w14:paraId="76B761C1" w14:textId="77777777" w:rsidR="00A37174" w:rsidRPr="004E0783" w:rsidRDefault="00E57DFE" w:rsidP="00F01E89">
            <w:pPr>
              <w:spacing w:line="312" w:lineRule="auto"/>
              <w:ind w:right="57" w:firstLine="720"/>
              <w:contextualSpacing/>
              <w:jc w:val="both"/>
              <w:rPr>
                <w:sz w:val="21"/>
                <w:szCs w:val="21"/>
                <w:lang w:val="uk-UA"/>
              </w:rPr>
            </w:pPr>
            <w:r w:rsidRPr="004E0783">
              <w:rPr>
                <w:sz w:val="21"/>
                <w:szCs w:val="21"/>
                <w:lang w:val="uk-UA"/>
              </w:rPr>
              <w:t>Автомобільні дороги загального користування</w:t>
            </w:r>
            <w:r w:rsidR="00A37174" w:rsidRPr="004E0783">
              <w:rPr>
                <w:sz w:val="21"/>
                <w:szCs w:val="21"/>
                <w:lang w:val="uk-UA"/>
              </w:rPr>
              <w:t xml:space="preserve"> І категорії</w:t>
            </w:r>
            <w:r w:rsidRPr="004E0783">
              <w:rPr>
                <w:sz w:val="21"/>
                <w:szCs w:val="21"/>
                <w:lang w:val="uk-UA"/>
              </w:rPr>
              <w:t>,</w:t>
            </w:r>
            <w:r w:rsidR="00A37174" w:rsidRPr="004E0783">
              <w:rPr>
                <w:sz w:val="21"/>
                <w:szCs w:val="21"/>
                <w:lang w:val="uk-UA"/>
              </w:rPr>
              <w:t xml:space="preserve"> </w:t>
            </w:r>
            <w:r w:rsidRPr="004E0783">
              <w:rPr>
                <w:sz w:val="21"/>
                <w:szCs w:val="21"/>
                <w:lang w:val="uk-UA"/>
              </w:rPr>
              <w:t>магістральні дороги і</w:t>
            </w:r>
            <w:r w:rsidR="00A37174" w:rsidRPr="004E0783">
              <w:rPr>
                <w:sz w:val="21"/>
                <w:szCs w:val="21"/>
                <w:lang w:val="uk-UA"/>
              </w:rPr>
              <w:t xml:space="preserve"> магістральні вулиці</w:t>
            </w:r>
          </w:p>
        </w:tc>
        <w:tc>
          <w:tcPr>
            <w:tcW w:w="1963" w:type="dxa"/>
            <w:shd w:val="clear" w:color="auto" w:fill="FFFFFF"/>
            <w:vAlign w:val="center"/>
          </w:tcPr>
          <w:p w14:paraId="742E336E"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1,0</w:t>
            </w:r>
          </w:p>
        </w:tc>
        <w:tc>
          <w:tcPr>
            <w:tcW w:w="2055" w:type="dxa"/>
            <w:gridSpan w:val="2"/>
            <w:shd w:val="clear" w:color="auto" w:fill="FFFFFF"/>
            <w:vAlign w:val="center"/>
          </w:tcPr>
          <w:p w14:paraId="2B77E8CA" w14:textId="39F51DE5" w:rsidR="00A37174" w:rsidRPr="004E0783" w:rsidRDefault="00BA3C7D" w:rsidP="00F01E89">
            <w:pPr>
              <w:spacing w:line="312" w:lineRule="auto"/>
              <w:contextualSpacing/>
              <w:jc w:val="center"/>
              <w:rPr>
                <w:sz w:val="21"/>
                <w:szCs w:val="21"/>
                <w:lang w:val="uk-UA"/>
              </w:rPr>
            </w:pPr>
            <w:r>
              <w:rPr>
                <w:sz w:val="21"/>
                <w:szCs w:val="21"/>
                <w:lang w:val="uk-UA"/>
              </w:rPr>
              <w:t>–</w:t>
            </w:r>
            <w:r w:rsidR="00A37174" w:rsidRPr="004E0783">
              <w:rPr>
                <w:sz w:val="21"/>
                <w:szCs w:val="21"/>
                <w:lang w:val="uk-UA"/>
              </w:rPr>
              <w:t>–</w:t>
            </w:r>
          </w:p>
        </w:tc>
      </w:tr>
      <w:tr w:rsidR="00A37174" w:rsidRPr="004E0783" w14:paraId="15CD83E3" w14:textId="77777777" w:rsidTr="00D82F11">
        <w:trPr>
          <w:gridAfter w:val="1"/>
          <w:wAfter w:w="7" w:type="dxa"/>
          <w:trHeight w:val="490"/>
        </w:trPr>
        <w:tc>
          <w:tcPr>
            <w:tcW w:w="1512" w:type="dxa"/>
            <w:vMerge/>
            <w:shd w:val="clear" w:color="auto" w:fill="FFFFFF"/>
          </w:tcPr>
          <w:p w14:paraId="1EEC5136" w14:textId="77777777" w:rsidR="00A37174" w:rsidRPr="004E0783" w:rsidRDefault="00A37174" w:rsidP="00EC668C">
            <w:pPr>
              <w:spacing w:line="312" w:lineRule="auto"/>
              <w:ind w:firstLine="720"/>
              <w:contextualSpacing/>
              <w:jc w:val="both"/>
              <w:rPr>
                <w:sz w:val="21"/>
                <w:szCs w:val="21"/>
                <w:lang w:val="uk-UA"/>
              </w:rPr>
            </w:pPr>
          </w:p>
        </w:tc>
        <w:tc>
          <w:tcPr>
            <w:tcW w:w="4110" w:type="dxa"/>
            <w:shd w:val="clear" w:color="auto" w:fill="FFFFFF"/>
            <w:vAlign w:val="center"/>
          </w:tcPr>
          <w:p w14:paraId="6AF43DEF" w14:textId="77777777" w:rsidR="00A37174" w:rsidRPr="004E0783" w:rsidRDefault="00E57DFE" w:rsidP="00F01E89">
            <w:pPr>
              <w:spacing w:line="312" w:lineRule="auto"/>
              <w:ind w:right="57" w:firstLine="720"/>
              <w:contextualSpacing/>
              <w:jc w:val="both"/>
              <w:rPr>
                <w:sz w:val="21"/>
                <w:szCs w:val="21"/>
                <w:lang w:val="uk-UA"/>
              </w:rPr>
            </w:pPr>
            <w:r w:rsidRPr="004E0783">
              <w:rPr>
                <w:sz w:val="21"/>
                <w:szCs w:val="21"/>
                <w:lang w:val="uk-UA"/>
              </w:rPr>
              <w:t>В</w:t>
            </w:r>
            <w:r w:rsidR="00A37174" w:rsidRPr="004E0783">
              <w:rPr>
                <w:sz w:val="21"/>
                <w:szCs w:val="21"/>
                <w:lang w:val="uk-UA"/>
              </w:rPr>
              <w:t xml:space="preserve">улиці </w:t>
            </w:r>
            <w:r w:rsidR="00BC2930" w:rsidRPr="004E0783">
              <w:rPr>
                <w:sz w:val="21"/>
                <w:szCs w:val="21"/>
                <w:lang w:val="uk-UA"/>
              </w:rPr>
              <w:t>та</w:t>
            </w:r>
            <w:r w:rsidR="00A37174" w:rsidRPr="004E0783">
              <w:rPr>
                <w:sz w:val="21"/>
                <w:szCs w:val="21"/>
                <w:lang w:val="uk-UA"/>
              </w:rPr>
              <w:t xml:space="preserve"> дороги</w:t>
            </w:r>
            <w:r w:rsidRPr="004E0783">
              <w:rPr>
                <w:sz w:val="21"/>
                <w:szCs w:val="21"/>
                <w:lang w:val="uk-UA"/>
              </w:rPr>
              <w:t xml:space="preserve"> місцевого значення</w:t>
            </w:r>
          </w:p>
        </w:tc>
        <w:tc>
          <w:tcPr>
            <w:tcW w:w="1963" w:type="dxa"/>
            <w:shd w:val="clear" w:color="auto" w:fill="FFFFFF"/>
            <w:vAlign w:val="center"/>
          </w:tcPr>
          <w:p w14:paraId="36F8F84E" w14:textId="77777777" w:rsidR="00A37174" w:rsidRPr="004E0783" w:rsidRDefault="00A37174" w:rsidP="00F01E89">
            <w:pPr>
              <w:spacing w:line="312" w:lineRule="auto"/>
              <w:contextualSpacing/>
              <w:jc w:val="center"/>
              <w:rPr>
                <w:sz w:val="21"/>
                <w:szCs w:val="21"/>
                <w:lang w:val="uk-UA"/>
              </w:rPr>
            </w:pPr>
            <w:r w:rsidRPr="004E0783">
              <w:rPr>
                <w:sz w:val="21"/>
                <w:szCs w:val="21"/>
                <w:lang w:val="uk-UA"/>
              </w:rPr>
              <w:t>2,0</w:t>
            </w:r>
          </w:p>
        </w:tc>
        <w:tc>
          <w:tcPr>
            <w:tcW w:w="2055" w:type="dxa"/>
            <w:gridSpan w:val="2"/>
            <w:shd w:val="clear" w:color="auto" w:fill="FFFFFF"/>
            <w:vAlign w:val="center"/>
          </w:tcPr>
          <w:p w14:paraId="085A9331" w14:textId="0B88B9A7" w:rsidR="00A37174" w:rsidRPr="004E0783" w:rsidRDefault="00BA3C7D" w:rsidP="00F01E89">
            <w:pPr>
              <w:spacing w:line="312" w:lineRule="auto"/>
              <w:contextualSpacing/>
              <w:jc w:val="center"/>
              <w:rPr>
                <w:sz w:val="21"/>
                <w:szCs w:val="21"/>
                <w:lang w:val="uk-UA"/>
              </w:rPr>
            </w:pPr>
            <w:r>
              <w:rPr>
                <w:sz w:val="21"/>
                <w:szCs w:val="21"/>
                <w:lang w:val="uk-UA"/>
              </w:rPr>
              <w:t>–</w:t>
            </w:r>
            <w:r w:rsidR="00A37174" w:rsidRPr="004E0783">
              <w:rPr>
                <w:sz w:val="21"/>
                <w:szCs w:val="21"/>
                <w:lang w:val="uk-UA"/>
              </w:rPr>
              <w:t>–</w:t>
            </w:r>
          </w:p>
        </w:tc>
      </w:tr>
    </w:tbl>
    <w:p w14:paraId="08496114" w14:textId="77777777" w:rsidR="00A37174" w:rsidRPr="004E0783" w:rsidRDefault="00A37174" w:rsidP="00447655">
      <w:pPr>
        <w:ind w:firstLine="720"/>
        <w:contextualSpacing/>
        <w:jc w:val="both"/>
        <w:rPr>
          <w:b/>
          <w:sz w:val="21"/>
          <w:szCs w:val="21"/>
          <w:lang w:val="uk-UA"/>
        </w:rPr>
      </w:pPr>
    </w:p>
    <w:p w14:paraId="021DE5EE" w14:textId="28062AE8" w:rsidR="00EE040D" w:rsidRPr="004E0783" w:rsidRDefault="00EE040D" w:rsidP="00EC668C">
      <w:pPr>
        <w:spacing w:line="312" w:lineRule="auto"/>
        <w:ind w:firstLine="720"/>
        <w:contextualSpacing/>
        <w:jc w:val="both"/>
        <w:rPr>
          <w:sz w:val="21"/>
          <w:szCs w:val="21"/>
          <w:lang w:val="uk-UA"/>
        </w:rPr>
      </w:pPr>
      <w:r w:rsidRPr="004E0783">
        <w:rPr>
          <w:sz w:val="21"/>
          <w:szCs w:val="21"/>
          <w:lang w:val="uk-UA"/>
        </w:rPr>
        <w:t xml:space="preserve">За відсутності гідрографів і водомірних графіків розрахунок споруд на дію водного потоку допускається </w:t>
      </w:r>
      <w:r w:rsidR="0054331A">
        <w:rPr>
          <w:sz w:val="21"/>
          <w:szCs w:val="21"/>
          <w:lang w:val="uk-UA"/>
        </w:rPr>
        <w:t xml:space="preserve">виконувати </w:t>
      </w:r>
      <w:r w:rsidRPr="004E0783">
        <w:rPr>
          <w:sz w:val="21"/>
          <w:szCs w:val="21"/>
          <w:lang w:val="uk-UA"/>
        </w:rPr>
        <w:t>за максимальними витратами і відповідними їм рівнями розрахункових і найбільших паводків</w:t>
      </w:r>
      <w:r w:rsidRPr="004E0783">
        <w:rPr>
          <w:bCs/>
          <w:sz w:val="21"/>
          <w:szCs w:val="21"/>
          <w:lang w:val="uk-UA"/>
        </w:rPr>
        <w:t xml:space="preserve"> для заданого значення ймовірності перевищення</w:t>
      </w:r>
      <w:r w:rsidRPr="004E0783">
        <w:rPr>
          <w:sz w:val="21"/>
          <w:szCs w:val="21"/>
          <w:lang w:val="uk-UA"/>
        </w:rPr>
        <w:t>.</w:t>
      </w:r>
    </w:p>
    <w:p w14:paraId="500A8EA3" w14:textId="3A0598AC" w:rsidR="00FB30EB" w:rsidRPr="004E0783" w:rsidRDefault="00FB30EB" w:rsidP="00AC7990">
      <w:pPr>
        <w:spacing w:line="312" w:lineRule="auto"/>
        <w:ind w:firstLine="720"/>
        <w:jc w:val="both"/>
        <w:rPr>
          <w:sz w:val="21"/>
          <w:szCs w:val="21"/>
          <w:lang w:val="uk-UA"/>
        </w:rPr>
      </w:pPr>
      <w:r w:rsidRPr="004E0783">
        <w:rPr>
          <w:b/>
          <w:sz w:val="21"/>
          <w:szCs w:val="21"/>
          <w:lang w:val="uk-UA"/>
        </w:rPr>
        <w:lastRenderedPageBreak/>
        <w:t>7.1.2</w:t>
      </w:r>
      <w:r w:rsidRPr="004E0783">
        <w:rPr>
          <w:sz w:val="21"/>
          <w:szCs w:val="21"/>
          <w:lang w:val="uk-UA"/>
        </w:rPr>
        <w:t xml:space="preserve"> Побудову гідрографів і водомірних графіків, визначення максимальних витрат у разі різних паводків і відповідних їм рівнів води рекоменд</w:t>
      </w:r>
      <w:r w:rsidR="004276CF">
        <w:rPr>
          <w:sz w:val="21"/>
          <w:szCs w:val="21"/>
          <w:lang w:val="uk-UA"/>
        </w:rPr>
        <w:t>овано</w:t>
      </w:r>
      <w:r w:rsidRPr="004E0783">
        <w:rPr>
          <w:sz w:val="21"/>
          <w:szCs w:val="21"/>
          <w:lang w:val="uk-UA"/>
        </w:rPr>
        <w:t xml:space="preserve"> виконувати згідно з [</w:t>
      </w:r>
      <w:r w:rsidR="006A288B" w:rsidRPr="004E0783">
        <w:rPr>
          <w:sz w:val="21"/>
          <w:szCs w:val="21"/>
          <w:lang w:val="uk-UA"/>
        </w:rPr>
        <w:t>4</w:t>
      </w:r>
      <w:r w:rsidRPr="004E0783">
        <w:rPr>
          <w:sz w:val="21"/>
          <w:szCs w:val="21"/>
          <w:lang w:val="uk-UA"/>
        </w:rPr>
        <w:t>].</w:t>
      </w:r>
    </w:p>
    <w:p w14:paraId="400EDF61" w14:textId="704193A0" w:rsidR="00A077A3" w:rsidRPr="004E0783" w:rsidRDefault="00C25914" w:rsidP="00AC7990">
      <w:pPr>
        <w:spacing w:line="312" w:lineRule="auto"/>
        <w:ind w:firstLine="720"/>
        <w:jc w:val="both"/>
        <w:rPr>
          <w:sz w:val="21"/>
          <w:szCs w:val="21"/>
          <w:lang w:val="uk-UA"/>
        </w:rPr>
      </w:pPr>
      <w:r w:rsidRPr="004E0783">
        <w:rPr>
          <w:b/>
          <w:sz w:val="21"/>
          <w:szCs w:val="21"/>
          <w:lang w:val="uk-UA"/>
        </w:rPr>
        <w:t>7.1.</w:t>
      </w:r>
      <w:r w:rsidR="00A960D0" w:rsidRPr="004E0783">
        <w:rPr>
          <w:b/>
          <w:sz w:val="21"/>
          <w:szCs w:val="21"/>
          <w:lang w:val="uk-UA"/>
        </w:rPr>
        <w:t>3</w:t>
      </w:r>
      <w:r w:rsidRPr="004E0783">
        <w:rPr>
          <w:sz w:val="21"/>
          <w:szCs w:val="21"/>
          <w:lang w:val="uk-UA"/>
        </w:rPr>
        <w:t xml:space="preserve"> </w:t>
      </w:r>
      <w:r w:rsidR="00A077A3" w:rsidRPr="004E0783">
        <w:rPr>
          <w:sz w:val="21"/>
          <w:szCs w:val="21"/>
          <w:lang w:val="uk-UA"/>
        </w:rPr>
        <w:t>За наявності інженерних споруд, будівель і сільськогосподарських угідь поблизу мостів і труб потрібно перевірити їх</w:t>
      </w:r>
      <w:r w:rsidR="0054331A">
        <w:rPr>
          <w:sz w:val="21"/>
          <w:szCs w:val="21"/>
          <w:lang w:val="uk-UA"/>
        </w:rPr>
        <w:t>ню</w:t>
      </w:r>
      <w:r w:rsidR="00A077A3" w:rsidRPr="004E0783">
        <w:rPr>
          <w:sz w:val="21"/>
          <w:szCs w:val="21"/>
          <w:lang w:val="uk-UA"/>
        </w:rPr>
        <w:t xml:space="preserve"> безпеку від підтоплення через підпір води перед спорудою.</w:t>
      </w:r>
    </w:p>
    <w:p w14:paraId="159C66C1" w14:textId="77777777" w:rsidR="00A077A3" w:rsidRPr="004E0783" w:rsidRDefault="00A077A3" w:rsidP="00AC7990">
      <w:pPr>
        <w:spacing w:line="312" w:lineRule="auto"/>
        <w:ind w:firstLine="720"/>
        <w:jc w:val="both"/>
        <w:rPr>
          <w:sz w:val="21"/>
          <w:szCs w:val="21"/>
          <w:lang w:val="uk-UA"/>
        </w:rPr>
      </w:pPr>
      <w:r w:rsidRPr="004E0783">
        <w:rPr>
          <w:sz w:val="21"/>
          <w:szCs w:val="21"/>
          <w:lang w:val="uk-UA"/>
        </w:rPr>
        <w:t>Під час проєктування мостів і труб, розташованих біля гребель</w:t>
      </w:r>
      <w:r w:rsidR="00863F59" w:rsidRPr="004E0783">
        <w:rPr>
          <w:sz w:val="21"/>
          <w:szCs w:val="21"/>
          <w:lang w:val="uk-UA"/>
        </w:rPr>
        <w:t xml:space="preserve"> за класом наслідків (відповідальності) нижче за міст, що проєктується</w:t>
      </w:r>
      <w:r w:rsidRPr="004E0783">
        <w:rPr>
          <w:sz w:val="21"/>
          <w:szCs w:val="21"/>
          <w:lang w:val="uk-UA"/>
        </w:rPr>
        <w:t>, потрібно враховувати можливість прориву цих гребель.</w:t>
      </w:r>
    </w:p>
    <w:p w14:paraId="2C1EBDC6" w14:textId="77777777" w:rsidR="00475C20" w:rsidRPr="004E0783" w:rsidRDefault="00A22B5E" w:rsidP="00AC7990">
      <w:pPr>
        <w:spacing w:line="312" w:lineRule="auto"/>
        <w:ind w:firstLine="720"/>
        <w:jc w:val="both"/>
        <w:rPr>
          <w:sz w:val="21"/>
          <w:szCs w:val="21"/>
          <w:lang w:val="uk-UA"/>
        </w:rPr>
      </w:pPr>
      <w:r w:rsidRPr="004E0783">
        <w:rPr>
          <w:b/>
          <w:sz w:val="21"/>
          <w:szCs w:val="21"/>
          <w:lang w:val="uk-UA"/>
        </w:rPr>
        <w:t>7</w:t>
      </w:r>
      <w:r w:rsidR="00475C20" w:rsidRPr="004E0783">
        <w:rPr>
          <w:b/>
          <w:sz w:val="21"/>
          <w:szCs w:val="21"/>
          <w:lang w:val="uk-UA"/>
        </w:rPr>
        <w:t>.1.</w:t>
      </w:r>
      <w:r w:rsidR="00A960D0" w:rsidRPr="004E0783">
        <w:rPr>
          <w:b/>
          <w:sz w:val="21"/>
          <w:szCs w:val="21"/>
          <w:lang w:val="uk-UA"/>
        </w:rPr>
        <w:t>4</w:t>
      </w:r>
      <w:r w:rsidR="00142157" w:rsidRPr="004E0783">
        <w:rPr>
          <w:sz w:val="21"/>
          <w:szCs w:val="21"/>
          <w:lang w:val="uk-UA"/>
        </w:rPr>
        <w:t xml:space="preserve"> </w:t>
      </w:r>
      <w:r w:rsidR="00475C20" w:rsidRPr="004E0783">
        <w:rPr>
          <w:sz w:val="21"/>
          <w:szCs w:val="21"/>
          <w:lang w:val="uk-UA"/>
        </w:rPr>
        <w:t>Розміри отворів малих мостів і труб допускається визначати за середніми</w:t>
      </w:r>
      <w:r w:rsidR="00142157" w:rsidRPr="004E0783">
        <w:rPr>
          <w:sz w:val="21"/>
          <w:szCs w:val="21"/>
          <w:lang w:val="uk-UA"/>
        </w:rPr>
        <w:t xml:space="preserve"> </w:t>
      </w:r>
      <w:r w:rsidR="00475C20" w:rsidRPr="004E0783">
        <w:rPr>
          <w:sz w:val="21"/>
          <w:szCs w:val="21"/>
          <w:lang w:val="uk-UA"/>
        </w:rPr>
        <w:t xml:space="preserve">швидкостями течії води, </w:t>
      </w:r>
      <w:r w:rsidR="00D41E80" w:rsidRPr="004E0783">
        <w:rPr>
          <w:sz w:val="21"/>
          <w:szCs w:val="21"/>
          <w:lang w:val="uk-UA"/>
        </w:rPr>
        <w:t>допустимими для ґрунтів русла</w:t>
      </w:r>
      <w:r w:rsidR="00B65355" w:rsidRPr="004E0783">
        <w:rPr>
          <w:sz w:val="21"/>
          <w:szCs w:val="21"/>
          <w:lang w:val="uk-UA"/>
        </w:rPr>
        <w:t>,</w:t>
      </w:r>
      <w:r w:rsidR="00D41E80" w:rsidRPr="004E0783">
        <w:rPr>
          <w:sz w:val="21"/>
          <w:szCs w:val="21"/>
          <w:lang w:val="uk-UA"/>
        </w:rPr>
        <w:t xml:space="preserve"> у</w:t>
      </w:r>
      <w:r w:rsidR="00475C20" w:rsidRPr="004E0783">
        <w:rPr>
          <w:sz w:val="21"/>
          <w:szCs w:val="21"/>
          <w:lang w:val="uk-UA"/>
        </w:rPr>
        <w:t xml:space="preserve"> тому числі на вході і виході зі</w:t>
      </w:r>
      <w:r w:rsidR="00142157" w:rsidRPr="004E0783">
        <w:rPr>
          <w:sz w:val="21"/>
          <w:szCs w:val="21"/>
          <w:lang w:val="uk-UA"/>
        </w:rPr>
        <w:t xml:space="preserve"> </w:t>
      </w:r>
      <w:r w:rsidR="00475C20" w:rsidRPr="004E0783">
        <w:rPr>
          <w:sz w:val="21"/>
          <w:szCs w:val="21"/>
          <w:lang w:val="uk-UA"/>
        </w:rPr>
        <w:t>споруди, типів</w:t>
      </w:r>
      <w:r w:rsidR="00776FE8" w:rsidRPr="004E0783">
        <w:rPr>
          <w:sz w:val="21"/>
          <w:szCs w:val="21"/>
          <w:lang w:val="uk-UA"/>
        </w:rPr>
        <w:t xml:space="preserve"> </w:t>
      </w:r>
      <w:r w:rsidR="00475C20" w:rsidRPr="004E0783">
        <w:rPr>
          <w:sz w:val="21"/>
          <w:szCs w:val="21"/>
          <w:lang w:val="uk-UA"/>
        </w:rPr>
        <w:t>кріплення його конусів</w:t>
      </w:r>
      <w:r w:rsidR="00D41E80" w:rsidRPr="004E0783">
        <w:rPr>
          <w:sz w:val="21"/>
          <w:szCs w:val="21"/>
          <w:lang w:val="uk-UA"/>
        </w:rPr>
        <w:t xml:space="preserve"> з</w:t>
      </w:r>
      <w:r w:rsidR="00475C20" w:rsidRPr="004E0783">
        <w:rPr>
          <w:sz w:val="21"/>
          <w:szCs w:val="21"/>
          <w:lang w:val="uk-UA"/>
        </w:rPr>
        <w:t xml:space="preserve"> дотрим</w:t>
      </w:r>
      <w:r w:rsidR="004B319E" w:rsidRPr="004E0783">
        <w:rPr>
          <w:sz w:val="21"/>
          <w:szCs w:val="21"/>
          <w:lang w:val="uk-UA"/>
        </w:rPr>
        <w:t>анням</w:t>
      </w:r>
      <w:r w:rsidR="00475C20" w:rsidRPr="004E0783">
        <w:rPr>
          <w:sz w:val="21"/>
          <w:szCs w:val="21"/>
          <w:lang w:val="uk-UA"/>
        </w:rPr>
        <w:t xml:space="preserve"> вимог,</w:t>
      </w:r>
      <w:r w:rsidR="00142157" w:rsidRPr="004E0783">
        <w:rPr>
          <w:sz w:val="21"/>
          <w:szCs w:val="21"/>
          <w:lang w:val="uk-UA"/>
        </w:rPr>
        <w:t xml:space="preserve"> </w:t>
      </w:r>
      <w:r w:rsidR="00D41E80" w:rsidRPr="004E0783">
        <w:rPr>
          <w:sz w:val="21"/>
          <w:szCs w:val="21"/>
          <w:lang w:val="uk-UA"/>
        </w:rPr>
        <w:t>наведених у</w:t>
      </w:r>
      <w:r w:rsidR="00475C20" w:rsidRPr="004E0783">
        <w:rPr>
          <w:sz w:val="21"/>
          <w:szCs w:val="21"/>
          <w:lang w:val="uk-UA"/>
        </w:rPr>
        <w:t xml:space="preserve"> </w:t>
      </w:r>
      <w:r w:rsidR="007E3E2C" w:rsidRPr="004E0783">
        <w:rPr>
          <w:sz w:val="21"/>
          <w:szCs w:val="21"/>
          <w:lang w:val="uk-UA"/>
        </w:rPr>
        <w:t>6.10, 6.11, 6.14, 7</w:t>
      </w:r>
      <w:r w:rsidR="00AF6AF0" w:rsidRPr="004E0783">
        <w:rPr>
          <w:sz w:val="21"/>
          <w:szCs w:val="21"/>
          <w:lang w:val="uk-UA"/>
        </w:rPr>
        <w:t>.</w:t>
      </w:r>
      <w:r w:rsidR="007E3E2C" w:rsidRPr="004E0783">
        <w:rPr>
          <w:sz w:val="21"/>
          <w:szCs w:val="21"/>
          <w:lang w:val="uk-UA"/>
        </w:rPr>
        <w:t>1.10</w:t>
      </w:r>
      <w:r w:rsidR="00475C20" w:rsidRPr="004E0783">
        <w:rPr>
          <w:sz w:val="21"/>
          <w:szCs w:val="21"/>
          <w:lang w:val="uk-UA"/>
        </w:rPr>
        <w:t>.</w:t>
      </w:r>
    </w:p>
    <w:p w14:paraId="32632F98" w14:textId="0C7E5FD4" w:rsidR="00475C20" w:rsidRPr="004E0783" w:rsidRDefault="00475C20" w:rsidP="00AC7990">
      <w:pPr>
        <w:spacing w:line="312" w:lineRule="auto"/>
        <w:ind w:firstLine="720"/>
        <w:jc w:val="both"/>
        <w:rPr>
          <w:sz w:val="21"/>
          <w:szCs w:val="21"/>
          <w:lang w:val="uk-UA"/>
        </w:rPr>
      </w:pPr>
      <w:r w:rsidRPr="004E0783">
        <w:rPr>
          <w:sz w:val="21"/>
          <w:szCs w:val="21"/>
          <w:lang w:val="uk-UA"/>
        </w:rPr>
        <w:t xml:space="preserve">Для малих мостів і труб у </w:t>
      </w:r>
      <w:r w:rsidR="0054331A">
        <w:rPr>
          <w:sz w:val="21"/>
          <w:szCs w:val="21"/>
          <w:lang w:val="uk-UA"/>
        </w:rPr>
        <w:t xml:space="preserve">разі </w:t>
      </w:r>
      <w:r w:rsidRPr="004E0783">
        <w:rPr>
          <w:sz w:val="21"/>
          <w:szCs w:val="21"/>
          <w:lang w:val="uk-UA"/>
        </w:rPr>
        <w:t>визначення їх</w:t>
      </w:r>
      <w:r w:rsidR="0054331A">
        <w:rPr>
          <w:sz w:val="21"/>
          <w:szCs w:val="21"/>
          <w:lang w:val="uk-UA"/>
        </w:rPr>
        <w:t>ніх</w:t>
      </w:r>
      <w:r w:rsidRPr="004E0783">
        <w:rPr>
          <w:sz w:val="21"/>
          <w:szCs w:val="21"/>
          <w:lang w:val="uk-UA"/>
        </w:rPr>
        <w:t xml:space="preserve"> отворів за </w:t>
      </w:r>
      <w:r w:rsidR="00E57DFE" w:rsidRPr="004E0783">
        <w:rPr>
          <w:sz w:val="21"/>
          <w:szCs w:val="21"/>
          <w:lang w:val="uk-UA"/>
        </w:rPr>
        <w:t>поверхневим</w:t>
      </w:r>
      <w:r w:rsidRPr="004E0783">
        <w:rPr>
          <w:sz w:val="21"/>
          <w:szCs w:val="21"/>
          <w:lang w:val="uk-UA"/>
        </w:rPr>
        <w:t xml:space="preserve"> стоком допускається враховувати акумул</w:t>
      </w:r>
      <w:r w:rsidR="00547DE9" w:rsidRPr="004E0783">
        <w:rPr>
          <w:sz w:val="21"/>
          <w:szCs w:val="21"/>
          <w:lang w:val="uk-UA"/>
        </w:rPr>
        <w:t>ювання</w:t>
      </w:r>
      <w:r w:rsidRPr="004E0783">
        <w:rPr>
          <w:sz w:val="21"/>
          <w:szCs w:val="21"/>
          <w:lang w:val="uk-UA"/>
        </w:rPr>
        <w:t xml:space="preserve"> води перед спорудою. </w:t>
      </w:r>
      <w:r w:rsidR="00E6203C" w:rsidRPr="004E0783">
        <w:rPr>
          <w:sz w:val="21"/>
          <w:szCs w:val="21"/>
          <w:lang w:val="uk-UA"/>
        </w:rPr>
        <w:t>У цьому випадку, з</w:t>
      </w:r>
      <w:r w:rsidRPr="004E0783">
        <w:rPr>
          <w:sz w:val="21"/>
          <w:szCs w:val="21"/>
          <w:lang w:val="uk-UA"/>
        </w:rPr>
        <w:t>меншення витрат у споруді допускається не більше ніж у 3 рази.</w:t>
      </w:r>
    </w:p>
    <w:p w14:paraId="2225ABD1" w14:textId="77777777" w:rsidR="00E40305" w:rsidRPr="004E0783" w:rsidRDefault="00A22B5E" w:rsidP="00AC7990">
      <w:pPr>
        <w:spacing w:line="312" w:lineRule="auto"/>
        <w:ind w:firstLine="720"/>
        <w:jc w:val="both"/>
        <w:rPr>
          <w:sz w:val="21"/>
          <w:szCs w:val="21"/>
          <w:lang w:val="uk-UA"/>
        </w:rPr>
      </w:pPr>
      <w:r w:rsidRPr="004E0783">
        <w:rPr>
          <w:b/>
          <w:sz w:val="21"/>
          <w:szCs w:val="21"/>
          <w:lang w:val="uk-UA"/>
        </w:rPr>
        <w:t>7</w:t>
      </w:r>
      <w:r w:rsidR="00475C20" w:rsidRPr="004E0783">
        <w:rPr>
          <w:b/>
          <w:sz w:val="21"/>
          <w:szCs w:val="21"/>
          <w:lang w:val="uk-UA"/>
        </w:rPr>
        <w:t>.1.</w:t>
      </w:r>
      <w:r w:rsidR="00A960D0" w:rsidRPr="004E0783">
        <w:rPr>
          <w:b/>
          <w:sz w:val="21"/>
          <w:szCs w:val="21"/>
          <w:lang w:val="uk-UA"/>
        </w:rPr>
        <w:t>5</w:t>
      </w:r>
      <w:r w:rsidR="00142157" w:rsidRPr="004E0783">
        <w:rPr>
          <w:sz w:val="21"/>
          <w:szCs w:val="21"/>
          <w:lang w:val="uk-UA"/>
        </w:rPr>
        <w:t xml:space="preserve"> </w:t>
      </w:r>
      <w:r w:rsidR="00475C20" w:rsidRPr="004E0783">
        <w:rPr>
          <w:sz w:val="21"/>
          <w:szCs w:val="21"/>
          <w:lang w:val="uk-UA"/>
        </w:rPr>
        <w:t xml:space="preserve">Розміри отворів великих і середніх мостів </w:t>
      </w:r>
      <w:r w:rsidR="00693F7B" w:rsidRPr="004E0783">
        <w:rPr>
          <w:sz w:val="21"/>
          <w:szCs w:val="21"/>
          <w:lang w:val="uk-UA"/>
        </w:rPr>
        <w:t>потрібно</w:t>
      </w:r>
      <w:r w:rsidR="00475C20" w:rsidRPr="004E0783">
        <w:rPr>
          <w:sz w:val="21"/>
          <w:szCs w:val="21"/>
          <w:lang w:val="uk-UA"/>
        </w:rPr>
        <w:t xml:space="preserve"> визначати з урахуванням</w:t>
      </w:r>
      <w:r w:rsidR="00142157" w:rsidRPr="004E0783">
        <w:rPr>
          <w:sz w:val="21"/>
          <w:szCs w:val="21"/>
          <w:lang w:val="uk-UA"/>
        </w:rPr>
        <w:t xml:space="preserve"> </w:t>
      </w:r>
      <w:r w:rsidR="00475C20" w:rsidRPr="004E0783">
        <w:rPr>
          <w:sz w:val="21"/>
          <w:szCs w:val="21"/>
          <w:lang w:val="uk-UA"/>
        </w:rPr>
        <w:t>підпору, природних деформацій русла (особливо на передгірних ділянках гірських річок),</w:t>
      </w:r>
      <w:r w:rsidR="00142157" w:rsidRPr="004E0783">
        <w:rPr>
          <w:sz w:val="21"/>
          <w:szCs w:val="21"/>
          <w:lang w:val="uk-UA"/>
        </w:rPr>
        <w:t xml:space="preserve"> </w:t>
      </w:r>
      <w:r w:rsidR="00475C20" w:rsidRPr="004E0783">
        <w:rPr>
          <w:sz w:val="21"/>
          <w:szCs w:val="21"/>
          <w:lang w:val="uk-UA"/>
        </w:rPr>
        <w:t>стійкого розширення підмостового русла (зрізки), загального і місцевого розмивів біля</w:t>
      </w:r>
      <w:r w:rsidR="00142157" w:rsidRPr="004E0783">
        <w:rPr>
          <w:sz w:val="21"/>
          <w:szCs w:val="21"/>
          <w:lang w:val="uk-UA"/>
        </w:rPr>
        <w:t xml:space="preserve"> </w:t>
      </w:r>
      <w:r w:rsidR="00475C20" w:rsidRPr="004E0783">
        <w:rPr>
          <w:sz w:val="21"/>
          <w:szCs w:val="21"/>
          <w:lang w:val="uk-UA"/>
        </w:rPr>
        <w:t>опор, конусів і ре</w:t>
      </w:r>
      <w:r w:rsidR="0084241F" w:rsidRPr="004E0783">
        <w:rPr>
          <w:sz w:val="21"/>
          <w:szCs w:val="21"/>
          <w:lang w:val="uk-UA"/>
        </w:rPr>
        <w:t xml:space="preserve">гуляційних споруд. </w:t>
      </w:r>
    </w:p>
    <w:p w14:paraId="1A3D4359" w14:textId="148D7D79" w:rsidR="00475C20" w:rsidRPr="004E0783" w:rsidRDefault="0084241F" w:rsidP="00AC7990">
      <w:pPr>
        <w:spacing w:line="312" w:lineRule="auto"/>
        <w:ind w:firstLine="720"/>
        <w:jc w:val="both"/>
        <w:rPr>
          <w:sz w:val="21"/>
          <w:szCs w:val="21"/>
          <w:lang w:val="uk-UA"/>
        </w:rPr>
      </w:pPr>
      <w:r w:rsidRPr="004E0783">
        <w:rPr>
          <w:sz w:val="21"/>
          <w:szCs w:val="21"/>
          <w:lang w:val="uk-UA"/>
        </w:rPr>
        <w:t>Отвір моста в</w:t>
      </w:r>
      <w:r w:rsidR="00475C20" w:rsidRPr="004E0783">
        <w:rPr>
          <w:sz w:val="21"/>
          <w:szCs w:val="21"/>
          <w:lang w:val="uk-UA"/>
        </w:rPr>
        <w:t xml:space="preserve"> просвіт</w:t>
      </w:r>
      <w:r w:rsidR="00B253DF" w:rsidRPr="004E0783">
        <w:rPr>
          <w:sz w:val="21"/>
          <w:szCs w:val="21"/>
          <w:lang w:val="uk-UA"/>
        </w:rPr>
        <w:t>і</w:t>
      </w:r>
      <w:r w:rsidR="00475C20" w:rsidRPr="004E0783">
        <w:rPr>
          <w:sz w:val="21"/>
          <w:szCs w:val="21"/>
          <w:lang w:val="uk-UA"/>
        </w:rPr>
        <w:t xml:space="preserve"> </w:t>
      </w:r>
      <w:r w:rsidR="00D91FDF" w:rsidRPr="004E0783">
        <w:rPr>
          <w:sz w:val="21"/>
          <w:szCs w:val="21"/>
          <w:lang w:val="uk-UA"/>
        </w:rPr>
        <w:t xml:space="preserve">потрібно </w:t>
      </w:r>
      <w:r w:rsidR="00E40305" w:rsidRPr="004E0783">
        <w:rPr>
          <w:sz w:val="21"/>
          <w:szCs w:val="21"/>
          <w:lang w:val="uk-UA"/>
        </w:rPr>
        <w:t>прийма</w:t>
      </w:r>
      <w:r w:rsidR="00D91FDF" w:rsidRPr="004E0783">
        <w:rPr>
          <w:sz w:val="21"/>
          <w:szCs w:val="21"/>
          <w:lang w:val="uk-UA"/>
        </w:rPr>
        <w:t>ти</w:t>
      </w:r>
      <w:r w:rsidR="00E40305" w:rsidRPr="004E0783">
        <w:rPr>
          <w:sz w:val="21"/>
          <w:szCs w:val="21"/>
          <w:lang w:val="uk-UA"/>
        </w:rPr>
        <w:t xml:space="preserve"> </w:t>
      </w:r>
      <w:r w:rsidR="00475C20" w:rsidRPr="004E0783">
        <w:rPr>
          <w:sz w:val="21"/>
          <w:szCs w:val="21"/>
          <w:lang w:val="uk-UA"/>
        </w:rPr>
        <w:t>не менш</w:t>
      </w:r>
      <w:r w:rsidR="0054331A">
        <w:rPr>
          <w:sz w:val="21"/>
          <w:szCs w:val="21"/>
          <w:lang w:val="uk-UA"/>
        </w:rPr>
        <w:t>е</w:t>
      </w:r>
      <w:r w:rsidR="00475C20" w:rsidRPr="004E0783">
        <w:rPr>
          <w:sz w:val="21"/>
          <w:szCs w:val="21"/>
          <w:lang w:val="uk-UA"/>
        </w:rPr>
        <w:t xml:space="preserve"> </w:t>
      </w:r>
      <w:r w:rsidR="00336E24" w:rsidRPr="004E0783">
        <w:rPr>
          <w:sz w:val="21"/>
          <w:szCs w:val="21"/>
          <w:lang w:val="uk-UA"/>
        </w:rPr>
        <w:t xml:space="preserve">ніж </w:t>
      </w:r>
      <w:r w:rsidR="00475C20" w:rsidRPr="004E0783">
        <w:rPr>
          <w:sz w:val="21"/>
          <w:szCs w:val="21"/>
          <w:lang w:val="uk-UA"/>
        </w:rPr>
        <w:t>стійк</w:t>
      </w:r>
      <w:r w:rsidR="00336E24" w:rsidRPr="004E0783">
        <w:rPr>
          <w:sz w:val="21"/>
          <w:szCs w:val="21"/>
          <w:lang w:val="uk-UA"/>
        </w:rPr>
        <w:t>а</w:t>
      </w:r>
      <w:r w:rsidR="00475C20" w:rsidRPr="004E0783">
        <w:rPr>
          <w:sz w:val="21"/>
          <w:szCs w:val="21"/>
          <w:lang w:val="uk-UA"/>
        </w:rPr>
        <w:t xml:space="preserve"> ширин</w:t>
      </w:r>
      <w:r w:rsidR="00336E24" w:rsidRPr="004E0783">
        <w:rPr>
          <w:sz w:val="21"/>
          <w:szCs w:val="21"/>
          <w:lang w:val="uk-UA"/>
        </w:rPr>
        <w:t>а</w:t>
      </w:r>
      <w:r w:rsidR="00475C20" w:rsidRPr="004E0783">
        <w:rPr>
          <w:sz w:val="21"/>
          <w:szCs w:val="21"/>
          <w:lang w:val="uk-UA"/>
        </w:rPr>
        <w:t xml:space="preserve"> русла, за винятком річок із русловою багаторукавністю.</w:t>
      </w:r>
    </w:p>
    <w:p w14:paraId="3B4D7FAE" w14:textId="77777777" w:rsidR="00475C20" w:rsidRPr="004E0783" w:rsidRDefault="00475C20" w:rsidP="00AC7990">
      <w:pPr>
        <w:spacing w:line="312" w:lineRule="auto"/>
        <w:ind w:firstLine="720"/>
        <w:jc w:val="both"/>
        <w:rPr>
          <w:sz w:val="21"/>
          <w:szCs w:val="21"/>
          <w:lang w:val="uk-UA"/>
        </w:rPr>
      </w:pPr>
      <w:r w:rsidRPr="004E0783">
        <w:rPr>
          <w:sz w:val="21"/>
          <w:szCs w:val="21"/>
          <w:lang w:val="uk-UA"/>
        </w:rPr>
        <w:t xml:space="preserve">Розміри отворів мостів </w:t>
      </w:r>
      <w:r w:rsidR="00047657" w:rsidRPr="004E0783">
        <w:rPr>
          <w:sz w:val="21"/>
          <w:szCs w:val="21"/>
          <w:lang w:val="uk-UA"/>
        </w:rPr>
        <w:t xml:space="preserve">у населених пунктах </w:t>
      </w:r>
      <w:r w:rsidR="006E0382" w:rsidRPr="004E0783">
        <w:rPr>
          <w:sz w:val="21"/>
          <w:szCs w:val="21"/>
          <w:lang w:val="uk-UA"/>
        </w:rPr>
        <w:t>потрібно</w:t>
      </w:r>
      <w:r w:rsidRPr="004E0783">
        <w:rPr>
          <w:sz w:val="21"/>
          <w:szCs w:val="21"/>
          <w:lang w:val="uk-UA"/>
        </w:rPr>
        <w:t xml:space="preserve"> призначати з урахуванням майбутнього регулювання ріки і вимог упорядкування набережних. </w:t>
      </w:r>
      <w:r w:rsidR="00A960D0" w:rsidRPr="004E0783">
        <w:rPr>
          <w:sz w:val="21"/>
          <w:szCs w:val="21"/>
          <w:lang w:val="uk-UA"/>
        </w:rPr>
        <w:t xml:space="preserve">Загальний </w:t>
      </w:r>
      <w:r w:rsidRPr="004E0783">
        <w:rPr>
          <w:sz w:val="21"/>
          <w:szCs w:val="21"/>
          <w:lang w:val="uk-UA"/>
        </w:rPr>
        <w:t>розмив русла та місцевий розмив біля опор оціню</w:t>
      </w:r>
      <w:r w:rsidR="00A960D0" w:rsidRPr="004E0783">
        <w:rPr>
          <w:sz w:val="21"/>
          <w:szCs w:val="21"/>
          <w:lang w:val="uk-UA"/>
        </w:rPr>
        <w:t>ють</w:t>
      </w:r>
      <w:r w:rsidRPr="004E0783">
        <w:rPr>
          <w:sz w:val="21"/>
          <w:szCs w:val="21"/>
          <w:lang w:val="uk-UA"/>
        </w:rPr>
        <w:t xml:space="preserve"> на основі історичних спостережень за </w:t>
      </w:r>
      <w:r w:rsidR="00A960D0" w:rsidRPr="004E0783">
        <w:rPr>
          <w:sz w:val="21"/>
          <w:szCs w:val="21"/>
          <w:lang w:val="uk-UA"/>
        </w:rPr>
        <w:t>рівнями води в зоні впливу наявних мостів</w:t>
      </w:r>
      <w:r w:rsidRPr="004E0783">
        <w:rPr>
          <w:sz w:val="21"/>
          <w:szCs w:val="21"/>
          <w:lang w:val="uk-UA"/>
        </w:rPr>
        <w:t>.</w:t>
      </w:r>
    </w:p>
    <w:p w14:paraId="27280197" w14:textId="77777777" w:rsidR="00475C20" w:rsidRPr="004E0783" w:rsidRDefault="00A22B5E" w:rsidP="00AC7990">
      <w:pPr>
        <w:spacing w:line="312" w:lineRule="auto"/>
        <w:ind w:firstLine="720"/>
        <w:jc w:val="both"/>
        <w:rPr>
          <w:sz w:val="21"/>
          <w:szCs w:val="21"/>
          <w:lang w:val="uk-UA"/>
        </w:rPr>
      </w:pPr>
      <w:r w:rsidRPr="004E0783">
        <w:rPr>
          <w:b/>
          <w:sz w:val="21"/>
          <w:szCs w:val="21"/>
          <w:lang w:val="uk-UA"/>
        </w:rPr>
        <w:t>7</w:t>
      </w:r>
      <w:r w:rsidR="00475C20" w:rsidRPr="004E0783">
        <w:rPr>
          <w:b/>
          <w:sz w:val="21"/>
          <w:szCs w:val="21"/>
          <w:lang w:val="uk-UA"/>
        </w:rPr>
        <w:t>.1.</w:t>
      </w:r>
      <w:r w:rsidR="00A91858" w:rsidRPr="004E0783">
        <w:rPr>
          <w:b/>
          <w:sz w:val="21"/>
          <w:szCs w:val="21"/>
          <w:lang w:val="uk-UA"/>
        </w:rPr>
        <w:t>6</w:t>
      </w:r>
      <w:r w:rsidR="00142157" w:rsidRPr="004E0783">
        <w:rPr>
          <w:sz w:val="21"/>
          <w:szCs w:val="21"/>
          <w:lang w:val="uk-UA"/>
        </w:rPr>
        <w:t xml:space="preserve"> </w:t>
      </w:r>
      <w:r w:rsidR="00475C20" w:rsidRPr="004E0783">
        <w:rPr>
          <w:sz w:val="21"/>
          <w:szCs w:val="21"/>
          <w:lang w:val="uk-UA"/>
        </w:rPr>
        <w:t>Розрахунок загального розмиву під мостами</w:t>
      </w:r>
      <w:r w:rsidR="00D91FDF" w:rsidRPr="004E0783">
        <w:rPr>
          <w:sz w:val="21"/>
          <w:szCs w:val="21"/>
          <w:lang w:val="uk-UA"/>
        </w:rPr>
        <w:t xml:space="preserve"> потрібно</w:t>
      </w:r>
      <w:r w:rsidR="00475C20" w:rsidRPr="004E0783">
        <w:rPr>
          <w:sz w:val="21"/>
          <w:szCs w:val="21"/>
          <w:lang w:val="uk-UA"/>
        </w:rPr>
        <w:t xml:space="preserve"> викону</w:t>
      </w:r>
      <w:r w:rsidR="00D91FDF" w:rsidRPr="004E0783">
        <w:rPr>
          <w:sz w:val="21"/>
          <w:szCs w:val="21"/>
          <w:lang w:val="uk-UA"/>
        </w:rPr>
        <w:t>вати</w:t>
      </w:r>
      <w:r w:rsidR="00475C20" w:rsidRPr="004E0783">
        <w:rPr>
          <w:sz w:val="21"/>
          <w:szCs w:val="21"/>
          <w:lang w:val="uk-UA"/>
        </w:rPr>
        <w:t xml:space="preserve"> на ділянках русел річок у межах зони впливу мостових</w:t>
      </w:r>
      <w:r w:rsidR="00142157" w:rsidRPr="004E0783">
        <w:rPr>
          <w:sz w:val="21"/>
          <w:szCs w:val="21"/>
          <w:lang w:val="uk-UA"/>
        </w:rPr>
        <w:t xml:space="preserve"> </w:t>
      </w:r>
      <w:r w:rsidR="00566C4B" w:rsidRPr="004E0783">
        <w:rPr>
          <w:sz w:val="21"/>
          <w:szCs w:val="21"/>
          <w:lang w:val="uk-UA"/>
        </w:rPr>
        <w:t xml:space="preserve">переходів </w:t>
      </w:r>
      <w:r w:rsidR="00FE43F0" w:rsidRPr="004E0783">
        <w:rPr>
          <w:sz w:val="21"/>
          <w:szCs w:val="21"/>
          <w:lang w:val="uk-UA"/>
        </w:rPr>
        <w:t>під час</w:t>
      </w:r>
      <w:r w:rsidR="00566C4B" w:rsidRPr="004E0783">
        <w:rPr>
          <w:sz w:val="21"/>
          <w:szCs w:val="21"/>
          <w:lang w:val="uk-UA"/>
        </w:rPr>
        <w:t xml:space="preserve"> </w:t>
      </w:r>
      <w:r w:rsidR="00FE43F0" w:rsidRPr="004E0783">
        <w:rPr>
          <w:sz w:val="21"/>
          <w:szCs w:val="21"/>
          <w:lang w:val="uk-UA"/>
        </w:rPr>
        <w:t>паводків</w:t>
      </w:r>
      <w:r w:rsidR="00566C4B" w:rsidRPr="004E0783">
        <w:rPr>
          <w:sz w:val="21"/>
          <w:szCs w:val="21"/>
          <w:lang w:val="uk-UA"/>
        </w:rPr>
        <w:t>, зазначених</w:t>
      </w:r>
      <w:r w:rsidRPr="004E0783">
        <w:rPr>
          <w:sz w:val="21"/>
          <w:szCs w:val="21"/>
          <w:lang w:val="uk-UA"/>
        </w:rPr>
        <w:t xml:space="preserve"> у 7</w:t>
      </w:r>
      <w:r w:rsidR="00475C20" w:rsidRPr="004E0783">
        <w:rPr>
          <w:sz w:val="21"/>
          <w:szCs w:val="21"/>
          <w:lang w:val="uk-UA"/>
        </w:rPr>
        <w:t>.1.</w:t>
      </w:r>
      <w:r w:rsidR="00137ED8" w:rsidRPr="004E0783">
        <w:rPr>
          <w:sz w:val="21"/>
          <w:szCs w:val="21"/>
          <w:lang w:val="uk-UA"/>
        </w:rPr>
        <w:t>1</w:t>
      </w:r>
      <w:r w:rsidR="00475C20" w:rsidRPr="004E0783">
        <w:rPr>
          <w:sz w:val="21"/>
          <w:szCs w:val="21"/>
          <w:lang w:val="uk-UA"/>
        </w:rPr>
        <w:t>.</w:t>
      </w:r>
    </w:p>
    <w:p w14:paraId="44D1CD5B" w14:textId="77777777" w:rsidR="00475C20" w:rsidRPr="004E0783" w:rsidRDefault="002B3570" w:rsidP="00AC7990">
      <w:pPr>
        <w:spacing w:line="312" w:lineRule="auto"/>
        <w:ind w:firstLine="720"/>
        <w:jc w:val="both"/>
        <w:rPr>
          <w:sz w:val="21"/>
          <w:szCs w:val="21"/>
          <w:lang w:val="uk-UA"/>
        </w:rPr>
      </w:pPr>
      <w:r w:rsidRPr="004E0783">
        <w:rPr>
          <w:sz w:val="21"/>
          <w:szCs w:val="21"/>
          <w:lang w:val="uk-UA"/>
        </w:rPr>
        <w:t>За морфометричної основи</w:t>
      </w:r>
      <w:r w:rsidR="00475C20" w:rsidRPr="004E0783">
        <w:rPr>
          <w:sz w:val="21"/>
          <w:szCs w:val="21"/>
          <w:lang w:val="uk-UA"/>
        </w:rPr>
        <w:t xml:space="preserve"> розрахунку обчислені максимальні глибини загального розмиву </w:t>
      </w:r>
      <w:r w:rsidR="00D91FDF" w:rsidRPr="004E0783">
        <w:rPr>
          <w:sz w:val="21"/>
          <w:szCs w:val="21"/>
          <w:lang w:val="uk-UA"/>
        </w:rPr>
        <w:t xml:space="preserve">потрібно </w:t>
      </w:r>
      <w:r w:rsidR="00475C20" w:rsidRPr="004E0783">
        <w:rPr>
          <w:sz w:val="21"/>
          <w:szCs w:val="21"/>
          <w:lang w:val="uk-UA"/>
        </w:rPr>
        <w:t>збільш</w:t>
      </w:r>
      <w:r w:rsidR="00C85B76" w:rsidRPr="004E0783">
        <w:rPr>
          <w:sz w:val="21"/>
          <w:szCs w:val="21"/>
          <w:lang w:val="uk-UA"/>
        </w:rPr>
        <w:t>у</w:t>
      </w:r>
      <w:r w:rsidR="00D91FDF" w:rsidRPr="004E0783">
        <w:rPr>
          <w:sz w:val="21"/>
          <w:szCs w:val="21"/>
          <w:lang w:val="uk-UA"/>
        </w:rPr>
        <w:t>вати</w:t>
      </w:r>
      <w:r w:rsidR="00C85B76" w:rsidRPr="004E0783">
        <w:rPr>
          <w:sz w:val="21"/>
          <w:szCs w:val="21"/>
          <w:lang w:val="uk-UA"/>
        </w:rPr>
        <w:t xml:space="preserve"> </w:t>
      </w:r>
      <w:r w:rsidR="00475C20" w:rsidRPr="004E0783">
        <w:rPr>
          <w:sz w:val="21"/>
          <w:szCs w:val="21"/>
          <w:lang w:val="uk-UA"/>
        </w:rPr>
        <w:t>на 15 %.</w:t>
      </w:r>
    </w:p>
    <w:p w14:paraId="3FBFEB2F" w14:textId="77777777" w:rsidR="00475C20" w:rsidRPr="004E0783" w:rsidRDefault="00A22B5E" w:rsidP="00AC7990">
      <w:pPr>
        <w:spacing w:line="312" w:lineRule="auto"/>
        <w:ind w:firstLine="720"/>
        <w:jc w:val="both"/>
        <w:rPr>
          <w:sz w:val="21"/>
          <w:szCs w:val="21"/>
          <w:lang w:val="uk-UA"/>
        </w:rPr>
      </w:pPr>
      <w:r w:rsidRPr="004E0783">
        <w:rPr>
          <w:b/>
          <w:sz w:val="21"/>
          <w:szCs w:val="21"/>
          <w:lang w:val="uk-UA"/>
        </w:rPr>
        <w:t>7</w:t>
      </w:r>
      <w:r w:rsidR="00475C20" w:rsidRPr="004E0783">
        <w:rPr>
          <w:b/>
          <w:sz w:val="21"/>
          <w:szCs w:val="21"/>
          <w:lang w:val="uk-UA"/>
        </w:rPr>
        <w:t>.1.</w:t>
      </w:r>
      <w:r w:rsidR="00242EB4" w:rsidRPr="004E0783">
        <w:rPr>
          <w:b/>
          <w:sz w:val="21"/>
          <w:szCs w:val="21"/>
          <w:lang w:val="uk-UA"/>
        </w:rPr>
        <w:t>7</w:t>
      </w:r>
      <w:r w:rsidR="00776FE8" w:rsidRPr="004E0783">
        <w:rPr>
          <w:spacing w:val="-4"/>
          <w:sz w:val="21"/>
          <w:szCs w:val="21"/>
          <w:lang w:val="uk-UA"/>
        </w:rPr>
        <w:t xml:space="preserve"> </w:t>
      </w:r>
      <w:r w:rsidR="00475C20" w:rsidRPr="004E0783">
        <w:rPr>
          <w:sz w:val="21"/>
          <w:szCs w:val="21"/>
          <w:lang w:val="uk-UA"/>
        </w:rPr>
        <w:t xml:space="preserve">Розрахунки мостів на дію сейсмічних навантажень </w:t>
      </w:r>
      <w:r w:rsidR="00927B95" w:rsidRPr="004E0783">
        <w:rPr>
          <w:sz w:val="21"/>
          <w:szCs w:val="21"/>
          <w:lang w:val="uk-UA"/>
        </w:rPr>
        <w:t>потрібно</w:t>
      </w:r>
      <w:r w:rsidR="00475C20" w:rsidRPr="004E0783">
        <w:rPr>
          <w:sz w:val="21"/>
          <w:szCs w:val="21"/>
          <w:lang w:val="uk-UA"/>
        </w:rPr>
        <w:t xml:space="preserve"> виконувати без урахування місцевого розмив</w:t>
      </w:r>
      <w:r w:rsidR="00B5361C" w:rsidRPr="004E0783">
        <w:rPr>
          <w:sz w:val="21"/>
          <w:szCs w:val="21"/>
          <w:lang w:val="uk-UA"/>
        </w:rPr>
        <w:t>у</w:t>
      </w:r>
      <w:r w:rsidR="00475C20" w:rsidRPr="004E0783">
        <w:rPr>
          <w:sz w:val="21"/>
          <w:szCs w:val="21"/>
          <w:lang w:val="uk-UA"/>
        </w:rPr>
        <w:t xml:space="preserve"> русла біля опор.</w:t>
      </w:r>
    </w:p>
    <w:p w14:paraId="40AE3CB8" w14:textId="77777777" w:rsidR="007A149F" w:rsidRPr="004E0783" w:rsidRDefault="00A22B5E" w:rsidP="00AC7990">
      <w:pPr>
        <w:spacing w:line="312" w:lineRule="auto"/>
        <w:ind w:firstLine="720"/>
        <w:jc w:val="both"/>
        <w:rPr>
          <w:sz w:val="21"/>
          <w:szCs w:val="21"/>
          <w:lang w:val="uk-UA"/>
        </w:rPr>
      </w:pPr>
      <w:r w:rsidRPr="004E0783">
        <w:rPr>
          <w:b/>
          <w:sz w:val="21"/>
          <w:szCs w:val="21"/>
          <w:lang w:val="uk-UA"/>
        </w:rPr>
        <w:t>7</w:t>
      </w:r>
      <w:r w:rsidR="00475C20" w:rsidRPr="004E0783">
        <w:rPr>
          <w:b/>
          <w:sz w:val="21"/>
          <w:szCs w:val="21"/>
          <w:lang w:val="uk-UA"/>
        </w:rPr>
        <w:t>.1.</w:t>
      </w:r>
      <w:r w:rsidR="00242EB4" w:rsidRPr="004E0783">
        <w:rPr>
          <w:b/>
          <w:sz w:val="21"/>
          <w:szCs w:val="21"/>
          <w:lang w:val="uk-UA"/>
        </w:rPr>
        <w:t>8</w:t>
      </w:r>
      <w:r w:rsidR="00142157" w:rsidRPr="004E0783">
        <w:rPr>
          <w:sz w:val="21"/>
          <w:szCs w:val="21"/>
          <w:lang w:val="uk-UA"/>
        </w:rPr>
        <w:t xml:space="preserve"> </w:t>
      </w:r>
      <w:r w:rsidR="00242EB4" w:rsidRPr="004E0783">
        <w:rPr>
          <w:sz w:val="21"/>
          <w:szCs w:val="21"/>
          <w:lang w:val="uk-UA"/>
        </w:rPr>
        <w:t>Під час</w:t>
      </w:r>
      <w:r w:rsidR="00776FE8" w:rsidRPr="004E0783">
        <w:rPr>
          <w:sz w:val="21"/>
          <w:szCs w:val="21"/>
          <w:lang w:val="uk-UA"/>
        </w:rPr>
        <w:t xml:space="preserve"> </w:t>
      </w:r>
      <w:r w:rsidR="00242EB4" w:rsidRPr="004E0783">
        <w:rPr>
          <w:sz w:val="21"/>
          <w:szCs w:val="21"/>
          <w:lang w:val="uk-UA"/>
        </w:rPr>
        <w:t xml:space="preserve">розрахунку </w:t>
      </w:r>
      <w:r w:rsidR="00475C20" w:rsidRPr="004E0783">
        <w:rPr>
          <w:sz w:val="21"/>
          <w:szCs w:val="21"/>
          <w:lang w:val="uk-UA"/>
        </w:rPr>
        <w:t>загального</w:t>
      </w:r>
      <w:r w:rsidR="00776FE8" w:rsidRPr="004E0783">
        <w:rPr>
          <w:sz w:val="21"/>
          <w:szCs w:val="21"/>
          <w:lang w:val="uk-UA"/>
        </w:rPr>
        <w:t xml:space="preserve"> </w:t>
      </w:r>
      <w:r w:rsidR="00475C20" w:rsidRPr="004E0783">
        <w:rPr>
          <w:sz w:val="21"/>
          <w:szCs w:val="21"/>
          <w:lang w:val="uk-UA"/>
        </w:rPr>
        <w:t>розмиву</w:t>
      </w:r>
      <w:r w:rsidR="00776FE8" w:rsidRPr="004E0783">
        <w:rPr>
          <w:sz w:val="21"/>
          <w:szCs w:val="21"/>
          <w:lang w:val="uk-UA"/>
        </w:rPr>
        <w:t xml:space="preserve"> </w:t>
      </w:r>
      <w:r w:rsidR="00475C20" w:rsidRPr="004E0783">
        <w:rPr>
          <w:sz w:val="21"/>
          <w:szCs w:val="21"/>
          <w:lang w:val="uk-UA"/>
        </w:rPr>
        <w:t>під</w:t>
      </w:r>
      <w:r w:rsidR="00776FE8" w:rsidRPr="004E0783">
        <w:rPr>
          <w:sz w:val="21"/>
          <w:szCs w:val="21"/>
          <w:lang w:val="uk-UA"/>
        </w:rPr>
        <w:t xml:space="preserve"> </w:t>
      </w:r>
      <w:r w:rsidR="00475C20" w:rsidRPr="004E0783">
        <w:rPr>
          <w:sz w:val="21"/>
          <w:szCs w:val="21"/>
          <w:lang w:val="uk-UA"/>
        </w:rPr>
        <w:t>мостом</w:t>
      </w:r>
      <w:r w:rsidR="00776FE8" w:rsidRPr="004E0783">
        <w:rPr>
          <w:sz w:val="21"/>
          <w:szCs w:val="21"/>
          <w:lang w:val="uk-UA"/>
        </w:rPr>
        <w:t xml:space="preserve"> </w:t>
      </w:r>
      <w:r w:rsidR="00C633FE" w:rsidRPr="004E0783">
        <w:rPr>
          <w:sz w:val="21"/>
          <w:szCs w:val="21"/>
          <w:lang w:val="uk-UA"/>
        </w:rPr>
        <w:t>потрібно</w:t>
      </w:r>
      <w:r w:rsidR="00142157" w:rsidRPr="004E0783">
        <w:rPr>
          <w:sz w:val="21"/>
          <w:szCs w:val="21"/>
          <w:lang w:val="uk-UA"/>
        </w:rPr>
        <w:t xml:space="preserve"> </w:t>
      </w:r>
      <w:r w:rsidR="00475C20" w:rsidRPr="004E0783">
        <w:rPr>
          <w:sz w:val="21"/>
          <w:szCs w:val="21"/>
          <w:lang w:val="uk-UA"/>
        </w:rPr>
        <w:t>враховувати вид ґрунтів</w:t>
      </w:r>
      <w:r w:rsidR="00142157" w:rsidRPr="004E0783">
        <w:rPr>
          <w:sz w:val="21"/>
          <w:szCs w:val="21"/>
          <w:lang w:val="uk-UA"/>
        </w:rPr>
        <w:t xml:space="preserve"> </w:t>
      </w:r>
      <w:r w:rsidR="00475C20" w:rsidRPr="004E0783">
        <w:rPr>
          <w:sz w:val="21"/>
          <w:szCs w:val="21"/>
          <w:lang w:val="uk-UA"/>
        </w:rPr>
        <w:t>русла,</w:t>
      </w:r>
      <w:r w:rsidR="00776FE8" w:rsidRPr="004E0783">
        <w:rPr>
          <w:sz w:val="21"/>
          <w:szCs w:val="21"/>
          <w:lang w:val="uk-UA"/>
        </w:rPr>
        <w:t xml:space="preserve"> </w:t>
      </w:r>
      <w:r w:rsidR="00475C20" w:rsidRPr="004E0783">
        <w:rPr>
          <w:sz w:val="21"/>
          <w:szCs w:val="21"/>
          <w:lang w:val="uk-UA"/>
        </w:rPr>
        <w:t>конструкцію</w:t>
      </w:r>
      <w:r w:rsidR="00776FE8" w:rsidRPr="004E0783">
        <w:rPr>
          <w:sz w:val="21"/>
          <w:szCs w:val="21"/>
          <w:lang w:val="uk-UA"/>
        </w:rPr>
        <w:t xml:space="preserve"> </w:t>
      </w:r>
      <w:r w:rsidR="00475C20" w:rsidRPr="004E0783">
        <w:rPr>
          <w:sz w:val="21"/>
          <w:szCs w:val="21"/>
          <w:lang w:val="uk-UA"/>
        </w:rPr>
        <w:t>фундаментів</w:t>
      </w:r>
      <w:r w:rsidR="00776FE8" w:rsidRPr="004E0783">
        <w:rPr>
          <w:sz w:val="21"/>
          <w:szCs w:val="21"/>
          <w:lang w:val="uk-UA"/>
        </w:rPr>
        <w:t xml:space="preserve"> </w:t>
      </w:r>
      <w:r w:rsidR="00475C20" w:rsidRPr="004E0783">
        <w:rPr>
          <w:sz w:val="21"/>
          <w:szCs w:val="21"/>
          <w:lang w:val="uk-UA"/>
        </w:rPr>
        <w:t>опор</w:t>
      </w:r>
      <w:r w:rsidR="00776FE8" w:rsidRPr="004E0783">
        <w:rPr>
          <w:sz w:val="21"/>
          <w:szCs w:val="21"/>
          <w:lang w:val="uk-UA"/>
        </w:rPr>
        <w:t xml:space="preserve"> </w:t>
      </w:r>
      <w:r w:rsidR="00475C20" w:rsidRPr="004E0783">
        <w:rPr>
          <w:sz w:val="21"/>
          <w:szCs w:val="21"/>
          <w:lang w:val="uk-UA"/>
        </w:rPr>
        <w:t>моста,</w:t>
      </w:r>
      <w:r w:rsidR="00776FE8" w:rsidRPr="004E0783">
        <w:rPr>
          <w:sz w:val="21"/>
          <w:szCs w:val="21"/>
          <w:lang w:val="uk-UA"/>
        </w:rPr>
        <w:t xml:space="preserve"> </w:t>
      </w:r>
      <w:r w:rsidR="00475C20" w:rsidRPr="004E0783">
        <w:rPr>
          <w:sz w:val="21"/>
          <w:szCs w:val="21"/>
          <w:lang w:val="uk-UA"/>
        </w:rPr>
        <w:t>розбивку</w:t>
      </w:r>
      <w:r w:rsidR="00776FE8" w:rsidRPr="004E0783">
        <w:rPr>
          <w:sz w:val="21"/>
          <w:szCs w:val="21"/>
          <w:lang w:val="uk-UA"/>
        </w:rPr>
        <w:t xml:space="preserve"> </w:t>
      </w:r>
      <w:r w:rsidR="00475C20" w:rsidRPr="004E0783">
        <w:rPr>
          <w:sz w:val="21"/>
          <w:szCs w:val="21"/>
          <w:lang w:val="uk-UA"/>
        </w:rPr>
        <w:t>моста</w:t>
      </w:r>
      <w:r w:rsidR="00776FE8" w:rsidRPr="004E0783">
        <w:rPr>
          <w:sz w:val="21"/>
          <w:szCs w:val="21"/>
          <w:lang w:val="uk-UA"/>
        </w:rPr>
        <w:t xml:space="preserve"> </w:t>
      </w:r>
      <w:r w:rsidR="00475C20" w:rsidRPr="004E0783">
        <w:rPr>
          <w:sz w:val="21"/>
          <w:szCs w:val="21"/>
          <w:lang w:val="uk-UA"/>
        </w:rPr>
        <w:t>на</w:t>
      </w:r>
      <w:r w:rsidR="00776FE8" w:rsidRPr="004E0783">
        <w:rPr>
          <w:sz w:val="21"/>
          <w:szCs w:val="21"/>
          <w:lang w:val="uk-UA"/>
        </w:rPr>
        <w:t xml:space="preserve"> </w:t>
      </w:r>
      <w:r w:rsidR="00475C20" w:rsidRPr="004E0783">
        <w:rPr>
          <w:sz w:val="21"/>
          <w:szCs w:val="21"/>
          <w:lang w:val="uk-UA"/>
        </w:rPr>
        <w:t>прогони,</w:t>
      </w:r>
      <w:r w:rsidR="00776FE8" w:rsidRPr="004E0783">
        <w:rPr>
          <w:sz w:val="21"/>
          <w:szCs w:val="21"/>
          <w:lang w:val="uk-UA"/>
        </w:rPr>
        <w:t xml:space="preserve"> </w:t>
      </w:r>
      <w:r w:rsidR="00475C20" w:rsidRPr="004E0783">
        <w:rPr>
          <w:sz w:val="21"/>
          <w:szCs w:val="21"/>
          <w:lang w:val="uk-UA"/>
        </w:rPr>
        <w:t>величини</w:t>
      </w:r>
      <w:r w:rsidR="00142157" w:rsidRPr="004E0783">
        <w:rPr>
          <w:sz w:val="21"/>
          <w:szCs w:val="21"/>
          <w:lang w:val="uk-UA"/>
        </w:rPr>
        <w:t xml:space="preserve"> </w:t>
      </w:r>
      <w:r w:rsidR="00475C20" w:rsidRPr="004E0783">
        <w:rPr>
          <w:sz w:val="21"/>
          <w:szCs w:val="21"/>
          <w:lang w:val="uk-UA"/>
        </w:rPr>
        <w:t>підпорів, можливі розширення русла, швидкості течії (допустимі для судноплавства і</w:t>
      </w:r>
      <w:r w:rsidR="00142157" w:rsidRPr="004E0783">
        <w:rPr>
          <w:sz w:val="21"/>
          <w:szCs w:val="21"/>
          <w:lang w:val="uk-UA"/>
        </w:rPr>
        <w:t xml:space="preserve"> </w:t>
      </w:r>
      <w:r w:rsidR="00475C20" w:rsidRPr="004E0783">
        <w:rPr>
          <w:sz w:val="21"/>
          <w:szCs w:val="21"/>
          <w:lang w:val="uk-UA"/>
        </w:rPr>
        <w:t xml:space="preserve">міграції риби), а також місцеві умови. </w:t>
      </w:r>
    </w:p>
    <w:p w14:paraId="775C4618" w14:textId="77777777" w:rsidR="00242EB4" w:rsidRPr="004E0783" w:rsidRDefault="00A22B5E" w:rsidP="00AC7990">
      <w:pPr>
        <w:spacing w:line="312" w:lineRule="auto"/>
        <w:ind w:firstLine="720"/>
        <w:jc w:val="both"/>
        <w:rPr>
          <w:sz w:val="21"/>
          <w:szCs w:val="21"/>
          <w:lang w:val="uk-UA"/>
        </w:rPr>
      </w:pPr>
      <w:r w:rsidRPr="004E0783">
        <w:rPr>
          <w:b/>
          <w:sz w:val="21"/>
          <w:szCs w:val="21"/>
          <w:lang w:val="uk-UA"/>
        </w:rPr>
        <w:t>7</w:t>
      </w:r>
      <w:r w:rsidR="00475C20" w:rsidRPr="004E0783">
        <w:rPr>
          <w:b/>
          <w:sz w:val="21"/>
          <w:szCs w:val="21"/>
          <w:lang w:val="uk-UA"/>
        </w:rPr>
        <w:t>.1.</w:t>
      </w:r>
      <w:r w:rsidR="00242EB4" w:rsidRPr="004E0783">
        <w:rPr>
          <w:b/>
          <w:sz w:val="21"/>
          <w:szCs w:val="21"/>
          <w:lang w:val="uk-UA"/>
        </w:rPr>
        <w:t>9</w:t>
      </w:r>
      <w:r w:rsidR="00142157" w:rsidRPr="004E0783">
        <w:rPr>
          <w:sz w:val="21"/>
          <w:szCs w:val="21"/>
          <w:lang w:val="uk-UA"/>
        </w:rPr>
        <w:t xml:space="preserve"> </w:t>
      </w:r>
      <w:r w:rsidR="00475C20" w:rsidRPr="004E0783">
        <w:rPr>
          <w:sz w:val="21"/>
          <w:szCs w:val="21"/>
          <w:lang w:val="uk-UA"/>
        </w:rPr>
        <w:t>Зрізання ґрунту заплавної частини отвору моста допускається передбачати</w:t>
      </w:r>
      <w:r w:rsidR="00142157" w:rsidRPr="004E0783">
        <w:rPr>
          <w:sz w:val="21"/>
          <w:szCs w:val="21"/>
          <w:lang w:val="uk-UA"/>
        </w:rPr>
        <w:t xml:space="preserve"> </w:t>
      </w:r>
      <w:r w:rsidR="00475C20" w:rsidRPr="004E0783">
        <w:rPr>
          <w:sz w:val="21"/>
          <w:szCs w:val="21"/>
          <w:lang w:val="uk-UA"/>
        </w:rPr>
        <w:t>тільки</w:t>
      </w:r>
      <w:r w:rsidR="00776FE8" w:rsidRPr="004E0783">
        <w:rPr>
          <w:sz w:val="21"/>
          <w:szCs w:val="21"/>
          <w:lang w:val="uk-UA"/>
        </w:rPr>
        <w:t xml:space="preserve"> </w:t>
      </w:r>
      <w:r w:rsidR="00475C20" w:rsidRPr="004E0783">
        <w:rPr>
          <w:sz w:val="21"/>
          <w:szCs w:val="21"/>
          <w:lang w:val="uk-UA"/>
        </w:rPr>
        <w:t>на</w:t>
      </w:r>
      <w:r w:rsidR="00776FE8" w:rsidRPr="004E0783">
        <w:rPr>
          <w:sz w:val="21"/>
          <w:szCs w:val="21"/>
          <w:lang w:val="uk-UA"/>
        </w:rPr>
        <w:t xml:space="preserve"> </w:t>
      </w:r>
      <w:r w:rsidR="00475C20" w:rsidRPr="004E0783">
        <w:rPr>
          <w:sz w:val="21"/>
          <w:szCs w:val="21"/>
          <w:lang w:val="uk-UA"/>
        </w:rPr>
        <w:t>рівнинних</w:t>
      </w:r>
      <w:r w:rsidR="00776FE8" w:rsidRPr="004E0783">
        <w:rPr>
          <w:sz w:val="21"/>
          <w:szCs w:val="21"/>
          <w:lang w:val="uk-UA"/>
        </w:rPr>
        <w:t xml:space="preserve"> </w:t>
      </w:r>
      <w:r w:rsidR="00475C20" w:rsidRPr="004E0783">
        <w:rPr>
          <w:sz w:val="21"/>
          <w:szCs w:val="21"/>
          <w:lang w:val="uk-UA"/>
        </w:rPr>
        <w:t>річках.</w:t>
      </w:r>
      <w:r w:rsidR="00776FE8" w:rsidRPr="004E0783">
        <w:rPr>
          <w:sz w:val="21"/>
          <w:szCs w:val="21"/>
          <w:lang w:val="uk-UA"/>
        </w:rPr>
        <w:t xml:space="preserve"> </w:t>
      </w:r>
    </w:p>
    <w:p w14:paraId="29F9EC19" w14:textId="77777777" w:rsidR="00475C20" w:rsidRPr="004E0783" w:rsidRDefault="00492A18" w:rsidP="00AC7990">
      <w:pPr>
        <w:spacing w:line="312" w:lineRule="auto"/>
        <w:ind w:firstLine="720"/>
        <w:jc w:val="both"/>
        <w:rPr>
          <w:sz w:val="21"/>
          <w:szCs w:val="21"/>
          <w:lang w:val="uk-UA"/>
        </w:rPr>
      </w:pPr>
      <w:r w:rsidRPr="004E0783">
        <w:rPr>
          <w:sz w:val="21"/>
          <w:szCs w:val="21"/>
          <w:lang w:val="uk-UA"/>
        </w:rPr>
        <w:t>Зрізати</w:t>
      </w:r>
      <w:r w:rsidR="00475C20" w:rsidRPr="004E0783">
        <w:rPr>
          <w:sz w:val="21"/>
          <w:szCs w:val="21"/>
          <w:lang w:val="uk-UA"/>
        </w:rPr>
        <w:t xml:space="preserve"> в руслі боковик</w:t>
      </w:r>
      <w:r w:rsidRPr="004E0783">
        <w:rPr>
          <w:sz w:val="21"/>
          <w:szCs w:val="21"/>
          <w:lang w:val="uk-UA"/>
        </w:rPr>
        <w:t>и</w:t>
      </w:r>
      <w:r w:rsidR="00475C20" w:rsidRPr="004E0783">
        <w:rPr>
          <w:sz w:val="21"/>
          <w:szCs w:val="21"/>
          <w:lang w:val="uk-UA"/>
        </w:rPr>
        <w:t>, обмілин</w:t>
      </w:r>
      <w:r w:rsidRPr="004E0783">
        <w:rPr>
          <w:sz w:val="21"/>
          <w:szCs w:val="21"/>
          <w:lang w:val="uk-UA"/>
        </w:rPr>
        <w:t>и</w:t>
      </w:r>
      <w:r w:rsidR="00475C20" w:rsidRPr="004E0783">
        <w:rPr>
          <w:sz w:val="21"/>
          <w:szCs w:val="21"/>
          <w:lang w:val="uk-UA"/>
        </w:rPr>
        <w:t>, осередк</w:t>
      </w:r>
      <w:r w:rsidRPr="004E0783">
        <w:rPr>
          <w:sz w:val="21"/>
          <w:szCs w:val="21"/>
          <w:lang w:val="uk-UA"/>
        </w:rPr>
        <w:t>и</w:t>
      </w:r>
      <w:r w:rsidR="00475C20" w:rsidRPr="004E0783">
        <w:rPr>
          <w:sz w:val="21"/>
          <w:szCs w:val="21"/>
          <w:lang w:val="uk-UA"/>
        </w:rPr>
        <w:t xml:space="preserve"> не </w:t>
      </w:r>
      <w:r w:rsidRPr="004E0783">
        <w:rPr>
          <w:sz w:val="21"/>
          <w:szCs w:val="21"/>
          <w:lang w:val="uk-UA"/>
        </w:rPr>
        <w:t>можна</w:t>
      </w:r>
      <w:r w:rsidR="00475C20" w:rsidRPr="004E0783">
        <w:rPr>
          <w:sz w:val="21"/>
          <w:szCs w:val="21"/>
          <w:lang w:val="uk-UA"/>
        </w:rPr>
        <w:t>.</w:t>
      </w:r>
    </w:p>
    <w:p w14:paraId="73E34BC7" w14:textId="77777777" w:rsidR="00475C20" w:rsidRPr="004E0783" w:rsidRDefault="00A22B5E" w:rsidP="00AC7990">
      <w:pPr>
        <w:spacing w:line="312" w:lineRule="auto"/>
        <w:ind w:firstLine="720"/>
        <w:jc w:val="both"/>
        <w:rPr>
          <w:sz w:val="21"/>
          <w:szCs w:val="21"/>
          <w:lang w:val="uk-UA"/>
        </w:rPr>
      </w:pPr>
      <w:r w:rsidRPr="004E0783">
        <w:rPr>
          <w:b/>
          <w:sz w:val="21"/>
          <w:szCs w:val="21"/>
          <w:lang w:val="uk-UA"/>
        </w:rPr>
        <w:t>7</w:t>
      </w:r>
      <w:r w:rsidR="00475C20" w:rsidRPr="004E0783">
        <w:rPr>
          <w:b/>
          <w:sz w:val="21"/>
          <w:szCs w:val="21"/>
          <w:lang w:val="uk-UA"/>
        </w:rPr>
        <w:t>.1.10</w:t>
      </w:r>
      <w:r w:rsidR="00142157" w:rsidRPr="004E0783">
        <w:rPr>
          <w:sz w:val="21"/>
          <w:szCs w:val="21"/>
          <w:lang w:val="uk-UA"/>
        </w:rPr>
        <w:t xml:space="preserve"> </w:t>
      </w:r>
      <w:r w:rsidR="00475C20" w:rsidRPr="004E0783">
        <w:rPr>
          <w:sz w:val="21"/>
          <w:szCs w:val="21"/>
          <w:lang w:val="uk-UA"/>
        </w:rPr>
        <w:t>Перевищення брівок земляних споруд на підходах до великих і середніх</w:t>
      </w:r>
      <w:r w:rsidR="00142157" w:rsidRPr="004E0783">
        <w:rPr>
          <w:sz w:val="21"/>
          <w:szCs w:val="21"/>
          <w:lang w:val="uk-UA"/>
        </w:rPr>
        <w:t xml:space="preserve"> </w:t>
      </w:r>
      <w:r w:rsidR="00475C20" w:rsidRPr="004E0783">
        <w:rPr>
          <w:sz w:val="21"/>
          <w:szCs w:val="21"/>
          <w:lang w:val="uk-UA"/>
        </w:rPr>
        <w:t xml:space="preserve">мостів над рівнями води </w:t>
      </w:r>
      <w:r w:rsidR="009824FD" w:rsidRPr="004E0783">
        <w:rPr>
          <w:sz w:val="21"/>
          <w:szCs w:val="21"/>
          <w:lang w:val="uk-UA"/>
        </w:rPr>
        <w:t>у разі</w:t>
      </w:r>
      <w:r w:rsidR="00475C20" w:rsidRPr="004E0783">
        <w:rPr>
          <w:sz w:val="21"/>
          <w:szCs w:val="21"/>
          <w:lang w:val="uk-UA"/>
        </w:rPr>
        <w:t xml:space="preserve"> паводк</w:t>
      </w:r>
      <w:r w:rsidR="009824FD" w:rsidRPr="004E0783">
        <w:rPr>
          <w:sz w:val="21"/>
          <w:szCs w:val="21"/>
          <w:lang w:val="uk-UA"/>
        </w:rPr>
        <w:t>ів</w:t>
      </w:r>
      <w:r w:rsidRPr="004E0783">
        <w:rPr>
          <w:sz w:val="21"/>
          <w:szCs w:val="21"/>
          <w:lang w:val="uk-UA"/>
        </w:rPr>
        <w:t xml:space="preserve"> згідно з 7</w:t>
      </w:r>
      <w:r w:rsidR="00242EB4" w:rsidRPr="004E0783">
        <w:rPr>
          <w:sz w:val="21"/>
          <w:szCs w:val="21"/>
          <w:lang w:val="uk-UA"/>
        </w:rPr>
        <w:t>.1.1</w:t>
      </w:r>
      <w:r w:rsidR="00475C20" w:rsidRPr="004E0783">
        <w:rPr>
          <w:sz w:val="21"/>
          <w:szCs w:val="21"/>
          <w:lang w:val="uk-UA"/>
        </w:rPr>
        <w:t xml:space="preserve"> (з урахуванням набігу хвилі на укоси і</w:t>
      </w:r>
      <w:r w:rsidR="00142157" w:rsidRPr="004E0783">
        <w:rPr>
          <w:sz w:val="21"/>
          <w:szCs w:val="21"/>
          <w:lang w:val="uk-UA"/>
        </w:rPr>
        <w:t xml:space="preserve"> </w:t>
      </w:r>
      <w:r w:rsidR="00475C20" w:rsidRPr="004E0783">
        <w:rPr>
          <w:sz w:val="21"/>
          <w:szCs w:val="21"/>
          <w:lang w:val="uk-UA"/>
        </w:rPr>
        <w:t xml:space="preserve">можливого підпору) </w:t>
      </w:r>
      <w:r w:rsidR="00592E0B" w:rsidRPr="004E0783">
        <w:rPr>
          <w:sz w:val="21"/>
          <w:szCs w:val="21"/>
          <w:lang w:val="uk-UA"/>
        </w:rPr>
        <w:t>потрібно</w:t>
      </w:r>
      <w:r w:rsidR="00475C20" w:rsidRPr="004E0783">
        <w:rPr>
          <w:sz w:val="21"/>
          <w:szCs w:val="21"/>
          <w:lang w:val="uk-UA"/>
        </w:rPr>
        <w:t xml:space="preserve"> приймати:</w:t>
      </w:r>
    </w:p>
    <w:p w14:paraId="71DF032E" w14:textId="5A916808" w:rsidR="00475C20" w:rsidRPr="004E0783" w:rsidRDefault="00AC7990" w:rsidP="00AC7990">
      <w:pPr>
        <w:spacing w:line="312" w:lineRule="auto"/>
        <w:ind w:firstLine="720"/>
        <w:jc w:val="both"/>
        <w:rPr>
          <w:sz w:val="21"/>
          <w:szCs w:val="21"/>
          <w:lang w:val="uk-UA"/>
        </w:rPr>
      </w:pPr>
      <w:r>
        <w:rPr>
          <w:sz w:val="21"/>
          <w:szCs w:val="21"/>
          <w:lang w:val="uk-UA"/>
        </w:rPr>
        <w:t>–</w:t>
      </w:r>
      <w:r w:rsidR="00960414" w:rsidRPr="004E0783">
        <w:rPr>
          <w:sz w:val="21"/>
          <w:szCs w:val="21"/>
          <w:lang w:val="uk-UA"/>
        </w:rPr>
        <w:t xml:space="preserve">– </w:t>
      </w:r>
      <w:r w:rsidR="00475C20" w:rsidRPr="004E0783">
        <w:rPr>
          <w:sz w:val="21"/>
          <w:szCs w:val="21"/>
          <w:lang w:val="uk-UA"/>
        </w:rPr>
        <w:t xml:space="preserve">для земляного полотна </w:t>
      </w:r>
      <w:r w:rsidR="002C37A8" w:rsidRPr="004E0783">
        <w:rPr>
          <w:sz w:val="21"/>
          <w:szCs w:val="21"/>
          <w:lang w:val="uk-UA"/>
        </w:rPr>
        <w:t>й</w:t>
      </w:r>
      <w:r w:rsidR="00475C20" w:rsidRPr="004E0783">
        <w:rPr>
          <w:sz w:val="21"/>
          <w:szCs w:val="21"/>
          <w:lang w:val="uk-UA"/>
        </w:rPr>
        <w:t xml:space="preserve"> огороджувальних дамб на мостових переходах через річки з блукаючими руслами</w:t>
      </w:r>
      <w:r w:rsidR="00776FE8" w:rsidRPr="004E0783">
        <w:rPr>
          <w:sz w:val="21"/>
          <w:szCs w:val="21"/>
          <w:lang w:val="uk-UA"/>
        </w:rPr>
        <w:t xml:space="preserve"> – </w:t>
      </w:r>
      <w:r w:rsidR="00475C20" w:rsidRPr="004E0783">
        <w:rPr>
          <w:sz w:val="21"/>
          <w:szCs w:val="21"/>
          <w:lang w:val="uk-UA"/>
        </w:rPr>
        <w:t>не менше ніж 0,5</w:t>
      </w:r>
      <w:r w:rsidR="00592E0B" w:rsidRPr="004E0783">
        <w:rPr>
          <w:sz w:val="21"/>
          <w:szCs w:val="21"/>
          <w:lang w:val="uk-UA"/>
        </w:rPr>
        <w:t>0</w:t>
      </w:r>
      <w:r w:rsidR="00475C20" w:rsidRPr="004E0783">
        <w:rPr>
          <w:sz w:val="21"/>
          <w:szCs w:val="21"/>
          <w:lang w:val="uk-UA"/>
        </w:rPr>
        <w:t xml:space="preserve"> м;</w:t>
      </w:r>
    </w:p>
    <w:p w14:paraId="1389FF83" w14:textId="1750ED53" w:rsidR="00475C20" w:rsidRPr="004E0783" w:rsidRDefault="00AC7990" w:rsidP="00AC7990">
      <w:pPr>
        <w:spacing w:line="312" w:lineRule="auto"/>
        <w:ind w:firstLine="720"/>
        <w:jc w:val="both"/>
        <w:rPr>
          <w:sz w:val="21"/>
          <w:szCs w:val="21"/>
          <w:lang w:val="uk-UA"/>
        </w:rPr>
      </w:pPr>
      <w:r>
        <w:rPr>
          <w:sz w:val="21"/>
          <w:szCs w:val="21"/>
          <w:lang w:val="uk-UA"/>
        </w:rPr>
        <w:t>–</w:t>
      </w:r>
      <w:r w:rsidR="00960414" w:rsidRPr="004E0783">
        <w:rPr>
          <w:sz w:val="21"/>
          <w:szCs w:val="21"/>
          <w:lang w:val="uk-UA"/>
        </w:rPr>
        <w:t>–</w:t>
      </w:r>
      <w:r w:rsidR="00475C20" w:rsidRPr="004E0783">
        <w:rPr>
          <w:sz w:val="21"/>
          <w:szCs w:val="21"/>
          <w:lang w:val="uk-UA"/>
        </w:rPr>
        <w:t xml:space="preserve"> для регуляційних споруд і берм насипів</w:t>
      </w:r>
      <w:r w:rsidR="00776FE8" w:rsidRPr="004E0783">
        <w:rPr>
          <w:sz w:val="21"/>
          <w:szCs w:val="21"/>
          <w:lang w:val="uk-UA"/>
        </w:rPr>
        <w:t xml:space="preserve"> – </w:t>
      </w:r>
      <w:r w:rsidR="00475C20" w:rsidRPr="004E0783">
        <w:rPr>
          <w:sz w:val="21"/>
          <w:szCs w:val="21"/>
          <w:lang w:val="uk-UA"/>
        </w:rPr>
        <w:t>не менше ніж 0,25 м.</w:t>
      </w:r>
    </w:p>
    <w:p w14:paraId="301C0B8C" w14:textId="77777777" w:rsidR="00475C20" w:rsidRPr="004E0783" w:rsidRDefault="00475C20" w:rsidP="00AC7990">
      <w:pPr>
        <w:spacing w:line="312" w:lineRule="auto"/>
        <w:ind w:firstLine="720"/>
        <w:jc w:val="both"/>
        <w:rPr>
          <w:sz w:val="21"/>
          <w:szCs w:val="21"/>
          <w:lang w:val="uk-UA"/>
        </w:rPr>
      </w:pPr>
      <w:r w:rsidRPr="004E0783">
        <w:rPr>
          <w:sz w:val="21"/>
          <w:szCs w:val="21"/>
          <w:lang w:val="uk-UA"/>
        </w:rPr>
        <w:t xml:space="preserve">Перевищення брівок земляного полотна </w:t>
      </w:r>
      <w:r w:rsidR="00592E0B" w:rsidRPr="004E0783">
        <w:rPr>
          <w:sz w:val="21"/>
          <w:szCs w:val="21"/>
          <w:lang w:val="uk-UA"/>
        </w:rPr>
        <w:t>потрібно</w:t>
      </w:r>
      <w:r w:rsidR="00960414" w:rsidRPr="004E0783">
        <w:rPr>
          <w:sz w:val="21"/>
          <w:szCs w:val="21"/>
          <w:lang w:val="uk-UA"/>
        </w:rPr>
        <w:t xml:space="preserve"> приймати</w:t>
      </w:r>
      <w:r w:rsidRPr="004E0783">
        <w:rPr>
          <w:sz w:val="21"/>
          <w:szCs w:val="21"/>
          <w:lang w:val="uk-UA"/>
        </w:rPr>
        <w:t>:</w:t>
      </w:r>
    </w:p>
    <w:p w14:paraId="3EF3D439" w14:textId="16AD4AA4" w:rsidR="00475C20" w:rsidRPr="004E0783" w:rsidRDefault="00AC7990" w:rsidP="00AC7990">
      <w:pPr>
        <w:spacing w:line="312" w:lineRule="auto"/>
        <w:ind w:firstLine="720"/>
        <w:jc w:val="both"/>
        <w:rPr>
          <w:sz w:val="21"/>
          <w:szCs w:val="21"/>
          <w:lang w:val="uk-UA"/>
        </w:rPr>
      </w:pPr>
      <w:r>
        <w:rPr>
          <w:sz w:val="21"/>
          <w:szCs w:val="21"/>
          <w:lang w:val="uk-UA"/>
        </w:rPr>
        <w:t>–</w:t>
      </w:r>
      <w:r w:rsidR="00960414" w:rsidRPr="004E0783">
        <w:rPr>
          <w:sz w:val="21"/>
          <w:szCs w:val="21"/>
          <w:lang w:val="uk-UA"/>
        </w:rPr>
        <w:t>–</w:t>
      </w:r>
      <w:r w:rsidR="00D442DB" w:rsidRPr="004E0783">
        <w:rPr>
          <w:sz w:val="21"/>
          <w:szCs w:val="21"/>
          <w:lang w:val="uk-UA"/>
        </w:rPr>
        <w:t xml:space="preserve"> </w:t>
      </w:r>
      <w:r w:rsidR="00475C20" w:rsidRPr="004E0783">
        <w:rPr>
          <w:sz w:val="21"/>
          <w:szCs w:val="21"/>
          <w:lang w:val="uk-UA"/>
        </w:rPr>
        <w:t>на підходах до малих мостів і труб над рівнями води (з урахуванням підпору і акумуляції) не менше ніж 0,5</w:t>
      </w:r>
      <w:r w:rsidR="00592E0B" w:rsidRPr="004E0783">
        <w:rPr>
          <w:sz w:val="21"/>
          <w:szCs w:val="21"/>
          <w:lang w:val="uk-UA"/>
        </w:rPr>
        <w:t>0</w:t>
      </w:r>
      <w:r w:rsidR="00475C20" w:rsidRPr="004E0783">
        <w:rPr>
          <w:sz w:val="21"/>
          <w:szCs w:val="21"/>
          <w:lang w:val="uk-UA"/>
        </w:rPr>
        <w:t xml:space="preserve"> м;</w:t>
      </w:r>
    </w:p>
    <w:p w14:paraId="2B216ACC" w14:textId="111545FB" w:rsidR="00475C20" w:rsidRPr="004E0783" w:rsidRDefault="00AC7990" w:rsidP="00AC7990">
      <w:pPr>
        <w:spacing w:line="312" w:lineRule="auto"/>
        <w:ind w:firstLine="720"/>
        <w:jc w:val="both"/>
        <w:rPr>
          <w:sz w:val="21"/>
          <w:szCs w:val="21"/>
          <w:lang w:val="uk-UA"/>
        </w:rPr>
      </w:pPr>
      <w:r>
        <w:rPr>
          <w:sz w:val="21"/>
          <w:szCs w:val="21"/>
          <w:lang w:val="uk-UA"/>
        </w:rPr>
        <w:t>–</w:t>
      </w:r>
      <w:r w:rsidR="00960414" w:rsidRPr="004E0783">
        <w:rPr>
          <w:sz w:val="21"/>
          <w:szCs w:val="21"/>
          <w:lang w:val="uk-UA"/>
        </w:rPr>
        <w:t>–</w:t>
      </w:r>
      <w:r w:rsidR="007A3D07" w:rsidRPr="004E0783">
        <w:rPr>
          <w:sz w:val="21"/>
          <w:szCs w:val="21"/>
          <w:lang w:val="uk-UA"/>
        </w:rPr>
        <w:t xml:space="preserve"> </w:t>
      </w:r>
      <w:r w:rsidR="00F81A40" w:rsidRPr="004E0783">
        <w:rPr>
          <w:sz w:val="21"/>
          <w:szCs w:val="21"/>
          <w:lang w:val="uk-UA"/>
        </w:rPr>
        <w:t>для труб у разі напірного і напівнапірного режимів</w:t>
      </w:r>
      <w:r w:rsidR="00475C20" w:rsidRPr="004E0783">
        <w:rPr>
          <w:sz w:val="21"/>
          <w:szCs w:val="21"/>
          <w:lang w:val="uk-UA"/>
        </w:rPr>
        <w:t xml:space="preserve"> роботи</w:t>
      </w:r>
      <w:r w:rsidR="00D442DB" w:rsidRPr="004E0783">
        <w:rPr>
          <w:sz w:val="21"/>
          <w:szCs w:val="21"/>
          <w:lang w:val="uk-UA"/>
        </w:rPr>
        <w:t xml:space="preserve"> </w:t>
      </w:r>
      <w:r w:rsidR="004D35F0" w:rsidRPr="004E0783">
        <w:rPr>
          <w:sz w:val="21"/>
          <w:szCs w:val="21"/>
          <w:lang w:val="uk-UA"/>
        </w:rPr>
        <w:t>–</w:t>
      </w:r>
      <w:r w:rsidR="00475C20" w:rsidRPr="004E0783">
        <w:rPr>
          <w:sz w:val="21"/>
          <w:szCs w:val="21"/>
          <w:lang w:val="uk-UA"/>
        </w:rPr>
        <w:t xml:space="preserve"> не менше ніж 1,0 м.</w:t>
      </w:r>
    </w:p>
    <w:p w14:paraId="3C0AD0A7" w14:textId="54E67795" w:rsidR="00475C20" w:rsidRPr="004E0783" w:rsidRDefault="00242EB4" w:rsidP="00AC7990">
      <w:pPr>
        <w:spacing w:line="312" w:lineRule="auto"/>
        <w:ind w:firstLine="720"/>
        <w:jc w:val="both"/>
        <w:rPr>
          <w:sz w:val="21"/>
          <w:szCs w:val="21"/>
          <w:lang w:val="uk-UA"/>
        </w:rPr>
      </w:pPr>
      <w:r w:rsidRPr="004E0783">
        <w:rPr>
          <w:sz w:val="21"/>
          <w:szCs w:val="21"/>
          <w:lang w:val="uk-UA"/>
        </w:rPr>
        <w:lastRenderedPageBreak/>
        <w:t xml:space="preserve">На </w:t>
      </w:r>
      <w:r w:rsidR="00475C20" w:rsidRPr="004E0783">
        <w:rPr>
          <w:sz w:val="21"/>
          <w:szCs w:val="21"/>
          <w:lang w:val="uk-UA"/>
        </w:rPr>
        <w:t xml:space="preserve">автомобільних дорогах </w:t>
      </w:r>
      <w:r w:rsidR="001D183F" w:rsidRPr="004E0783">
        <w:rPr>
          <w:sz w:val="21"/>
          <w:szCs w:val="21"/>
          <w:lang w:val="uk-UA"/>
        </w:rPr>
        <w:t>під час визначення</w:t>
      </w:r>
      <w:r w:rsidR="00475C20" w:rsidRPr="004E0783">
        <w:rPr>
          <w:sz w:val="21"/>
          <w:szCs w:val="21"/>
          <w:lang w:val="uk-UA"/>
        </w:rPr>
        <w:t xml:space="preserve"> перевищення брівки земляного полотна на підходах до </w:t>
      </w:r>
      <w:r w:rsidR="00492A18" w:rsidRPr="004E0783">
        <w:rPr>
          <w:sz w:val="21"/>
          <w:szCs w:val="21"/>
          <w:lang w:val="uk-UA"/>
        </w:rPr>
        <w:t>зазначених</w:t>
      </w:r>
      <w:r w:rsidR="00475C20" w:rsidRPr="004E0783">
        <w:rPr>
          <w:sz w:val="21"/>
          <w:szCs w:val="21"/>
          <w:lang w:val="uk-UA"/>
        </w:rPr>
        <w:t xml:space="preserve"> споруд </w:t>
      </w:r>
      <w:r w:rsidR="00492A18" w:rsidRPr="004E0783">
        <w:rPr>
          <w:sz w:val="21"/>
          <w:szCs w:val="21"/>
          <w:lang w:val="uk-UA"/>
        </w:rPr>
        <w:t>потрібно</w:t>
      </w:r>
      <w:r w:rsidR="00F81A40" w:rsidRPr="004E0783">
        <w:rPr>
          <w:sz w:val="21"/>
          <w:szCs w:val="21"/>
          <w:lang w:val="uk-UA"/>
        </w:rPr>
        <w:t xml:space="preserve"> </w:t>
      </w:r>
      <w:r w:rsidR="00475C20" w:rsidRPr="004E0783">
        <w:rPr>
          <w:sz w:val="21"/>
          <w:szCs w:val="21"/>
          <w:lang w:val="uk-UA"/>
        </w:rPr>
        <w:t>дотримуватись умов перевищення низу дорожнього одягу над рівнем ґрунтових і поверхневих вод</w:t>
      </w:r>
      <w:r w:rsidR="001D183F" w:rsidRPr="004E0783">
        <w:rPr>
          <w:sz w:val="21"/>
          <w:szCs w:val="21"/>
          <w:lang w:val="uk-UA"/>
        </w:rPr>
        <w:t xml:space="preserve"> </w:t>
      </w:r>
      <w:r w:rsidR="004D35F0" w:rsidRPr="004E0783">
        <w:rPr>
          <w:sz w:val="21"/>
          <w:szCs w:val="21"/>
          <w:lang w:val="uk-UA"/>
        </w:rPr>
        <w:t>згідно з</w:t>
      </w:r>
      <w:r w:rsidR="00475C20" w:rsidRPr="004E0783">
        <w:rPr>
          <w:sz w:val="21"/>
          <w:szCs w:val="21"/>
          <w:lang w:val="uk-UA"/>
        </w:rPr>
        <w:t xml:space="preserve"> </w:t>
      </w:r>
      <w:hyperlink r:id="rId112" w:history="1">
        <w:r w:rsidR="00475C20" w:rsidRPr="00B24FDB">
          <w:rPr>
            <w:rStyle w:val="a3"/>
            <w:sz w:val="21"/>
            <w:szCs w:val="21"/>
            <w:lang w:val="uk-UA"/>
          </w:rPr>
          <w:t>ДБН В.2.3-4</w:t>
        </w:r>
      </w:hyperlink>
      <w:r w:rsidR="00475C20" w:rsidRPr="004E0783">
        <w:rPr>
          <w:sz w:val="21"/>
          <w:szCs w:val="21"/>
          <w:lang w:val="uk-UA"/>
        </w:rPr>
        <w:t>.</w:t>
      </w:r>
    </w:p>
    <w:p w14:paraId="05F36785" w14:textId="20541D30" w:rsidR="00475C20" w:rsidRPr="004E0783" w:rsidRDefault="00475C20" w:rsidP="00AC7990">
      <w:pPr>
        <w:spacing w:line="312" w:lineRule="auto"/>
        <w:ind w:firstLine="720"/>
        <w:jc w:val="both"/>
        <w:rPr>
          <w:sz w:val="21"/>
          <w:szCs w:val="21"/>
          <w:lang w:val="uk-UA"/>
        </w:rPr>
      </w:pPr>
      <w:r w:rsidRPr="004E0783">
        <w:rPr>
          <w:sz w:val="21"/>
          <w:szCs w:val="21"/>
          <w:lang w:val="uk-UA"/>
        </w:rPr>
        <w:t xml:space="preserve">Підпори на мостових переходах </w:t>
      </w:r>
      <w:r w:rsidR="00DD0120" w:rsidRPr="004E0783">
        <w:rPr>
          <w:sz w:val="21"/>
          <w:szCs w:val="21"/>
          <w:lang w:val="uk-UA"/>
        </w:rPr>
        <w:t xml:space="preserve">потрібно </w:t>
      </w:r>
      <w:r w:rsidRPr="004E0783">
        <w:rPr>
          <w:sz w:val="21"/>
          <w:szCs w:val="21"/>
          <w:lang w:val="uk-UA"/>
        </w:rPr>
        <w:t>розрахову</w:t>
      </w:r>
      <w:r w:rsidR="00DD0120" w:rsidRPr="004E0783">
        <w:rPr>
          <w:sz w:val="21"/>
          <w:szCs w:val="21"/>
          <w:lang w:val="uk-UA"/>
        </w:rPr>
        <w:t>вати</w:t>
      </w:r>
      <w:r w:rsidRPr="004E0783">
        <w:rPr>
          <w:sz w:val="21"/>
          <w:szCs w:val="21"/>
          <w:lang w:val="uk-UA"/>
        </w:rPr>
        <w:t xml:space="preserve"> з урахуванням впливу руслових деформацій </w:t>
      </w:r>
      <w:r w:rsidR="00027645">
        <w:rPr>
          <w:sz w:val="21"/>
          <w:szCs w:val="21"/>
          <w:lang w:val="uk-UA"/>
        </w:rPr>
        <w:t xml:space="preserve">під час </w:t>
      </w:r>
      <w:r w:rsidRPr="004E0783">
        <w:rPr>
          <w:sz w:val="21"/>
          <w:szCs w:val="21"/>
          <w:lang w:val="uk-UA"/>
        </w:rPr>
        <w:t>проходження розрахункового (найбільшого) паводка по природному підмостовому руслу.</w:t>
      </w:r>
    </w:p>
    <w:p w14:paraId="65D70C6A" w14:textId="77777777" w:rsidR="00475C20" w:rsidRPr="004E0783" w:rsidRDefault="00A22B5E" w:rsidP="00AC7990">
      <w:pPr>
        <w:spacing w:line="312" w:lineRule="auto"/>
        <w:ind w:firstLine="720"/>
        <w:jc w:val="both"/>
        <w:rPr>
          <w:sz w:val="21"/>
          <w:szCs w:val="21"/>
          <w:lang w:val="uk-UA"/>
        </w:rPr>
      </w:pPr>
      <w:r w:rsidRPr="004E0783">
        <w:rPr>
          <w:b/>
          <w:sz w:val="21"/>
          <w:szCs w:val="21"/>
          <w:lang w:val="uk-UA"/>
        </w:rPr>
        <w:t>7</w:t>
      </w:r>
      <w:r w:rsidR="00142157" w:rsidRPr="004E0783">
        <w:rPr>
          <w:b/>
          <w:sz w:val="21"/>
          <w:szCs w:val="21"/>
          <w:lang w:val="uk-UA"/>
        </w:rPr>
        <w:t>.1.11</w:t>
      </w:r>
      <w:r w:rsidR="00142157" w:rsidRPr="004E0783">
        <w:rPr>
          <w:sz w:val="21"/>
          <w:szCs w:val="21"/>
          <w:lang w:val="uk-UA"/>
        </w:rPr>
        <w:t xml:space="preserve"> </w:t>
      </w:r>
      <w:r w:rsidR="00475C20" w:rsidRPr="004E0783">
        <w:rPr>
          <w:sz w:val="21"/>
          <w:szCs w:val="21"/>
          <w:lang w:val="uk-UA"/>
        </w:rPr>
        <w:t xml:space="preserve">Напірні укоси підходів </w:t>
      </w:r>
      <w:r w:rsidR="0004653F" w:rsidRPr="004E0783">
        <w:rPr>
          <w:sz w:val="21"/>
          <w:szCs w:val="21"/>
          <w:lang w:val="uk-UA"/>
        </w:rPr>
        <w:t xml:space="preserve">потрібно </w:t>
      </w:r>
      <w:r w:rsidR="00475C20" w:rsidRPr="004E0783">
        <w:rPr>
          <w:sz w:val="21"/>
          <w:szCs w:val="21"/>
          <w:lang w:val="uk-UA"/>
        </w:rPr>
        <w:t>захищ</w:t>
      </w:r>
      <w:r w:rsidR="008F23FE" w:rsidRPr="004E0783">
        <w:rPr>
          <w:sz w:val="21"/>
          <w:szCs w:val="21"/>
          <w:lang w:val="uk-UA"/>
        </w:rPr>
        <w:t>а</w:t>
      </w:r>
      <w:r w:rsidR="0004653F" w:rsidRPr="004E0783">
        <w:rPr>
          <w:sz w:val="21"/>
          <w:szCs w:val="21"/>
          <w:lang w:val="uk-UA"/>
        </w:rPr>
        <w:t>ти</w:t>
      </w:r>
      <w:r w:rsidR="00475C20" w:rsidRPr="004E0783">
        <w:rPr>
          <w:sz w:val="21"/>
          <w:szCs w:val="21"/>
          <w:lang w:val="uk-UA"/>
        </w:rPr>
        <w:t xml:space="preserve"> від динамічних дій</w:t>
      </w:r>
      <w:r w:rsidR="0086260C" w:rsidRPr="004E0783">
        <w:rPr>
          <w:sz w:val="21"/>
          <w:szCs w:val="21"/>
          <w:lang w:val="uk-UA"/>
        </w:rPr>
        <w:t>:</w:t>
      </w:r>
      <w:r w:rsidR="00776FE8" w:rsidRPr="004E0783">
        <w:rPr>
          <w:sz w:val="21"/>
          <w:szCs w:val="21"/>
          <w:lang w:val="uk-UA"/>
        </w:rPr>
        <w:t xml:space="preserve"> </w:t>
      </w:r>
      <w:r w:rsidR="00475C20" w:rsidRPr="004E0783">
        <w:rPr>
          <w:sz w:val="21"/>
          <w:szCs w:val="21"/>
          <w:lang w:val="uk-UA"/>
        </w:rPr>
        <w:t>поздовжніх</w:t>
      </w:r>
      <w:r w:rsidR="00142157" w:rsidRPr="004E0783">
        <w:rPr>
          <w:sz w:val="21"/>
          <w:szCs w:val="21"/>
          <w:lang w:val="uk-UA"/>
        </w:rPr>
        <w:t xml:space="preserve"> </w:t>
      </w:r>
      <w:r w:rsidR="00475C20" w:rsidRPr="004E0783">
        <w:rPr>
          <w:sz w:val="21"/>
          <w:szCs w:val="21"/>
          <w:lang w:val="uk-UA"/>
        </w:rPr>
        <w:t>течій, хвиль, льодоходу. На мостових переходах через річки, що протікають на узгір</w:t>
      </w:r>
      <w:r w:rsidR="0086260C" w:rsidRPr="004E0783">
        <w:rPr>
          <w:sz w:val="21"/>
          <w:szCs w:val="21"/>
          <w:lang w:val="uk-UA"/>
        </w:rPr>
        <w:t>’</w:t>
      </w:r>
      <w:r w:rsidR="00475C20" w:rsidRPr="004E0783">
        <w:rPr>
          <w:sz w:val="21"/>
          <w:szCs w:val="21"/>
          <w:lang w:val="uk-UA"/>
        </w:rPr>
        <w:t>ях, не</w:t>
      </w:r>
      <w:r w:rsidR="00142157" w:rsidRPr="004E0783">
        <w:rPr>
          <w:sz w:val="21"/>
          <w:szCs w:val="21"/>
          <w:lang w:val="uk-UA"/>
        </w:rPr>
        <w:t xml:space="preserve"> </w:t>
      </w:r>
      <w:r w:rsidR="00492A18" w:rsidRPr="004E0783">
        <w:rPr>
          <w:sz w:val="21"/>
          <w:szCs w:val="21"/>
          <w:lang w:val="uk-UA"/>
        </w:rPr>
        <w:t>можна</w:t>
      </w:r>
      <w:r w:rsidR="00776FE8" w:rsidRPr="004E0783">
        <w:rPr>
          <w:sz w:val="21"/>
          <w:szCs w:val="21"/>
          <w:lang w:val="uk-UA"/>
        </w:rPr>
        <w:t xml:space="preserve"> </w:t>
      </w:r>
      <w:r w:rsidR="00475C20" w:rsidRPr="004E0783">
        <w:rPr>
          <w:sz w:val="21"/>
          <w:szCs w:val="21"/>
          <w:lang w:val="uk-UA"/>
        </w:rPr>
        <w:t>застосовувати</w:t>
      </w:r>
      <w:r w:rsidR="00776FE8" w:rsidRPr="004E0783">
        <w:rPr>
          <w:sz w:val="21"/>
          <w:szCs w:val="21"/>
          <w:lang w:val="uk-UA"/>
        </w:rPr>
        <w:t xml:space="preserve"> </w:t>
      </w:r>
      <w:r w:rsidR="00475C20" w:rsidRPr="004E0783">
        <w:rPr>
          <w:sz w:val="21"/>
          <w:szCs w:val="21"/>
          <w:lang w:val="uk-UA"/>
        </w:rPr>
        <w:t>активні</w:t>
      </w:r>
      <w:r w:rsidR="00776FE8" w:rsidRPr="004E0783">
        <w:rPr>
          <w:sz w:val="21"/>
          <w:szCs w:val="21"/>
          <w:lang w:val="uk-UA"/>
        </w:rPr>
        <w:t xml:space="preserve"> </w:t>
      </w:r>
      <w:r w:rsidR="00475C20" w:rsidRPr="004E0783">
        <w:rPr>
          <w:sz w:val="21"/>
          <w:szCs w:val="21"/>
          <w:lang w:val="uk-UA"/>
        </w:rPr>
        <w:t>способи</w:t>
      </w:r>
      <w:r w:rsidR="00776FE8" w:rsidRPr="004E0783">
        <w:rPr>
          <w:sz w:val="21"/>
          <w:szCs w:val="21"/>
          <w:lang w:val="uk-UA"/>
        </w:rPr>
        <w:t xml:space="preserve"> </w:t>
      </w:r>
      <w:r w:rsidR="00475C20" w:rsidRPr="004E0783">
        <w:rPr>
          <w:sz w:val="21"/>
          <w:szCs w:val="21"/>
          <w:lang w:val="uk-UA"/>
        </w:rPr>
        <w:t>захисту у</w:t>
      </w:r>
      <w:r w:rsidR="00776FE8" w:rsidRPr="004E0783">
        <w:rPr>
          <w:sz w:val="21"/>
          <w:szCs w:val="21"/>
          <w:lang w:val="uk-UA"/>
        </w:rPr>
        <w:t xml:space="preserve"> </w:t>
      </w:r>
      <w:r w:rsidR="00475C20" w:rsidRPr="004E0783">
        <w:rPr>
          <w:sz w:val="21"/>
          <w:szCs w:val="21"/>
          <w:lang w:val="uk-UA"/>
        </w:rPr>
        <w:t>вигляді</w:t>
      </w:r>
      <w:r w:rsidR="00776FE8" w:rsidRPr="004E0783">
        <w:rPr>
          <w:sz w:val="21"/>
          <w:szCs w:val="21"/>
          <w:lang w:val="uk-UA"/>
        </w:rPr>
        <w:t xml:space="preserve"> </w:t>
      </w:r>
      <w:r w:rsidR="00475C20" w:rsidRPr="004E0783">
        <w:rPr>
          <w:sz w:val="21"/>
          <w:szCs w:val="21"/>
          <w:lang w:val="uk-UA"/>
        </w:rPr>
        <w:t>струменевідбійних</w:t>
      </w:r>
      <w:r w:rsidR="00142157" w:rsidRPr="004E0783">
        <w:rPr>
          <w:sz w:val="21"/>
          <w:szCs w:val="21"/>
          <w:lang w:val="uk-UA"/>
        </w:rPr>
        <w:t xml:space="preserve"> </w:t>
      </w:r>
      <w:r w:rsidR="00475C20" w:rsidRPr="004E0783">
        <w:rPr>
          <w:sz w:val="21"/>
          <w:szCs w:val="21"/>
          <w:lang w:val="uk-UA"/>
        </w:rPr>
        <w:t>споруд.</w:t>
      </w:r>
    </w:p>
    <w:p w14:paraId="6B3465CE" w14:textId="77777777" w:rsidR="00FE7FE5" w:rsidRPr="004E0783" w:rsidRDefault="00FE7FE5" w:rsidP="00BA3C7D">
      <w:pPr>
        <w:keepNext/>
        <w:spacing w:before="60" w:after="60" w:line="312" w:lineRule="auto"/>
        <w:ind w:firstLine="720"/>
        <w:jc w:val="both"/>
        <w:rPr>
          <w:b/>
          <w:sz w:val="21"/>
          <w:szCs w:val="21"/>
          <w:lang w:val="uk-UA"/>
        </w:rPr>
      </w:pPr>
      <w:bookmarkStart w:id="22" w:name="_Toc166757591"/>
      <w:r w:rsidRPr="004E0783">
        <w:rPr>
          <w:b/>
          <w:sz w:val="21"/>
          <w:szCs w:val="21"/>
          <w:lang w:val="uk-UA"/>
        </w:rPr>
        <w:t>7.2 Розрахун</w:t>
      </w:r>
      <w:r w:rsidR="00EB0AF3" w:rsidRPr="004E0783">
        <w:rPr>
          <w:b/>
          <w:sz w:val="21"/>
          <w:szCs w:val="21"/>
          <w:lang w:val="uk-UA"/>
        </w:rPr>
        <w:t xml:space="preserve">ок </w:t>
      </w:r>
      <w:r w:rsidRPr="004E0783">
        <w:rPr>
          <w:b/>
          <w:sz w:val="21"/>
          <w:szCs w:val="21"/>
          <w:lang w:val="uk-UA"/>
        </w:rPr>
        <w:t xml:space="preserve">конструкцій мостів у разі дії </w:t>
      </w:r>
      <w:r w:rsidR="00497908" w:rsidRPr="004E0783">
        <w:rPr>
          <w:b/>
          <w:sz w:val="21"/>
          <w:szCs w:val="21"/>
          <w:lang w:val="uk-UA"/>
        </w:rPr>
        <w:t xml:space="preserve">навантажень </w:t>
      </w:r>
      <w:r w:rsidRPr="004E0783">
        <w:rPr>
          <w:b/>
          <w:sz w:val="21"/>
          <w:szCs w:val="21"/>
          <w:lang w:val="uk-UA"/>
        </w:rPr>
        <w:t xml:space="preserve">різних видів </w:t>
      </w:r>
      <w:bookmarkEnd w:id="22"/>
    </w:p>
    <w:p w14:paraId="5432828D" w14:textId="6F4B5383" w:rsidR="00EB0AF3" w:rsidRPr="004E0783" w:rsidRDefault="00A22B5E" w:rsidP="00BA3C7D">
      <w:pPr>
        <w:spacing w:line="312" w:lineRule="auto"/>
        <w:ind w:firstLine="720"/>
        <w:jc w:val="both"/>
        <w:rPr>
          <w:sz w:val="21"/>
          <w:szCs w:val="21"/>
          <w:lang w:val="uk-UA"/>
        </w:rPr>
      </w:pPr>
      <w:r w:rsidRPr="004E0783">
        <w:rPr>
          <w:b/>
          <w:sz w:val="21"/>
          <w:szCs w:val="21"/>
          <w:lang w:val="uk-UA"/>
        </w:rPr>
        <w:t>7</w:t>
      </w:r>
      <w:r w:rsidR="00142157" w:rsidRPr="004E0783">
        <w:rPr>
          <w:b/>
          <w:sz w:val="21"/>
          <w:szCs w:val="21"/>
          <w:lang w:val="uk-UA"/>
        </w:rPr>
        <w:t>.2.1</w:t>
      </w:r>
      <w:r w:rsidR="00142157" w:rsidRPr="004E0783">
        <w:rPr>
          <w:sz w:val="21"/>
          <w:szCs w:val="21"/>
          <w:lang w:val="uk-UA"/>
        </w:rPr>
        <w:t xml:space="preserve"> </w:t>
      </w:r>
      <w:r w:rsidR="00C47553" w:rsidRPr="004E0783">
        <w:rPr>
          <w:sz w:val="21"/>
          <w:szCs w:val="21"/>
          <w:lang w:val="uk-UA"/>
        </w:rPr>
        <w:t xml:space="preserve">Конструкції </w:t>
      </w:r>
      <w:r w:rsidR="00475C20" w:rsidRPr="004E0783">
        <w:rPr>
          <w:sz w:val="21"/>
          <w:szCs w:val="21"/>
          <w:lang w:val="uk-UA"/>
        </w:rPr>
        <w:t xml:space="preserve">мостів і труб </w:t>
      </w:r>
      <w:r w:rsidR="00F81A40" w:rsidRPr="004E0783">
        <w:rPr>
          <w:sz w:val="21"/>
          <w:szCs w:val="21"/>
          <w:lang w:val="uk-UA"/>
        </w:rPr>
        <w:t>потрібно</w:t>
      </w:r>
      <w:r w:rsidR="00475C20" w:rsidRPr="004E0783">
        <w:rPr>
          <w:sz w:val="21"/>
          <w:szCs w:val="21"/>
          <w:lang w:val="uk-UA"/>
        </w:rPr>
        <w:t xml:space="preserve"> розраховувати на дію</w:t>
      </w:r>
      <w:r w:rsidR="00142157" w:rsidRPr="004E0783">
        <w:rPr>
          <w:sz w:val="21"/>
          <w:szCs w:val="21"/>
          <w:lang w:val="uk-UA"/>
        </w:rPr>
        <w:t xml:space="preserve"> </w:t>
      </w:r>
      <w:r w:rsidR="00475C20" w:rsidRPr="004E0783">
        <w:rPr>
          <w:sz w:val="21"/>
          <w:szCs w:val="21"/>
          <w:lang w:val="uk-UA"/>
        </w:rPr>
        <w:t>постійних навантажень і несприятливих комбінацій тимчасових навантажень</w:t>
      </w:r>
      <w:r w:rsidR="000D29EC" w:rsidRPr="004E0783">
        <w:rPr>
          <w:sz w:val="21"/>
          <w:szCs w:val="21"/>
          <w:lang w:val="uk-UA"/>
        </w:rPr>
        <w:t xml:space="preserve"> відповідно до</w:t>
      </w:r>
      <w:r w:rsidR="00142157" w:rsidRPr="004E0783">
        <w:rPr>
          <w:sz w:val="21"/>
          <w:szCs w:val="21"/>
          <w:lang w:val="uk-UA"/>
        </w:rPr>
        <w:t xml:space="preserve"> </w:t>
      </w:r>
      <w:hyperlink r:id="rId113" w:history="1">
        <w:r w:rsidR="00475C20" w:rsidRPr="00B24FDB">
          <w:rPr>
            <w:rStyle w:val="a3"/>
            <w:sz w:val="21"/>
            <w:szCs w:val="21"/>
            <w:lang w:val="uk-UA"/>
          </w:rPr>
          <w:t>ДБН В.1.2-15</w:t>
        </w:r>
      </w:hyperlink>
      <w:r w:rsidR="00475C20" w:rsidRPr="004E0783">
        <w:rPr>
          <w:sz w:val="21"/>
          <w:szCs w:val="21"/>
          <w:lang w:val="uk-UA"/>
        </w:rPr>
        <w:t xml:space="preserve">. </w:t>
      </w:r>
    </w:p>
    <w:p w14:paraId="30C738A9" w14:textId="77777777" w:rsidR="00A077A3" w:rsidRPr="004E0783" w:rsidRDefault="00475C20" w:rsidP="00BA3C7D">
      <w:pPr>
        <w:spacing w:line="312" w:lineRule="auto"/>
        <w:ind w:firstLine="720"/>
        <w:jc w:val="both"/>
        <w:rPr>
          <w:b/>
          <w:sz w:val="21"/>
          <w:szCs w:val="21"/>
          <w:lang w:val="uk-UA"/>
        </w:rPr>
      </w:pPr>
      <w:r w:rsidRPr="004E0783">
        <w:rPr>
          <w:sz w:val="21"/>
          <w:szCs w:val="21"/>
          <w:lang w:val="uk-UA"/>
        </w:rPr>
        <w:t xml:space="preserve">Розрахунки </w:t>
      </w:r>
      <w:r w:rsidR="00EE1E0E" w:rsidRPr="004E0783">
        <w:rPr>
          <w:sz w:val="21"/>
          <w:szCs w:val="21"/>
          <w:lang w:val="uk-UA"/>
        </w:rPr>
        <w:t>потрібно</w:t>
      </w:r>
      <w:r w:rsidRPr="004E0783">
        <w:rPr>
          <w:sz w:val="21"/>
          <w:szCs w:val="21"/>
          <w:lang w:val="uk-UA"/>
        </w:rPr>
        <w:t xml:space="preserve"> виконувати</w:t>
      </w:r>
      <w:r w:rsidR="00142157" w:rsidRPr="004E0783">
        <w:rPr>
          <w:sz w:val="21"/>
          <w:szCs w:val="21"/>
          <w:lang w:val="uk-UA"/>
        </w:rPr>
        <w:t xml:space="preserve"> </w:t>
      </w:r>
      <w:r w:rsidRPr="004E0783">
        <w:rPr>
          <w:sz w:val="21"/>
          <w:szCs w:val="21"/>
          <w:lang w:val="uk-UA"/>
        </w:rPr>
        <w:t>за гранични</w:t>
      </w:r>
      <w:r w:rsidR="00A22B5E" w:rsidRPr="004E0783">
        <w:rPr>
          <w:sz w:val="21"/>
          <w:szCs w:val="21"/>
          <w:lang w:val="uk-UA"/>
        </w:rPr>
        <w:t>ми станами відповідно до 5</w:t>
      </w:r>
      <w:r w:rsidR="00DB60F0" w:rsidRPr="004E0783">
        <w:rPr>
          <w:sz w:val="21"/>
          <w:szCs w:val="21"/>
          <w:lang w:val="uk-UA"/>
        </w:rPr>
        <w:t>.4</w:t>
      </w:r>
      <w:r w:rsidRPr="004E0783">
        <w:rPr>
          <w:sz w:val="21"/>
          <w:szCs w:val="21"/>
          <w:lang w:val="uk-UA"/>
        </w:rPr>
        <w:t>.</w:t>
      </w:r>
    </w:p>
    <w:p w14:paraId="65D57246" w14:textId="143E2C01" w:rsidR="00D708EA" w:rsidRPr="004E0783" w:rsidRDefault="00A22B5E" w:rsidP="00BA3C7D">
      <w:pPr>
        <w:spacing w:line="312" w:lineRule="auto"/>
        <w:ind w:firstLine="720"/>
        <w:jc w:val="both"/>
        <w:rPr>
          <w:sz w:val="21"/>
          <w:szCs w:val="21"/>
          <w:lang w:val="uk-UA"/>
        </w:rPr>
      </w:pPr>
      <w:r w:rsidRPr="004E0783">
        <w:rPr>
          <w:b/>
          <w:sz w:val="21"/>
          <w:szCs w:val="21"/>
          <w:lang w:val="uk-UA"/>
        </w:rPr>
        <w:t>7</w:t>
      </w:r>
      <w:r w:rsidR="00142157" w:rsidRPr="004E0783">
        <w:rPr>
          <w:b/>
          <w:sz w:val="21"/>
          <w:szCs w:val="21"/>
          <w:lang w:val="uk-UA"/>
        </w:rPr>
        <w:t>.2.2</w:t>
      </w:r>
      <w:r w:rsidR="00142157" w:rsidRPr="004E0783">
        <w:rPr>
          <w:sz w:val="21"/>
          <w:szCs w:val="21"/>
          <w:lang w:val="uk-UA"/>
        </w:rPr>
        <w:t xml:space="preserve"> </w:t>
      </w:r>
      <w:r w:rsidR="00D708EA" w:rsidRPr="004E0783">
        <w:rPr>
          <w:sz w:val="21"/>
          <w:szCs w:val="21"/>
          <w:lang w:val="uk-UA"/>
        </w:rPr>
        <w:t>Під час про</w:t>
      </w:r>
      <w:r w:rsidR="000D00B5" w:rsidRPr="004E0783">
        <w:rPr>
          <w:sz w:val="21"/>
          <w:szCs w:val="21"/>
          <w:lang w:val="uk-UA"/>
        </w:rPr>
        <w:t>є</w:t>
      </w:r>
      <w:r w:rsidR="00D708EA" w:rsidRPr="004E0783">
        <w:rPr>
          <w:sz w:val="21"/>
          <w:szCs w:val="21"/>
          <w:lang w:val="uk-UA"/>
        </w:rPr>
        <w:t>ктування залізниць</w:t>
      </w:r>
      <w:r w:rsidR="00027645">
        <w:rPr>
          <w:sz w:val="21"/>
          <w:szCs w:val="21"/>
          <w:lang w:val="uk-UA"/>
        </w:rPr>
        <w:t>,</w:t>
      </w:r>
      <w:r w:rsidR="00D708EA" w:rsidRPr="004E0783">
        <w:rPr>
          <w:sz w:val="21"/>
          <w:szCs w:val="21"/>
          <w:lang w:val="uk-UA"/>
        </w:rPr>
        <w:t xml:space="preserve"> </w:t>
      </w:r>
      <w:r w:rsidR="00525F85" w:rsidRPr="004E0783">
        <w:rPr>
          <w:sz w:val="21"/>
          <w:szCs w:val="21"/>
          <w:lang w:val="uk-UA"/>
        </w:rPr>
        <w:t>розрахованих на рух потягів зі швидкістю більше</w:t>
      </w:r>
      <w:r w:rsidR="003943F5">
        <w:rPr>
          <w:sz w:val="21"/>
          <w:szCs w:val="21"/>
          <w:lang w:val="uk-UA"/>
        </w:rPr>
        <w:br/>
      </w:r>
      <w:r w:rsidR="00525F85" w:rsidRPr="004E0783">
        <w:rPr>
          <w:sz w:val="21"/>
          <w:szCs w:val="21"/>
          <w:lang w:val="uk-UA"/>
        </w:rPr>
        <w:t xml:space="preserve">ніж 200 км/год, </w:t>
      </w:r>
      <w:r w:rsidR="00D708EA" w:rsidRPr="004E0783">
        <w:rPr>
          <w:sz w:val="21"/>
          <w:szCs w:val="21"/>
          <w:lang w:val="uk-UA"/>
        </w:rPr>
        <w:t>вимоги щодо навантажень і жорсткості споруд</w:t>
      </w:r>
      <w:r w:rsidR="000D00B5" w:rsidRPr="004E0783">
        <w:rPr>
          <w:sz w:val="21"/>
          <w:szCs w:val="21"/>
          <w:lang w:val="uk-UA"/>
        </w:rPr>
        <w:t>и</w:t>
      </w:r>
      <w:r w:rsidR="00D708EA" w:rsidRPr="004E0783">
        <w:rPr>
          <w:sz w:val="21"/>
          <w:szCs w:val="21"/>
          <w:lang w:val="uk-UA"/>
        </w:rPr>
        <w:t xml:space="preserve"> </w:t>
      </w:r>
      <w:r w:rsidR="00AF0FF0" w:rsidRPr="004E0783">
        <w:rPr>
          <w:sz w:val="21"/>
          <w:szCs w:val="21"/>
          <w:lang w:val="uk-UA"/>
        </w:rPr>
        <w:t>потрібно</w:t>
      </w:r>
      <w:r w:rsidR="00D708EA" w:rsidRPr="004E0783">
        <w:rPr>
          <w:sz w:val="21"/>
          <w:szCs w:val="21"/>
          <w:lang w:val="uk-UA"/>
        </w:rPr>
        <w:t xml:space="preserve"> приймати за технічними умовами.  </w:t>
      </w:r>
    </w:p>
    <w:p w14:paraId="488DE130" w14:textId="77777777" w:rsidR="009C0D69" w:rsidRPr="004E0783" w:rsidRDefault="00525F85" w:rsidP="00BA3C7D">
      <w:pPr>
        <w:spacing w:line="312" w:lineRule="auto"/>
        <w:ind w:firstLine="720"/>
        <w:jc w:val="both"/>
        <w:rPr>
          <w:sz w:val="21"/>
          <w:szCs w:val="21"/>
          <w:lang w:val="uk-UA"/>
        </w:rPr>
      </w:pPr>
      <w:r w:rsidRPr="004E0783">
        <w:rPr>
          <w:sz w:val="21"/>
          <w:szCs w:val="21"/>
          <w:lang w:val="uk-UA"/>
        </w:rPr>
        <w:t xml:space="preserve">Службові </w:t>
      </w:r>
      <w:r w:rsidR="000D00B5" w:rsidRPr="004E0783">
        <w:rPr>
          <w:sz w:val="21"/>
          <w:szCs w:val="21"/>
          <w:lang w:val="uk-UA"/>
        </w:rPr>
        <w:t>естакади</w:t>
      </w:r>
      <w:r w:rsidRPr="004E0783">
        <w:rPr>
          <w:sz w:val="21"/>
          <w:szCs w:val="21"/>
          <w:lang w:val="uk-UA"/>
        </w:rPr>
        <w:t>,</w:t>
      </w:r>
      <w:r w:rsidR="000D00B5" w:rsidRPr="004E0783">
        <w:rPr>
          <w:sz w:val="21"/>
          <w:szCs w:val="21"/>
          <w:lang w:val="uk-UA"/>
        </w:rPr>
        <w:t xml:space="preserve"> </w:t>
      </w:r>
      <w:r w:rsidR="00D708EA" w:rsidRPr="004E0783">
        <w:rPr>
          <w:sz w:val="21"/>
          <w:szCs w:val="21"/>
          <w:lang w:val="uk-UA"/>
        </w:rPr>
        <w:t xml:space="preserve">галереї </w:t>
      </w:r>
      <w:r w:rsidRPr="004E0783">
        <w:rPr>
          <w:sz w:val="21"/>
          <w:szCs w:val="21"/>
          <w:lang w:val="uk-UA"/>
        </w:rPr>
        <w:t xml:space="preserve">будівель і </w:t>
      </w:r>
      <w:r w:rsidR="00D708EA" w:rsidRPr="004E0783">
        <w:rPr>
          <w:sz w:val="21"/>
          <w:szCs w:val="21"/>
          <w:lang w:val="uk-UA"/>
        </w:rPr>
        <w:t xml:space="preserve">промислових споруд, екодуки (біопереходи над залізницями та автомобільними дорогами), мости і труби на відомчих (технологічних) </w:t>
      </w:r>
      <w:r w:rsidR="000D00B5" w:rsidRPr="004E0783">
        <w:rPr>
          <w:sz w:val="21"/>
          <w:szCs w:val="21"/>
          <w:lang w:val="uk-UA"/>
        </w:rPr>
        <w:t xml:space="preserve">автомобільних </w:t>
      </w:r>
      <w:r w:rsidR="00D708EA" w:rsidRPr="004E0783">
        <w:rPr>
          <w:sz w:val="21"/>
          <w:szCs w:val="21"/>
          <w:lang w:val="uk-UA"/>
        </w:rPr>
        <w:t xml:space="preserve">дорогах </w:t>
      </w:r>
      <w:r w:rsidR="00AF0FF0" w:rsidRPr="004E0783">
        <w:rPr>
          <w:sz w:val="21"/>
          <w:szCs w:val="21"/>
          <w:lang w:val="uk-UA"/>
        </w:rPr>
        <w:t xml:space="preserve">потрібно </w:t>
      </w:r>
      <w:r w:rsidR="00D708EA" w:rsidRPr="004E0783">
        <w:rPr>
          <w:sz w:val="21"/>
          <w:szCs w:val="21"/>
          <w:lang w:val="uk-UA"/>
        </w:rPr>
        <w:t>про</w:t>
      </w:r>
      <w:r w:rsidR="000D00B5" w:rsidRPr="004E0783">
        <w:rPr>
          <w:sz w:val="21"/>
          <w:szCs w:val="21"/>
          <w:lang w:val="uk-UA"/>
        </w:rPr>
        <w:t>є</w:t>
      </w:r>
      <w:r w:rsidR="00D708EA" w:rsidRPr="004E0783">
        <w:rPr>
          <w:sz w:val="21"/>
          <w:szCs w:val="21"/>
          <w:lang w:val="uk-UA"/>
        </w:rPr>
        <w:t>ктувати дотримуючись вимог норм</w:t>
      </w:r>
      <w:r w:rsidR="00DB3A7B" w:rsidRPr="004E0783">
        <w:rPr>
          <w:sz w:val="21"/>
          <w:szCs w:val="21"/>
          <w:lang w:val="uk-UA"/>
        </w:rPr>
        <w:t>, враховувати відповідні постійні навантаження і впливи, відповідні моделі тимчасового навантаження</w:t>
      </w:r>
      <w:r w:rsidR="000D00B5" w:rsidRPr="004E0783">
        <w:rPr>
          <w:sz w:val="21"/>
          <w:szCs w:val="21"/>
          <w:lang w:val="uk-UA"/>
        </w:rPr>
        <w:t xml:space="preserve"> </w:t>
      </w:r>
      <w:r w:rsidR="001D566A" w:rsidRPr="004E0783">
        <w:rPr>
          <w:sz w:val="21"/>
          <w:szCs w:val="21"/>
          <w:lang w:val="uk-UA"/>
        </w:rPr>
        <w:t>і</w:t>
      </w:r>
      <w:r w:rsidR="00D708EA" w:rsidRPr="004E0783">
        <w:rPr>
          <w:sz w:val="21"/>
          <w:szCs w:val="21"/>
          <w:lang w:val="uk-UA"/>
        </w:rPr>
        <w:t xml:space="preserve"> специфічн</w:t>
      </w:r>
      <w:r w:rsidR="00DB3A7B" w:rsidRPr="004E0783">
        <w:rPr>
          <w:sz w:val="21"/>
          <w:szCs w:val="21"/>
          <w:lang w:val="uk-UA"/>
        </w:rPr>
        <w:t>і</w:t>
      </w:r>
      <w:r w:rsidR="00D708EA" w:rsidRPr="004E0783">
        <w:rPr>
          <w:sz w:val="21"/>
          <w:szCs w:val="21"/>
          <w:lang w:val="uk-UA"/>
        </w:rPr>
        <w:t xml:space="preserve"> умов</w:t>
      </w:r>
      <w:r w:rsidR="00DB3A7B" w:rsidRPr="004E0783">
        <w:rPr>
          <w:sz w:val="21"/>
          <w:szCs w:val="21"/>
          <w:lang w:val="uk-UA"/>
        </w:rPr>
        <w:t>и</w:t>
      </w:r>
      <w:r w:rsidR="00D708EA" w:rsidRPr="004E0783">
        <w:rPr>
          <w:sz w:val="21"/>
          <w:szCs w:val="21"/>
          <w:lang w:val="uk-UA"/>
        </w:rPr>
        <w:t xml:space="preserve"> їх</w:t>
      </w:r>
      <w:r w:rsidR="000D00B5" w:rsidRPr="004E0783">
        <w:rPr>
          <w:sz w:val="21"/>
          <w:szCs w:val="21"/>
          <w:lang w:val="uk-UA"/>
        </w:rPr>
        <w:t>ньої</w:t>
      </w:r>
      <w:r w:rsidR="00D708EA" w:rsidRPr="004E0783">
        <w:rPr>
          <w:sz w:val="21"/>
          <w:szCs w:val="21"/>
          <w:lang w:val="uk-UA"/>
        </w:rPr>
        <w:t xml:space="preserve"> експлуатації.</w:t>
      </w:r>
    </w:p>
    <w:p w14:paraId="0604CEA6" w14:textId="77777777" w:rsidR="00475C20" w:rsidRPr="004E0783" w:rsidRDefault="00D708EA" w:rsidP="00BA3C7D">
      <w:pPr>
        <w:spacing w:line="312" w:lineRule="auto"/>
        <w:ind w:firstLine="720"/>
        <w:jc w:val="both"/>
        <w:rPr>
          <w:sz w:val="21"/>
          <w:szCs w:val="21"/>
          <w:lang w:val="uk-UA"/>
        </w:rPr>
      </w:pPr>
      <w:r w:rsidRPr="004E0783">
        <w:rPr>
          <w:b/>
          <w:sz w:val="21"/>
          <w:szCs w:val="21"/>
          <w:lang w:val="uk-UA"/>
        </w:rPr>
        <w:t xml:space="preserve">7.2.3 </w:t>
      </w:r>
      <w:r w:rsidR="00475C20" w:rsidRPr="004E0783">
        <w:rPr>
          <w:sz w:val="21"/>
          <w:szCs w:val="21"/>
          <w:lang w:val="uk-UA"/>
        </w:rPr>
        <w:t>Тимчасові</w:t>
      </w:r>
      <w:r w:rsidR="00776FE8" w:rsidRPr="004E0783">
        <w:rPr>
          <w:sz w:val="21"/>
          <w:szCs w:val="21"/>
          <w:lang w:val="uk-UA"/>
        </w:rPr>
        <w:t xml:space="preserve"> </w:t>
      </w:r>
      <w:r w:rsidR="00475C20" w:rsidRPr="004E0783">
        <w:rPr>
          <w:sz w:val="21"/>
          <w:szCs w:val="21"/>
          <w:lang w:val="uk-UA"/>
        </w:rPr>
        <w:t>навантаження</w:t>
      </w:r>
      <w:r w:rsidR="00776FE8" w:rsidRPr="004E0783">
        <w:rPr>
          <w:sz w:val="21"/>
          <w:szCs w:val="21"/>
          <w:lang w:val="uk-UA"/>
        </w:rPr>
        <w:t xml:space="preserve"> </w:t>
      </w:r>
      <w:r w:rsidR="00475C20" w:rsidRPr="004E0783">
        <w:rPr>
          <w:sz w:val="21"/>
          <w:szCs w:val="21"/>
          <w:lang w:val="uk-UA"/>
        </w:rPr>
        <w:t>від</w:t>
      </w:r>
      <w:r w:rsidR="00776FE8" w:rsidRPr="004E0783">
        <w:rPr>
          <w:sz w:val="21"/>
          <w:szCs w:val="21"/>
          <w:lang w:val="uk-UA"/>
        </w:rPr>
        <w:t xml:space="preserve"> </w:t>
      </w:r>
      <w:r w:rsidR="00475C20" w:rsidRPr="004E0783">
        <w:rPr>
          <w:sz w:val="21"/>
          <w:szCs w:val="21"/>
          <w:lang w:val="uk-UA"/>
        </w:rPr>
        <w:t>рухомого</w:t>
      </w:r>
      <w:r w:rsidR="00776FE8" w:rsidRPr="004E0783">
        <w:rPr>
          <w:sz w:val="21"/>
          <w:szCs w:val="21"/>
          <w:lang w:val="uk-UA"/>
        </w:rPr>
        <w:t xml:space="preserve"> </w:t>
      </w:r>
      <w:r w:rsidR="00475C20" w:rsidRPr="004E0783">
        <w:rPr>
          <w:sz w:val="21"/>
          <w:szCs w:val="21"/>
          <w:lang w:val="uk-UA"/>
        </w:rPr>
        <w:t>складу</w:t>
      </w:r>
      <w:r w:rsidR="00776FE8" w:rsidRPr="004E0783">
        <w:rPr>
          <w:sz w:val="21"/>
          <w:szCs w:val="21"/>
          <w:lang w:val="uk-UA"/>
        </w:rPr>
        <w:t xml:space="preserve"> </w:t>
      </w:r>
      <w:r w:rsidR="00475C20" w:rsidRPr="004E0783">
        <w:rPr>
          <w:sz w:val="21"/>
          <w:szCs w:val="21"/>
          <w:lang w:val="uk-UA"/>
        </w:rPr>
        <w:t>(транспортних</w:t>
      </w:r>
      <w:r w:rsidR="00776FE8" w:rsidRPr="004E0783">
        <w:rPr>
          <w:sz w:val="21"/>
          <w:szCs w:val="21"/>
          <w:lang w:val="uk-UA"/>
        </w:rPr>
        <w:t xml:space="preserve"> </w:t>
      </w:r>
      <w:r w:rsidR="00475C20" w:rsidRPr="004E0783">
        <w:rPr>
          <w:sz w:val="21"/>
          <w:szCs w:val="21"/>
          <w:lang w:val="uk-UA"/>
        </w:rPr>
        <w:t>засобів)</w:t>
      </w:r>
      <w:r w:rsidR="00142157" w:rsidRPr="004E0783">
        <w:rPr>
          <w:sz w:val="21"/>
          <w:szCs w:val="21"/>
          <w:lang w:val="uk-UA"/>
        </w:rPr>
        <w:t xml:space="preserve"> </w:t>
      </w:r>
      <w:r w:rsidR="00475C20" w:rsidRPr="004E0783">
        <w:rPr>
          <w:sz w:val="21"/>
          <w:szCs w:val="21"/>
          <w:lang w:val="uk-UA"/>
        </w:rPr>
        <w:t>залізниць</w:t>
      </w:r>
      <w:r w:rsidR="009C0D69" w:rsidRPr="004E0783">
        <w:rPr>
          <w:sz w:val="21"/>
          <w:szCs w:val="21"/>
          <w:lang w:val="uk-UA"/>
        </w:rPr>
        <w:t xml:space="preserve"> і</w:t>
      </w:r>
      <w:r w:rsidR="00475C20" w:rsidRPr="004E0783">
        <w:rPr>
          <w:sz w:val="21"/>
          <w:szCs w:val="21"/>
          <w:lang w:val="uk-UA"/>
        </w:rPr>
        <w:t xml:space="preserve"> автомобільних доріг</w:t>
      </w:r>
      <w:r w:rsidR="00EE1E0E" w:rsidRPr="004E0783">
        <w:rPr>
          <w:sz w:val="21"/>
          <w:szCs w:val="21"/>
          <w:lang w:val="uk-UA"/>
        </w:rPr>
        <w:t xml:space="preserve"> потрібно</w:t>
      </w:r>
      <w:r w:rsidR="00142157" w:rsidRPr="004E0783">
        <w:rPr>
          <w:sz w:val="21"/>
          <w:szCs w:val="21"/>
          <w:lang w:val="uk-UA"/>
        </w:rPr>
        <w:t xml:space="preserve"> </w:t>
      </w:r>
      <w:r w:rsidR="00475C20" w:rsidRPr="004E0783">
        <w:rPr>
          <w:sz w:val="21"/>
          <w:szCs w:val="21"/>
          <w:lang w:val="uk-UA"/>
        </w:rPr>
        <w:t xml:space="preserve">вводити </w:t>
      </w:r>
      <w:r w:rsidR="000266E2" w:rsidRPr="004E0783">
        <w:rPr>
          <w:sz w:val="21"/>
          <w:szCs w:val="21"/>
          <w:lang w:val="uk-UA"/>
        </w:rPr>
        <w:t>у</w:t>
      </w:r>
      <w:r w:rsidR="00475C20" w:rsidRPr="004E0783">
        <w:rPr>
          <w:sz w:val="21"/>
          <w:szCs w:val="21"/>
          <w:lang w:val="uk-UA"/>
        </w:rPr>
        <w:t xml:space="preserve"> розрахун</w:t>
      </w:r>
      <w:r w:rsidR="000266E2" w:rsidRPr="004E0783">
        <w:rPr>
          <w:sz w:val="21"/>
          <w:szCs w:val="21"/>
          <w:lang w:val="uk-UA"/>
        </w:rPr>
        <w:t>ок</w:t>
      </w:r>
      <w:r w:rsidR="00475C20" w:rsidRPr="004E0783">
        <w:rPr>
          <w:sz w:val="21"/>
          <w:szCs w:val="21"/>
          <w:lang w:val="uk-UA"/>
        </w:rPr>
        <w:t xml:space="preserve"> з</w:t>
      </w:r>
      <w:r w:rsidR="00776FE8" w:rsidRPr="004E0783">
        <w:rPr>
          <w:sz w:val="21"/>
          <w:szCs w:val="21"/>
          <w:lang w:val="uk-UA"/>
        </w:rPr>
        <w:t xml:space="preserve"> </w:t>
      </w:r>
      <w:r w:rsidR="00475C20" w:rsidRPr="004E0783">
        <w:rPr>
          <w:sz w:val="21"/>
          <w:szCs w:val="21"/>
          <w:lang w:val="uk-UA"/>
        </w:rPr>
        <w:t>відповідними динамічними</w:t>
      </w:r>
      <w:r w:rsidR="00776FE8" w:rsidRPr="004E0783">
        <w:rPr>
          <w:sz w:val="21"/>
          <w:szCs w:val="21"/>
          <w:lang w:val="uk-UA"/>
        </w:rPr>
        <w:t xml:space="preserve"> </w:t>
      </w:r>
      <w:r w:rsidR="00475C20" w:rsidRPr="004E0783">
        <w:rPr>
          <w:sz w:val="21"/>
          <w:szCs w:val="21"/>
          <w:lang w:val="uk-UA"/>
        </w:rPr>
        <w:t>коефіцієнтами та коефіцієнтами</w:t>
      </w:r>
      <w:r w:rsidR="00142157" w:rsidRPr="004E0783">
        <w:rPr>
          <w:sz w:val="21"/>
          <w:szCs w:val="21"/>
          <w:lang w:val="uk-UA"/>
        </w:rPr>
        <w:t xml:space="preserve"> </w:t>
      </w:r>
      <w:r w:rsidR="00475C20" w:rsidRPr="004E0783">
        <w:rPr>
          <w:sz w:val="21"/>
          <w:szCs w:val="21"/>
          <w:lang w:val="uk-UA"/>
        </w:rPr>
        <w:t>надійності.</w:t>
      </w:r>
    </w:p>
    <w:p w14:paraId="0178727A" w14:textId="77777777" w:rsidR="00475C20" w:rsidRPr="004E0783" w:rsidRDefault="00EE1E0E" w:rsidP="00BA3C7D">
      <w:pPr>
        <w:spacing w:line="312" w:lineRule="auto"/>
        <w:ind w:firstLine="720"/>
        <w:jc w:val="both"/>
        <w:rPr>
          <w:sz w:val="21"/>
          <w:szCs w:val="21"/>
          <w:lang w:val="uk-UA"/>
        </w:rPr>
      </w:pPr>
      <w:r w:rsidRPr="004E0783">
        <w:rPr>
          <w:sz w:val="21"/>
          <w:szCs w:val="21"/>
          <w:lang w:val="uk-UA"/>
        </w:rPr>
        <w:t>Під час у</w:t>
      </w:r>
      <w:r w:rsidR="006004B9" w:rsidRPr="004E0783">
        <w:rPr>
          <w:sz w:val="21"/>
          <w:szCs w:val="21"/>
          <w:lang w:val="uk-UA"/>
        </w:rPr>
        <w:t>рахування</w:t>
      </w:r>
      <w:r w:rsidR="00475C20" w:rsidRPr="004E0783">
        <w:rPr>
          <w:sz w:val="21"/>
          <w:szCs w:val="21"/>
          <w:lang w:val="uk-UA"/>
        </w:rPr>
        <w:t xml:space="preserve"> одночасної дії на споруди двох або більше тимчасових навантажень розрахункові значення цих навантажень </w:t>
      </w:r>
      <w:r w:rsidRPr="004E0783">
        <w:rPr>
          <w:sz w:val="21"/>
          <w:szCs w:val="21"/>
          <w:lang w:val="uk-UA"/>
        </w:rPr>
        <w:t>потрібно</w:t>
      </w:r>
      <w:r w:rsidR="00475C20" w:rsidRPr="004E0783">
        <w:rPr>
          <w:sz w:val="21"/>
          <w:szCs w:val="21"/>
          <w:lang w:val="uk-UA"/>
        </w:rPr>
        <w:t xml:space="preserve"> приймати з відповідними коефіцієнтами комбінацій.</w:t>
      </w:r>
    </w:p>
    <w:p w14:paraId="04CC6055" w14:textId="6EA0FA88" w:rsidR="00475C20" w:rsidRPr="004E0783" w:rsidRDefault="00A22B5E" w:rsidP="00BA3C7D">
      <w:pPr>
        <w:spacing w:line="312" w:lineRule="auto"/>
        <w:ind w:firstLine="720"/>
        <w:jc w:val="both"/>
        <w:rPr>
          <w:sz w:val="21"/>
          <w:szCs w:val="21"/>
          <w:lang w:val="uk-UA"/>
        </w:rPr>
      </w:pPr>
      <w:r w:rsidRPr="004E0783">
        <w:rPr>
          <w:b/>
          <w:sz w:val="21"/>
          <w:szCs w:val="21"/>
          <w:lang w:val="uk-UA"/>
        </w:rPr>
        <w:t>7</w:t>
      </w:r>
      <w:r w:rsidR="00142157" w:rsidRPr="004E0783">
        <w:rPr>
          <w:b/>
          <w:sz w:val="21"/>
          <w:szCs w:val="21"/>
          <w:lang w:val="uk-UA"/>
        </w:rPr>
        <w:t>.2.</w:t>
      </w:r>
      <w:r w:rsidR="000227A4" w:rsidRPr="004E0783">
        <w:rPr>
          <w:b/>
          <w:sz w:val="21"/>
          <w:szCs w:val="21"/>
          <w:lang w:val="uk-UA"/>
        </w:rPr>
        <w:t>4</w:t>
      </w:r>
      <w:r w:rsidR="00142157" w:rsidRPr="004E0783">
        <w:rPr>
          <w:sz w:val="21"/>
          <w:szCs w:val="21"/>
          <w:lang w:val="uk-UA"/>
        </w:rPr>
        <w:t xml:space="preserve"> </w:t>
      </w:r>
      <w:r w:rsidR="00475C20" w:rsidRPr="004E0783">
        <w:rPr>
          <w:sz w:val="21"/>
          <w:szCs w:val="21"/>
          <w:lang w:val="uk-UA"/>
        </w:rPr>
        <w:t>Величини</w:t>
      </w:r>
      <w:r w:rsidR="00776FE8" w:rsidRPr="004E0783">
        <w:rPr>
          <w:sz w:val="21"/>
          <w:szCs w:val="21"/>
          <w:lang w:val="uk-UA"/>
        </w:rPr>
        <w:t xml:space="preserve"> </w:t>
      </w:r>
      <w:r w:rsidR="00046AA7" w:rsidRPr="004E0783">
        <w:rPr>
          <w:sz w:val="21"/>
          <w:szCs w:val="21"/>
          <w:lang w:val="uk-UA"/>
        </w:rPr>
        <w:t>граничних розрахункових зусиль</w:t>
      </w:r>
      <w:r w:rsidR="00475C20" w:rsidRPr="004E0783">
        <w:rPr>
          <w:sz w:val="21"/>
          <w:szCs w:val="21"/>
          <w:lang w:val="uk-UA"/>
        </w:rPr>
        <w:t>,</w:t>
      </w:r>
      <w:r w:rsidR="00776FE8" w:rsidRPr="004E0783">
        <w:rPr>
          <w:sz w:val="21"/>
          <w:szCs w:val="21"/>
          <w:lang w:val="uk-UA"/>
        </w:rPr>
        <w:t xml:space="preserve"> </w:t>
      </w:r>
      <w:r w:rsidR="00475C20" w:rsidRPr="004E0783">
        <w:rPr>
          <w:sz w:val="21"/>
          <w:szCs w:val="21"/>
          <w:lang w:val="uk-UA"/>
        </w:rPr>
        <w:t>що</w:t>
      </w:r>
      <w:r w:rsidR="00142157" w:rsidRPr="004E0783">
        <w:rPr>
          <w:sz w:val="21"/>
          <w:szCs w:val="21"/>
          <w:lang w:val="uk-UA"/>
        </w:rPr>
        <w:t xml:space="preserve"> </w:t>
      </w:r>
      <w:r w:rsidR="00475C20" w:rsidRPr="004E0783">
        <w:rPr>
          <w:sz w:val="21"/>
          <w:szCs w:val="21"/>
          <w:lang w:val="uk-UA"/>
        </w:rPr>
        <w:t xml:space="preserve">визначають в елементах конструкцій </w:t>
      </w:r>
      <w:r w:rsidR="009B59C5" w:rsidRPr="004E0783">
        <w:rPr>
          <w:sz w:val="21"/>
          <w:szCs w:val="21"/>
          <w:lang w:val="uk-UA"/>
        </w:rPr>
        <w:t>під час розрахунків споруд на стадії експлуат</w:t>
      </w:r>
      <w:r w:rsidR="005C697B" w:rsidRPr="004E0783">
        <w:rPr>
          <w:sz w:val="21"/>
          <w:szCs w:val="21"/>
          <w:lang w:val="uk-UA"/>
        </w:rPr>
        <w:t>ації</w:t>
      </w:r>
      <w:r w:rsidR="00776FE8" w:rsidRPr="004E0783">
        <w:rPr>
          <w:sz w:val="21"/>
          <w:szCs w:val="21"/>
          <w:lang w:val="uk-UA"/>
        </w:rPr>
        <w:t xml:space="preserve"> </w:t>
      </w:r>
      <w:r w:rsidR="00475C20" w:rsidRPr="004E0783">
        <w:rPr>
          <w:sz w:val="21"/>
          <w:szCs w:val="21"/>
          <w:lang w:val="uk-UA"/>
        </w:rPr>
        <w:t>і</w:t>
      </w:r>
      <w:r w:rsidR="00142157" w:rsidRPr="004E0783">
        <w:rPr>
          <w:sz w:val="21"/>
          <w:szCs w:val="21"/>
          <w:lang w:val="uk-UA"/>
        </w:rPr>
        <w:t xml:space="preserve"> </w:t>
      </w:r>
      <w:r w:rsidR="00692843" w:rsidRPr="004E0783">
        <w:rPr>
          <w:sz w:val="21"/>
          <w:szCs w:val="21"/>
          <w:lang w:val="uk-UA"/>
        </w:rPr>
        <w:t xml:space="preserve">монтажу (демонтажу), </w:t>
      </w:r>
      <w:r w:rsidR="00475C20" w:rsidRPr="004E0783">
        <w:rPr>
          <w:sz w:val="21"/>
          <w:szCs w:val="21"/>
          <w:lang w:val="uk-UA"/>
        </w:rPr>
        <w:t>а</w:t>
      </w:r>
      <w:r w:rsidR="00776FE8" w:rsidRPr="004E0783">
        <w:rPr>
          <w:sz w:val="21"/>
          <w:szCs w:val="21"/>
          <w:lang w:val="uk-UA"/>
        </w:rPr>
        <w:t xml:space="preserve"> </w:t>
      </w:r>
      <w:r w:rsidR="00475C20" w:rsidRPr="004E0783">
        <w:rPr>
          <w:sz w:val="21"/>
          <w:szCs w:val="21"/>
          <w:lang w:val="uk-UA"/>
        </w:rPr>
        <w:t>також</w:t>
      </w:r>
      <w:r w:rsidR="00776FE8" w:rsidRPr="004E0783">
        <w:rPr>
          <w:sz w:val="21"/>
          <w:szCs w:val="21"/>
          <w:lang w:val="uk-UA"/>
        </w:rPr>
        <w:t xml:space="preserve"> </w:t>
      </w:r>
      <w:r w:rsidR="00475C20" w:rsidRPr="004E0783">
        <w:rPr>
          <w:sz w:val="21"/>
          <w:szCs w:val="21"/>
          <w:lang w:val="uk-UA"/>
        </w:rPr>
        <w:t>у</w:t>
      </w:r>
      <w:r w:rsidR="00776FE8" w:rsidRPr="004E0783">
        <w:rPr>
          <w:sz w:val="21"/>
          <w:szCs w:val="21"/>
          <w:lang w:val="uk-UA"/>
        </w:rPr>
        <w:t xml:space="preserve"> </w:t>
      </w:r>
      <w:r w:rsidR="00475C20" w:rsidRPr="004E0783">
        <w:rPr>
          <w:sz w:val="21"/>
          <w:szCs w:val="21"/>
          <w:lang w:val="uk-UA"/>
        </w:rPr>
        <w:t>монтажних</w:t>
      </w:r>
      <w:r w:rsidR="00776FE8" w:rsidRPr="004E0783">
        <w:rPr>
          <w:sz w:val="21"/>
          <w:szCs w:val="21"/>
          <w:lang w:val="uk-UA"/>
        </w:rPr>
        <w:t xml:space="preserve"> </w:t>
      </w:r>
      <w:r w:rsidR="00475C20" w:rsidRPr="004E0783">
        <w:rPr>
          <w:sz w:val="21"/>
          <w:szCs w:val="21"/>
          <w:lang w:val="uk-UA"/>
        </w:rPr>
        <w:t>елементах</w:t>
      </w:r>
      <w:r w:rsidR="00776FE8" w:rsidRPr="004E0783">
        <w:rPr>
          <w:sz w:val="21"/>
          <w:szCs w:val="21"/>
          <w:lang w:val="uk-UA"/>
        </w:rPr>
        <w:t xml:space="preserve"> </w:t>
      </w:r>
      <w:r w:rsidR="00475C20" w:rsidRPr="004E0783">
        <w:rPr>
          <w:sz w:val="21"/>
          <w:szCs w:val="21"/>
          <w:lang w:val="uk-UA"/>
        </w:rPr>
        <w:t>або</w:t>
      </w:r>
      <w:r w:rsidR="00776FE8" w:rsidRPr="004E0783">
        <w:rPr>
          <w:sz w:val="21"/>
          <w:szCs w:val="21"/>
          <w:lang w:val="uk-UA"/>
        </w:rPr>
        <w:t xml:space="preserve"> </w:t>
      </w:r>
      <w:r w:rsidR="00475C20" w:rsidRPr="004E0783">
        <w:rPr>
          <w:sz w:val="21"/>
          <w:szCs w:val="21"/>
          <w:lang w:val="uk-UA"/>
        </w:rPr>
        <w:t>блоках</w:t>
      </w:r>
      <w:r w:rsidR="00776FE8" w:rsidRPr="004E0783">
        <w:rPr>
          <w:sz w:val="21"/>
          <w:szCs w:val="21"/>
          <w:lang w:val="uk-UA"/>
        </w:rPr>
        <w:t xml:space="preserve"> </w:t>
      </w:r>
      <w:r w:rsidR="009B59C5" w:rsidRPr="004E0783">
        <w:rPr>
          <w:sz w:val="21"/>
          <w:szCs w:val="21"/>
          <w:lang w:val="uk-UA"/>
        </w:rPr>
        <w:t>під час</w:t>
      </w:r>
      <w:r w:rsidR="00776FE8" w:rsidRPr="004E0783">
        <w:rPr>
          <w:sz w:val="21"/>
          <w:szCs w:val="21"/>
          <w:lang w:val="uk-UA"/>
        </w:rPr>
        <w:t xml:space="preserve"> </w:t>
      </w:r>
      <w:r w:rsidR="00475C20" w:rsidRPr="004E0783">
        <w:rPr>
          <w:sz w:val="21"/>
          <w:szCs w:val="21"/>
          <w:lang w:val="uk-UA"/>
        </w:rPr>
        <w:t>їх</w:t>
      </w:r>
      <w:r w:rsidR="00692843" w:rsidRPr="004E0783">
        <w:rPr>
          <w:sz w:val="21"/>
          <w:szCs w:val="21"/>
          <w:lang w:val="uk-UA"/>
        </w:rPr>
        <w:t>нього</w:t>
      </w:r>
      <w:r w:rsidR="00776FE8" w:rsidRPr="004E0783">
        <w:rPr>
          <w:sz w:val="21"/>
          <w:szCs w:val="21"/>
          <w:lang w:val="uk-UA"/>
        </w:rPr>
        <w:t xml:space="preserve"> </w:t>
      </w:r>
      <w:r w:rsidR="00475C20" w:rsidRPr="004E0783">
        <w:rPr>
          <w:sz w:val="21"/>
          <w:szCs w:val="21"/>
          <w:lang w:val="uk-UA"/>
        </w:rPr>
        <w:t>виготовленн</w:t>
      </w:r>
      <w:r w:rsidR="009B59C5" w:rsidRPr="004E0783">
        <w:rPr>
          <w:sz w:val="21"/>
          <w:szCs w:val="21"/>
          <w:lang w:val="uk-UA"/>
        </w:rPr>
        <w:t>я</w:t>
      </w:r>
      <w:r w:rsidR="000C37DB" w:rsidRPr="004E0783">
        <w:rPr>
          <w:sz w:val="21"/>
          <w:szCs w:val="21"/>
          <w:lang w:val="uk-UA"/>
        </w:rPr>
        <w:t>,</w:t>
      </w:r>
      <w:r w:rsidR="00142157" w:rsidRPr="004E0783">
        <w:rPr>
          <w:sz w:val="21"/>
          <w:szCs w:val="21"/>
          <w:lang w:val="uk-UA"/>
        </w:rPr>
        <w:t xml:space="preserve"> </w:t>
      </w:r>
      <w:r w:rsidR="009B59C5" w:rsidRPr="004E0783">
        <w:rPr>
          <w:sz w:val="21"/>
          <w:szCs w:val="21"/>
          <w:lang w:val="uk-UA"/>
        </w:rPr>
        <w:t>транспортування</w:t>
      </w:r>
      <w:r w:rsidR="00692843" w:rsidRPr="004E0783">
        <w:rPr>
          <w:sz w:val="21"/>
          <w:szCs w:val="21"/>
          <w:lang w:val="uk-UA"/>
        </w:rPr>
        <w:t xml:space="preserve"> і використання</w:t>
      </w:r>
      <w:r w:rsidR="00475C20" w:rsidRPr="004E0783">
        <w:rPr>
          <w:sz w:val="21"/>
          <w:szCs w:val="21"/>
          <w:lang w:val="uk-UA"/>
        </w:rPr>
        <w:t>,</w:t>
      </w:r>
      <w:r w:rsidR="00692843" w:rsidRPr="004E0783">
        <w:rPr>
          <w:sz w:val="21"/>
          <w:szCs w:val="21"/>
          <w:lang w:val="uk-UA"/>
        </w:rPr>
        <w:t xml:space="preserve"> мають бути менш</w:t>
      </w:r>
      <w:r w:rsidR="00C156CE">
        <w:rPr>
          <w:sz w:val="21"/>
          <w:szCs w:val="21"/>
          <w:lang w:val="uk-UA"/>
        </w:rPr>
        <w:t>е</w:t>
      </w:r>
      <w:r w:rsidR="00776FE8" w:rsidRPr="004E0783">
        <w:rPr>
          <w:sz w:val="21"/>
          <w:szCs w:val="21"/>
          <w:lang w:val="uk-UA"/>
        </w:rPr>
        <w:t xml:space="preserve"> </w:t>
      </w:r>
      <w:r w:rsidR="00A968D4" w:rsidRPr="004E0783">
        <w:rPr>
          <w:sz w:val="21"/>
          <w:szCs w:val="21"/>
          <w:lang w:val="uk-UA"/>
        </w:rPr>
        <w:t xml:space="preserve">ніж </w:t>
      </w:r>
      <w:r w:rsidR="00046AA7" w:rsidRPr="004E0783">
        <w:rPr>
          <w:sz w:val="21"/>
          <w:szCs w:val="21"/>
          <w:lang w:val="uk-UA"/>
        </w:rPr>
        <w:t>відповідн</w:t>
      </w:r>
      <w:r w:rsidR="00A968D4" w:rsidRPr="004E0783">
        <w:rPr>
          <w:sz w:val="21"/>
          <w:szCs w:val="21"/>
          <w:lang w:val="uk-UA"/>
        </w:rPr>
        <w:t>і</w:t>
      </w:r>
      <w:r w:rsidR="00046AA7" w:rsidRPr="004E0783">
        <w:rPr>
          <w:sz w:val="21"/>
          <w:szCs w:val="21"/>
          <w:lang w:val="uk-UA"/>
        </w:rPr>
        <w:t xml:space="preserve"> граничн</w:t>
      </w:r>
      <w:r w:rsidR="00A968D4" w:rsidRPr="004E0783">
        <w:rPr>
          <w:sz w:val="21"/>
          <w:szCs w:val="21"/>
          <w:lang w:val="uk-UA"/>
        </w:rPr>
        <w:t>і</w:t>
      </w:r>
      <w:r w:rsidR="00046AA7" w:rsidRPr="004E0783">
        <w:rPr>
          <w:sz w:val="21"/>
          <w:szCs w:val="21"/>
          <w:lang w:val="uk-UA"/>
        </w:rPr>
        <w:t xml:space="preserve"> значен</w:t>
      </w:r>
      <w:r w:rsidR="00A968D4" w:rsidRPr="004E0783">
        <w:rPr>
          <w:sz w:val="21"/>
          <w:szCs w:val="21"/>
          <w:lang w:val="uk-UA"/>
        </w:rPr>
        <w:t>ня</w:t>
      </w:r>
      <w:r w:rsidR="00046AA7" w:rsidRPr="004E0783">
        <w:rPr>
          <w:sz w:val="21"/>
          <w:szCs w:val="21"/>
          <w:lang w:val="uk-UA"/>
        </w:rPr>
        <w:t xml:space="preserve"> несної здатності конструкції.</w:t>
      </w:r>
    </w:p>
    <w:p w14:paraId="2F983E39" w14:textId="68BFCD58" w:rsidR="00475C20" w:rsidRPr="004E0783" w:rsidRDefault="00A22B5E" w:rsidP="00BA3C7D">
      <w:pPr>
        <w:spacing w:line="312" w:lineRule="auto"/>
        <w:ind w:firstLine="720"/>
        <w:jc w:val="both"/>
        <w:rPr>
          <w:sz w:val="21"/>
          <w:szCs w:val="21"/>
          <w:lang w:val="uk-UA"/>
        </w:rPr>
      </w:pPr>
      <w:r w:rsidRPr="004E0783">
        <w:rPr>
          <w:b/>
          <w:sz w:val="21"/>
          <w:szCs w:val="21"/>
          <w:lang w:val="uk-UA"/>
        </w:rPr>
        <w:t>7</w:t>
      </w:r>
      <w:r w:rsidR="00142157" w:rsidRPr="004E0783">
        <w:rPr>
          <w:b/>
          <w:sz w:val="21"/>
          <w:szCs w:val="21"/>
          <w:lang w:val="uk-UA"/>
        </w:rPr>
        <w:t>.2.</w:t>
      </w:r>
      <w:r w:rsidR="00A62234" w:rsidRPr="004E0783">
        <w:rPr>
          <w:b/>
          <w:sz w:val="21"/>
          <w:szCs w:val="21"/>
          <w:lang w:val="uk-UA"/>
        </w:rPr>
        <w:t>5</w:t>
      </w:r>
      <w:r w:rsidR="00142157" w:rsidRPr="004E0783">
        <w:rPr>
          <w:sz w:val="21"/>
          <w:szCs w:val="21"/>
          <w:lang w:val="uk-UA"/>
        </w:rPr>
        <w:t xml:space="preserve"> </w:t>
      </w:r>
      <w:r w:rsidR="00475C20" w:rsidRPr="004E0783">
        <w:rPr>
          <w:sz w:val="21"/>
          <w:szCs w:val="21"/>
          <w:lang w:val="uk-UA"/>
        </w:rPr>
        <w:t xml:space="preserve">За розрахункову мінімальну температуру </w:t>
      </w:r>
      <w:r w:rsidR="00EC56D4" w:rsidRPr="004E0783">
        <w:rPr>
          <w:sz w:val="21"/>
          <w:szCs w:val="21"/>
          <w:lang w:val="uk-UA"/>
        </w:rPr>
        <w:t xml:space="preserve">потрібно </w:t>
      </w:r>
      <w:r w:rsidR="00475C20" w:rsidRPr="004E0783">
        <w:rPr>
          <w:sz w:val="21"/>
          <w:szCs w:val="21"/>
          <w:lang w:val="uk-UA"/>
        </w:rPr>
        <w:t>прийма</w:t>
      </w:r>
      <w:r w:rsidR="00EC56D4" w:rsidRPr="004E0783">
        <w:rPr>
          <w:sz w:val="21"/>
          <w:szCs w:val="21"/>
          <w:lang w:val="uk-UA"/>
        </w:rPr>
        <w:t>ти</w:t>
      </w:r>
      <w:r w:rsidR="00475C20" w:rsidRPr="004E0783">
        <w:rPr>
          <w:sz w:val="21"/>
          <w:szCs w:val="21"/>
          <w:lang w:val="uk-UA"/>
        </w:rPr>
        <w:t xml:space="preserve"> середню температуру</w:t>
      </w:r>
      <w:r w:rsidR="00142157" w:rsidRPr="004E0783">
        <w:rPr>
          <w:sz w:val="21"/>
          <w:szCs w:val="21"/>
          <w:lang w:val="uk-UA"/>
        </w:rPr>
        <w:t xml:space="preserve"> </w:t>
      </w:r>
      <w:r w:rsidR="00475C20" w:rsidRPr="004E0783">
        <w:rPr>
          <w:sz w:val="21"/>
          <w:szCs w:val="21"/>
          <w:lang w:val="uk-UA"/>
        </w:rPr>
        <w:t>зовнішнього повітря найбільш холодн</w:t>
      </w:r>
      <w:r w:rsidR="00692843" w:rsidRPr="004E0783">
        <w:rPr>
          <w:sz w:val="21"/>
          <w:szCs w:val="21"/>
          <w:lang w:val="uk-UA"/>
        </w:rPr>
        <w:t>их п’яти</w:t>
      </w:r>
      <w:r w:rsidR="00304CCA" w:rsidRPr="004E0783">
        <w:rPr>
          <w:sz w:val="21"/>
          <w:szCs w:val="21"/>
          <w:lang w:val="uk-UA"/>
        </w:rPr>
        <w:t xml:space="preserve"> днів поспіль у</w:t>
      </w:r>
      <w:r w:rsidR="002B0ED1" w:rsidRPr="004E0783">
        <w:rPr>
          <w:sz w:val="21"/>
          <w:szCs w:val="21"/>
          <w:lang w:val="uk-UA"/>
        </w:rPr>
        <w:t xml:space="preserve"> районі буд</w:t>
      </w:r>
      <w:r w:rsidR="000F4C5E" w:rsidRPr="004E0783">
        <w:rPr>
          <w:sz w:val="21"/>
          <w:szCs w:val="21"/>
          <w:lang w:val="uk-UA"/>
        </w:rPr>
        <w:t>івництва</w:t>
      </w:r>
      <w:r w:rsidR="00475C20" w:rsidRPr="004E0783">
        <w:rPr>
          <w:sz w:val="21"/>
          <w:szCs w:val="21"/>
          <w:lang w:val="uk-UA"/>
        </w:rPr>
        <w:t xml:space="preserve"> </w:t>
      </w:r>
      <w:r w:rsidR="00304CCA" w:rsidRPr="004E0783">
        <w:rPr>
          <w:sz w:val="21"/>
          <w:szCs w:val="21"/>
          <w:lang w:val="uk-UA"/>
        </w:rPr>
        <w:t>згідно з</w:t>
      </w:r>
      <w:r w:rsidR="00980052">
        <w:rPr>
          <w:sz w:val="21"/>
          <w:szCs w:val="21"/>
          <w:lang w:val="uk-UA"/>
        </w:rPr>
        <w:br/>
      </w:r>
      <w:hyperlink r:id="rId114" w:history="1">
        <w:r w:rsidR="009029D3" w:rsidRPr="00FE732D">
          <w:rPr>
            <w:rStyle w:val="a3"/>
            <w:sz w:val="21"/>
            <w:szCs w:val="21"/>
            <w:lang w:val="uk-UA"/>
          </w:rPr>
          <w:t>ДСТУ-Н Б В.1.1-27</w:t>
        </w:r>
      </w:hyperlink>
      <w:r w:rsidR="002B0ED1" w:rsidRPr="004E0783">
        <w:rPr>
          <w:sz w:val="21"/>
          <w:szCs w:val="21"/>
          <w:lang w:val="uk-UA"/>
        </w:rPr>
        <w:t xml:space="preserve"> </w:t>
      </w:r>
      <w:r w:rsidR="00475C20" w:rsidRPr="004E0783">
        <w:rPr>
          <w:sz w:val="21"/>
          <w:szCs w:val="21"/>
          <w:lang w:val="uk-UA"/>
        </w:rPr>
        <w:t>із забезпеченістю:</w:t>
      </w:r>
    </w:p>
    <w:p w14:paraId="7E97EF85" w14:textId="782A5DD6" w:rsidR="00475C20" w:rsidRPr="004E0783" w:rsidRDefault="00AC7990" w:rsidP="00BA3C7D">
      <w:pPr>
        <w:spacing w:line="312" w:lineRule="auto"/>
        <w:ind w:firstLine="720"/>
        <w:jc w:val="both"/>
        <w:rPr>
          <w:sz w:val="21"/>
          <w:szCs w:val="21"/>
          <w:lang w:val="uk-UA"/>
        </w:rPr>
      </w:pPr>
      <w:r>
        <w:rPr>
          <w:sz w:val="21"/>
          <w:szCs w:val="21"/>
          <w:lang w:val="uk-UA"/>
        </w:rPr>
        <w:t>–</w:t>
      </w:r>
      <w:r w:rsidR="002B0ED1" w:rsidRPr="004E0783">
        <w:rPr>
          <w:sz w:val="21"/>
          <w:szCs w:val="21"/>
          <w:lang w:val="uk-UA"/>
        </w:rPr>
        <w:t>–</w:t>
      </w:r>
      <w:r w:rsidR="00142157" w:rsidRPr="004E0783">
        <w:rPr>
          <w:sz w:val="21"/>
          <w:szCs w:val="21"/>
          <w:lang w:val="uk-UA"/>
        </w:rPr>
        <w:t xml:space="preserve"> </w:t>
      </w:r>
      <w:r w:rsidR="00475C20" w:rsidRPr="004E0783">
        <w:rPr>
          <w:sz w:val="21"/>
          <w:szCs w:val="21"/>
          <w:lang w:val="uk-UA"/>
        </w:rPr>
        <w:t>0,92</w:t>
      </w:r>
      <w:r w:rsidR="00776FE8" w:rsidRPr="004E0783">
        <w:rPr>
          <w:sz w:val="21"/>
          <w:szCs w:val="21"/>
          <w:lang w:val="uk-UA"/>
        </w:rPr>
        <w:t xml:space="preserve"> – для</w:t>
      </w:r>
      <w:r w:rsidR="00475C20" w:rsidRPr="004E0783">
        <w:rPr>
          <w:sz w:val="21"/>
          <w:szCs w:val="21"/>
          <w:lang w:val="uk-UA"/>
        </w:rPr>
        <w:t xml:space="preserve"> бетонних і залізобетонних конструкцій;</w:t>
      </w:r>
    </w:p>
    <w:p w14:paraId="25CCC7ED" w14:textId="49510135" w:rsidR="00475C20" w:rsidRPr="004E0783" w:rsidRDefault="00AC7990" w:rsidP="00BA3C7D">
      <w:pPr>
        <w:spacing w:line="312" w:lineRule="auto"/>
        <w:ind w:firstLine="720"/>
        <w:jc w:val="both"/>
        <w:rPr>
          <w:sz w:val="21"/>
          <w:szCs w:val="21"/>
          <w:lang w:val="uk-UA"/>
        </w:rPr>
      </w:pPr>
      <w:r>
        <w:rPr>
          <w:sz w:val="21"/>
          <w:szCs w:val="21"/>
          <w:lang w:val="uk-UA"/>
        </w:rPr>
        <w:t>–</w:t>
      </w:r>
      <w:r w:rsidR="002B0ED1" w:rsidRPr="004E0783">
        <w:rPr>
          <w:sz w:val="21"/>
          <w:szCs w:val="21"/>
          <w:lang w:val="uk-UA"/>
        </w:rPr>
        <w:t>–</w:t>
      </w:r>
      <w:r w:rsidR="007B4B65" w:rsidRPr="004E0783">
        <w:rPr>
          <w:sz w:val="21"/>
          <w:szCs w:val="21"/>
          <w:lang w:val="uk-UA"/>
        </w:rPr>
        <w:t> </w:t>
      </w:r>
      <w:r w:rsidR="00475C20" w:rsidRPr="004E0783">
        <w:rPr>
          <w:sz w:val="21"/>
          <w:szCs w:val="21"/>
          <w:lang w:val="uk-UA"/>
        </w:rPr>
        <w:t>0,98</w:t>
      </w:r>
      <w:r w:rsidR="0012368F" w:rsidRPr="004E0783">
        <w:rPr>
          <w:sz w:val="21"/>
          <w:szCs w:val="21"/>
          <w:lang w:val="uk-UA"/>
        </w:rPr>
        <w:t> </w:t>
      </w:r>
      <w:r w:rsidR="00142157" w:rsidRPr="004E0783">
        <w:rPr>
          <w:sz w:val="21"/>
          <w:szCs w:val="21"/>
          <w:lang w:val="uk-UA"/>
        </w:rPr>
        <w:t>–</w:t>
      </w:r>
      <w:r w:rsidR="0012368F" w:rsidRPr="004E0783">
        <w:rPr>
          <w:sz w:val="21"/>
          <w:szCs w:val="21"/>
          <w:lang w:val="uk-UA"/>
        </w:rPr>
        <w:t> </w:t>
      </w:r>
      <w:r w:rsidR="00475C20" w:rsidRPr="004E0783">
        <w:rPr>
          <w:sz w:val="21"/>
          <w:szCs w:val="21"/>
          <w:lang w:val="uk-UA"/>
        </w:rPr>
        <w:t>для</w:t>
      </w:r>
      <w:r w:rsidR="00776FE8" w:rsidRPr="004E0783">
        <w:rPr>
          <w:sz w:val="21"/>
          <w:szCs w:val="21"/>
          <w:lang w:val="uk-UA"/>
        </w:rPr>
        <w:t xml:space="preserve"> </w:t>
      </w:r>
      <w:r w:rsidR="00475C20" w:rsidRPr="004E0783">
        <w:rPr>
          <w:sz w:val="21"/>
          <w:szCs w:val="21"/>
          <w:lang w:val="uk-UA"/>
        </w:rPr>
        <w:t>сталевих</w:t>
      </w:r>
      <w:r w:rsidR="00776FE8" w:rsidRPr="004E0783">
        <w:rPr>
          <w:sz w:val="21"/>
          <w:szCs w:val="21"/>
          <w:lang w:val="uk-UA"/>
        </w:rPr>
        <w:t xml:space="preserve"> </w:t>
      </w:r>
      <w:r w:rsidR="00475C20" w:rsidRPr="004E0783">
        <w:rPr>
          <w:sz w:val="21"/>
          <w:szCs w:val="21"/>
          <w:lang w:val="uk-UA"/>
        </w:rPr>
        <w:t>конструкцій</w:t>
      </w:r>
      <w:r w:rsidR="00776FE8" w:rsidRPr="004E0783">
        <w:rPr>
          <w:sz w:val="21"/>
          <w:szCs w:val="21"/>
          <w:lang w:val="uk-UA"/>
        </w:rPr>
        <w:t xml:space="preserve"> </w:t>
      </w:r>
      <w:r w:rsidR="00475C20" w:rsidRPr="004E0783">
        <w:rPr>
          <w:sz w:val="21"/>
          <w:szCs w:val="21"/>
          <w:lang w:val="uk-UA"/>
        </w:rPr>
        <w:t>і</w:t>
      </w:r>
      <w:r w:rsidR="00776FE8" w:rsidRPr="004E0783">
        <w:rPr>
          <w:sz w:val="21"/>
          <w:szCs w:val="21"/>
          <w:lang w:val="uk-UA"/>
        </w:rPr>
        <w:t xml:space="preserve"> </w:t>
      </w:r>
      <w:r w:rsidR="00475C20" w:rsidRPr="004E0783">
        <w:rPr>
          <w:sz w:val="21"/>
          <w:szCs w:val="21"/>
          <w:lang w:val="uk-UA"/>
        </w:rPr>
        <w:t>сталевих</w:t>
      </w:r>
      <w:r w:rsidR="00776FE8" w:rsidRPr="004E0783">
        <w:rPr>
          <w:sz w:val="21"/>
          <w:szCs w:val="21"/>
          <w:lang w:val="uk-UA"/>
        </w:rPr>
        <w:t xml:space="preserve"> </w:t>
      </w:r>
      <w:r w:rsidR="000B3CC1" w:rsidRPr="004E0783">
        <w:rPr>
          <w:sz w:val="21"/>
          <w:szCs w:val="21"/>
          <w:lang w:val="uk-UA"/>
        </w:rPr>
        <w:t>елементів</w:t>
      </w:r>
      <w:r w:rsidR="00776FE8" w:rsidRPr="004E0783">
        <w:rPr>
          <w:sz w:val="21"/>
          <w:szCs w:val="21"/>
          <w:lang w:val="uk-UA"/>
        </w:rPr>
        <w:t xml:space="preserve"> </w:t>
      </w:r>
      <w:r w:rsidR="00475C20" w:rsidRPr="004E0783">
        <w:rPr>
          <w:sz w:val="21"/>
          <w:szCs w:val="21"/>
          <w:lang w:val="uk-UA"/>
        </w:rPr>
        <w:t>сталезалізобетонних конструкцій.</w:t>
      </w:r>
    </w:p>
    <w:p w14:paraId="3C1EA20B" w14:textId="495AD95D" w:rsidR="00662B5E" w:rsidRPr="004E0783" w:rsidRDefault="00A22B5E" w:rsidP="00BA3C7D">
      <w:pPr>
        <w:spacing w:line="312" w:lineRule="auto"/>
        <w:ind w:firstLine="720"/>
        <w:jc w:val="both"/>
        <w:rPr>
          <w:sz w:val="21"/>
          <w:szCs w:val="21"/>
          <w:lang w:val="uk-UA"/>
        </w:rPr>
      </w:pPr>
      <w:r w:rsidRPr="004E0783">
        <w:rPr>
          <w:b/>
          <w:sz w:val="21"/>
          <w:szCs w:val="21"/>
          <w:lang w:val="uk-UA"/>
        </w:rPr>
        <w:t>7</w:t>
      </w:r>
      <w:r w:rsidR="00475C20" w:rsidRPr="004E0783">
        <w:rPr>
          <w:b/>
          <w:sz w:val="21"/>
          <w:szCs w:val="21"/>
          <w:lang w:val="uk-UA"/>
        </w:rPr>
        <w:t>.2.</w:t>
      </w:r>
      <w:r w:rsidR="00A62234" w:rsidRPr="004E0783">
        <w:rPr>
          <w:b/>
          <w:sz w:val="21"/>
          <w:szCs w:val="21"/>
          <w:lang w:val="uk-UA"/>
        </w:rPr>
        <w:t>6</w:t>
      </w:r>
      <w:r w:rsidR="00142157" w:rsidRPr="004E0783">
        <w:rPr>
          <w:sz w:val="21"/>
          <w:szCs w:val="21"/>
          <w:lang w:val="uk-UA"/>
        </w:rPr>
        <w:t xml:space="preserve"> </w:t>
      </w:r>
      <w:r w:rsidR="00662B5E" w:rsidRPr="004E0783">
        <w:rPr>
          <w:sz w:val="21"/>
          <w:szCs w:val="21"/>
          <w:lang w:val="uk-UA"/>
        </w:rPr>
        <w:t xml:space="preserve">Споруди та їхні конструктивні елементи потрібно проєктувати з урахуванням забезпечення стійкості об’єкта та його частин. Під час дії розрахункових навантажень і впливів має бути </w:t>
      </w:r>
      <w:r w:rsidR="00C156CE">
        <w:rPr>
          <w:sz w:val="21"/>
          <w:szCs w:val="21"/>
          <w:lang w:val="uk-UA"/>
        </w:rPr>
        <w:t xml:space="preserve">унеможливлено </w:t>
      </w:r>
      <w:r w:rsidR="00662B5E" w:rsidRPr="004E0783">
        <w:rPr>
          <w:sz w:val="21"/>
          <w:szCs w:val="21"/>
          <w:lang w:val="uk-UA"/>
        </w:rPr>
        <w:t>втрат</w:t>
      </w:r>
      <w:r w:rsidR="00C156CE">
        <w:rPr>
          <w:sz w:val="21"/>
          <w:szCs w:val="21"/>
          <w:lang w:val="uk-UA"/>
        </w:rPr>
        <w:t>у</w:t>
      </w:r>
      <w:r w:rsidR="00662B5E" w:rsidRPr="004E0783">
        <w:rPr>
          <w:sz w:val="21"/>
          <w:szCs w:val="21"/>
          <w:lang w:val="uk-UA"/>
        </w:rPr>
        <w:t xml:space="preserve"> стійкості</w:t>
      </w:r>
      <w:r w:rsidR="007F49A6" w:rsidRPr="004E0783">
        <w:rPr>
          <w:sz w:val="21"/>
          <w:szCs w:val="21"/>
          <w:lang w:val="uk-UA"/>
        </w:rPr>
        <w:t xml:space="preserve"> (рівноваги)</w:t>
      </w:r>
      <w:r w:rsidR="00662B5E" w:rsidRPr="004E0783">
        <w:rPr>
          <w:sz w:val="21"/>
          <w:szCs w:val="21"/>
          <w:lang w:val="uk-UA"/>
        </w:rPr>
        <w:t xml:space="preserve"> у вигляді перекидання</w:t>
      </w:r>
      <w:r w:rsidR="003A3348" w:rsidRPr="004E0783">
        <w:rPr>
          <w:sz w:val="21"/>
          <w:szCs w:val="21"/>
          <w:lang w:val="uk-UA"/>
        </w:rPr>
        <w:t xml:space="preserve"> або</w:t>
      </w:r>
      <w:r w:rsidR="00662B5E" w:rsidRPr="004E0783">
        <w:rPr>
          <w:sz w:val="21"/>
          <w:szCs w:val="21"/>
          <w:lang w:val="uk-UA"/>
        </w:rPr>
        <w:t xml:space="preserve"> зсуву </w:t>
      </w:r>
      <w:r w:rsidR="003A3348" w:rsidRPr="004E0783">
        <w:rPr>
          <w:sz w:val="21"/>
          <w:szCs w:val="21"/>
          <w:lang w:val="uk-UA"/>
        </w:rPr>
        <w:t>(ковзання)</w:t>
      </w:r>
      <w:r w:rsidR="00662B5E" w:rsidRPr="004E0783">
        <w:rPr>
          <w:sz w:val="21"/>
          <w:szCs w:val="21"/>
          <w:lang w:val="uk-UA"/>
        </w:rPr>
        <w:t>.</w:t>
      </w:r>
    </w:p>
    <w:p w14:paraId="4662535F" w14:textId="77777777" w:rsidR="00A24DF1" w:rsidRPr="004E0783" w:rsidRDefault="007F49A6" w:rsidP="00BA3C7D">
      <w:pPr>
        <w:spacing w:line="312" w:lineRule="auto"/>
        <w:ind w:firstLine="720"/>
        <w:jc w:val="both"/>
        <w:rPr>
          <w:sz w:val="21"/>
          <w:szCs w:val="21"/>
          <w:lang w:val="uk-UA"/>
        </w:rPr>
      </w:pPr>
      <w:r w:rsidRPr="004E0783">
        <w:rPr>
          <w:sz w:val="21"/>
          <w:szCs w:val="21"/>
          <w:lang w:val="uk-UA"/>
        </w:rPr>
        <w:t>Рівновагу проти перекидання потрібно розраховувати за спільною дією постійних і тимчасових навантажень для першої групи граничних станів за формулою:</w:t>
      </w:r>
    </w:p>
    <w:p w14:paraId="452535B5" w14:textId="2056B5F2" w:rsidR="00A24DF1" w:rsidRPr="004E0783" w:rsidRDefault="000107C1" w:rsidP="006D3C08">
      <w:pPr>
        <w:spacing w:before="240" w:after="240" w:line="360" w:lineRule="auto"/>
        <w:ind w:firstLine="2835"/>
        <w:jc w:val="right"/>
        <w:rPr>
          <w:sz w:val="21"/>
          <w:szCs w:val="21"/>
          <w:lang w:val="uk-UA"/>
        </w:rPr>
      </w:pPr>
      <m:oMath>
        <m:f>
          <m:fPr>
            <m:ctrlPr>
              <w:rPr>
                <w:rFonts w:ascii="Cambria Math" w:hAnsi="Cambria Math" w:cs="Times New Roman"/>
                <w:i/>
                <w:sz w:val="24"/>
                <w:szCs w:val="24"/>
                <w:lang w:val="uk-UA"/>
              </w:rPr>
            </m:ctrlPr>
          </m:fPr>
          <m:num>
            <m:sSub>
              <m:sSubPr>
                <m:ctrlPr>
                  <w:rPr>
                    <w:rFonts w:ascii="Cambria Math" w:hAnsi="Cambria Math" w:cs="Times New Roman"/>
                    <w:sz w:val="24"/>
                    <w:szCs w:val="24"/>
                    <w:vertAlign w:val="subscript"/>
                    <w:lang w:val="uk-UA"/>
                  </w:rPr>
                </m:ctrlPr>
              </m:sSubPr>
              <m:e>
                <m:r>
                  <w:rPr>
                    <w:rFonts w:ascii="Cambria Math" w:hAnsi="Cambria Math" w:cs="Times New Roman"/>
                    <w:sz w:val="24"/>
                    <w:szCs w:val="24"/>
                    <w:lang w:val="uk-UA"/>
                  </w:rPr>
                  <m:t>M</m:t>
                </m:r>
              </m:e>
              <m:sub>
                <m:r>
                  <w:rPr>
                    <w:rFonts w:ascii="Cambria Math" w:hAnsi="Cambria Math" w:cs="Times New Roman"/>
                    <w:sz w:val="24"/>
                    <w:szCs w:val="24"/>
                    <w:vertAlign w:val="subscript"/>
                    <w:lang w:val="uk-UA"/>
                  </w:rPr>
                  <m:t>E,d</m:t>
                </m:r>
              </m:sub>
            </m:sSub>
            <m:r>
              <w:rPr>
                <w:rFonts w:ascii="Cambria Math" w:hAnsi="Cambria Math" w:cs="Times New Roman"/>
                <w:sz w:val="24"/>
                <w:szCs w:val="24"/>
                <w:lang w:val="uk-UA"/>
              </w:rPr>
              <m:t xml:space="preserve">  </m:t>
            </m:r>
          </m:num>
          <m:den>
            <m:sSub>
              <m:sSubPr>
                <m:ctrlPr>
                  <w:rPr>
                    <w:rFonts w:ascii="Cambria Math" w:hAnsi="Cambria Math" w:cs="Times New Roman"/>
                    <w:sz w:val="24"/>
                    <w:szCs w:val="24"/>
                    <w:vertAlign w:val="subscript"/>
                    <w:lang w:val="uk-UA"/>
                  </w:rPr>
                </m:ctrlPr>
              </m:sSubPr>
              <m:e>
                <m:r>
                  <w:rPr>
                    <w:rFonts w:ascii="Cambria Math" w:hAnsi="Cambria Math" w:cs="Times New Roman"/>
                    <w:sz w:val="24"/>
                    <w:szCs w:val="24"/>
                    <w:lang w:val="uk-UA"/>
                  </w:rPr>
                  <m:t>M</m:t>
                </m:r>
              </m:e>
              <m:sub>
                <m:r>
                  <w:rPr>
                    <w:rFonts w:ascii="Cambria Math" w:hAnsi="Cambria Math" w:cs="Times New Roman"/>
                    <w:sz w:val="24"/>
                    <w:szCs w:val="24"/>
                    <w:vertAlign w:val="subscript"/>
                    <w:lang w:val="uk-UA"/>
                  </w:rPr>
                  <m:t>R,d</m:t>
                </m:r>
              </m:sub>
            </m:sSub>
            <m:r>
              <w:rPr>
                <w:rFonts w:ascii="Cambria Math" w:hAnsi="Cambria Math" w:cs="Times New Roman"/>
                <w:sz w:val="24"/>
                <w:szCs w:val="24"/>
                <w:vertAlign w:val="subscript"/>
                <w:lang w:val="uk-UA"/>
              </w:rPr>
              <m:t xml:space="preserve">  </m:t>
            </m:r>
          </m:den>
        </m:f>
        <m:r>
          <w:rPr>
            <w:rFonts w:ascii="Cambria Math" w:hAnsi="Cambria Math" w:cs="Times New Roman"/>
            <w:sz w:val="24"/>
            <w:szCs w:val="24"/>
            <w:lang w:val="uk-UA"/>
          </w:rPr>
          <m:t>≤m,</m:t>
        </m:r>
      </m:oMath>
      <w:r w:rsidR="00442A23" w:rsidRPr="004E0783">
        <w:rPr>
          <w:sz w:val="21"/>
          <w:szCs w:val="21"/>
          <w:lang w:val="uk-UA"/>
        </w:rPr>
        <w:tab/>
      </w:r>
      <w:r w:rsidR="00442A23" w:rsidRPr="004E0783">
        <w:rPr>
          <w:sz w:val="21"/>
          <w:szCs w:val="21"/>
          <w:lang w:val="uk-UA"/>
        </w:rPr>
        <w:tab/>
      </w:r>
      <w:r w:rsidR="00442A23" w:rsidRPr="004E0783">
        <w:rPr>
          <w:sz w:val="21"/>
          <w:szCs w:val="21"/>
          <w:lang w:val="uk-UA"/>
        </w:rPr>
        <w:tab/>
      </w:r>
      <w:r w:rsidR="00442A23" w:rsidRPr="004E0783">
        <w:rPr>
          <w:sz w:val="21"/>
          <w:szCs w:val="21"/>
          <w:lang w:val="uk-UA"/>
        </w:rPr>
        <w:tab/>
      </w:r>
      <w:r w:rsidR="00442A23" w:rsidRPr="004E0783">
        <w:rPr>
          <w:sz w:val="21"/>
          <w:szCs w:val="21"/>
          <w:lang w:val="uk-UA"/>
        </w:rPr>
        <w:tab/>
      </w:r>
      <w:r w:rsidR="00442A23" w:rsidRPr="004E0783">
        <w:rPr>
          <w:sz w:val="21"/>
          <w:szCs w:val="21"/>
          <w:lang w:val="uk-UA"/>
        </w:rPr>
        <w:tab/>
      </w:r>
      <w:r w:rsidR="00A24DF1" w:rsidRPr="004E0783">
        <w:rPr>
          <w:sz w:val="21"/>
          <w:szCs w:val="21"/>
          <w:lang w:val="uk-UA"/>
        </w:rPr>
        <w:t xml:space="preserve"> (7.1)</w:t>
      </w:r>
    </w:p>
    <w:p w14:paraId="3F8A448F" w14:textId="719B98F8" w:rsidR="007F49A6" w:rsidRPr="001A3AE1" w:rsidRDefault="007F49A6" w:rsidP="001A3AE1">
      <w:pPr>
        <w:spacing w:line="312" w:lineRule="auto"/>
        <w:ind w:firstLine="993"/>
        <w:jc w:val="both"/>
        <w:rPr>
          <w:sz w:val="21"/>
          <w:szCs w:val="21"/>
          <w:lang w:val="uk-UA"/>
        </w:rPr>
      </w:pPr>
      <w:r w:rsidRPr="001A3AE1">
        <w:rPr>
          <w:sz w:val="21"/>
          <w:szCs w:val="21"/>
          <w:lang w:val="uk-UA"/>
        </w:rPr>
        <w:t>де</w:t>
      </w:r>
      <w:r w:rsidRPr="001A3AE1">
        <w:rPr>
          <w:sz w:val="21"/>
          <w:szCs w:val="21"/>
          <w:lang w:val="uk-UA"/>
        </w:rPr>
        <w:tab/>
      </w:r>
      <m:oMath>
        <m:sSub>
          <m:sSubPr>
            <m:ctrlPr>
              <w:rPr>
                <w:rFonts w:ascii="Cambria Math" w:hAnsi="Cambria Math" w:cs="Times New Roman"/>
                <w:sz w:val="22"/>
                <w:szCs w:val="22"/>
                <w:vertAlign w:val="subscript"/>
                <w:lang w:val="uk-UA"/>
              </w:rPr>
            </m:ctrlPr>
          </m:sSubPr>
          <m:e>
            <m:r>
              <w:rPr>
                <w:rFonts w:ascii="Cambria Math" w:hAnsi="Cambria Math" w:cs="Times New Roman"/>
                <w:sz w:val="22"/>
                <w:szCs w:val="22"/>
                <w:lang w:val="uk-UA"/>
              </w:rPr>
              <m:t>M</m:t>
            </m:r>
          </m:e>
          <m:sub>
            <m:r>
              <w:rPr>
                <w:rFonts w:ascii="Cambria Math" w:hAnsi="Cambria Math" w:cs="Times New Roman"/>
                <w:sz w:val="22"/>
                <w:szCs w:val="22"/>
                <w:vertAlign w:val="subscript"/>
                <w:lang w:val="uk-UA"/>
              </w:rPr>
              <m:t>E,d</m:t>
            </m:r>
          </m:sub>
        </m:sSub>
      </m:oMath>
      <w:r w:rsidR="00C310A4" w:rsidRPr="00C310A4">
        <w:rPr>
          <w:sz w:val="21"/>
          <w:szCs w:val="21"/>
          <w:lang w:val="uk-UA"/>
        </w:rPr>
        <w:t xml:space="preserve"> </w:t>
      </w:r>
      <w:r w:rsidRPr="001A3AE1">
        <w:rPr>
          <w:sz w:val="21"/>
          <w:szCs w:val="21"/>
          <w:lang w:val="uk-UA"/>
        </w:rPr>
        <w:t xml:space="preserve">– момент сил перекидання від комбінації розрахункових впливів постійних і </w:t>
      </w:r>
      <w:r w:rsidR="005960A3" w:rsidRPr="001A3AE1">
        <w:rPr>
          <w:sz w:val="21"/>
          <w:szCs w:val="21"/>
          <w:lang w:val="uk-UA"/>
        </w:rPr>
        <w:lastRenderedPageBreak/>
        <w:t xml:space="preserve">змінних </w:t>
      </w:r>
      <w:r w:rsidRPr="001A3AE1">
        <w:rPr>
          <w:sz w:val="21"/>
          <w:szCs w:val="21"/>
          <w:lang w:val="uk-UA"/>
        </w:rPr>
        <w:t xml:space="preserve">навантажень згідно з </w:t>
      </w:r>
      <w:hyperlink r:id="rId115" w:history="1">
        <w:r w:rsidRPr="00B24FDB">
          <w:rPr>
            <w:rStyle w:val="a3"/>
            <w:sz w:val="21"/>
            <w:szCs w:val="21"/>
            <w:lang w:val="uk-UA"/>
          </w:rPr>
          <w:t>ДБН В.1.2-15</w:t>
        </w:r>
      </w:hyperlink>
      <w:r w:rsidRPr="001A3AE1">
        <w:rPr>
          <w:sz w:val="21"/>
          <w:szCs w:val="21"/>
          <w:lang w:val="uk-UA"/>
        </w:rPr>
        <w:t xml:space="preserve">, з </w:t>
      </w:r>
      <w:r w:rsidR="00C156CE">
        <w:rPr>
          <w:sz w:val="21"/>
          <w:szCs w:val="21"/>
          <w:lang w:val="uk-UA"/>
        </w:rPr>
        <w:t>у</w:t>
      </w:r>
      <w:r w:rsidRPr="001A3AE1">
        <w:rPr>
          <w:sz w:val="21"/>
          <w:szCs w:val="21"/>
          <w:lang w:val="uk-UA"/>
        </w:rPr>
        <w:t>рахуванням коефіцієнта надійності за відповідальністю моста</w:t>
      </w:r>
      <w:r w:rsidR="00C310A4" w:rsidRPr="00C310A4">
        <w:rPr>
          <w:i/>
          <w:sz w:val="21"/>
          <w:szCs w:val="21"/>
          <w:lang w:val="uk-UA"/>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n</m:t>
            </m:r>
          </m:sub>
        </m:sSub>
      </m:oMath>
      <w:r w:rsidRPr="001A3AE1">
        <w:rPr>
          <w:sz w:val="21"/>
          <w:szCs w:val="21"/>
          <w:lang w:val="uk-UA"/>
        </w:rPr>
        <w:t xml:space="preserve"> </w:t>
      </w:r>
      <w:r w:rsidR="009F2BD4" w:rsidRPr="001A3AE1">
        <w:rPr>
          <w:sz w:val="21"/>
          <w:szCs w:val="21"/>
          <w:lang w:val="uk-UA"/>
        </w:rPr>
        <w:t>та</w:t>
      </w:r>
      <w:r w:rsidRPr="001A3AE1">
        <w:rPr>
          <w:sz w:val="21"/>
          <w:szCs w:val="21"/>
          <w:lang w:val="uk-UA"/>
        </w:rPr>
        <w:t xml:space="preserve"> коефіцієнт</w:t>
      </w:r>
      <w:r w:rsidR="009F2BD4" w:rsidRPr="001A3AE1">
        <w:rPr>
          <w:sz w:val="21"/>
          <w:szCs w:val="21"/>
          <w:lang w:val="uk-UA"/>
        </w:rPr>
        <w:t>ів</w:t>
      </w:r>
      <w:r w:rsidRPr="001A3AE1">
        <w:rPr>
          <w:sz w:val="21"/>
          <w:szCs w:val="21"/>
          <w:lang w:val="uk-UA"/>
        </w:rPr>
        <w:t xml:space="preserve"> надійності за рівновагою</w:t>
      </w:r>
      <w:r w:rsidR="00C310A4" w:rsidRPr="00C310A4">
        <w:rPr>
          <w:i/>
          <w:sz w:val="21"/>
          <w:szCs w:val="21"/>
          <w:lang w:val="uk-UA"/>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F</m:t>
            </m:r>
          </m:sub>
        </m:sSub>
      </m:oMath>
      <w:r w:rsidR="009F2BD4" w:rsidRPr="001A3AE1">
        <w:rPr>
          <w:sz w:val="21"/>
          <w:szCs w:val="21"/>
          <w:lang w:val="uk-UA"/>
        </w:rPr>
        <w:t>, які</w:t>
      </w:r>
      <w:r w:rsidRPr="001A3AE1">
        <w:rPr>
          <w:sz w:val="21"/>
          <w:szCs w:val="21"/>
          <w:lang w:val="uk-UA"/>
        </w:rPr>
        <w:t xml:space="preserve"> </w:t>
      </w:r>
      <w:r w:rsidR="00B23311" w:rsidRPr="001A3AE1">
        <w:rPr>
          <w:sz w:val="21"/>
          <w:szCs w:val="21"/>
          <w:lang w:val="uk-UA"/>
        </w:rPr>
        <w:t>потрібно</w:t>
      </w:r>
      <w:r w:rsidRPr="001A3AE1">
        <w:rPr>
          <w:sz w:val="21"/>
          <w:szCs w:val="21"/>
          <w:lang w:val="uk-UA"/>
        </w:rPr>
        <w:t xml:space="preserve"> приймати залежно від типу розрахунку</w:t>
      </w:r>
      <w:r w:rsidR="00B23311" w:rsidRPr="001A3AE1">
        <w:rPr>
          <w:sz w:val="21"/>
          <w:szCs w:val="21"/>
          <w:lang w:val="uk-UA"/>
        </w:rPr>
        <w:t xml:space="preserve"> відповідно до таблиці</w:t>
      </w:r>
      <w:r w:rsidRPr="001A3AE1">
        <w:rPr>
          <w:sz w:val="21"/>
          <w:szCs w:val="21"/>
          <w:lang w:val="uk-UA"/>
        </w:rPr>
        <w:t xml:space="preserve"> 7.</w:t>
      </w:r>
      <w:r w:rsidR="00B23311" w:rsidRPr="001A3AE1">
        <w:rPr>
          <w:sz w:val="21"/>
          <w:szCs w:val="21"/>
          <w:lang w:val="uk-UA"/>
        </w:rPr>
        <w:t>3</w:t>
      </w:r>
      <w:r w:rsidRPr="001A3AE1">
        <w:rPr>
          <w:sz w:val="21"/>
          <w:szCs w:val="21"/>
          <w:lang w:val="uk-UA"/>
        </w:rPr>
        <w:t>;</w:t>
      </w:r>
    </w:p>
    <w:p w14:paraId="3674F9B1" w14:textId="7B0087B3" w:rsidR="007F49A6" w:rsidRPr="001A3AE1" w:rsidRDefault="007F49A6" w:rsidP="001A3AE1">
      <w:pPr>
        <w:spacing w:line="312" w:lineRule="auto"/>
        <w:ind w:firstLine="720"/>
        <w:jc w:val="both"/>
        <w:rPr>
          <w:sz w:val="21"/>
          <w:szCs w:val="21"/>
          <w:lang w:val="uk-UA"/>
        </w:rPr>
      </w:pPr>
      <w:r w:rsidRPr="001A3AE1">
        <w:rPr>
          <w:sz w:val="21"/>
          <w:szCs w:val="21"/>
          <w:lang w:val="uk-UA"/>
        </w:rPr>
        <w:tab/>
      </w:r>
      <m:oMath>
        <m:sSub>
          <m:sSubPr>
            <m:ctrlPr>
              <w:rPr>
                <w:rFonts w:ascii="Cambria Math" w:hAnsi="Cambria Math" w:cs="Times New Roman"/>
                <w:i/>
                <w:sz w:val="24"/>
                <w:szCs w:val="24"/>
                <w:lang w:val="uk-UA"/>
              </w:rPr>
            </m:ctrlPr>
          </m:sSubPr>
          <m:e>
            <m:r>
              <w:rPr>
                <w:rFonts w:ascii="Cambria Math" w:hAnsi="Cambria Math" w:cs="Times New Roman"/>
                <w:sz w:val="24"/>
                <w:szCs w:val="24"/>
                <w:lang w:val="uk-UA"/>
              </w:rPr>
              <m:t>M</m:t>
            </m:r>
          </m:e>
          <m:sub>
            <m:r>
              <w:rPr>
                <w:rFonts w:ascii="Cambria Math" w:hAnsi="Cambria Math" w:cs="Times New Roman"/>
                <w:sz w:val="24"/>
                <w:szCs w:val="24"/>
                <w:lang w:val="uk-UA"/>
              </w:rPr>
              <m:t>Rd</m:t>
            </m:r>
          </m:sub>
        </m:sSub>
        <m:r>
          <w:rPr>
            <w:rFonts w:ascii="Cambria Math" w:hAnsi="Cambria Math" w:cs="Times New Roman"/>
            <w:sz w:val="24"/>
            <w:szCs w:val="24"/>
            <w:lang w:val="uk-UA"/>
          </w:rPr>
          <m:t>=</m:t>
        </m:r>
        <w:bookmarkStart w:id="23" w:name="_Hlk207188593"/>
        <m:sSub>
          <m:sSubPr>
            <m:ctrlPr>
              <w:rPr>
                <w:rFonts w:ascii="Cambria Math" w:hAnsi="Cambria Math" w:cs="Times New Roman"/>
                <w:i/>
                <w:sz w:val="24"/>
                <w:szCs w:val="24"/>
                <w:lang w:val="uk-UA"/>
              </w:rPr>
            </m:ctrlPr>
          </m:sSubPr>
          <m:e>
            <m:r>
              <w:rPr>
                <w:rFonts w:ascii="Cambria Math" w:hAnsi="Cambria Math" w:cs="Times New Roman"/>
                <w:sz w:val="24"/>
                <w:szCs w:val="24"/>
                <w:lang w:val="uk-UA"/>
              </w:rPr>
              <m:t>M</m:t>
            </m:r>
          </m:e>
          <m:sub>
            <m:r>
              <w:rPr>
                <w:rFonts w:ascii="Cambria Math" w:hAnsi="Cambria Math" w:cs="Times New Roman"/>
                <w:sz w:val="24"/>
                <w:szCs w:val="24"/>
                <w:lang w:val="en-US"/>
              </w:rPr>
              <m:t>Rk</m:t>
            </m:r>
          </m:sub>
        </m:sSub>
        <w:bookmarkEnd w:id="23"/>
        <m:r>
          <w:rPr>
            <w:rFonts w:ascii="Cambria Math" w:hAnsi="Cambria Math" w:cs="Times New Roman"/>
            <w:sz w:val="24"/>
            <w:szCs w:val="24"/>
            <w:lang w:val="uk-UA"/>
          </w:rPr>
          <m:t xml:space="preserve">∙ </m:t>
        </m:r>
        <m:sSub>
          <m:sSubPr>
            <m:ctrlPr>
              <w:rPr>
                <w:rFonts w:ascii="Cambria Math" w:hAnsi="Cambria Math" w:cs="Times New Roman"/>
                <w:i/>
                <w:sz w:val="24"/>
                <w:szCs w:val="24"/>
                <w:lang w:val="uk-UA"/>
              </w:rPr>
            </m:ctrlPr>
          </m:sSubPr>
          <m:e>
            <m:r>
              <w:rPr>
                <w:rFonts w:ascii="Cambria Math" w:hAnsi="Cambria Math" w:cs="Times New Roman"/>
                <w:sz w:val="24"/>
                <w:szCs w:val="24"/>
                <w:lang w:val="uk-UA"/>
              </w:rPr>
              <m:t>γ</m:t>
            </m:r>
          </m:e>
          <m:sub>
            <m:r>
              <w:rPr>
                <w:rFonts w:ascii="Cambria Math" w:hAnsi="Cambria Math" w:cs="Times New Roman"/>
                <w:sz w:val="24"/>
                <w:szCs w:val="24"/>
                <w:lang w:val="uk-UA"/>
              </w:rPr>
              <m:t xml:space="preserve">F  </m:t>
            </m:r>
          </m:sub>
        </m:sSub>
        <m:r>
          <w:rPr>
            <w:rFonts w:ascii="Cambria Math" w:hAnsi="Cambria Math" w:cs="Times New Roman"/>
            <w:sz w:val="24"/>
            <w:szCs w:val="24"/>
            <w:lang w:val="uk-UA"/>
          </w:rPr>
          <m:t xml:space="preserve"> </m:t>
        </m:r>
      </m:oMath>
      <w:r w:rsidR="00B23311" w:rsidRPr="001A3AE1">
        <w:rPr>
          <w:sz w:val="21"/>
          <w:szCs w:val="21"/>
          <w:lang w:val="uk-UA"/>
        </w:rPr>
        <w:t>–</w:t>
      </w:r>
      <w:r w:rsidRPr="001A3AE1">
        <w:rPr>
          <w:sz w:val="21"/>
          <w:szCs w:val="21"/>
          <w:lang w:val="uk-UA"/>
        </w:rPr>
        <w:t xml:space="preserve"> розрахунковий момент утриму</w:t>
      </w:r>
      <w:r w:rsidR="00C156CE">
        <w:rPr>
          <w:sz w:val="21"/>
          <w:szCs w:val="21"/>
          <w:lang w:val="uk-UA"/>
        </w:rPr>
        <w:t>вальн</w:t>
      </w:r>
      <w:r w:rsidRPr="001A3AE1">
        <w:rPr>
          <w:sz w:val="21"/>
          <w:szCs w:val="21"/>
          <w:lang w:val="uk-UA"/>
        </w:rPr>
        <w:t>их сил</w:t>
      </w:r>
      <w:r w:rsidR="005960A3" w:rsidRPr="001A3AE1">
        <w:rPr>
          <w:sz w:val="21"/>
          <w:szCs w:val="21"/>
          <w:lang w:val="uk-UA"/>
        </w:rPr>
        <w:t>,</w:t>
      </w:r>
      <w:r w:rsidRPr="001A3AE1">
        <w:rPr>
          <w:sz w:val="21"/>
          <w:szCs w:val="21"/>
          <w:lang w:val="uk-UA"/>
        </w:rPr>
        <w:t xml:space="preserve"> є добутком від множення моменту </w:t>
      </w:r>
      <w:r w:rsidR="005960A3" w:rsidRPr="001A3AE1">
        <w:rPr>
          <w:sz w:val="21"/>
          <w:szCs w:val="21"/>
          <w:lang w:val="uk-UA"/>
        </w:rPr>
        <w:t xml:space="preserve">характеристичних </w:t>
      </w:r>
      <w:r w:rsidR="00101049" w:rsidRPr="001A3AE1">
        <w:rPr>
          <w:sz w:val="21"/>
          <w:szCs w:val="21"/>
          <w:lang w:val="uk-UA"/>
        </w:rPr>
        <w:t>постійних навантажень</w:t>
      </w:r>
      <w:r w:rsidR="009B727E" w:rsidRPr="009B727E">
        <w:rPr>
          <w:i/>
          <w:sz w:val="21"/>
          <w:szCs w:val="21"/>
          <w:lang w:val="uk-UA"/>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M</m:t>
            </m:r>
          </m:e>
          <m:sub>
            <m:r>
              <w:rPr>
                <w:rFonts w:ascii="Cambria Math" w:hAnsi="Cambria Math" w:cs="Times New Roman"/>
                <w:sz w:val="22"/>
                <w:szCs w:val="22"/>
                <w:lang w:val="en-US"/>
              </w:rPr>
              <m:t>Rk</m:t>
            </m:r>
          </m:sub>
        </m:sSub>
      </m:oMath>
      <w:r w:rsidR="005960A3" w:rsidRPr="001A3AE1">
        <w:rPr>
          <w:sz w:val="21"/>
          <w:szCs w:val="21"/>
          <w:lang w:val="uk-UA"/>
        </w:rPr>
        <w:t xml:space="preserve"> </w:t>
      </w:r>
      <w:r w:rsidRPr="001A3AE1">
        <w:rPr>
          <w:sz w:val="21"/>
          <w:szCs w:val="21"/>
          <w:lang w:val="uk-UA"/>
        </w:rPr>
        <w:t>на коефіцієнт надійності за рівновагою</w:t>
      </w:r>
      <m:oMath>
        <m:r>
          <w:rPr>
            <w:rFonts w:ascii="Cambria Math" w:hAnsi="Cambria Math"/>
            <w:sz w:val="21"/>
            <w:szCs w:val="21"/>
            <w:lang w:val="uk-UA"/>
          </w:rPr>
          <m:t xml:space="preserve"> </m:t>
        </m:r>
        <m:sSub>
          <m:sSubPr>
            <m:ctrlPr>
              <w:rPr>
                <w:rFonts w:ascii="Cambria Math" w:hAnsi="Cambria Math" w:cs="Times New Roman"/>
                <w:i/>
                <w:sz w:val="22"/>
                <w:szCs w:val="22"/>
                <w:lang w:val="uk-UA"/>
              </w:rPr>
            </m:ctrlPr>
          </m:sSubPr>
          <m:e>
            <m:r>
              <w:rPr>
                <w:rFonts w:ascii="Cambria Math" w:hAnsi="Cambria Math" w:cs="Times New Roman"/>
                <w:sz w:val="22"/>
                <w:szCs w:val="22"/>
                <w:lang w:val="uk-UA"/>
              </w:rPr>
              <m:t xml:space="preserve"> γ</m:t>
            </m:r>
          </m:e>
          <m:sub>
            <m:r>
              <w:rPr>
                <w:rFonts w:ascii="Cambria Math" w:hAnsi="Cambria Math" w:cs="Times New Roman"/>
                <w:sz w:val="22"/>
                <w:szCs w:val="22"/>
                <w:lang w:val="uk-UA"/>
              </w:rPr>
              <m:t xml:space="preserve">F  </m:t>
            </m:r>
          </m:sub>
        </m:sSub>
      </m:oMath>
      <w:r w:rsidR="00B23311" w:rsidRPr="001A3AE1">
        <w:rPr>
          <w:sz w:val="21"/>
          <w:szCs w:val="21"/>
          <w:lang w:val="uk-UA"/>
        </w:rPr>
        <w:t xml:space="preserve"> </w:t>
      </w:r>
      <w:r w:rsidR="005E3C14" w:rsidRPr="001A3AE1">
        <w:rPr>
          <w:sz w:val="21"/>
          <w:szCs w:val="21"/>
          <w:lang w:val="uk-UA"/>
        </w:rPr>
        <w:t>для сил опору відповідно до таблиці 7.3;</w:t>
      </w:r>
      <w:r w:rsidRPr="001A3AE1">
        <w:rPr>
          <w:sz w:val="21"/>
          <w:szCs w:val="21"/>
          <w:lang w:val="uk-UA"/>
        </w:rPr>
        <w:t xml:space="preserve">  </w:t>
      </w:r>
    </w:p>
    <w:p w14:paraId="409BC9AD" w14:textId="38A71EB3" w:rsidR="00442A23" w:rsidRPr="001A3AE1" w:rsidRDefault="00113267" w:rsidP="001A3AE1">
      <w:pPr>
        <w:spacing w:line="312" w:lineRule="auto"/>
        <w:ind w:firstLine="1418"/>
        <w:jc w:val="both"/>
        <w:rPr>
          <w:sz w:val="21"/>
          <w:szCs w:val="21"/>
          <w:lang w:val="uk-UA"/>
        </w:rPr>
      </w:pPr>
      <w:r w:rsidRPr="00113267">
        <w:rPr>
          <w:rFonts w:ascii="Times New Roman" w:hAnsi="Times New Roman" w:cs="Times New Roman"/>
          <w:i/>
          <w:sz w:val="22"/>
          <w:szCs w:val="22"/>
          <w:lang w:val="uk-UA"/>
        </w:rPr>
        <w:t>m</w:t>
      </w:r>
      <w:r w:rsidR="00442A23" w:rsidRPr="001A3AE1">
        <w:rPr>
          <w:sz w:val="21"/>
          <w:szCs w:val="21"/>
          <w:lang w:val="uk-UA"/>
        </w:rPr>
        <w:t xml:space="preserve"> – коефіцієнт умов роботи, прий</w:t>
      </w:r>
      <w:r w:rsidR="007536BE" w:rsidRPr="001A3AE1">
        <w:rPr>
          <w:sz w:val="21"/>
          <w:szCs w:val="21"/>
          <w:lang w:val="uk-UA"/>
        </w:rPr>
        <w:t>мають відповідно до таблиці 7.</w:t>
      </w:r>
      <w:r w:rsidR="00254060" w:rsidRPr="001A3AE1">
        <w:rPr>
          <w:sz w:val="21"/>
          <w:szCs w:val="21"/>
          <w:lang w:val="uk-UA"/>
        </w:rPr>
        <w:t>4</w:t>
      </w:r>
      <w:r w:rsidR="007536BE" w:rsidRPr="001A3AE1">
        <w:rPr>
          <w:sz w:val="21"/>
          <w:szCs w:val="21"/>
          <w:lang w:val="uk-UA"/>
        </w:rPr>
        <w:t>.</w:t>
      </w:r>
    </w:p>
    <w:p w14:paraId="3394CB8A" w14:textId="77777777" w:rsidR="00442A23" w:rsidRPr="001A3AE1" w:rsidRDefault="00442A23" w:rsidP="001A3AE1">
      <w:pPr>
        <w:spacing w:line="312" w:lineRule="auto"/>
        <w:ind w:firstLine="720"/>
        <w:jc w:val="both"/>
        <w:rPr>
          <w:sz w:val="21"/>
          <w:szCs w:val="21"/>
          <w:lang w:val="uk-UA"/>
        </w:rPr>
      </w:pPr>
      <w:r w:rsidRPr="001A3AE1">
        <w:rPr>
          <w:sz w:val="21"/>
          <w:szCs w:val="21"/>
          <w:lang w:val="uk-UA"/>
        </w:rPr>
        <w:t>Стійкість конструкцій проти зсуву (ковзання) відносять до першої групи граничних станів і розраховують за формулою:</w:t>
      </w:r>
    </w:p>
    <w:p w14:paraId="6E5130DE" w14:textId="3A35D5BB" w:rsidR="00442A23" w:rsidRPr="001A3AE1" w:rsidRDefault="00113267" w:rsidP="00447655">
      <w:pPr>
        <w:spacing w:before="120" w:after="120" w:line="312" w:lineRule="auto"/>
        <w:ind w:firstLine="720"/>
        <w:jc w:val="right"/>
        <w:rPr>
          <w:sz w:val="21"/>
          <w:szCs w:val="21"/>
          <w:lang w:val="uk-UA"/>
        </w:rPr>
      </w:pPr>
      <w:r w:rsidRPr="00113267">
        <w:rPr>
          <w:rFonts w:ascii="Cambria Math" w:hAnsi="Cambria Math" w:cs="Times New Roman"/>
          <w:i/>
          <w:sz w:val="24"/>
          <w:szCs w:val="24"/>
          <w:lang w:val="uk-UA"/>
        </w:rPr>
        <w:t xml:space="preserve"> </w:t>
      </w:r>
      <m:oMath>
        <m:f>
          <m:fPr>
            <m:ctrlPr>
              <w:rPr>
                <w:rFonts w:ascii="Cambria Math" w:hAnsi="Cambria Math" w:cs="Times New Roman"/>
                <w:i/>
                <w:sz w:val="24"/>
                <w:szCs w:val="24"/>
                <w:lang w:val="uk-UA"/>
              </w:rPr>
            </m:ctrlPr>
          </m:fPr>
          <m:num>
            <m:sSub>
              <m:sSubPr>
                <m:ctrlPr>
                  <w:rPr>
                    <w:rFonts w:ascii="Cambria Math" w:hAnsi="Cambria Math" w:cs="Times New Roman"/>
                    <w:sz w:val="24"/>
                    <w:szCs w:val="24"/>
                    <w:vertAlign w:val="subscript"/>
                    <w:lang w:val="uk-UA"/>
                  </w:rPr>
                </m:ctrlPr>
              </m:sSubPr>
              <m:e>
                <m:r>
                  <w:rPr>
                    <w:rFonts w:ascii="Cambria Math" w:hAnsi="Cambria Math" w:cs="Times New Roman"/>
                    <w:sz w:val="24"/>
                    <w:szCs w:val="24"/>
                    <w:lang w:val="uk-UA"/>
                  </w:rPr>
                  <m:t>H</m:t>
                </m:r>
              </m:e>
              <m:sub>
                <m:r>
                  <w:rPr>
                    <w:rFonts w:ascii="Cambria Math" w:hAnsi="Cambria Math" w:cs="Times New Roman"/>
                    <w:sz w:val="24"/>
                    <w:szCs w:val="24"/>
                    <w:vertAlign w:val="subscript"/>
                    <w:lang w:val="uk-UA"/>
                  </w:rPr>
                  <m:t>E,d</m:t>
                </m:r>
              </m:sub>
            </m:sSub>
            <m:r>
              <w:rPr>
                <w:rFonts w:ascii="Cambria Math" w:hAnsi="Cambria Math" w:cs="Times New Roman"/>
                <w:sz w:val="24"/>
                <w:szCs w:val="24"/>
                <w:lang w:val="uk-UA"/>
              </w:rPr>
              <m:t xml:space="preserve">  </m:t>
            </m:r>
          </m:num>
          <m:den>
            <m:sSub>
              <m:sSubPr>
                <m:ctrlPr>
                  <w:rPr>
                    <w:rFonts w:ascii="Cambria Math" w:hAnsi="Cambria Math" w:cs="Times New Roman"/>
                    <w:sz w:val="24"/>
                    <w:szCs w:val="24"/>
                    <w:vertAlign w:val="subscript"/>
                    <w:lang w:val="uk-UA"/>
                  </w:rPr>
                </m:ctrlPr>
              </m:sSubPr>
              <m:e>
                <m:r>
                  <w:rPr>
                    <w:rFonts w:ascii="Cambria Math" w:hAnsi="Cambria Math" w:cs="Times New Roman"/>
                    <w:sz w:val="24"/>
                    <w:szCs w:val="24"/>
                    <w:lang w:val="uk-UA"/>
                  </w:rPr>
                  <m:t>H</m:t>
                </m:r>
              </m:e>
              <m:sub>
                <m:r>
                  <w:rPr>
                    <w:rFonts w:ascii="Cambria Math" w:hAnsi="Cambria Math" w:cs="Times New Roman"/>
                    <w:sz w:val="24"/>
                    <w:szCs w:val="24"/>
                    <w:vertAlign w:val="subscript"/>
                    <w:lang w:val="uk-UA"/>
                  </w:rPr>
                  <m:t>R,d</m:t>
                </m:r>
              </m:sub>
            </m:sSub>
            <m:r>
              <w:rPr>
                <w:rFonts w:ascii="Cambria Math" w:hAnsi="Cambria Math" w:cs="Times New Roman"/>
                <w:sz w:val="24"/>
                <w:szCs w:val="24"/>
                <w:vertAlign w:val="subscript"/>
                <w:lang w:val="uk-UA"/>
              </w:rPr>
              <m:t xml:space="preserve">  </m:t>
            </m:r>
          </m:den>
        </m:f>
        <m:r>
          <w:rPr>
            <w:rFonts w:ascii="Cambria Math" w:hAnsi="Cambria Math" w:cs="Times New Roman"/>
            <w:sz w:val="24"/>
            <w:szCs w:val="24"/>
            <w:lang w:val="uk-UA"/>
          </w:rPr>
          <m:t>≤m,</m:t>
        </m:r>
      </m:oMath>
      <w:r w:rsidR="00442A23" w:rsidRPr="001A3AE1">
        <w:rPr>
          <w:sz w:val="21"/>
          <w:szCs w:val="21"/>
          <w:lang w:val="uk-UA"/>
        </w:rPr>
        <w:tab/>
      </w:r>
      <w:r w:rsidR="001A3AE1">
        <w:rPr>
          <w:sz w:val="21"/>
          <w:szCs w:val="21"/>
          <w:lang w:val="uk-UA"/>
        </w:rPr>
        <w:tab/>
      </w:r>
      <w:r w:rsidR="001A3AE1">
        <w:rPr>
          <w:sz w:val="21"/>
          <w:szCs w:val="21"/>
          <w:lang w:val="uk-UA"/>
        </w:rPr>
        <w:tab/>
      </w:r>
      <w:r w:rsidR="00442A23" w:rsidRPr="001A3AE1">
        <w:rPr>
          <w:sz w:val="21"/>
          <w:szCs w:val="21"/>
          <w:lang w:val="uk-UA"/>
        </w:rPr>
        <w:tab/>
      </w:r>
      <w:r w:rsidR="00442A23" w:rsidRPr="001A3AE1">
        <w:rPr>
          <w:sz w:val="21"/>
          <w:szCs w:val="21"/>
          <w:lang w:val="uk-UA"/>
        </w:rPr>
        <w:tab/>
      </w:r>
      <w:r w:rsidR="00442A23" w:rsidRPr="001A3AE1">
        <w:rPr>
          <w:sz w:val="21"/>
          <w:szCs w:val="21"/>
          <w:lang w:val="uk-UA"/>
        </w:rPr>
        <w:tab/>
        <w:t xml:space="preserve"> (7.2)</w:t>
      </w:r>
    </w:p>
    <w:p w14:paraId="3BCC9648" w14:textId="2B7CF43D" w:rsidR="00442A23" w:rsidRPr="000024FB" w:rsidRDefault="00442A23" w:rsidP="001A3AE1">
      <w:pPr>
        <w:spacing w:line="312" w:lineRule="auto"/>
        <w:ind w:firstLine="993"/>
        <w:jc w:val="both"/>
        <w:rPr>
          <w:sz w:val="21"/>
          <w:szCs w:val="21"/>
          <w:lang w:val="uk-UA"/>
        </w:rPr>
      </w:pPr>
      <w:r w:rsidRPr="001A3AE1">
        <w:rPr>
          <w:sz w:val="21"/>
          <w:szCs w:val="21"/>
          <w:lang w:val="uk-UA"/>
        </w:rPr>
        <w:t>де</w:t>
      </w:r>
      <w:r w:rsidRPr="001A3AE1">
        <w:rPr>
          <w:sz w:val="21"/>
          <w:szCs w:val="21"/>
          <w:lang w:val="uk-UA"/>
        </w:rPr>
        <w:tab/>
      </w:r>
      <w:r w:rsidR="00113267" w:rsidRPr="00113267">
        <w:rPr>
          <w:rFonts w:ascii="Times New Roman" w:hAnsi="Times New Roman" w:cs="Times New Roman"/>
          <w:i/>
          <w:iCs/>
          <w:sz w:val="22"/>
          <w:szCs w:val="22"/>
          <w:lang w:val="uk-UA"/>
        </w:rPr>
        <w:t>H</w:t>
      </w:r>
      <w:r w:rsidR="00113267" w:rsidRPr="00113267">
        <w:rPr>
          <w:rFonts w:ascii="Times New Roman" w:hAnsi="Times New Roman" w:cs="Times New Roman"/>
          <w:i/>
          <w:iCs/>
          <w:sz w:val="22"/>
          <w:szCs w:val="22"/>
          <w:vertAlign w:val="subscript"/>
          <w:lang w:val="uk-UA"/>
        </w:rPr>
        <w:t>E,d</w:t>
      </w:r>
      <w:r w:rsidR="00113267" w:rsidRPr="00113267">
        <w:rPr>
          <w:rFonts w:ascii="Times New Roman" w:hAnsi="Times New Roman" w:cs="Times New Roman"/>
          <w:i/>
          <w:sz w:val="22"/>
          <w:szCs w:val="22"/>
          <w:lang w:val="uk-UA"/>
        </w:rPr>
        <w:t xml:space="preserve">  = </w:t>
      </w:r>
      <w:r w:rsidR="00113267" w:rsidRPr="00113267">
        <w:rPr>
          <w:rFonts w:ascii="Times New Roman" w:hAnsi="Times New Roman" w:cs="Times New Roman"/>
          <w:i/>
          <w:iCs/>
          <w:sz w:val="22"/>
          <w:szCs w:val="22"/>
          <w:lang w:val="uk-UA"/>
        </w:rPr>
        <w:t>H</w:t>
      </w:r>
      <w:r w:rsidR="00113267" w:rsidRPr="00113267">
        <w:rPr>
          <w:rFonts w:ascii="Times New Roman" w:hAnsi="Times New Roman" w:cs="Times New Roman"/>
          <w:i/>
          <w:iCs/>
          <w:sz w:val="22"/>
          <w:szCs w:val="22"/>
          <w:vertAlign w:val="subscript"/>
          <w:lang w:val="uk-UA"/>
        </w:rPr>
        <w:t>E,k</w:t>
      </w:r>
      <w:r w:rsidR="00113267" w:rsidRPr="00113267">
        <w:rPr>
          <w:rFonts w:ascii="Times New Roman" w:hAnsi="Times New Roman" w:cs="Times New Roman"/>
          <w:i/>
          <w:sz w:val="22"/>
          <w:szCs w:val="22"/>
          <w:lang w:val="uk-UA"/>
        </w:rPr>
        <w:t xml:space="preserve"> </w:t>
      </w:r>
      <w:r w:rsidR="00113267" w:rsidRPr="00113267">
        <w:rPr>
          <w:rFonts w:ascii="Times New Roman" w:hAnsi="Times New Roman" w:cs="Times New Roman"/>
          <w:b/>
          <w:i/>
          <w:sz w:val="22"/>
          <w:szCs w:val="22"/>
          <w:vertAlign w:val="subscript"/>
          <w:lang w:val="uk-UA"/>
        </w:rPr>
        <w:t>·</w:t>
      </w:r>
      <w:r w:rsidR="00113267" w:rsidRPr="00113267">
        <w:rPr>
          <w:rFonts w:ascii="Times New Roman" w:hAnsi="Times New Roman" w:cs="Times New Roman"/>
          <w:i/>
          <w:sz w:val="22"/>
          <w:szCs w:val="22"/>
          <w:lang w:val="uk-UA"/>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F</m:t>
            </m:r>
          </m:sub>
        </m:sSub>
        <m:r>
          <w:rPr>
            <w:rFonts w:ascii="Cambria Math" w:hAnsi="Cambria Math" w:cs="Times New Roman"/>
            <w:sz w:val="22"/>
            <w:szCs w:val="22"/>
            <w:lang w:val="uk-UA"/>
          </w:rPr>
          <m:t xml:space="preserve"> </m:t>
        </m:r>
      </m:oMath>
      <w:r w:rsidR="00113267" w:rsidRPr="00113267">
        <w:rPr>
          <w:rFonts w:ascii="Times New Roman" w:hAnsi="Times New Roman" w:cs="Times New Roman"/>
          <w:b/>
          <w:i/>
          <w:sz w:val="22"/>
          <w:szCs w:val="22"/>
          <w:vertAlign w:val="subscript"/>
          <w:lang w:val="uk-UA"/>
        </w:rPr>
        <w:t>·</w:t>
      </w:r>
      <w:r w:rsidR="00113267" w:rsidRPr="00113267">
        <w:rPr>
          <w:rFonts w:ascii="Times New Roman" w:hAnsi="Times New Roman" w:cs="Times New Roman"/>
          <w:i/>
          <w:sz w:val="22"/>
          <w:szCs w:val="22"/>
          <w:lang w:val="uk-UA"/>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n</m:t>
            </m:r>
          </m:sub>
        </m:sSub>
      </m:oMath>
      <w:r w:rsidR="00113267" w:rsidRPr="003D4C61">
        <w:rPr>
          <w:rFonts w:ascii="Times New Roman" w:hAnsi="Times New Roman" w:cs="Times New Roman"/>
          <w:sz w:val="28"/>
          <w:szCs w:val="28"/>
          <w:lang w:val="uk-UA"/>
        </w:rPr>
        <w:t xml:space="preserve"> </w:t>
      </w:r>
      <w:r w:rsidR="000024FB" w:rsidRPr="00BE2299">
        <w:rPr>
          <w:i/>
          <w:iCs/>
          <w:sz w:val="21"/>
          <w:szCs w:val="21"/>
          <w:lang w:val="uk-UA"/>
        </w:rPr>
        <w:t xml:space="preserve"> </w:t>
      </w:r>
      <w:r w:rsidRPr="00BE2299">
        <w:rPr>
          <w:sz w:val="21"/>
          <w:szCs w:val="21"/>
          <w:lang w:val="uk-UA"/>
        </w:rPr>
        <w:fldChar w:fldCharType="begin"/>
      </w:r>
      <w:r w:rsidRPr="00BE2299">
        <w:rPr>
          <w:sz w:val="21"/>
          <w:szCs w:val="21"/>
          <w:lang w:val="uk-UA"/>
        </w:rPr>
        <w:instrText xml:space="preserve"> QUOTE </w:instrText>
      </w:r>
      <m:oMath>
        <m:sSub>
          <m:sSubPr>
            <m:ctrlPr>
              <w:rPr>
                <w:rFonts w:ascii="Cambria Math" w:hAnsi="Cambria Math"/>
                <w:sz w:val="21"/>
                <w:szCs w:val="21"/>
                <w:lang w:val="uk-UA"/>
              </w:rPr>
            </m:ctrlPr>
          </m:sSubPr>
          <m:e>
            <m:r>
              <m:rPr>
                <m:sty m:val="p"/>
              </m:rPr>
              <w:rPr>
                <w:rFonts w:ascii="Cambria Math" w:hAnsi="Cambria Math"/>
                <w:sz w:val="21"/>
                <w:szCs w:val="21"/>
                <w:lang w:val="uk-UA"/>
              </w:rPr>
              <m:t>H</m:t>
            </m:r>
          </m:e>
          <m:sub>
            <m:r>
              <m:rPr>
                <m:sty m:val="p"/>
              </m:rPr>
              <w:rPr>
                <w:rFonts w:ascii="Cambria Math" w:hAnsi="Cambria Math"/>
                <w:sz w:val="21"/>
                <w:szCs w:val="21"/>
                <w:lang w:val="uk-UA"/>
              </w:rPr>
              <m:t>E,d</m:t>
            </m:r>
          </m:sub>
        </m:sSub>
        <m:r>
          <m:rPr>
            <m:sty m:val="p"/>
          </m:rPr>
          <w:rPr>
            <w:rFonts w:ascii="Cambria Math" w:hAnsi="Cambria Math"/>
            <w:sz w:val="21"/>
            <w:szCs w:val="21"/>
            <w:lang w:val="uk-UA"/>
          </w:rPr>
          <m:t>=</m:t>
        </m:r>
        <m:sSub>
          <m:sSubPr>
            <m:ctrlPr>
              <w:rPr>
                <w:rFonts w:ascii="Cambria Math" w:hAnsi="Cambria Math"/>
                <w:sz w:val="21"/>
                <w:szCs w:val="21"/>
                <w:lang w:val="uk-UA"/>
              </w:rPr>
            </m:ctrlPr>
          </m:sSubPr>
          <m:e>
            <m:r>
              <m:rPr>
                <m:sty m:val="p"/>
              </m:rPr>
              <w:rPr>
                <w:rFonts w:ascii="Cambria Math" w:hAnsi="Cambria Math"/>
                <w:sz w:val="21"/>
                <w:szCs w:val="21"/>
                <w:lang w:val="uk-UA"/>
              </w:rPr>
              <m:t>H</m:t>
            </m:r>
          </m:e>
          <m:sub>
            <m:r>
              <m:rPr>
                <m:sty m:val="p"/>
              </m:rPr>
              <w:rPr>
                <w:rFonts w:ascii="Cambria Math" w:hAnsi="Cambria Math"/>
                <w:sz w:val="21"/>
                <w:szCs w:val="21"/>
                <w:lang w:val="uk-UA"/>
              </w:rPr>
              <m:t>E,k</m:t>
            </m:r>
          </m:sub>
        </m:sSub>
        <m:r>
          <m:rPr>
            <m:sty m:val="p"/>
          </m:rPr>
          <w:rPr>
            <w:rFonts w:ascii="Cambria Math" w:hAnsi="Cambria Math"/>
            <w:sz w:val="21"/>
            <w:szCs w:val="21"/>
            <w:lang w:val="uk-UA"/>
          </w:rPr>
          <m:t>∙</m:t>
        </m:r>
        <m:sSub>
          <m:sSubPr>
            <m:ctrlPr>
              <w:rPr>
                <w:rFonts w:ascii="Cambria Math" w:hAnsi="Cambria Math"/>
                <w:sz w:val="21"/>
                <w:szCs w:val="21"/>
                <w:lang w:val="uk-UA"/>
              </w:rPr>
            </m:ctrlPr>
          </m:sSubPr>
          <m:e>
            <m:r>
              <m:rPr>
                <m:sty m:val="p"/>
              </m:rPr>
              <w:rPr>
                <w:rFonts w:ascii="Cambria Math" w:hAnsi="Cambria Math"/>
                <w:sz w:val="21"/>
                <w:szCs w:val="21"/>
                <w:lang w:val="uk-UA"/>
              </w:rPr>
              <m:t>γ</m:t>
            </m:r>
          </m:e>
          <m:sub>
            <m:r>
              <m:rPr>
                <m:sty m:val="p"/>
              </m:rPr>
              <w:rPr>
                <w:rFonts w:ascii="Cambria Math" w:hAnsi="Cambria Math"/>
                <w:sz w:val="21"/>
                <w:szCs w:val="21"/>
                <w:lang w:val="uk-UA"/>
              </w:rPr>
              <m:t>f</m:t>
            </m:r>
          </m:sub>
        </m:sSub>
        <m:r>
          <m:rPr>
            <m:sty m:val="p"/>
          </m:rPr>
          <w:rPr>
            <w:rFonts w:ascii="Cambria Math" w:hAnsi="Cambria Math"/>
            <w:sz w:val="21"/>
            <w:szCs w:val="21"/>
            <w:lang w:val="uk-UA"/>
          </w:rPr>
          <m:t>∙</m:t>
        </m:r>
        <m:sSub>
          <m:sSubPr>
            <m:ctrlPr>
              <w:rPr>
                <w:rFonts w:ascii="Cambria Math" w:hAnsi="Cambria Math"/>
                <w:sz w:val="21"/>
                <w:szCs w:val="21"/>
                <w:lang w:val="uk-UA"/>
              </w:rPr>
            </m:ctrlPr>
          </m:sSubPr>
          <m:e>
            <m:r>
              <m:rPr>
                <m:sty m:val="p"/>
              </m:rPr>
              <w:rPr>
                <w:rFonts w:ascii="Cambria Math" w:hAnsi="Cambria Math"/>
                <w:sz w:val="21"/>
                <w:szCs w:val="21"/>
                <w:lang w:val="uk-UA"/>
              </w:rPr>
              <m:t>γ</m:t>
            </m:r>
          </m:e>
          <m:sub>
            <m:r>
              <m:rPr>
                <m:sty m:val="p"/>
              </m:rPr>
              <w:rPr>
                <w:rFonts w:ascii="Cambria Math" w:hAnsi="Cambria Math"/>
                <w:sz w:val="21"/>
                <w:szCs w:val="21"/>
                <w:lang w:val="uk-UA"/>
              </w:rPr>
              <m:t>r</m:t>
            </m:r>
          </m:sub>
        </m:sSub>
      </m:oMath>
      <w:r w:rsidRPr="00BE2299">
        <w:rPr>
          <w:sz w:val="21"/>
          <w:szCs w:val="21"/>
          <w:lang w:val="uk-UA"/>
        </w:rPr>
        <w:instrText xml:space="preserve"> </w:instrText>
      </w:r>
      <w:r w:rsidRPr="00BE2299">
        <w:rPr>
          <w:sz w:val="21"/>
          <w:szCs w:val="21"/>
          <w:lang w:val="uk-UA"/>
        </w:rPr>
        <w:fldChar w:fldCharType="end"/>
      </w:r>
      <w:r w:rsidRPr="000024FB">
        <w:rPr>
          <w:sz w:val="21"/>
          <w:szCs w:val="21"/>
          <w:lang w:val="uk-UA"/>
        </w:rPr>
        <w:t>– результуюча розрахункових сил зсуву;</w:t>
      </w:r>
    </w:p>
    <w:p w14:paraId="32AE15B5" w14:textId="2E4299AA" w:rsidR="00442A23" w:rsidRPr="000024FB" w:rsidRDefault="00113267" w:rsidP="001A3AE1">
      <w:pPr>
        <w:spacing w:line="312" w:lineRule="auto"/>
        <w:ind w:firstLine="1418"/>
        <w:jc w:val="both"/>
        <w:rPr>
          <w:sz w:val="21"/>
          <w:szCs w:val="21"/>
          <w:lang w:val="uk-UA"/>
        </w:rPr>
      </w:pPr>
      <w:r w:rsidRPr="00113267">
        <w:rPr>
          <w:rFonts w:ascii="Times New Roman" w:hAnsi="Times New Roman" w:cs="Times New Roman"/>
          <w:i/>
          <w:iCs/>
          <w:sz w:val="22"/>
          <w:szCs w:val="22"/>
          <w:lang w:val="uk-UA"/>
        </w:rPr>
        <w:t>H</w:t>
      </w:r>
      <w:r w:rsidRPr="00113267">
        <w:rPr>
          <w:rFonts w:ascii="Times New Roman" w:hAnsi="Times New Roman" w:cs="Times New Roman"/>
          <w:i/>
          <w:iCs/>
          <w:sz w:val="22"/>
          <w:szCs w:val="22"/>
          <w:vertAlign w:val="subscript"/>
          <w:lang w:val="uk-UA"/>
        </w:rPr>
        <w:t>R,d</w:t>
      </w:r>
      <w:r w:rsidRPr="00113267">
        <w:rPr>
          <w:rFonts w:ascii="Times New Roman" w:hAnsi="Times New Roman" w:cs="Times New Roman"/>
          <w:i/>
          <w:sz w:val="22"/>
          <w:szCs w:val="22"/>
          <w:lang w:val="uk-UA"/>
        </w:rPr>
        <w:t xml:space="preserve"> = </w:t>
      </w:r>
      <w:r w:rsidRPr="00113267">
        <w:rPr>
          <w:rFonts w:ascii="Times New Roman" w:hAnsi="Times New Roman" w:cs="Times New Roman"/>
          <w:i/>
          <w:iCs/>
          <w:sz w:val="22"/>
          <w:szCs w:val="22"/>
          <w:lang w:val="uk-UA"/>
        </w:rPr>
        <w:t>H</w:t>
      </w:r>
      <w:r w:rsidRPr="00113267">
        <w:rPr>
          <w:rFonts w:ascii="Times New Roman" w:hAnsi="Times New Roman" w:cs="Times New Roman"/>
          <w:i/>
          <w:iCs/>
          <w:sz w:val="22"/>
          <w:szCs w:val="22"/>
          <w:vertAlign w:val="subscript"/>
          <w:lang w:val="uk-UA"/>
        </w:rPr>
        <w:t>R,k</w:t>
      </w:r>
      <w:r w:rsidRPr="00113267">
        <w:rPr>
          <w:rFonts w:ascii="Times New Roman" w:hAnsi="Times New Roman" w:cs="Times New Roman"/>
          <w:i/>
          <w:sz w:val="22"/>
          <w:szCs w:val="22"/>
          <w:lang w:val="uk-UA"/>
        </w:rPr>
        <w:t xml:space="preserve"> </w:t>
      </w:r>
      <w:r w:rsidRPr="00113267">
        <w:rPr>
          <w:rFonts w:ascii="Times New Roman" w:hAnsi="Times New Roman" w:cs="Times New Roman"/>
          <w:b/>
          <w:i/>
          <w:sz w:val="22"/>
          <w:szCs w:val="22"/>
          <w:vertAlign w:val="subscript"/>
          <w:lang w:val="uk-UA"/>
        </w:rPr>
        <w:t>·</w:t>
      </w:r>
      <w:r w:rsidRPr="00113267">
        <w:rPr>
          <w:rFonts w:ascii="Times New Roman" w:hAnsi="Times New Roman" w:cs="Times New Roman"/>
          <w:i/>
          <w:sz w:val="22"/>
          <w:szCs w:val="22"/>
          <w:lang w:val="uk-UA"/>
        </w:rPr>
        <w:t xml:space="preserve">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γ</m:t>
            </m:r>
          </m:e>
          <m:sub>
            <m:r>
              <w:rPr>
                <w:rFonts w:ascii="Cambria Math" w:hAnsi="Cambria Math" w:cs="Times New Roman"/>
                <w:sz w:val="22"/>
                <w:szCs w:val="22"/>
                <w:lang w:val="uk-UA"/>
              </w:rPr>
              <m:t xml:space="preserve">F  </m:t>
            </m:r>
          </m:sub>
        </m:sSub>
      </m:oMath>
      <w:r w:rsidR="00442A23" w:rsidRPr="00BE2299">
        <w:rPr>
          <w:i/>
          <w:sz w:val="21"/>
          <w:szCs w:val="21"/>
          <w:lang w:val="uk-UA"/>
        </w:rPr>
        <w:fldChar w:fldCharType="begin"/>
      </w:r>
      <w:r w:rsidR="00442A23" w:rsidRPr="00BE2299">
        <w:rPr>
          <w:i/>
          <w:sz w:val="21"/>
          <w:szCs w:val="21"/>
          <w:lang w:val="uk-UA"/>
        </w:rPr>
        <w:instrText xml:space="preserve"> QUOTE </w:instrText>
      </w:r>
      <m:oMath>
        <m:sSub>
          <m:sSubPr>
            <m:ctrlPr>
              <w:rPr>
                <w:rFonts w:ascii="Cambria Math" w:hAnsi="Cambria Math"/>
                <w:i/>
                <w:sz w:val="21"/>
                <w:szCs w:val="21"/>
                <w:lang w:val="uk-UA"/>
              </w:rPr>
            </m:ctrlPr>
          </m:sSubPr>
          <m:e>
            <m:r>
              <m:rPr>
                <m:sty m:val="p"/>
              </m:rPr>
              <w:rPr>
                <w:rFonts w:ascii="Cambria Math" w:hAnsi="Cambria Math"/>
                <w:sz w:val="21"/>
                <w:szCs w:val="21"/>
                <w:lang w:val="uk-UA"/>
              </w:rPr>
              <m:t>H</m:t>
            </m:r>
          </m:e>
          <m:sub>
            <m:r>
              <m:rPr>
                <m:sty m:val="p"/>
              </m:rPr>
              <w:rPr>
                <w:rFonts w:ascii="Cambria Math" w:hAnsi="Cambria Math"/>
                <w:sz w:val="21"/>
                <w:szCs w:val="21"/>
                <w:lang w:val="uk-UA"/>
              </w:rPr>
              <m:t>R,d</m:t>
            </m:r>
          </m:sub>
        </m:sSub>
        <m:r>
          <m:rPr>
            <m:sty m:val="p"/>
          </m:rPr>
          <w:rPr>
            <w:rFonts w:ascii="Cambria Math" w:hAnsi="Cambria Math"/>
            <w:sz w:val="21"/>
            <w:szCs w:val="21"/>
            <w:lang w:val="uk-UA"/>
          </w:rPr>
          <m:t>=</m:t>
        </m:r>
        <m:sSub>
          <m:sSubPr>
            <m:ctrlPr>
              <w:rPr>
                <w:rFonts w:ascii="Cambria Math" w:hAnsi="Cambria Math"/>
                <w:i/>
                <w:sz w:val="21"/>
                <w:szCs w:val="21"/>
                <w:lang w:val="uk-UA"/>
              </w:rPr>
            </m:ctrlPr>
          </m:sSubPr>
          <m:e>
            <m:r>
              <m:rPr>
                <m:sty m:val="p"/>
              </m:rPr>
              <w:rPr>
                <w:rFonts w:ascii="Cambria Math" w:hAnsi="Cambria Math"/>
                <w:sz w:val="21"/>
                <w:szCs w:val="21"/>
                <w:lang w:val="uk-UA"/>
              </w:rPr>
              <m:t>H</m:t>
            </m:r>
          </m:e>
          <m:sub>
            <m:r>
              <m:rPr>
                <m:sty m:val="p"/>
              </m:rPr>
              <w:rPr>
                <w:rFonts w:ascii="Cambria Math" w:hAnsi="Cambria Math"/>
                <w:sz w:val="21"/>
                <w:szCs w:val="21"/>
                <w:lang w:val="uk-UA"/>
              </w:rPr>
              <m:t>R,k</m:t>
            </m:r>
          </m:sub>
        </m:sSub>
        <m:r>
          <m:rPr>
            <m:sty m:val="p"/>
          </m:rPr>
          <w:rPr>
            <w:rFonts w:ascii="Cambria Math" w:hAnsi="Cambria Math"/>
            <w:sz w:val="21"/>
            <w:szCs w:val="21"/>
            <w:lang w:val="uk-UA"/>
          </w:rPr>
          <m:t>∙</m:t>
        </m:r>
        <m:sSub>
          <m:sSubPr>
            <m:ctrlPr>
              <w:rPr>
                <w:rFonts w:ascii="Cambria Math" w:hAnsi="Cambria Math"/>
                <w:i/>
                <w:sz w:val="21"/>
                <w:szCs w:val="21"/>
                <w:lang w:val="uk-UA"/>
              </w:rPr>
            </m:ctrlPr>
          </m:sSubPr>
          <m:e>
            <m:r>
              <m:rPr>
                <m:sty m:val="p"/>
              </m:rPr>
              <w:rPr>
                <w:rFonts w:ascii="Cambria Math" w:hAnsi="Cambria Math"/>
                <w:sz w:val="21"/>
                <w:szCs w:val="21"/>
                <w:lang w:val="uk-UA"/>
              </w:rPr>
              <m:t>γ</m:t>
            </m:r>
          </m:e>
          <m:sub>
            <m:r>
              <m:rPr>
                <m:sty m:val="p"/>
              </m:rPr>
              <w:rPr>
                <w:rFonts w:ascii="Cambria Math" w:hAnsi="Cambria Math"/>
                <w:sz w:val="21"/>
                <w:szCs w:val="21"/>
                <w:lang w:val="uk-UA"/>
              </w:rPr>
              <m:t>f</m:t>
            </m:r>
          </m:sub>
        </m:sSub>
      </m:oMath>
      <w:r w:rsidR="00442A23" w:rsidRPr="00BE2299">
        <w:rPr>
          <w:i/>
          <w:sz w:val="21"/>
          <w:szCs w:val="21"/>
          <w:lang w:val="uk-UA"/>
        </w:rPr>
        <w:instrText xml:space="preserve"> </w:instrText>
      </w:r>
      <w:r w:rsidR="00442A23" w:rsidRPr="00BE2299">
        <w:rPr>
          <w:i/>
          <w:sz w:val="21"/>
          <w:szCs w:val="21"/>
          <w:lang w:val="uk-UA"/>
        </w:rPr>
        <w:fldChar w:fldCharType="end"/>
      </w:r>
      <w:r w:rsidR="00442A23" w:rsidRPr="000024FB">
        <w:rPr>
          <w:sz w:val="21"/>
          <w:szCs w:val="21"/>
          <w:lang w:val="uk-UA"/>
        </w:rPr>
        <w:t>– результуюча розрахункових сил опору;</w:t>
      </w:r>
    </w:p>
    <w:p w14:paraId="5B839A84" w14:textId="4C0DCAA0" w:rsidR="00442A23" w:rsidRPr="001A3AE1" w:rsidRDefault="00113267" w:rsidP="001A3AE1">
      <w:pPr>
        <w:spacing w:line="312" w:lineRule="auto"/>
        <w:ind w:firstLine="1418"/>
        <w:jc w:val="both"/>
        <w:rPr>
          <w:sz w:val="21"/>
          <w:szCs w:val="21"/>
          <w:lang w:val="uk-UA"/>
        </w:rPr>
      </w:pPr>
      <w:r w:rsidRPr="00113267">
        <w:rPr>
          <w:rFonts w:ascii="Times New Roman" w:hAnsi="Times New Roman" w:cs="Times New Roman"/>
          <w:i/>
          <w:iCs/>
          <w:sz w:val="22"/>
          <w:szCs w:val="22"/>
          <w:lang w:val="uk-UA"/>
        </w:rPr>
        <w:t>H</w:t>
      </w:r>
      <w:r w:rsidRPr="00113267">
        <w:rPr>
          <w:rFonts w:ascii="Times New Roman" w:hAnsi="Times New Roman" w:cs="Times New Roman"/>
          <w:i/>
          <w:iCs/>
          <w:sz w:val="22"/>
          <w:szCs w:val="22"/>
          <w:vertAlign w:val="subscript"/>
          <w:lang w:val="uk-UA"/>
        </w:rPr>
        <w:t>E,k</w:t>
      </w:r>
      <w:r w:rsidRPr="00113267">
        <w:rPr>
          <w:rFonts w:ascii="Times New Roman" w:hAnsi="Times New Roman" w:cs="Times New Roman"/>
          <w:sz w:val="22"/>
          <w:szCs w:val="22"/>
          <w:lang w:val="uk-UA"/>
        </w:rPr>
        <w:t xml:space="preserve"> та</w:t>
      </w:r>
      <w:r w:rsidRPr="00113267">
        <w:rPr>
          <w:rFonts w:ascii="Times New Roman" w:hAnsi="Times New Roman" w:cs="Times New Roman"/>
          <w:sz w:val="22"/>
          <w:szCs w:val="22"/>
          <w:lang w:val="uk-UA"/>
        </w:rPr>
        <w:fldChar w:fldCharType="begin"/>
      </w:r>
      <w:r w:rsidRPr="00113267">
        <w:rPr>
          <w:rFonts w:ascii="Times New Roman" w:hAnsi="Times New Roman" w:cs="Times New Roman"/>
          <w:sz w:val="22"/>
          <w:szCs w:val="22"/>
          <w:lang w:val="uk-UA"/>
        </w:rPr>
        <w:instrText xml:space="preserve"> QUOTE </w:instrText>
      </w:r>
      <m:oMath>
        <m:sSub>
          <m:sSubPr>
            <m:ctrlPr>
              <w:rPr>
                <w:rFonts w:ascii="Cambria Math" w:hAnsi="Cambria Math" w:cs="Times New Roman"/>
                <w:sz w:val="22"/>
                <w:szCs w:val="22"/>
                <w:lang w:val="uk-UA"/>
              </w:rPr>
            </m:ctrlPr>
          </m:sSubPr>
          <m:e>
            <m:r>
              <m:rPr>
                <m:sty m:val="p"/>
              </m:rPr>
              <w:rPr>
                <w:rFonts w:ascii="Cambria Math" w:hAnsi="Cambria Math" w:cs="Times New Roman"/>
                <w:sz w:val="22"/>
                <w:szCs w:val="22"/>
                <w:lang w:val="uk-UA"/>
              </w:rPr>
              <m:t>H</m:t>
            </m:r>
          </m:e>
          <m:sub>
            <m:r>
              <m:rPr>
                <m:sty m:val="p"/>
              </m:rPr>
              <w:rPr>
                <w:rFonts w:ascii="Cambria Math" w:hAnsi="Cambria Math" w:cs="Times New Roman"/>
                <w:sz w:val="22"/>
                <w:szCs w:val="22"/>
                <w:lang w:val="uk-UA"/>
              </w:rPr>
              <m:t>R,k</m:t>
            </m:r>
          </m:sub>
        </m:sSub>
      </m:oMath>
      <w:r w:rsidRPr="00113267">
        <w:rPr>
          <w:rFonts w:ascii="Times New Roman" w:hAnsi="Times New Roman" w:cs="Times New Roman"/>
          <w:sz w:val="22"/>
          <w:szCs w:val="22"/>
          <w:lang w:val="uk-UA"/>
        </w:rPr>
        <w:instrText xml:space="preserve"> </w:instrText>
      </w:r>
      <w:r w:rsidRPr="00113267">
        <w:rPr>
          <w:rFonts w:ascii="Times New Roman" w:hAnsi="Times New Roman" w:cs="Times New Roman"/>
          <w:sz w:val="22"/>
          <w:szCs w:val="22"/>
          <w:lang w:val="uk-UA"/>
        </w:rPr>
        <w:fldChar w:fldCharType="separate"/>
      </w:r>
      <w:r w:rsidRPr="00113267">
        <w:rPr>
          <w:rFonts w:ascii="Times New Roman" w:hAnsi="Times New Roman" w:cs="Times New Roman"/>
          <w:iCs/>
          <w:sz w:val="22"/>
          <w:szCs w:val="22"/>
          <w:lang w:val="uk-UA"/>
        </w:rPr>
        <w:t xml:space="preserve"> </w:t>
      </w:r>
      <w:r w:rsidRPr="00113267">
        <w:rPr>
          <w:rFonts w:ascii="Times New Roman" w:hAnsi="Times New Roman" w:cs="Times New Roman"/>
          <w:i/>
          <w:iCs/>
          <w:sz w:val="22"/>
          <w:szCs w:val="22"/>
          <w:lang w:val="uk-UA"/>
        </w:rPr>
        <w:t>H</w:t>
      </w:r>
      <w:r w:rsidRPr="00113267">
        <w:rPr>
          <w:rFonts w:ascii="Times New Roman" w:hAnsi="Times New Roman" w:cs="Times New Roman"/>
          <w:i/>
          <w:iCs/>
          <w:sz w:val="22"/>
          <w:szCs w:val="22"/>
          <w:vertAlign w:val="subscript"/>
          <w:lang w:val="uk-UA"/>
        </w:rPr>
        <w:t>R,k</w:t>
      </w:r>
      <w:r w:rsidRPr="00113267">
        <w:rPr>
          <w:rFonts w:ascii="Times New Roman" w:hAnsi="Times New Roman" w:cs="Times New Roman"/>
          <w:sz w:val="22"/>
          <w:szCs w:val="22"/>
          <w:lang w:val="uk-UA"/>
        </w:rPr>
        <w:t xml:space="preserve"> </w:t>
      </w:r>
      <w:r w:rsidRPr="00113267">
        <w:rPr>
          <w:rFonts w:ascii="Times New Roman" w:hAnsi="Times New Roman" w:cs="Times New Roman"/>
          <w:sz w:val="22"/>
          <w:szCs w:val="22"/>
          <w:lang w:val="uk-UA"/>
        </w:rPr>
        <w:fldChar w:fldCharType="end"/>
      </w:r>
      <w:r>
        <w:rPr>
          <w:rFonts w:ascii="Times New Roman" w:hAnsi="Times New Roman" w:cs="Times New Roman"/>
          <w:sz w:val="24"/>
          <w:szCs w:val="24"/>
          <w:lang w:val="uk-UA"/>
        </w:rPr>
        <w:t xml:space="preserve"> </w:t>
      </w:r>
      <w:r w:rsidR="00442A23" w:rsidRPr="001A3AE1">
        <w:rPr>
          <w:sz w:val="21"/>
          <w:szCs w:val="21"/>
          <w:lang w:val="uk-UA"/>
        </w:rPr>
        <w:t>– характеристичні значення дії й опору.</w:t>
      </w:r>
    </w:p>
    <w:p w14:paraId="62CBAB05" w14:textId="77777777" w:rsidR="009F2BD4" w:rsidRPr="001A3AE1" w:rsidRDefault="009F2BD4" w:rsidP="001A3AE1">
      <w:pPr>
        <w:spacing w:line="312" w:lineRule="auto"/>
        <w:ind w:firstLine="720"/>
        <w:jc w:val="both"/>
        <w:rPr>
          <w:b/>
          <w:sz w:val="21"/>
          <w:szCs w:val="21"/>
          <w:lang w:val="uk-UA"/>
        </w:rPr>
      </w:pPr>
    </w:p>
    <w:p w14:paraId="3A6CBC54" w14:textId="1C193092" w:rsidR="005D3C60" w:rsidRPr="001A3AE1" w:rsidRDefault="005D3C60" w:rsidP="001A3AE1">
      <w:pPr>
        <w:spacing w:line="312" w:lineRule="auto"/>
        <w:ind w:firstLine="720"/>
        <w:jc w:val="both"/>
        <w:rPr>
          <w:lang w:val="uk-UA"/>
        </w:rPr>
      </w:pPr>
      <w:r w:rsidRPr="001A3AE1">
        <w:rPr>
          <w:b/>
          <w:lang w:val="uk-UA"/>
        </w:rPr>
        <w:t>Примітка 1.</w:t>
      </w:r>
      <w:r w:rsidRPr="001A3AE1">
        <w:rPr>
          <w:lang w:val="uk-UA"/>
        </w:rPr>
        <w:t xml:space="preserve"> Під час розрахунку сил опору зсуву плити фундаменту одночасно потрібно враховувати опір зсуву по підошві й опір бічних поверхонь фундаменту</w:t>
      </w:r>
      <w:r w:rsidR="00C156CE">
        <w:rPr>
          <w:lang w:val="uk-UA"/>
        </w:rPr>
        <w:t>,</w:t>
      </w:r>
      <w:r w:rsidRPr="001A3AE1">
        <w:rPr>
          <w:lang w:val="uk-UA"/>
        </w:rPr>
        <w:t xml:space="preserve"> зануреного в ґрунт. Для пальового фундаменту, опір зсуву по підошві і по бічним поверхням не враховують, </w:t>
      </w:r>
      <w:r w:rsidR="00AD4AA7">
        <w:rPr>
          <w:lang w:val="uk-UA"/>
        </w:rPr>
        <w:t>у</w:t>
      </w:r>
      <w:r w:rsidRPr="001A3AE1">
        <w:rPr>
          <w:lang w:val="uk-UA"/>
        </w:rPr>
        <w:t>сі горизонтальні зусилля мають сприймати палі.</w:t>
      </w:r>
    </w:p>
    <w:p w14:paraId="7881B05D" w14:textId="76B639C7" w:rsidR="005D3C60" w:rsidRPr="001A3AE1" w:rsidRDefault="005D3C60" w:rsidP="001A3AE1">
      <w:pPr>
        <w:spacing w:line="312" w:lineRule="auto"/>
        <w:ind w:firstLine="720"/>
        <w:jc w:val="both"/>
        <w:rPr>
          <w:lang w:val="uk-UA"/>
        </w:rPr>
      </w:pPr>
      <w:r w:rsidRPr="001A3AE1">
        <w:rPr>
          <w:b/>
          <w:lang w:val="uk-UA"/>
        </w:rPr>
        <w:t>Примітка 2.</w:t>
      </w:r>
      <w:r w:rsidRPr="001A3AE1">
        <w:rPr>
          <w:lang w:val="uk-UA"/>
        </w:rPr>
        <w:t xml:space="preserve"> За горизонтальну силу опору бічної поверхні фундаменту по ґрунту допускається приймати силу, що не перевищує активного тиску в напрямку, протилежному напрямку зсуву.</w:t>
      </w:r>
    </w:p>
    <w:p w14:paraId="2257D56D" w14:textId="5ECB7971" w:rsidR="005D3C60" w:rsidRPr="001A3AE1" w:rsidRDefault="005D3C60" w:rsidP="001A3AE1">
      <w:pPr>
        <w:spacing w:line="312" w:lineRule="auto"/>
        <w:ind w:firstLine="720"/>
        <w:jc w:val="both"/>
        <w:rPr>
          <w:lang w:val="uk-UA"/>
        </w:rPr>
      </w:pPr>
      <w:r w:rsidRPr="001A3AE1">
        <w:rPr>
          <w:b/>
          <w:lang w:val="uk-UA"/>
        </w:rPr>
        <w:t>Примітка 3.</w:t>
      </w:r>
      <w:r w:rsidRPr="001A3AE1">
        <w:rPr>
          <w:lang w:val="uk-UA"/>
        </w:rPr>
        <w:t xml:space="preserve"> Характеристичні значення коефіцієнтів тертя бетону по ґрунту рекоменд</w:t>
      </w:r>
      <w:r w:rsidR="004276CF">
        <w:rPr>
          <w:lang w:val="uk-UA"/>
        </w:rPr>
        <w:t>овано</w:t>
      </w:r>
      <w:r w:rsidRPr="001A3AE1">
        <w:rPr>
          <w:lang w:val="uk-UA"/>
        </w:rPr>
        <w:t xml:space="preserve"> приймати відповідно до таблиці 7.5. Для великих і позакласних мостів рекоменд</w:t>
      </w:r>
      <w:r w:rsidR="004276CF">
        <w:rPr>
          <w:lang w:val="uk-UA"/>
        </w:rPr>
        <w:t>овано</w:t>
      </w:r>
      <w:r w:rsidRPr="001A3AE1">
        <w:rPr>
          <w:lang w:val="uk-UA"/>
        </w:rPr>
        <w:t xml:space="preserve"> визначати коефіцієнти тертя на основі досліджень для конкретного ґрунту.</w:t>
      </w:r>
    </w:p>
    <w:p w14:paraId="1EA370F8" w14:textId="77777777" w:rsidR="005D3C60" w:rsidRPr="001A3AE1" w:rsidRDefault="005D3C60" w:rsidP="001A3AE1">
      <w:pPr>
        <w:spacing w:line="312" w:lineRule="auto"/>
        <w:ind w:firstLine="720"/>
        <w:jc w:val="both"/>
        <w:rPr>
          <w:b/>
          <w:lang w:val="uk-UA"/>
        </w:rPr>
      </w:pPr>
      <w:r w:rsidRPr="001A3AE1">
        <w:rPr>
          <w:bCs/>
          <w:lang w:val="uk-UA"/>
        </w:rPr>
        <w:t>Під час розрахування конструкцій, що знаходяться у воді, потрібно врахувати виштовхувальну дію</w:t>
      </w:r>
      <w:r w:rsidR="00AF0FF0" w:rsidRPr="001A3AE1">
        <w:rPr>
          <w:bCs/>
          <w:lang w:val="uk-UA"/>
        </w:rPr>
        <w:t xml:space="preserve"> води</w:t>
      </w:r>
      <w:r w:rsidRPr="001A3AE1">
        <w:rPr>
          <w:bCs/>
          <w:lang w:val="uk-UA"/>
        </w:rPr>
        <w:t>.</w:t>
      </w:r>
    </w:p>
    <w:p w14:paraId="7F31A0AC" w14:textId="77777777" w:rsidR="006C1A3D" w:rsidRPr="001A3AE1" w:rsidRDefault="006C1A3D" w:rsidP="00373213">
      <w:pPr>
        <w:spacing w:before="240" w:after="60" w:line="312" w:lineRule="auto"/>
        <w:ind w:firstLine="720"/>
        <w:jc w:val="both"/>
        <w:rPr>
          <w:sz w:val="21"/>
          <w:szCs w:val="21"/>
          <w:lang w:val="uk-UA"/>
        </w:rPr>
      </w:pPr>
      <w:r w:rsidRPr="001A3AE1">
        <w:rPr>
          <w:b/>
          <w:sz w:val="21"/>
          <w:szCs w:val="21"/>
          <w:lang w:val="uk-UA"/>
        </w:rPr>
        <w:t xml:space="preserve">Таблиця 7.3 </w:t>
      </w:r>
      <w:r w:rsidRPr="001A3AE1">
        <w:rPr>
          <w:sz w:val="21"/>
          <w:szCs w:val="21"/>
          <w:lang w:val="uk-UA"/>
        </w:rPr>
        <w:t>–</w:t>
      </w:r>
      <w:r w:rsidRPr="001A3AE1">
        <w:rPr>
          <w:b/>
          <w:sz w:val="21"/>
          <w:szCs w:val="21"/>
          <w:lang w:val="uk-UA"/>
        </w:rPr>
        <w:t xml:space="preserve"> </w:t>
      </w:r>
      <w:r w:rsidRPr="001A3AE1">
        <w:rPr>
          <w:sz w:val="21"/>
          <w:szCs w:val="21"/>
          <w:lang w:val="uk-UA"/>
        </w:rPr>
        <w:t xml:space="preserve">Коефіцієнти надійності </w:t>
      </w:r>
      <w:r w:rsidR="00B23311" w:rsidRPr="001A3AE1">
        <w:rPr>
          <w:sz w:val="21"/>
          <w:szCs w:val="21"/>
          <w:lang w:val="uk-UA"/>
        </w:rPr>
        <w:t>за рівновагою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2551"/>
        <w:gridCol w:w="2555"/>
      </w:tblGrid>
      <w:tr w:rsidR="003D4C61" w:rsidRPr="001A3AE1" w14:paraId="1B7B91E1" w14:textId="77777777" w:rsidTr="00BB595A">
        <w:trPr>
          <w:trHeight w:val="704"/>
          <w:jc w:val="center"/>
        </w:trPr>
        <w:tc>
          <w:tcPr>
            <w:tcW w:w="4390" w:type="dxa"/>
            <w:vMerge w:val="restart"/>
            <w:vAlign w:val="center"/>
          </w:tcPr>
          <w:p w14:paraId="2DEDEABC" w14:textId="0EF598F0" w:rsidR="00B23311" w:rsidRPr="001A3AE1" w:rsidRDefault="00B23311" w:rsidP="00F01E89">
            <w:pPr>
              <w:spacing w:line="312" w:lineRule="auto"/>
              <w:jc w:val="center"/>
              <w:rPr>
                <w:sz w:val="21"/>
                <w:szCs w:val="21"/>
                <w:lang w:val="uk-UA"/>
              </w:rPr>
            </w:pPr>
            <w:r w:rsidRPr="001A3AE1">
              <w:rPr>
                <w:sz w:val="21"/>
                <w:szCs w:val="21"/>
                <w:lang w:val="uk-UA"/>
              </w:rPr>
              <w:t>Типи розрахунків рівноваги</w:t>
            </w:r>
          </w:p>
          <w:p w14:paraId="1B52F8B4" w14:textId="77777777" w:rsidR="00B23311" w:rsidRPr="001A3AE1" w:rsidRDefault="00B23311" w:rsidP="00F01E89">
            <w:pPr>
              <w:spacing w:line="312" w:lineRule="auto"/>
              <w:jc w:val="center"/>
              <w:rPr>
                <w:sz w:val="21"/>
                <w:szCs w:val="21"/>
                <w:lang w:val="uk-UA"/>
              </w:rPr>
            </w:pPr>
            <w:r w:rsidRPr="001A3AE1">
              <w:rPr>
                <w:sz w:val="21"/>
                <w:szCs w:val="21"/>
                <w:lang w:val="uk-UA"/>
              </w:rPr>
              <w:t>у разі перекидання або зсуву</w:t>
            </w:r>
          </w:p>
        </w:tc>
        <w:tc>
          <w:tcPr>
            <w:tcW w:w="5106" w:type="dxa"/>
            <w:gridSpan w:val="2"/>
            <w:vAlign w:val="center"/>
          </w:tcPr>
          <w:p w14:paraId="591BD307" w14:textId="392C5524" w:rsidR="00B23311" w:rsidRPr="001A3AE1" w:rsidRDefault="00B23311" w:rsidP="009B727E">
            <w:pPr>
              <w:spacing w:line="312" w:lineRule="auto"/>
              <w:jc w:val="center"/>
              <w:rPr>
                <w:sz w:val="21"/>
                <w:szCs w:val="21"/>
                <w:lang w:val="uk-UA"/>
              </w:rPr>
            </w:pPr>
            <w:r w:rsidRPr="001A3AE1">
              <w:rPr>
                <w:sz w:val="21"/>
                <w:szCs w:val="21"/>
                <w:lang w:val="uk-UA"/>
              </w:rPr>
              <w:t xml:space="preserve">Значення коефіцієнтів надійності за рівновагою </w:t>
            </w:r>
            <m:oMath>
              <m:sSub>
                <m:sSubPr>
                  <m:ctrlPr>
                    <w:rPr>
                      <w:rFonts w:ascii="Cambria Math" w:hAnsi="Cambria Math" w:cs="Times New Roman"/>
                      <w:i/>
                      <w:sz w:val="22"/>
                      <w:szCs w:val="22"/>
                      <w:lang w:val="uk-UA"/>
                    </w:rPr>
                  </m:ctrlPr>
                </m:sSubPr>
                <m:e>
                  <m:r>
                    <w:rPr>
                      <w:rFonts w:ascii="Cambria Math" w:hAnsi="Cambria Math" w:cs="Times New Roman"/>
                      <w:sz w:val="22"/>
                      <w:szCs w:val="22"/>
                      <w:lang w:val="uk-UA"/>
                    </w:rPr>
                    <m:t xml:space="preserve"> γ</m:t>
                  </m:r>
                </m:e>
                <m:sub>
                  <m:r>
                    <w:rPr>
                      <w:rFonts w:ascii="Cambria Math" w:hAnsi="Cambria Math" w:cs="Times New Roman"/>
                      <w:sz w:val="22"/>
                      <w:szCs w:val="22"/>
                      <w:lang w:val="uk-UA"/>
                    </w:rPr>
                    <m:t xml:space="preserve">F  </m:t>
                  </m:r>
                </m:sub>
              </m:sSub>
            </m:oMath>
            <w:r w:rsidRPr="001A3AE1">
              <w:rPr>
                <w:sz w:val="21"/>
                <w:szCs w:val="21"/>
                <w:lang w:val="uk-UA"/>
              </w:rPr>
              <w:fldChar w:fldCharType="begin"/>
            </w:r>
            <w:r w:rsidRPr="001A3AE1">
              <w:rPr>
                <w:sz w:val="21"/>
                <w:szCs w:val="21"/>
                <w:lang w:val="uk-UA"/>
              </w:rPr>
              <w:instrText xml:space="preserve"> QUOTE </w:instrText>
            </w:r>
            <m:oMath>
              <m:sSub>
                <m:sSubPr>
                  <m:ctrlPr>
                    <w:rPr>
                      <w:rFonts w:ascii="Cambria Math" w:hAnsi="Cambria Math"/>
                      <w:sz w:val="21"/>
                      <w:szCs w:val="21"/>
                      <w:lang w:val="uk-UA"/>
                    </w:rPr>
                  </m:ctrlPr>
                </m:sSubPr>
                <m:e>
                  <m:r>
                    <m:rPr>
                      <m:sty m:val="p"/>
                    </m:rPr>
                    <w:rPr>
                      <w:rFonts w:ascii="Cambria Math" w:hAnsi="Cambria Math"/>
                      <w:sz w:val="21"/>
                      <w:szCs w:val="21"/>
                      <w:lang w:val="uk-UA"/>
                    </w:rPr>
                    <m:t>γ</m:t>
                  </m:r>
                </m:e>
                <m:sub>
                  <m:r>
                    <m:rPr>
                      <m:sty m:val="p"/>
                    </m:rPr>
                    <w:rPr>
                      <w:rFonts w:ascii="Cambria Math" w:hAnsi="Cambria Math"/>
                      <w:sz w:val="21"/>
                      <w:szCs w:val="21"/>
                      <w:lang w:val="uk-UA"/>
                    </w:rPr>
                    <m:t>f</m:t>
                  </m:r>
                </m:sub>
              </m:sSub>
            </m:oMath>
            <w:r w:rsidRPr="001A3AE1">
              <w:rPr>
                <w:sz w:val="21"/>
                <w:szCs w:val="21"/>
                <w:lang w:val="uk-UA"/>
              </w:rPr>
              <w:instrText xml:space="preserve"> </w:instrText>
            </w:r>
            <w:r w:rsidRPr="001A3AE1">
              <w:rPr>
                <w:sz w:val="21"/>
                <w:szCs w:val="21"/>
                <w:lang w:val="uk-UA"/>
              </w:rPr>
              <w:fldChar w:fldCharType="end"/>
            </w:r>
            <w:r w:rsidRPr="001A3AE1">
              <w:rPr>
                <w:sz w:val="21"/>
                <w:szCs w:val="21"/>
                <w:lang w:val="uk-UA"/>
              </w:rPr>
              <w:t xml:space="preserve"> для сил</w:t>
            </w:r>
          </w:p>
        </w:tc>
      </w:tr>
      <w:tr w:rsidR="003D4C61" w:rsidRPr="001A3AE1" w14:paraId="6B6BE902" w14:textId="77777777" w:rsidTr="00223103">
        <w:trPr>
          <w:trHeight w:val="336"/>
          <w:jc w:val="center"/>
        </w:trPr>
        <w:tc>
          <w:tcPr>
            <w:tcW w:w="4390" w:type="dxa"/>
            <w:vMerge/>
            <w:vAlign w:val="center"/>
          </w:tcPr>
          <w:p w14:paraId="6E983283" w14:textId="77777777" w:rsidR="00B23311" w:rsidRPr="001A3AE1" w:rsidRDefault="00B23311" w:rsidP="00F01E89">
            <w:pPr>
              <w:spacing w:line="312" w:lineRule="auto"/>
              <w:jc w:val="center"/>
              <w:rPr>
                <w:sz w:val="21"/>
                <w:szCs w:val="21"/>
                <w:lang w:val="uk-UA"/>
              </w:rPr>
            </w:pPr>
          </w:p>
        </w:tc>
        <w:tc>
          <w:tcPr>
            <w:tcW w:w="2551" w:type="dxa"/>
            <w:vAlign w:val="center"/>
          </w:tcPr>
          <w:p w14:paraId="5FD6BA42" w14:textId="77777777" w:rsidR="00B23311" w:rsidRPr="001A3AE1" w:rsidRDefault="00B23311" w:rsidP="00F01E89">
            <w:pPr>
              <w:spacing w:line="312" w:lineRule="auto"/>
              <w:jc w:val="center"/>
              <w:rPr>
                <w:sz w:val="21"/>
                <w:szCs w:val="21"/>
                <w:lang w:val="uk-UA"/>
              </w:rPr>
            </w:pPr>
            <w:r w:rsidRPr="001A3AE1">
              <w:rPr>
                <w:sz w:val="21"/>
                <w:szCs w:val="21"/>
                <w:lang w:val="uk-UA"/>
              </w:rPr>
              <w:t>перекидання</w:t>
            </w:r>
          </w:p>
          <w:p w14:paraId="4BB45AC1" w14:textId="77777777" w:rsidR="00B23311" w:rsidRPr="001A3AE1" w:rsidRDefault="00B23311" w:rsidP="00F01E89">
            <w:pPr>
              <w:spacing w:line="312" w:lineRule="auto"/>
              <w:jc w:val="center"/>
              <w:rPr>
                <w:sz w:val="21"/>
                <w:szCs w:val="21"/>
                <w:lang w:val="uk-UA"/>
              </w:rPr>
            </w:pPr>
            <w:r w:rsidRPr="001A3AE1">
              <w:rPr>
                <w:sz w:val="21"/>
                <w:szCs w:val="21"/>
                <w:lang w:val="uk-UA"/>
              </w:rPr>
              <w:t>або зсуву</w:t>
            </w:r>
          </w:p>
        </w:tc>
        <w:tc>
          <w:tcPr>
            <w:tcW w:w="2555" w:type="dxa"/>
            <w:vAlign w:val="center"/>
          </w:tcPr>
          <w:p w14:paraId="610A83B7" w14:textId="4AD5A5CA" w:rsidR="00B23311" w:rsidRPr="001A3AE1" w:rsidRDefault="00B23311" w:rsidP="00F01E89">
            <w:pPr>
              <w:spacing w:line="312" w:lineRule="auto"/>
              <w:jc w:val="center"/>
              <w:rPr>
                <w:sz w:val="21"/>
                <w:szCs w:val="21"/>
                <w:lang w:val="uk-UA"/>
              </w:rPr>
            </w:pPr>
            <w:r w:rsidRPr="001A3AE1">
              <w:rPr>
                <w:sz w:val="21"/>
                <w:szCs w:val="21"/>
                <w:lang w:val="uk-UA"/>
              </w:rPr>
              <w:t>опору</w:t>
            </w:r>
          </w:p>
        </w:tc>
      </w:tr>
      <w:tr w:rsidR="003D4C61" w:rsidRPr="001A3AE1" w14:paraId="3D01635A" w14:textId="77777777" w:rsidTr="00325181">
        <w:trPr>
          <w:trHeight w:val="440"/>
          <w:jc w:val="center"/>
        </w:trPr>
        <w:tc>
          <w:tcPr>
            <w:tcW w:w="9496" w:type="dxa"/>
            <w:gridSpan w:val="3"/>
            <w:vAlign w:val="center"/>
          </w:tcPr>
          <w:p w14:paraId="25D6D04A" w14:textId="77777777" w:rsidR="00B23311" w:rsidRPr="001A3AE1" w:rsidRDefault="00B23311" w:rsidP="00325181">
            <w:pPr>
              <w:ind w:firstLine="720"/>
              <w:jc w:val="center"/>
              <w:rPr>
                <w:sz w:val="21"/>
                <w:szCs w:val="21"/>
                <w:lang w:val="uk-UA"/>
              </w:rPr>
            </w:pPr>
            <w:r w:rsidRPr="001A3AE1">
              <w:rPr>
                <w:sz w:val="21"/>
                <w:szCs w:val="21"/>
                <w:lang w:val="uk-UA"/>
              </w:rPr>
              <w:t>Коефіцієнти до постійних навантажень</w:t>
            </w:r>
          </w:p>
        </w:tc>
      </w:tr>
      <w:tr w:rsidR="003D4C61" w:rsidRPr="001A3AE1" w14:paraId="2EB1EBF5" w14:textId="77777777" w:rsidTr="00223103">
        <w:trPr>
          <w:trHeight w:val="323"/>
          <w:jc w:val="center"/>
        </w:trPr>
        <w:tc>
          <w:tcPr>
            <w:tcW w:w="4390" w:type="dxa"/>
            <w:vAlign w:val="center"/>
          </w:tcPr>
          <w:p w14:paraId="794D3D92" w14:textId="77777777" w:rsidR="00B23311" w:rsidRPr="001A3AE1" w:rsidRDefault="00B23311" w:rsidP="001A3AE1">
            <w:pPr>
              <w:spacing w:line="312" w:lineRule="auto"/>
              <w:ind w:firstLine="720"/>
              <w:jc w:val="both"/>
              <w:rPr>
                <w:sz w:val="21"/>
                <w:szCs w:val="21"/>
                <w:lang w:val="uk-UA"/>
              </w:rPr>
            </w:pPr>
            <w:r w:rsidRPr="001A3AE1">
              <w:rPr>
                <w:sz w:val="21"/>
                <w:szCs w:val="21"/>
                <w:lang w:val="uk-UA"/>
              </w:rPr>
              <w:t xml:space="preserve">Оцінювання рівноваги без утримувальних елементів, де утримування здійснюється за рахунок власної ваги </w:t>
            </w:r>
          </w:p>
        </w:tc>
        <w:tc>
          <w:tcPr>
            <w:tcW w:w="2551" w:type="dxa"/>
            <w:vAlign w:val="center"/>
          </w:tcPr>
          <w:p w14:paraId="23400DFD" w14:textId="77777777" w:rsidR="00B23311" w:rsidRPr="001A3AE1" w:rsidRDefault="00B23311" w:rsidP="00F01E89">
            <w:pPr>
              <w:spacing w:line="312" w:lineRule="auto"/>
              <w:jc w:val="center"/>
              <w:rPr>
                <w:sz w:val="21"/>
                <w:szCs w:val="21"/>
                <w:lang w:val="uk-UA"/>
              </w:rPr>
            </w:pPr>
            <w:r w:rsidRPr="001A3AE1">
              <w:rPr>
                <w:sz w:val="21"/>
                <w:szCs w:val="21"/>
                <w:lang w:val="uk-UA"/>
              </w:rPr>
              <w:t>1,10</w:t>
            </w:r>
          </w:p>
        </w:tc>
        <w:tc>
          <w:tcPr>
            <w:tcW w:w="2555" w:type="dxa"/>
            <w:vAlign w:val="center"/>
          </w:tcPr>
          <w:p w14:paraId="6B6577CD" w14:textId="77777777" w:rsidR="00B23311" w:rsidRPr="001A3AE1" w:rsidRDefault="00B23311" w:rsidP="00F01E89">
            <w:pPr>
              <w:spacing w:line="312" w:lineRule="auto"/>
              <w:jc w:val="center"/>
              <w:rPr>
                <w:sz w:val="21"/>
                <w:szCs w:val="21"/>
                <w:lang w:val="uk-UA"/>
              </w:rPr>
            </w:pPr>
            <w:r w:rsidRPr="001A3AE1">
              <w:rPr>
                <w:sz w:val="21"/>
                <w:szCs w:val="21"/>
                <w:lang w:val="uk-UA"/>
              </w:rPr>
              <w:t>0,90</w:t>
            </w:r>
          </w:p>
        </w:tc>
      </w:tr>
      <w:tr w:rsidR="003D4C61" w:rsidRPr="001A3AE1" w14:paraId="3215F2AC" w14:textId="77777777" w:rsidTr="00223103">
        <w:trPr>
          <w:trHeight w:val="323"/>
          <w:jc w:val="center"/>
        </w:trPr>
        <w:tc>
          <w:tcPr>
            <w:tcW w:w="4390" w:type="dxa"/>
            <w:vAlign w:val="center"/>
          </w:tcPr>
          <w:p w14:paraId="7AB5F2D6" w14:textId="77777777" w:rsidR="00B23311" w:rsidRPr="001A3AE1" w:rsidRDefault="00B23311" w:rsidP="001A3AE1">
            <w:pPr>
              <w:spacing w:line="312" w:lineRule="auto"/>
              <w:ind w:firstLine="720"/>
              <w:jc w:val="both"/>
              <w:rPr>
                <w:sz w:val="21"/>
                <w:szCs w:val="21"/>
                <w:lang w:val="uk-UA"/>
              </w:rPr>
            </w:pPr>
            <w:r w:rsidRPr="001A3AE1">
              <w:rPr>
                <w:sz w:val="21"/>
                <w:szCs w:val="21"/>
                <w:lang w:val="uk-UA"/>
              </w:rPr>
              <w:t>Розрахунок перерізів і елементів утримувальних конструкцій для забезпечення рівноваги</w:t>
            </w:r>
          </w:p>
        </w:tc>
        <w:tc>
          <w:tcPr>
            <w:tcW w:w="2551" w:type="dxa"/>
            <w:vAlign w:val="center"/>
          </w:tcPr>
          <w:p w14:paraId="3131FDF8" w14:textId="77777777" w:rsidR="00B23311" w:rsidRPr="001A3AE1" w:rsidRDefault="00B23311" w:rsidP="00F01E89">
            <w:pPr>
              <w:spacing w:line="312" w:lineRule="auto"/>
              <w:jc w:val="center"/>
              <w:rPr>
                <w:sz w:val="21"/>
                <w:szCs w:val="21"/>
                <w:lang w:val="uk-UA"/>
              </w:rPr>
            </w:pPr>
            <w:r w:rsidRPr="001A3AE1">
              <w:rPr>
                <w:sz w:val="21"/>
                <w:szCs w:val="21"/>
                <w:lang w:val="uk-UA"/>
              </w:rPr>
              <w:t>1,25</w:t>
            </w:r>
          </w:p>
        </w:tc>
        <w:tc>
          <w:tcPr>
            <w:tcW w:w="2555" w:type="dxa"/>
            <w:vAlign w:val="center"/>
          </w:tcPr>
          <w:p w14:paraId="65E8E13E" w14:textId="77777777" w:rsidR="00B23311" w:rsidRPr="001A3AE1" w:rsidRDefault="00B23311" w:rsidP="00F01E89">
            <w:pPr>
              <w:spacing w:line="312" w:lineRule="auto"/>
              <w:jc w:val="center"/>
              <w:rPr>
                <w:sz w:val="21"/>
                <w:szCs w:val="21"/>
                <w:lang w:val="uk-UA"/>
              </w:rPr>
            </w:pPr>
            <w:r w:rsidRPr="001A3AE1">
              <w:rPr>
                <w:sz w:val="21"/>
                <w:szCs w:val="21"/>
                <w:lang w:val="uk-UA"/>
              </w:rPr>
              <w:t>0,90</w:t>
            </w:r>
          </w:p>
        </w:tc>
      </w:tr>
      <w:tr w:rsidR="003D4C61" w:rsidRPr="001A3AE1" w14:paraId="4750B4A3" w14:textId="77777777" w:rsidTr="00325181">
        <w:trPr>
          <w:trHeight w:val="487"/>
          <w:jc w:val="center"/>
        </w:trPr>
        <w:tc>
          <w:tcPr>
            <w:tcW w:w="9496" w:type="dxa"/>
            <w:gridSpan w:val="3"/>
            <w:vAlign w:val="center"/>
          </w:tcPr>
          <w:p w14:paraId="0F0B8096" w14:textId="77777777" w:rsidR="00B23311" w:rsidRPr="001A3AE1" w:rsidRDefault="00B23311" w:rsidP="00325181">
            <w:pPr>
              <w:ind w:firstLine="720"/>
              <w:jc w:val="center"/>
              <w:rPr>
                <w:sz w:val="21"/>
                <w:szCs w:val="21"/>
                <w:lang w:val="uk-UA"/>
              </w:rPr>
            </w:pPr>
            <w:r w:rsidRPr="001A3AE1">
              <w:rPr>
                <w:sz w:val="21"/>
                <w:szCs w:val="21"/>
                <w:lang w:val="uk-UA"/>
              </w:rPr>
              <w:t>Коефіцієнти до змінних навантажень</w:t>
            </w:r>
          </w:p>
        </w:tc>
      </w:tr>
      <w:tr w:rsidR="003D4C61" w:rsidRPr="001A3AE1" w14:paraId="1821BDC0" w14:textId="77777777" w:rsidTr="00325181">
        <w:trPr>
          <w:trHeight w:val="535"/>
          <w:jc w:val="center"/>
        </w:trPr>
        <w:tc>
          <w:tcPr>
            <w:tcW w:w="4390" w:type="dxa"/>
            <w:vAlign w:val="center"/>
          </w:tcPr>
          <w:p w14:paraId="7E2EA941" w14:textId="77777777" w:rsidR="00B23311" w:rsidRPr="001A3AE1" w:rsidRDefault="00B23311" w:rsidP="00325181">
            <w:pPr>
              <w:ind w:firstLine="720"/>
              <w:jc w:val="both"/>
              <w:rPr>
                <w:sz w:val="21"/>
                <w:szCs w:val="21"/>
                <w:lang w:val="uk-UA"/>
              </w:rPr>
            </w:pPr>
            <w:r w:rsidRPr="001A3AE1">
              <w:rPr>
                <w:sz w:val="21"/>
                <w:szCs w:val="21"/>
                <w:lang w:val="uk-UA"/>
              </w:rPr>
              <w:t>Для всіх розрахунків</w:t>
            </w:r>
          </w:p>
        </w:tc>
        <w:tc>
          <w:tcPr>
            <w:tcW w:w="2551" w:type="dxa"/>
            <w:vAlign w:val="center"/>
          </w:tcPr>
          <w:p w14:paraId="5F200CDC" w14:textId="0A4F7EC2" w:rsidR="00B23311" w:rsidRPr="001A3AE1" w:rsidRDefault="00B23311" w:rsidP="00325181">
            <w:pPr>
              <w:jc w:val="center"/>
              <w:rPr>
                <w:sz w:val="21"/>
                <w:szCs w:val="21"/>
                <w:lang w:val="uk-UA"/>
              </w:rPr>
            </w:pPr>
            <w:r w:rsidRPr="001A3AE1">
              <w:rPr>
                <w:sz w:val="21"/>
                <w:szCs w:val="21"/>
                <w:lang w:val="uk-UA"/>
              </w:rPr>
              <w:t xml:space="preserve">Не менше </w:t>
            </w:r>
            <w:r w:rsidR="00AD4AA7">
              <w:rPr>
                <w:sz w:val="21"/>
                <w:szCs w:val="21"/>
                <w:lang w:val="uk-UA"/>
              </w:rPr>
              <w:t xml:space="preserve">ніж </w:t>
            </w:r>
            <w:r w:rsidRPr="001A3AE1">
              <w:rPr>
                <w:sz w:val="21"/>
                <w:szCs w:val="21"/>
                <w:lang w:val="uk-UA"/>
              </w:rPr>
              <w:t>1,0</w:t>
            </w:r>
            <w:r w:rsidRPr="001A3AE1">
              <w:rPr>
                <w:sz w:val="21"/>
                <w:szCs w:val="21"/>
                <w:vertAlign w:val="superscript"/>
                <w:lang w:val="uk-UA"/>
              </w:rPr>
              <w:t>1)</w:t>
            </w:r>
          </w:p>
        </w:tc>
        <w:tc>
          <w:tcPr>
            <w:tcW w:w="2555" w:type="dxa"/>
            <w:vAlign w:val="center"/>
          </w:tcPr>
          <w:p w14:paraId="6B9A43A3" w14:textId="77777777" w:rsidR="00B23311" w:rsidRPr="001A3AE1" w:rsidRDefault="00B23311" w:rsidP="00325181">
            <w:pPr>
              <w:jc w:val="center"/>
              <w:rPr>
                <w:sz w:val="21"/>
                <w:szCs w:val="21"/>
                <w:lang w:val="uk-UA"/>
              </w:rPr>
            </w:pPr>
            <w:r w:rsidRPr="001A3AE1">
              <w:rPr>
                <w:sz w:val="21"/>
                <w:szCs w:val="21"/>
                <w:lang w:val="uk-UA"/>
              </w:rPr>
              <w:t>(</w:t>
            </w:r>
            <w:r w:rsidR="00A626DB" w:rsidRPr="001A3AE1">
              <w:rPr>
                <w:sz w:val="21"/>
                <w:szCs w:val="21"/>
                <w:lang w:val="uk-UA"/>
              </w:rPr>
              <w:t xml:space="preserve">Не </w:t>
            </w:r>
            <w:r w:rsidRPr="001A3AE1">
              <w:rPr>
                <w:sz w:val="21"/>
                <w:szCs w:val="21"/>
                <w:lang w:val="uk-UA"/>
              </w:rPr>
              <w:t>врахову</w:t>
            </w:r>
            <w:r w:rsidR="00A626DB" w:rsidRPr="001A3AE1">
              <w:rPr>
                <w:sz w:val="21"/>
                <w:szCs w:val="21"/>
                <w:lang w:val="uk-UA"/>
              </w:rPr>
              <w:t>ют</w:t>
            </w:r>
            <w:r w:rsidRPr="001A3AE1">
              <w:rPr>
                <w:sz w:val="21"/>
                <w:szCs w:val="21"/>
                <w:lang w:val="uk-UA"/>
              </w:rPr>
              <w:t>ь)</w:t>
            </w:r>
          </w:p>
        </w:tc>
      </w:tr>
      <w:tr w:rsidR="003D4C61" w:rsidRPr="001A3AE1" w14:paraId="02BAB35D" w14:textId="77777777" w:rsidTr="00A626DB">
        <w:trPr>
          <w:trHeight w:val="718"/>
          <w:jc w:val="center"/>
        </w:trPr>
        <w:tc>
          <w:tcPr>
            <w:tcW w:w="9496" w:type="dxa"/>
            <w:gridSpan w:val="3"/>
            <w:vAlign w:val="center"/>
          </w:tcPr>
          <w:p w14:paraId="61793A33" w14:textId="54AF7CD8" w:rsidR="00B23311" w:rsidRPr="001A3AE1" w:rsidRDefault="00B23311" w:rsidP="001A3AE1">
            <w:pPr>
              <w:spacing w:line="312" w:lineRule="auto"/>
              <w:ind w:firstLine="720"/>
              <w:jc w:val="both"/>
              <w:rPr>
                <w:sz w:val="21"/>
                <w:szCs w:val="21"/>
                <w:lang w:val="uk-UA"/>
              </w:rPr>
            </w:pPr>
            <w:r w:rsidRPr="001A3AE1">
              <w:rPr>
                <w:sz w:val="21"/>
                <w:szCs w:val="21"/>
                <w:vertAlign w:val="superscript"/>
                <w:lang w:val="uk-UA"/>
              </w:rPr>
              <w:t>1)</w:t>
            </w:r>
            <w:r w:rsidRPr="001A3AE1">
              <w:rPr>
                <w:sz w:val="21"/>
                <w:szCs w:val="21"/>
                <w:lang w:val="uk-UA"/>
              </w:rPr>
              <w:t xml:space="preserve"> Коефіцієнти надійності </w:t>
            </w:r>
            <w:r w:rsidR="00A626DB" w:rsidRPr="001A3AE1">
              <w:rPr>
                <w:sz w:val="21"/>
                <w:szCs w:val="21"/>
                <w:lang w:val="uk-UA"/>
              </w:rPr>
              <w:t xml:space="preserve">за </w:t>
            </w:r>
            <w:r w:rsidRPr="001A3AE1">
              <w:rPr>
                <w:sz w:val="21"/>
                <w:szCs w:val="21"/>
                <w:lang w:val="uk-UA"/>
              </w:rPr>
              <w:t>навантажен</w:t>
            </w:r>
            <w:r w:rsidR="00A626DB" w:rsidRPr="001A3AE1">
              <w:rPr>
                <w:sz w:val="21"/>
                <w:szCs w:val="21"/>
                <w:lang w:val="uk-UA"/>
              </w:rPr>
              <w:t>ням</w:t>
            </w:r>
            <w:r w:rsidRPr="001A3AE1">
              <w:rPr>
                <w:sz w:val="21"/>
                <w:szCs w:val="21"/>
                <w:lang w:val="uk-UA"/>
              </w:rPr>
              <w:t xml:space="preserve"> і динамічні коефіцієнти приймають згідно з </w:t>
            </w:r>
            <w:hyperlink r:id="rId116" w:history="1">
              <w:r w:rsidRPr="00B24FDB">
                <w:rPr>
                  <w:rStyle w:val="a3"/>
                  <w:sz w:val="21"/>
                  <w:szCs w:val="21"/>
                  <w:lang w:val="uk-UA"/>
                </w:rPr>
                <w:t>ДБН В.1.2-15</w:t>
              </w:r>
            </w:hyperlink>
            <w:r w:rsidR="00A626DB" w:rsidRPr="001A3AE1">
              <w:rPr>
                <w:sz w:val="21"/>
                <w:szCs w:val="21"/>
                <w:lang w:val="uk-UA"/>
              </w:rPr>
              <w:t>.</w:t>
            </w:r>
          </w:p>
        </w:tc>
      </w:tr>
    </w:tbl>
    <w:p w14:paraId="6D7A779E" w14:textId="77777777" w:rsidR="00DB08C2" w:rsidRPr="001A3AE1" w:rsidRDefault="00DB08C2" w:rsidP="001A3AE1">
      <w:pPr>
        <w:spacing w:before="60" w:after="60" w:line="312" w:lineRule="auto"/>
        <w:ind w:firstLine="720"/>
        <w:jc w:val="both"/>
        <w:rPr>
          <w:sz w:val="21"/>
          <w:szCs w:val="21"/>
          <w:lang w:val="uk-UA"/>
        </w:rPr>
      </w:pPr>
      <w:r w:rsidRPr="001A3AE1">
        <w:rPr>
          <w:b/>
          <w:sz w:val="21"/>
          <w:szCs w:val="21"/>
          <w:lang w:val="uk-UA"/>
        </w:rPr>
        <w:lastRenderedPageBreak/>
        <w:t>Таблиця 7.</w:t>
      </w:r>
      <w:r w:rsidR="00254060" w:rsidRPr="001A3AE1">
        <w:rPr>
          <w:b/>
          <w:sz w:val="21"/>
          <w:szCs w:val="21"/>
          <w:lang w:val="uk-UA"/>
        </w:rPr>
        <w:t>4</w:t>
      </w:r>
      <w:r w:rsidRPr="001A3AE1">
        <w:rPr>
          <w:b/>
          <w:sz w:val="21"/>
          <w:szCs w:val="21"/>
          <w:lang w:val="uk-UA"/>
        </w:rPr>
        <w:t xml:space="preserve"> </w:t>
      </w:r>
      <w:r w:rsidR="00D17938" w:rsidRPr="001A3AE1">
        <w:rPr>
          <w:sz w:val="21"/>
          <w:szCs w:val="21"/>
          <w:lang w:val="uk-UA"/>
        </w:rPr>
        <w:t>–</w:t>
      </w:r>
      <w:r w:rsidR="00D17938" w:rsidRPr="001A3AE1">
        <w:rPr>
          <w:b/>
          <w:sz w:val="21"/>
          <w:szCs w:val="21"/>
          <w:lang w:val="uk-UA"/>
        </w:rPr>
        <w:t xml:space="preserve"> </w:t>
      </w:r>
      <w:r w:rsidR="00D17938" w:rsidRPr="001A3AE1">
        <w:rPr>
          <w:sz w:val="21"/>
          <w:szCs w:val="21"/>
          <w:lang w:val="uk-UA"/>
        </w:rPr>
        <w:t>Коефіцієнти умов роботи</w:t>
      </w:r>
    </w:p>
    <w:tbl>
      <w:tblPr>
        <w:tblW w:w="949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473"/>
        <w:gridCol w:w="3019"/>
      </w:tblGrid>
      <w:tr w:rsidR="003D4C61" w:rsidRPr="001A3AE1" w14:paraId="34FF6D83" w14:textId="77777777" w:rsidTr="000217FE">
        <w:trPr>
          <w:trHeight w:val="544"/>
        </w:trPr>
        <w:tc>
          <w:tcPr>
            <w:tcW w:w="6473" w:type="dxa"/>
            <w:shd w:val="clear" w:color="auto" w:fill="FFFFFF"/>
            <w:vAlign w:val="center"/>
          </w:tcPr>
          <w:p w14:paraId="0E4BE322" w14:textId="77777777" w:rsidR="00DB08C2" w:rsidRPr="001A3AE1" w:rsidRDefault="00DB08C2" w:rsidP="00F01E89">
            <w:pPr>
              <w:spacing w:line="312" w:lineRule="auto"/>
              <w:jc w:val="center"/>
              <w:rPr>
                <w:sz w:val="21"/>
                <w:szCs w:val="21"/>
                <w:lang w:val="uk-UA"/>
              </w:rPr>
            </w:pPr>
            <w:r w:rsidRPr="001A3AE1">
              <w:rPr>
                <w:sz w:val="21"/>
                <w:szCs w:val="21"/>
                <w:lang w:val="uk-UA"/>
              </w:rPr>
              <w:t>Стадія роботи</w:t>
            </w:r>
          </w:p>
        </w:tc>
        <w:tc>
          <w:tcPr>
            <w:tcW w:w="3019" w:type="dxa"/>
            <w:shd w:val="clear" w:color="auto" w:fill="FFFFFF"/>
            <w:vAlign w:val="center"/>
          </w:tcPr>
          <w:p w14:paraId="5838A727" w14:textId="77777777" w:rsidR="001D6C95" w:rsidRDefault="00B07CCB" w:rsidP="00F01E89">
            <w:pPr>
              <w:spacing w:line="312" w:lineRule="auto"/>
              <w:jc w:val="center"/>
              <w:rPr>
                <w:sz w:val="21"/>
                <w:szCs w:val="21"/>
                <w:lang w:val="uk-UA"/>
              </w:rPr>
            </w:pPr>
            <w:r w:rsidRPr="001A3AE1">
              <w:rPr>
                <w:sz w:val="21"/>
                <w:szCs w:val="21"/>
                <w:lang w:val="uk-UA"/>
              </w:rPr>
              <w:t>Значення коефіцієнт</w:t>
            </w:r>
            <w:r w:rsidR="00FB328E" w:rsidRPr="001A3AE1">
              <w:rPr>
                <w:sz w:val="21"/>
                <w:szCs w:val="21"/>
                <w:lang w:val="uk-UA"/>
              </w:rPr>
              <w:t>а</w:t>
            </w:r>
            <w:r w:rsidRPr="001A3AE1">
              <w:rPr>
                <w:sz w:val="21"/>
                <w:szCs w:val="21"/>
                <w:lang w:val="uk-UA"/>
              </w:rPr>
              <w:t xml:space="preserve"> </w:t>
            </w:r>
          </w:p>
          <w:p w14:paraId="10555736" w14:textId="389DC5AB" w:rsidR="00DB08C2" w:rsidRPr="001A3AE1" w:rsidRDefault="00B07CCB" w:rsidP="00F01E89">
            <w:pPr>
              <w:spacing w:line="312" w:lineRule="auto"/>
              <w:jc w:val="center"/>
              <w:rPr>
                <w:sz w:val="21"/>
                <w:szCs w:val="21"/>
                <w:lang w:val="uk-UA"/>
              </w:rPr>
            </w:pPr>
            <w:r w:rsidRPr="001A3AE1">
              <w:rPr>
                <w:sz w:val="21"/>
                <w:szCs w:val="21"/>
                <w:lang w:val="uk-UA"/>
              </w:rPr>
              <w:t xml:space="preserve">умов роботи, </w:t>
            </w:r>
            <w:r w:rsidR="00113267" w:rsidRPr="00113267">
              <w:rPr>
                <w:rFonts w:ascii="Times New Roman" w:hAnsi="Times New Roman" w:cs="Times New Roman"/>
                <w:i/>
                <w:sz w:val="22"/>
                <w:szCs w:val="22"/>
                <w:lang w:val="uk-UA"/>
              </w:rPr>
              <w:t>m</w:t>
            </w:r>
          </w:p>
        </w:tc>
      </w:tr>
      <w:tr w:rsidR="003D4C61" w:rsidRPr="001A3AE1" w14:paraId="7337FE24" w14:textId="77777777" w:rsidTr="000217FE">
        <w:trPr>
          <w:trHeight w:val="404"/>
        </w:trPr>
        <w:tc>
          <w:tcPr>
            <w:tcW w:w="6473" w:type="dxa"/>
            <w:shd w:val="clear" w:color="auto" w:fill="FFFFFF"/>
            <w:vAlign w:val="center"/>
          </w:tcPr>
          <w:p w14:paraId="46190B96" w14:textId="77777777" w:rsidR="00B07CCB" w:rsidRPr="001A3AE1" w:rsidRDefault="007F7E19" w:rsidP="001A3AE1">
            <w:pPr>
              <w:spacing w:line="312" w:lineRule="auto"/>
              <w:ind w:firstLine="720"/>
              <w:jc w:val="both"/>
              <w:rPr>
                <w:sz w:val="21"/>
                <w:szCs w:val="21"/>
                <w:lang w:val="uk-UA"/>
              </w:rPr>
            </w:pPr>
            <w:r w:rsidRPr="001A3AE1">
              <w:rPr>
                <w:sz w:val="21"/>
                <w:szCs w:val="21"/>
                <w:lang w:val="uk-UA"/>
              </w:rPr>
              <w:t>На стадії буд</w:t>
            </w:r>
            <w:r w:rsidR="005C697B" w:rsidRPr="001A3AE1">
              <w:rPr>
                <w:sz w:val="21"/>
                <w:szCs w:val="21"/>
                <w:lang w:val="uk-UA"/>
              </w:rPr>
              <w:t>івництва</w:t>
            </w:r>
          </w:p>
        </w:tc>
        <w:tc>
          <w:tcPr>
            <w:tcW w:w="3019" w:type="dxa"/>
            <w:shd w:val="clear" w:color="auto" w:fill="FFFFFF"/>
            <w:vAlign w:val="center"/>
          </w:tcPr>
          <w:p w14:paraId="49DE60E5" w14:textId="77777777" w:rsidR="00B07CCB" w:rsidRPr="001A3AE1" w:rsidRDefault="00B07CCB" w:rsidP="002F35F2">
            <w:pPr>
              <w:spacing w:line="312" w:lineRule="auto"/>
              <w:jc w:val="center"/>
              <w:rPr>
                <w:sz w:val="21"/>
                <w:szCs w:val="21"/>
                <w:lang w:val="uk-UA"/>
              </w:rPr>
            </w:pPr>
            <w:r w:rsidRPr="001A3AE1">
              <w:rPr>
                <w:sz w:val="21"/>
                <w:szCs w:val="21"/>
                <w:lang w:val="uk-UA"/>
              </w:rPr>
              <w:t>0,9</w:t>
            </w:r>
          </w:p>
        </w:tc>
      </w:tr>
      <w:tr w:rsidR="003D4C61" w:rsidRPr="001A3AE1" w14:paraId="1F3B8FA0" w14:textId="77777777" w:rsidTr="000217FE">
        <w:trPr>
          <w:trHeight w:val="343"/>
        </w:trPr>
        <w:tc>
          <w:tcPr>
            <w:tcW w:w="6473" w:type="dxa"/>
            <w:shd w:val="clear" w:color="auto" w:fill="FFFFFF"/>
            <w:vAlign w:val="center"/>
          </w:tcPr>
          <w:p w14:paraId="461D99D2" w14:textId="77777777" w:rsidR="00B07CCB" w:rsidRPr="001A3AE1" w:rsidRDefault="007F7E19" w:rsidP="001A3AE1">
            <w:pPr>
              <w:spacing w:line="312" w:lineRule="auto"/>
              <w:ind w:firstLine="720"/>
              <w:jc w:val="both"/>
              <w:rPr>
                <w:sz w:val="21"/>
                <w:szCs w:val="21"/>
                <w:lang w:val="uk-UA"/>
              </w:rPr>
            </w:pPr>
            <w:r w:rsidRPr="001A3AE1">
              <w:rPr>
                <w:sz w:val="21"/>
                <w:szCs w:val="21"/>
                <w:lang w:val="uk-UA"/>
              </w:rPr>
              <w:t>Під час постійно</w:t>
            </w:r>
            <w:r w:rsidR="005C697B" w:rsidRPr="001A3AE1">
              <w:rPr>
                <w:sz w:val="21"/>
                <w:szCs w:val="21"/>
                <w:lang w:val="uk-UA"/>
              </w:rPr>
              <w:t>ї</w:t>
            </w:r>
            <w:r w:rsidRPr="001A3AE1">
              <w:rPr>
                <w:sz w:val="21"/>
                <w:szCs w:val="21"/>
                <w:lang w:val="uk-UA"/>
              </w:rPr>
              <w:t xml:space="preserve"> експлуат</w:t>
            </w:r>
            <w:r w:rsidR="005C697B" w:rsidRPr="001A3AE1">
              <w:rPr>
                <w:sz w:val="21"/>
                <w:szCs w:val="21"/>
                <w:lang w:val="uk-UA"/>
              </w:rPr>
              <w:t>ації</w:t>
            </w:r>
          </w:p>
        </w:tc>
        <w:tc>
          <w:tcPr>
            <w:tcW w:w="3019" w:type="dxa"/>
            <w:shd w:val="clear" w:color="auto" w:fill="FFFFFF"/>
            <w:vAlign w:val="center"/>
          </w:tcPr>
          <w:p w14:paraId="78A2F91C" w14:textId="77777777" w:rsidR="00B07CCB" w:rsidRPr="001A3AE1" w:rsidRDefault="00B07CCB" w:rsidP="002F35F2">
            <w:pPr>
              <w:spacing w:line="312" w:lineRule="auto"/>
              <w:jc w:val="center"/>
              <w:rPr>
                <w:sz w:val="21"/>
                <w:szCs w:val="21"/>
                <w:lang w:val="uk-UA"/>
              </w:rPr>
            </w:pPr>
            <w:r w:rsidRPr="001A3AE1">
              <w:rPr>
                <w:sz w:val="21"/>
                <w:szCs w:val="21"/>
                <w:lang w:val="uk-UA"/>
              </w:rPr>
              <w:t>1</w:t>
            </w:r>
            <w:r w:rsidR="0070557A" w:rsidRPr="001A3AE1">
              <w:rPr>
                <w:sz w:val="21"/>
                <w:szCs w:val="21"/>
                <w:lang w:val="uk-UA"/>
              </w:rPr>
              <w:t>,0</w:t>
            </w:r>
          </w:p>
        </w:tc>
      </w:tr>
    </w:tbl>
    <w:p w14:paraId="19B177A7" w14:textId="77777777" w:rsidR="008A561B" w:rsidRPr="001A3AE1" w:rsidRDefault="008A561B" w:rsidP="00373213">
      <w:pPr>
        <w:spacing w:before="240" w:after="120" w:line="312" w:lineRule="auto"/>
        <w:ind w:firstLine="720"/>
        <w:jc w:val="both"/>
        <w:rPr>
          <w:sz w:val="21"/>
          <w:szCs w:val="21"/>
          <w:lang w:val="uk-UA"/>
        </w:rPr>
      </w:pPr>
      <w:r w:rsidRPr="001A3AE1">
        <w:rPr>
          <w:b/>
          <w:sz w:val="21"/>
          <w:szCs w:val="21"/>
          <w:lang w:val="uk-UA"/>
        </w:rPr>
        <w:t>Таблиця 7.</w:t>
      </w:r>
      <w:r w:rsidR="009A5F64" w:rsidRPr="001A3AE1">
        <w:rPr>
          <w:b/>
          <w:sz w:val="21"/>
          <w:szCs w:val="21"/>
          <w:lang w:val="uk-UA"/>
        </w:rPr>
        <w:t>5</w:t>
      </w:r>
      <w:r w:rsidR="00D17938" w:rsidRPr="001A3AE1">
        <w:rPr>
          <w:b/>
          <w:sz w:val="21"/>
          <w:szCs w:val="21"/>
          <w:lang w:val="uk-UA"/>
        </w:rPr>
        <w:t xml:space="preserve"> </w:t>
      </w:r>
      <w:r w:rsidR="00D17938" w:rsidRPr="001A3AE1">
        <w:rPr>
          <w:sz w:val="21"/>
          <w:szCs w:val="21"/>
          <w:lang w:val="uk-UA"/>
        </w:rPr>
        <w:t>–</w:t>
      </w:r>
      <w:r w:rsidR="00D17938" w:rsidRPr="001A3AE1">
        <w:rPr>
          <w:b/>
          <w:sz w:val="21"/>
          <w:szCs w:val="21"/>
          <w:lang w:val="uk-UA"/>
        </w:rPr>
        <w:t xml:space="preserve"> </w:t>
      </w:r>
      <w:r w:rsidR="00D17938" w:rsidRPr="001A3AE1">
        <w:rPr>
          <w:sz w:val="21"/>
          <w:szCs w:val="21"/>
          <w:lang w:val="uk-UA"/>
        </w:rPr>
        <w:t>Характеристичні значення коефіцієнтів тертя бетону по ґрунту</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4"/>
        <w:gridCol w:w="3042"/>
      </w:tblGrid>
      <w:tr w:rsidR="008A561B" w:rsidRPr="001A3AE1" w14:paraId="4D9EF578" w14:textId="77777777" w:rsidTr="002E0AE4">
        <w:trPr>
          <w:trHeight w:val="373"/>
          <w:jc w:val="center"/>
        </w:trPr>
        <w:tc>
          <w:tcPr>
            <w:tcW w:w="6444" w:type="dxa"/>
            <w:vAlign w:val="center"/>
          </w:tcPr>
          <w:p w14:paraId="484803FB" w14:textId="77777777" w:rsidR="008A561B" w:rsidRPr="001A3AE1" w:rsidRDefault="008A561B" w:rsidP="00F01E89">
            <w:pPr>
              <w:spacing w:line="312" w:lineRule="auto"/>
              <w:jc w:val="center"/>
              <w:rPr>
                <w:rFonts w:eastAsia="Calibri"/>
                <w:sz w:val="21"/>
                <w:szCs w:val="21"/>
                <w:lang w:val="uk-UA"/>
              </w:rPr>
            </w:pPr>
            <w:r w:rsidRPr="001A3AE1">
              <w:rPr>
                <w:rFonts w:eastAsia="Calibri"/>
                <w:sz w:val="21"/>
                <w:szCs w:val="21"/>
                <w:lang w:val="uk-UA"/>
              </w:rPr>
              <w:t xml:space="preserve">Типи </w:t>
            </w:r>
            <w:r w:rsidR="00112439" w:rsidRPr="001A3AE1">
              <w:rPr>
                <w:rFonts w:eastAsia="Calibri"/>
                <w:sz w:val="21"/>
                <w:szCs w:val="21"/>
                <w:lang w:val="uk-UA"/>
              </w:rPr>
              <w:t>ґрунтів</w:t>
            </w:r>
          </w:p>
        </w:tc>
        <w:tc>
          <w:tcPr>
            <w:tcW w:w="3042" w:type="dxa"/>
            <w:vAlign w:val="center"/>
          </w:tcPr>
          <w:p w14:paraId="0DCD8483" w14:textId="17DEFC86" w:rsidR="008A561B" w:rsidRPr="001A3AE1" w:rsidRDefault="008A561B" w:rsidP="00F01E89">
            <w:pPr>
              <w:spacing w:line="312" w:lineRule="auto"/>
              <w:jc w:val="center"/>
              <w:rPr>
                <w:iCs/>
                <w:sz w:val="21"/>
                <w:szCs w:val="21"/>
                <w:lang w:val="uk-UA"/>
              </w:rPr>
            </w:pPr>
            <w:r w:rsidRPr="001A3AE1">
              <w:rPr>
                <w:rFonts w:eastAsia="Calibri"/>
                <w:sz w:val="21"/>
                <w:szCs w:val="21"/>
                <w:lang w:val="uk-UA"/>
              </w:rPr>
              <w:t xml:space="preserve">Коефіцієнт тертя </w:t>
            </w:r>
            <w:r w:rsidR="00113267" w:rsidRPr="00113267">
              <w:rPr>
                <w:rFonts w:ascii="Times New Roman" w:eastAsia="Calibri" w:hAnsi="Times New Roman" w:cs="Times New Roman"/>
                <w:sz w:val="22"/>
                <w:szCs w:val="22"/>
                <w:lang w:val="uk-UA"/>
              </w:rPr>
              <w:t>μ</w:t>
            </w:r>
            <w:r w:rsidR="00113267" w:rsidRPr="003D4C61">
              <w:rPr>
                <w:rFonts w:ascii="Times New Roman" w:hAnsi="Times New Roman" w:cs="Times New Roman"/>
                <w:iCs/>
                <w:sz w:val="28"/>
                <w:szCs w:val="28"/>
                <w:lang w:val="uk-UA"/>
              </w:rPr>
              <w:fldChar w:fldCharType="begin"/>
            </w:r>
            <w:r w:rsidR="00113267" w:rsidRPr="003D4C61">
              <w:rPr>
                <w:rFonts w:ascii="Times New Roman" w:hAnsi="Times New Roman" w:cs="Times New Roman"/>
                <w:iCs/>
                <w:sz w:val="28"/>
                <w:szCs w:val="28"/>
                <w:lang w:val="uk-UA"/>
              </w:rPr>
              <w:instrText xml:space="preserve"> QUOTE </w:instrText>
            </w:r>
            <m:oMath>
              <m:r>
                <m:rPr>
                  <m:sty m:val="p"/>
                </m:rPr>
                <w:rPr>
                  <w:rFonts w:ascii="Cambria Math" w:hAnsi="Cambria Math" w:cs="Times New Roman"/>
                  <w:lang w:val="uk-UA"/>
                </w:rPr>
                <m:t>μ</m:t>
              </m:r>
            </m:oMath>
            <w:r w:rsidR="00113267" w:rsidRPr="003D4C61">
              <w:rPr>
                <w:rFonts w:ascii="Times New Roman" w:hAnsi="Times New Roman" w:cs="Times New Roman"/>
                <w:iCs/>
                <w:sz w:val="28"/>
                <w:szCs w:val="28"/>
                <w:lang w:val="uk-UA"/>
              </w:rPr>
              <w:instrText xml:space="preserve"> </w:instrText>
            </w:r>
            <w:r w:rsidR="00113267" w:rsidRPr="003D4C61">
              <w:rPr>
                <w:rFonts w:ascii="Times New Roman" w:hAnsi="Times New Roman" w:cs="Times New Roman"/>
                <w:iCs/>
                <w:sz w:val="28"/>
                <w:szCs w:val="28"/>
                <w:lang w:val="uk-UA"/>
              </w:rPr>
              <w:fldChar w:fldCharType="end"/>
            </w:r>
            <w:r w:rsidR="00113267" w:rsidRPr="003D4C61">
              <w:rPr>
                <w:rFonts w:ascii="Times New Roman" w:hAnsi="Times New Roman" w:cs="Times New Roman"/>
                <w:iCs/>
                <w:sz w:val="28"/>
                <w:szCs w:val="28"/>
                <w:lang w:val="uk-UA"/>
              </w:rPr>
              <w:t xml:space="preserve"> </w:t>
            </w:r>
            <w:r w:rsidRPr="001A3AE1">
              <w:rPr>
                <w:iCs/>
                <w:sz w:val="21"/>
                <w:szCs w:val="21"/>
                <w:lang w:val="uk-UA"/>
              </w:rPr>
              <w:fldChar w:fldCharType="begin"/>
            </w:r>
            <w:r w:rsidRPr="001A3AE1">
              <w:rPr>
                <w:iCs/>
                <w:sz w:val="21"/>
                <w:szCs w:val="21"/>
                <w:lang w:val="uk-UA"/>
              </w:rPr>
              <w:instrText xml:space="preserve"> QUOTE </w:instrText>
            </w:r>
            <m:oMath>
              <m:r>
                <m:rPr>
                  <m:sty m:val="p"/>
                </m:rPr>
                <w:rPr>
                  <w:rFonts w:ascii="Cambria Math" w:hAnsi="Cambria Math"/>
                  <w:sz w:val="21"/>
                  <w:szCs w:val="21"/>
                  <w:lang w:val="uk-UA"/>
                </w:rPr>
                <m:t>μ</m:t>
              </m:r>
            </m:oMath>
            <w:r w:rsidRPr="001A3AE1">
              <w:rPr>
                <w:iCs/>
                <w:sz w:val="21"/>
                <w:szCs w:val="21"/>
                <w:lang w:val="uk-UA"/>
              </w:rPr>
              <w:instrText xml:space="preserve"> </w:instrText>
            </w:r>
            <w:r w:rsidRPr="001A3AE1">
              <w:rPr>
                <w:iCs/>
                <w:sz w:val="21"/>
                <w:szCs w:val="21"/>
                <w:lang w:val="uk-UA"/>
              </w:rPr>
              <w:fldChar w:fldCharType="end"/>
            </w:r>
          </w:p>
          <w:p w14:paraId="20613E47" w14:textId="77777777" w:rsidR="008A561B" w:rsidRPr="001A3AE1" w:rsidRDefault="008A561B" w:rsidP="00F01E89">
            <w:pPr>
              <w:spacing w:line="312" w:lineRule="auto"/>
              <w:jc w:val="center"/>
              <w:rPr>
                <w:rFonts w:eastAsia="Calibri"/>
                <w:sz w:val="21"/>
                <w:szCs w:val="21"/>
                <w:lang w:val="uk-UA"/>
              </w:rPr>
            </w:pPr>
            <w:r w:rsidRPr="001A3AE1">
              <w:rPr>
                <w:iCs/>
                <w:sz w:val="21"/>
                <w:szCs w:val="21"/>
                <w:lang w:val="uk-UA"/>
              </w:rPr>
              <w:t xml:space="preserve">бетону по </w:t>
            </w:r>
            <w:r w:rsidR="00112439" w:rsidRPr="001A3AE1">
              <w:rPr>
                <w:iCs/>
                <w:sz w:val="21"/>
                <w:szCs w:val="21"/>
                <w:lang w:val="uk-UA"/>
              </w:rPr>
              <w:t>ґрунту</w:t>
            </w:r>
          </w:p>
        </w:tc>
      </w:tr>
      <w:tr w:rsidR="008A561B" w:rsidRPr="001A3AE1" w14:paraId="0A1D7338" w14:textId="77777777" w:rsidTr="002E0AE4">
        <w:trPr>
          <w:trHeight w:val="366"/>
          <w:jc w:val="center"/>
        </w:trPr>
        <w:tc>
          <w:tcPr>
            <w:tcW w:w="6444" w:type="dxa"/>
            <w:vAlign w:val="center"/>
          </w:tcPr>
          <w:p w14:paraId="663BE7F7" w14:textId="77777777" w:rsidR="008A561B" w:rsidRPr="001A3AE1" w:rsidRDefault="008A561B" w:rsidP="001A3AE1">
            <w:pPr>
              <w:spacing w:line="312" w:lineRule="auto"/>
              <w:ind w:firstLine="720"/>
              <w:jc w:val="both"/>
              <w:rPr>
                <w:rFonts w:eastAsia="Calibri"/>
                <w:sz w:val="21"/>
                <w:szCs w:val="21"/>
                <w:lang w:val="uk-UA"/>
              </w:rPr>
            </w:pPr>
            <w:r w:rsidRPr="001A3AE1">
              <w:rPr>
                <w:rFonts w:eastAsia="Calibri"/>
                <w:sz w:val="21"/>
                <w:szCs w:val="21"/>
                <w:lang w:val="uk-UA"/>
              </w:rPr>
              <w:t>Глини і скельні ґрунти з поверхнею, що створю</w:t>
            </w:r>
            <w:r w:rsidR="006F68CD" w:rsidRPr="001A3AE1">
              <w:rPr>
                <w:rFonts w:eastAsia="Calibri"/>
                <w:sz w:val="21"/>
                <w:szCs w:val="21"/>
                <w:lang w:val="uk-UA"/>
              </w:rPr>
              <w:t>ють</w:t>
            </w:r>
            <w:r w:rsidRPr="001A3AE1">
              <w:rPr>
                <w:rFonts w:eastAsia="Calibri"/>
                <w:sz w:val="21"/>
                <w:szCs w:val="21"/>
                <w:lang w:val="uk-UA"/>
              </w:rPr>
              <w:t xml:space="preserve"> слизьку плівку </w:t>
            </w:r>
            <w:r w:rsidR="00D52734" w:rsidRPr="001A3AE1">
              <w:rPr>
                <w:rFonts w:eastAsia="Calibri"/>
                <w:sz w:val="21"/>
                <w:szCs w:val="21"/>
                <w:lang w:val="uk-UA"/>
              </w:rPr>
              <w:t>у разі</w:t>
            </w:r>
            <w:r w:rsidR="00112439" w:rsidRPr="001A3AE1">
              <w:rPr>
                <w:rFonts w:eastAsia="Calibri"/>
                <w:sz w:val="21"/>
                <w:szCs w:val="21"/>
                <w:lang w:val="uk-UA"/>
              </w:rPr>
              <w:t xml:space="preserve"> зволоженн</w:t>
            </w:r>
            <w:r w:rsidR="00D52734" w:rsidRPr="001A3AE1">
              <w:rPr>
                <w:rFonts w:eastAsia="Calibri"/>
                <w:sz w:val="21"/>
                <w:szCs w:val="21"/>
                <w:lang w:val="uk-UA"/>
              </w:rPr>
              <w:t>я</w:t>
            </w:r>
            <w:r w:rsidR="00112439" w:rsidRPr="001A3AE1">
              <w:rPr>
                <w:rFonts w:eastAsia="Calibri"/>
                <w:sz w:val="21"/>
                <w:szCs w:val="21"/>
                <w:lang w:val="uk-UA"/>
              </w:rPr>
              <w:t xml:space="preserve"> (</w:t>
            </w:r>
            <w:r w:rsidRPr="001A3AE1">
              <w:rPr>
                <w:rFonts w:eastAsia="Calibri"/>
                <w:sz w:val="21"/>
                <w:szCs w:val="21"/>
                <w:lang w:val="uk-UA"/>
              </w:rPr>
              <w:t>вапняки, сланці)</w:t>
            </w:r>
          </w:p>
        </w:tc>
        <w:tc>
          <w:tcPr>
            <w:tcW w:w="3042" w:type="dxa"/>
            <w:vAlign w:val="center"/>
          </w:tcPr>
          <w:p w14:paraId="233ED3BC" w14:textId="77777777" w:rsidR="008A561B" w:rsidRPr="001A3AE1" w:rsidRDefault="0066495D" w:rsidP="00EB1D5F">
            <w:pPr>
              <w:spacing w:line="312" w:lineRule="auto"/>
              <w:ind w:firstLine="107"/>
              <w:jc w:val="both"/>
              <w:rPr>
                <w:rFonts w:eastAsia="Calibri"/>
                <w:sz w:val="21"/>
                <w:szCs w:val="21"/>
                <w:lang w:val="uk-UA"/>
              </w:rPr>
            </w:pPr>
            <w:r w:rsidRPr="001A3AE1">
              <w:rPr>
                <w:rFonts w:eastAsia="Calibri"/>
                <w:sz w:val="21"/>
                <w:szCs w:val="21"/>
                <w:lang w:val="uk-UA"/>
              </w:rPr>
              <w:t>0,</w:t>
            </w:r>
            <w:r w:rsidR="008A561B" w:rsidRPr="001A3AE1">
              <w:rPr>
                <w:rFonts w:eastAsia="Calibri"/>
                <w:sz w:val="21"/>
                <w:szCs w:val="21"/>
                <w:lang w:val="uk-UA"/>
              </w:rPr>
              <w:t>3</w:t>
            </w:r>
            <w:r w:rsidR="00360298" w:rsidRPr="001A3AE1">
              <w:rPr>
                <w:rFonts w:eastAsia="Calibri"/>
                <w:sz w:val="21"/>
                <w:szCs w:val="21"/>
                <w:lang w:val="uk-UA"/>
              </w:rPr>
              <w:t>0</w:t>
            </w:r>
            <w:r w:rsidR="008A561B" w:rsidRPr="001A3AE1">
              <w:rPr>
                <w:rFonts w:eastAsia="Calibri"/>
                <w:sz w:val="21"/>
                <w:szCs w:val="21"/>
                <w:lang w:val="uk-UA"/>
              </w:rPr>
              <w:t xml:space="preserve"> – </w:t>
            </w:r>
            <w:r w:rsidR="00360298" w:rsidRPr="001A3AE1">
              <w:rPr>
                <w:rFonts w:eastAsia="Calibri"/>
                <w:sz w:val="21"/>
                <w:szCs w:val="21"/>
                <w:lang w:val="uk-UA"/>
              </w:rPr>
              <w:t>у</w:t>
            </w:r>
            <w:r w:rsidR="008A561B" w:rsidRPr="001A3AE1">
              <w:rPr>
                <w:rFonts w:eastAsia="Calibri"/>
                <w:sz w:val="21"/>
                <w:szCs w:val="21"/>
                <w:lang w:val="uk-UA"/>
              </w:rPr>
              <w:t xml:space="preserve"> сухому стані</w:t>
            </w:r>
          </w:p>
          <w:p w14:paraId="3C4DA771" w14:textId="77777777" w:rsidR="008A561B" w:rsidRPr="001A3AE1" w:rsidRDefault="0066495D" w:rsidP="00EB1D5F">
            <w:pPr>
              <w:spacing w:line="312" w:lineRule="auto"/>
              <w:ind w:firstLine="107"/>
              <w:jc w:val="both"/>
              <w:rPr>
                <w:rFonts w:eastAsia="Calibri"/>
                <w:sz w:val="21"/>
                <w:szCs w:val="21"/>
                <w:lang w:val="uk-UA"/>
              </w:rPr>
            </w:pPr>
            <w:r w:rsidRPr="001A3AE1">
              <w:rPr>
                <w:rFonts w:eastAsia="Calibri"/>
                <w:sz w:val="21"/>
                <w:szCs w:val="21"/>
                <w:lang w:val="uk-UA"/>
              </w:rPr>
              <w:t>0,</w:t>
            </w:r>
            <w:r w:rsidR="008A561B" w:rsidRPr="001A3AE1">
              <w:rPr>
                <w:rFonts w:eastAsia="Calibri"/>
                <w:sz w:val="21"/>
                <w:szCs w:val="21"/>
                <w:lang w:val="uk-UA"/>
              </w:rPr>
              <w:t xml:space="preserve">25 – </w:t>
            </w:r>
            <w:r w:rsidR="00360298" w:rsidRPr="001A3AE1">
              <w:rPr>
                <w:rFonts w:eastAsia="Calibri"/>
                <w:sz w:val="21"/>
                <w:szCs w:val="21"/>
                <w:lang w:val="uk-UA"/>
              </w:rPr>
              <w:t>у</w:t>
            </w:r>
            <w:r w:rsidR="008A561B" w:rsidRPr="001A3AE1">
              <w:rPr>
                <w:rFonts w:eastAsia="Calibri"/>
                <w:sz w:val="21"/>
                <w:szCs w:val="21"/>
                <w:lang w:val="uk-UA"/>
              </w:rPr>
              <w:t xml:space="preserve"> зволоженому стані</w:t>
            </w:r>
          </w:p>
        </w:tc>
      </w:tr>
      <w:tr w:rsidR="008A561B" w:rsidRPr="001A3AE1" w14:paraId="2287CD3B" w14:textId="77777777" w:rsidTr="002E0AE4">
        <w:trPr>
          <w:trHeight w:val="187"/>
          <w:jc w:val="center"/>
        </w:trPr>
        <w:tc>
          <w:tcPr>
            <w:tcW w:w="6444" w:type="dxa"/>
            <w:vAlign w:val="center"/>
          </w:tcPr>
          <w:p w14:paraId="26D9E4AA" w14:textId="77777777" w:rsidR="008A561B" w:rsidRPr="001A3AE1" w:rsidRDefault="008A561B" w:rsidP="001A3AE1">
            <w:pPr>
              <w:spacing w:line="312" w:lineRule="auto"/>
              <w:ind w:firstLine="720"/>
              <w:jc w:val="both"/>
              <w:rPr>
                <w:rFonts w:eastAsia="Calibri"/>
                <w:sz w:val="21"/>
                <w:szCs w:val="21"/>
                <w:lang w:val="uk-UA"/>
              </w:rPr>
            </w:pPr>
            <w:r w:rsidRPr="001A3AE1">
              <w:rPr>
                <w:rFonts w:eastAsia="Calibri"/>
                <w:sz w:val="21"/>
                <w:szCs w:val="21"/>
                <w:lang w:val="uk-UA"/>
              </w:rPr>
              <w:t>Суглинки і супіски</w:t>
            </w:r>
          </w:p>
        </w:tc>
        <w:tc>
          <w:tcPr>
            <w:tcW w:w="3042" w:type="dxa"/>
            <w:vAlign w:val="center"/>
          </w:tcPr>
          <w:p w14:paraId="102625E0" w14:textId="77777777" w:rsidR="008A561B" w:rsidRPr="001A3AE1" w:rsidRDefault="0066495D" w:rsidP="000E3FAD">
            <w:pPr>
              <w:spacing w:line="312" w:lineRule="auto"/>
              <w:jc w:val="center"/>
              <w:rPr>
                <w:rFonts w:eastAsia="Calibri"/>
                <w:sz w:val="21"/>
                <w:szCs w:val="21"/>
                <w:lang w:val="uk-UA"/>
              </w:rPr>
            </w:pPr>
            <w:r w:rsidRPr="001A3AE1">
              <w:rPr>
                <w:rFonts w:eastAsia="Calibri"/>
                <w:sz w:val="21"/>
                <w:szCs w:val="21"/>
                <w:lang w:val="uk-UA"/>
              </w:rPr>
              <w:t>0,</w:t>
            </w:r>
            <w:r w:rsidR="008A561B" w:rsidRPr="001A3AE1">
              <w:rPr>
                <w:rFonts w:eastAsia="Calibri"/>
                <w:sz w:val="21"/>
                <w:szCs w:val="21"/>
                <w:lang w:val="uk-UA"/>
              </w:rPr>
              <w:t>3</w:t>
            </w:r>
            <w:r w:rsidR="00360298" w:rsidRPr="001A3AE1">
              <w:rPr>
                <w:rFonts w:eastAsia="Calibri"/>
                <w:sz w:val="21"/>
                <w:szCs w:val="21"/>
                <w:lang w:val="uk-UA"/>
              </w:rPr>
              <w:t>0</w:t>
            </w:r>
          </w:p>
        </w:tc>
      </w:tr>
      <w:tr w:rsidR="008A561B" w:rsidRPr="001A3AE1" w14:paraId="2895D81F" w14:textId="77777777" w:rsidTr="002E0AE4">
        <w:trPr>
          <w:trHeight w:val="187"/>
          <w:jc w:val="center"/>
        </w:trPr>
        <w:tc>
          <w:tcPr>
            <w:tcW w:w="6444" w:type="dxa"/>
            <w:vAlign w:val="center"/>
          </w:tcPr>
          <w:p w14:paraId="4ED91584" w14:textId="77777777" w:rsidR="008A561B" w:rsidRPr="001A3AE1" w:rsidRDefault="008A561B" w:rsidP="001A3AE1">
            <w:pPr>
              <w:spacing w:line="312" w:lineRule="auto"/>
              <w:ind w:firstLine="720"/>
              <w:jc w:val="both"/>
              <w:rPr>
                <w:rFonts w:eastAsia="Calibri"/>
                <w:sz w:val="21"/>
                <w:szCs w:val="21"/>
                <w:lang w:val="uk-UA"/>
              </w:rPr>
            </w:pPr>
            <w:r w:rsidRPr="001A3AE1">
              <w:rPr>
                <w:rFonts w:eastAsia="Calibri"/>
                <w:sz w:val="21"/>
                <w:szCs w:val="21"/>
                <w:lang w:val="uk-UA"/>
              </w:rPr>
              <w:t>Піски</w:t>
            </w:r>
          </w:p>
        </w:tc>
        <w:tc>
          <w:tcPr>
            <w:tcW w:w="3042" w:type="dxa"/>
            <w:vAlign w:val="center"/>
          </w:tcPr>
          <w:p w14:paraId="791B54EC" w14:textId="77777777" w:rsidR="008A561B" w:rsidRPr="001A3AE1" w:rsidRDefault="0066495D" w:rsidP="000E3FAD">
            <w:pPr>
              <w:spacing w:line="312" w:lineRule="auto"/>
              <w:jc w:val="center"/>
              <w:rPr>
                <w:rFonts w:eastAsia="Calibri"/>
                <w:sz w:val="21"/>
                <w:szCs w:val="21"/>
                <w:lang w:val="uk-UA"/>
              </w:rPr>
            </w:pPr>
            <w:r w:rsidRPr="001A3AE1">
              <w:rPr>
                <w:rFonts w:eastAsia="Calibri"/>
                <w:sz w:val="21"/>
                <w:szCs w:val="21"/>
                <w:lang w:val="uk-UA"/>
              </w:rPr>
              <w:t>0,</w:t>
            </w:r>
            <w:r w:rsidR="008A561B" w:rsidRPr="001A3AE1">
              <w:rPr>
                <w:rFonts w:eastAsia="Calibri"/>
                <w:sz w:val="21"/>
                <w:szCs w:val="21"/>
                <w:lang w:val="uk-UA"/>
              </w:rPr>
              <w:t>4</w:t>
            </w:r>
            <w:r w:rsidR="00360298" w:rsidRPr="001A3AE1">
              <w:rPr>
                <w:rFonts w:eastAsia="Calibri"/>
                <w:sz w:val="21"/>
                <w:szCs w:val="21"/>
                <w:lang w:val="uk-UA"/>
              </w:rPr>
              <w:t>0</w:t>
            </w:r>
          </w:p>
        </w:tc>
      </w:tr>
      <w:tr w:rsidR="008A561B" w:rsidRPr="001A3AE1" w14:paraId="02611ABB" w14:textId="77777777" w:rsidTr="002E0AE4">
        <w:trPr>
          <w:trHeight w:val="187"/>
          <w:jc w:val="center"/>
        </w:trPr>
        <w:tc>
          <w:tcPr>
            <w:tcW w:w="6444" w:type="dxa"/>
            <w:vAlign w:val="center"/>
          </w:tcPr>
          <w:p w14:paraId="1790F6CE" w14:textId="77777777" w:rsidR="008A561B" w:rsidRPr="001A3AE1" w:rsidRDefault="008A561B" w:rsidP="001A3AE1">
            <w:pPr>
              <w:spacing w:line="312" w:lineRule="auto"/>
              <w:ind w:firstLine="720"/>
              <w:jc w:val="both"/>
              <w:rPr>
                <w:rFonts w:eastAsia="Calibri"/>
                <w:sz w:val="21"/>
                <w:szCs w:val="21"/>
                <w:lang w:val="uk-UA"/>
              </w:rPr>
            </w:pPr>
            <w:r w:rsidRPr="001A3AE1">
              <w:rPr>
                <w:rFonts w:eastAsia="Calibri"/>
                <w:sz w:val="21"/>
                <w:szCs w:val="21"/>
                <w:lang w:val="uk-UA"/>
              </w:rPr>
              <w:t xml:space="preserve">Гравій і галечники </w:t>
            </w:r>
          </w:p>
        </w:tc>
        <w:tc>
          <w:tcPr>
            <w:tcW w:w="3042" w:type="dxa"/>
            <w:vAlign w:val="center"/>
          </w:tcPr>
          <w:p w14:paraId="2F58F2A3" w14:textId="77777777" w:rsidR="008A561B" w:rsidRPr="001A3AE1" w:rsidRDefault="0066495D" w:rsidP="000E3FAD">
            <w:pPr>
              <w:spacing w:line="312" w:lineRule="auto"/>
              <w:jc w:val="center"/>
              <w:rPr>
                <w:rFonts w:eastAsia="Calibri"/>
                <w:sz w:val="21"/>
                <w:szCs w:val="21"/>
                <w:lang w:val="uk-UA"/>
              </w:rPr>
            </w:pPr>
            <w:r w:rsidRPr="001A3AE1">
              <w:rPr>
                <w:rFonts w:eastAsia="Calibri"/>
                <w:sz w:val="21"/>
                <w:szCs w:val="21"/>
                <w:lang w:val="uk-UA"/>
              </w:rPr>
              <w:t>0,</w:t>
            </w:r>
            <w:r w:rsidR="008A561B" w:rsidRPr="001A3AE1">
              <w:rPr>
                <w:rFonts w:eastAsia="Calibri"/>
                <w:sz w:val="21"/>
                <w:szCs w:val="21"/>
                <w:lang w:val="uk-UA"/>
              </w:rPr>
              <w:t>5</w:t>
            </w:r>
            <w:r w:rsidR="00360298" w:rsidRPr="001A3AE1">
              <w:rPr>
                <w:rFonts w:eastAsia="Calibri"/>
                <w:sz w:val="21"/>
                <w:szCs w:val="21"/>
                <w:lang w:val="uk-UA"/>
              </w:rPr>
              <w:t>0</w:t>
            </w:r>
          </w:p>
        </w:tc>
      </w:tr>
      <w:tr w:rsidR="008A561B" w:rsidRPr="001A3AE1" w14:paraId="101ADB75" w14:textId="77777777" w:rsidTr="002E0AE4">
        <w:trPr>
          <w:trHeight w:val="187"/>
          <w:jc w:val="center"/>
        </w:trPr>
        <w:tc>
          <w:tcPr>
            <w:tcW w:w="6444" w:type="dxa"/>
            <w:vAlign w:val="center"/>
          </w:tcPr>
          <w:p w14:paraId="624B1E4C" w14:textId="77777777" w:rsidR="008A561B" w:rsidRPr="001A3AE1" w:rsidRDefault="008A561B" w:rsidP="001A3AE1">
            <w:pPr>
              <w:spacing w:line="312" w:lineRule="auto"/>
              <w:ind w:firstLine="720"/>
              <w:jc w:val="both"/>
              <w:rPr>
                <w:rFonts w:eastAsia="Calibri"/>
                <w:sz w:val="21"/>
                <w:szCs w:val="21"/>
                <w:lang w:val="uk-UA"/>
              </w:rPr>
            </w:pPr>
            <w:r w:rsidRPr="001A3AE1">
              <w:rPr>
                <w:rFonts w:eastAsia="Calibri"/>
                <w:sz w:val="21"/>
                <w:szCs w:val="21"/>
                <w:lang w:val="uk-UA"/>
              </w:rPr>
              <w:t xml:space="preserve">Скельні ґрунти з поверхнею, що не створює слизьку плівку </w:t>
            </w:r>
            <w:r w:rsidR="00D52734" w:rsidRPr="001A3AE1">
              <w:rPr>
                <w:rFonts w:eastAsia="Calibri"/>
                <w:sz w:val="21"/>
                <w:szCs w:val="21"/>
                <w:lang w:val="uk-UA"/>
              </w:rPr>
              <w:t>у разі зволоження</w:t>
            </w:r>
          </w:p>
        </w:tc>
        <w:tc>
          <w:tcPr>
            <w:tcW w:w="3042" w:type="dxa"/>
            <w:vAlign w:val="center"/>
          </w:tcPr>
          <w:p w14:paraId="76D62373" w14:textId="77777777" w:rsidR="008A561B" w:rsidRPr="001A3AE1" w:rsidRDefault="0066495D" w:rsidP="000E3FAD">
            <w:pPr>
              <w:spacing w:line="312" w:lineRule="auto"/>
              <w:jc w:val="center"/>
              <w:rPr>
                <w:rFonts w:eastAsia="Calibri"/>
                <w:sz w:val="21"/>
                <w:szCs w:val="21"/>
                <w:lang w:val="uk-UA"/>
              </w:rPr>
            </w:pPr>
            <w:r w:rsidRPr="001A3AE1">
              <w:rPr>
                <w:rFonts w:eastAsia="Calibri"/>
                <w:sz w:val="21"/>
                <w:szCs w:val="21"/>
                <w:lang w:val="uk-UA"/>
              </w:rPr>
              <w:t>0,</w:t>
            </w:r>
            <w:r w:rsidR="008A561B" w:rsidRPr="001A3AE1">
              <w:rPr>
                <w:rFonts w:eastAsia="Calibri"/>
                <w:sz w:val="21"/>
                <w:szCs w:val="21"/>
                <w:lang w:val="uk-UA"/>
              </w:rPr>
              <w:t>6</w:t>
            </w:r>
            <w:r w:rsidR="00360298" w:rsidRPr="001A3AE1">
              <w:rPr>
                <w:rFonts w:eastAsia="Calibri"/>
                <w:sz w:val="21"/>
                <w:szCs w:val="21"/>
                <w:lang w:val="uk-UA"/>
              </w:rPr>
              <w:t>0</w:t>
            </w:r>
          </w:p>
        </w:tc>
      </w:tr>
    </w:tbl>
    <w:p w14:paraId="4E4AA126" w14:textId="77777777" w:rsidR="00FE7FE5" w:rsidRPr="001A3AE1" w:rsidRDefault="00FE7FE5" w:rsidP="00373213">
      <w:pPr>
        <w:keepNext/>
        <w:spacing w:before="240" w:after="60" w:line="312" w:lineRule="auto"/>
        <w:ind w:firstLine="720"/>
        <w:jc w:val="both"/>
        <w:rPr>
          <w:b/>
          <w:sz w:val="21"/>
          <w:szCs w:val="21"/>
          <w:lang w:val="uk-UA"/>
        </w:rPr>
      </w:pPr>
      <w:bookmarkStart w:id="24" w:name="_Toc166757592"/>
      <w:r w:rsidRPr="001A3AE1">
        <w:rPr>
          <w:b/>
          <w:sz w:val="21"/>
          <w:szCs w:val="21"/>
          <w:lang w:val="uk-UA"/>
        </w:rPr>
        <w:t xml:space="preserve">7.3 </w:t>
      </w:r>
      <w:r w:rsidR="004F51A7" w:rsidRPr="001A3AE1">
        <w:rPr>
          <w:b/>
          <w:sz w:val="21"/>
          <w:szCs w:val="21"/>
          <w:lang w:val="uk-UA"/>
        </w:rPr>
        <w:t>Розрахунок</w:t>
      </w:r>
      <w:r w:rsidRPr="001A3AE1">
        <w:rPr>
          <w:b/>
          <w:sz w:val="21"/>
          <w:szCs w:val="21"/>
          <w:lang w:val="uk-UA"/>
        </w:rPr>
        <w:t xml:space="preserve"> переміщен</w:t>
      </w:r>
      <w:r w:rsidR="004F51A7" w:rsidRPr="001A3AE1">
        <w:rPr>
          <w:b/>
          <w:sz w:val="21"/>
          <w:szCs w:val="21"/>
          <w:lang w:val="uk-UA"/>
        </w:rPr>
        <w:t>ь і</w:t>
      </w:r>
      <w:r w:rsidRPr="001A3AE1">
        <w:rPr>
          <w:b/>
          <w:sz w:val="21"/>
          <w:szCs w:val="21"/>
          <w:lang w:val="uk-UA"/>
        </w:rPr>
        <w:t xml:space="preserve"> </w:t>
      </w:r>
      <w:r w:rsidR="004F51A7" w:rsidRPr="001A3AE1">
        <w:rPr>
          <w:b/>
          <w:sz w:val="21"/>
          <w:szCs w:val="21"/>
          <w:lang w:val="uk-UA"/>
        </w:rPr>
        <w:t xml:space="preserve">параметрів </w:t>
      </w:r>
      <w:r w:rsidRPr="001A3AE1">
        <w:rPr>
          <w:b/>
          <w:sz w:val="21"/>
          <w:szCs w:val="21"/>
          <w:lang w:val="uk-UA"/>
        </w:rPr>
        <w:t>поздовжн</w:t>
      </w:r>
      <w:r w:rsidR="004F51A7" w:rsidRPr="001A3AE1">
        <w:rPr>
          <w:b/>
          <w:sz w:val="21"/>
          <w:szCs w:val="21"/>
          <w:lang w:val="uk-UA"/>
        </w:rPr>
        <w:t>ього</w:t>
      </w:r>
      <w:r w:rsidRPr="001A3AE1">
        <w:rPr>
          <w:b/>
          <w:sz w:val="21"/>
          <w:szCs w:val="21"/>
          <w:lang w:val="uk-UA"/>
        </w:rPr>
        <w:t xml:space="preserve"> профіл</w:t>
      </w:r>
      <w:r w:rsidR="004F51A7" w:rsidRPr="001A3AE1">
        <w:rPr>
          <w:b/>
          <w:sz w:val="21"/>
          <w:szCs w:val="21"/>
          <w:lang w:val="uk-UA"/>
        </w:rPr>
        <w:t>ю</w:t>
      </w:r>
      <w:bookmarkEnd w:id="24"/>
    </w:p>
    <w:p w14:paraId="20151CBA" w14:textId="77777777" w:rsidR="00A37174" w:rsidRPr="001A3AE1" w:rsidRDefault="00A22B5E" w:rsidP="00EB1D5F">
      <w:pPr>
        <w:spacing w:line="312" w:lineRule="auto"/>
        <w:ind w:firstLine="720"/>
        <w:jc w:val="both"/>
        <w:rPr>
          <w:sz w:val="21"/>
          <w:szCs w:val="21"/>
          <w:lang w:val="uk-UA"/>
        </w:rPr>
      </w:pPr>
      <w:r w:rsidRPr="001A3AE1">
        <w:rPr>
          <w:b/>
          <w:sz w:val="21"/>
          <w:szCs w:val="21"/>
          <w:lang w:val="uk-UA"/>
        </w:rPr>
        <w:t>7</w:t>
      </w:r>
      <w:r w:rsidR="00142157" w:rsidRPr="001A3AE1">
        <w:rPr>
          <w:b/>
          <w:sz w:val="21"/>
          <w:szCs w:val="21"/>
          <w:lang w:val="uk-UA"/>
        </w:rPr>
        <w:t>.3.1</w:t>
      </w:r>
      <w:r w:rsidR="00142157" w:rsidRPr="001A3AE1">
        <w:rPr>
          <w:sz w:val="21"/>
          <w:szCs w:val="21"/>
          <w:lang w:val="uk-UA"/>
        </w:rPr>
        <w:t xml:space="preserve"> </w:t>
      </w:r>
      <w:r w:rsidR="000E7629" w:rsidRPr="001A3AE1">
        <w:rPr>
          <w:sz w:val="21"/>
          <w:szCs w:val="21"/>
          <w:lang w:val="uk-UA"/>
        </w:rPr>
        <w:t>Під час проєктування</w:t>
      </w:r>
      <w:r w:rsidR="00475C20" w:rsidRPr="001A3AE1">
        <w:rPr>
          <w:sz w:val="21"/>
          <w:szCs w:val="21"/>
          <w:lang w:val="uk-UA"/>
        </w:rPr>
        <w:t xml:space="preserve"> мостів </w:t>
      </w:r>
      <w:r w:rsidR="00772014" w:rsidRPr="001A3AE1">
        <w:rPr>
          <w:sz w:val="21"/>
          <w:szCs w:val="21"/>
          <w:lang w:val="uk-UA"/>
        </w:rPr>
        <w:t>потрібно</w:t>
      </w:r>
      <w:r w:rsidR="00475C20" w:rsidRPr="001A3AE1">
        <w:rPr>
          <w:sz w:val="21"/>
          <w:szCs w:val="21"/>
          <w:lang w:val="uk-UA"/>
        </w:rPr>
        <w:t xml:space="preserve"> забезпечувати плавність руху транспортних</w:t>
      </w:r>
      <w:r w:rsidR="00142157" w:rsidRPr="001A3AE1">
        <w:rPr>
          <w:sz w:val="21"/>
          <w:szCs w:val="21"/>
          <w:lang w:val="uk-UA"/>
        </w:rPr>
        <w:t xml:space="preserve"> </w:t>
      </w:r>
      <w:r w:rsidR="00475C20" w:rsidRPr="001A3AE1">
        <w:rPr>
          <w:sz w:val="21"/>
          <w:szCs w:val="21"/>
          <w:lang w:val="uk-UA"/>
        </w:rPr>
        <w:t>засобів</w:t>
      </w:r>
      <w:r w:rsidR="0072332D" w:rsidRPr="001A3AE1">
        <w:rPr>
          <w:sz w:val="21"/>
          <w:szCs w:val="21"/>
          <w:lang w:val="uk-UA"/>
        </w:rPr>
        <w:t>,</w:t>
      </w:r>
      <w:r w:rsidR="00475C20" w:rsidRPr="001A3AE1">
        <w:rPr>
          <w:sz w:val="21"/>
          <w:szCs w:val="21"/>
          <w:lang w:val="uk-UA"/>
        </w:rPr>
        <w:t xml:space="preserve"> обмеження пружних прогинів прогонових будов від рухомого тимчасового</w:t>
      </w:r>
      <w:r w:rsidR="00142157" w:rsidRPr="001A3AE1">
        <w:rPr>
          <w:sz w:val="21"/>
          <w:szCs w:val="21"/>
          <w:lang w:val="uk-UA"/>
        </w:rPr>
        <w:t xml:space="preserve"> </w:t>
      </w:r>
      <w:r w:rsidR="00475C20" w:rsidRPr="001A3AE1">
        <w:rPr>
          <w:sz w:val="21"/>
          <w:szCs w:val="21"/>
          <w:lang w:val="uk-UA"/>
        </w:rPr>
        <w:t>вертикального навантаження</w:t>
      </w:r>
      <w:r w:rsidR="0072332D" w:rsidRPr="001A3AE1">
        <w:rPr>
          <w:sz w:val="21"/>
          <w:szCs w:val="21"/>
          <w:lang w:val="uk-UA"/>
        </w:rPr>
        <w:t>,</w:t>
      </w:r>
      <w:r w:rsidR="00475C20" w:rsidRPr="001A3AE1">
        <w:rPr>
          <w:sz w:val="21"/>
          <w:szCs w:val="21"/>
          <w:lang w:val="uk-UA"/>
        </w:rPr>
        <w:t xml:space="preserve"> призначення для поздовжнього профілю колії або проїзної</w:t>
      </w:r>
      <w:r w:rsidR="00142157" w:rsidRPr="001A3AE1">
        <w:rPr>
          <w:sz w:val="21"/>
          <w:szCs w:val="21"/>
          <w:lang w:val="uk-UA"/>
        </w:rPr>
        <w:t xml:space="preserve"> </w:t>
      </w:r>
      <w:r w:rsidR="00475C20" w:rsidRPr="001A3AE1">
        <w:rPr>
          <w:sz w:val="21"/>
          <w:szCs w:val="21"/>
          <w:lang w:val="uk-UA"/>
        </w:rPr>
        <w:t>частини відповідного обрису.</w:t>
      </w:r>
    </w:p>
    <w:p w14:paraId="64FBD0F4" w14:textId="77777777" w:rsidR="00757221" w:rsidRPr="001A3AE1" w:rsidRDefault="00A22B5E" w:rsidP="00EB1D5F">
      <w:pPr>
        <w:spacing w:line="312" w:lineRule="auto"/>
        <w:ind w:firstLine="720"/>
        <w:jc w:val="both"/>
        <w:rPr>
          <w:sz w:val="21"/>
          <w:szCs w:val="21"/>
          <w:lang w:val="uk-UA"/>
        </w:rPr>
      </w:pPr>
      <w:r w:rsidRPr="001A3AE1">
        <w:rPr>
          <w:b/>
          <w:sz w:val="21"/>
          <w:szCs w:val="21"/>
          <w:lang w:val="uk-UA"/>
        </w:rPr>
        <w:t>7</w:t>
      </w:r>
      <w:r w:rsidR="00142157" w:rsidRPr="001A3AE1">
        <w:rPr>
          <w:b/>
          <w:sz w:val="21"/>
          <w:szCs w:val="21"/>
          <w:lang w:val="uk-UA"/>
        </w:rPr>
        <w:t>.3.2</w:t>
      </w:r>
      <w:r w:rsidR="00142157" w:rsidRPr="001A3AE1">
        <w:rPr>
          <w:sz w:val="21"/>
          <w:szCs w:val="21"/>
          <w:lang w:val="uk-UA"/>
        </w:rPr>
        <w:t xml:space="preserve"> </w:t>
      </w:r>
      <w:r w:rsidR="00757221" w:rsidRPr="001A3AE1">
        <w:rPr>
          <w:sz w:val="21"/>
          <w:szCs w:val="21"/>
          <w:lang w:val="uk-UA"/>
        </w:rPr>
        <w:t xml:space="preserve">Пружні вертикальні прогини балок жорсткості прогонових будов </w:t>
      </w:r>
      <w:r w:rsidR="003F38CC" w:rsidRPr="001A3AE1">
        <w:rPr>
          <w:sz w:val="21"/>
          <w:szCs w:val="21"/>
          <w:lang w:val="uk-UA"/>
        </w:rPr>
        <w:t xml:space="preserve">потрібно </w:t>
      </w:r>
      <w:r w:rsidR="00892665" w:rsidRPr="001A3AE1">
        <w:rPr>
          <w:sz w:val="21"/>
          <w:szCs w:val="21"/>
          <w:lang w:val="uk-UA"/>
        </w:rPr>
        <w:t>розрахову</w:t>
      </w:r>
      <w:r w:rsidR="003F38CC" w:rsidRPr="001A3AE1">
        <w:rPr>
          <w:sz w:val="21"/>
          <w:szCs w:val="21"/>
          <w:lang w:val="uk-UA"/>
        </w:rPr>
        <w:t>вати</w:t>
      </w:r>
      <w:r w:rsidR="00757221" w:rsidRPr="001A3AE1">
        <w:rPr>
          <w:sz w:val="21"/>
          <w:szCs w:val="21"/>
          <w:lang w:val="uk-UA"/>
        </w:rPr>
        <w:t xml:space="preserve"> від дії характеристичних значень транспортних навантажень.</w:t>
      </w:r>
    </w:p>
    <w:p w14:paraId="2B8C0220" w14:textId="48EFC2DB" w:rsidR="00757221" w:rsidRPr="001A3AE1" w:rsidRDefault="008E15EF" w:rsidP="00EB1D5F">
      <w:pPr>
        <w:spacing w:line="312" w:lineRule="auto"/>
        <w:ind w:firstLine="720"/>
        <w:jc w:val="both"/>
        <w:rPr>
          <w:sz w:val="21"/>
          <w:szCs w:val="21"/>
          <w:lang w:val="uk-UA"/>
        </w:rPr>
      </w:pPr>
      <w:r w:rsidRPr="001A3AE1">
        <w:rPr>
          <w:sz w:val="21"/>
          <w:szCs w:val="21"/>
          <w:lang w:val="uk-UA"/>
        </w:rPr>
        <w:t>У разі одночасного завантаження</w:t>
      </w:r>
      <w:r w:rsidR="00757221" w:rsidRPr="001A3AE1">
        <w:rPr>
          <w:sz w:val="21"/>
          <w:szCs w:val="21"/>
          <w:lang w:val="uk-UA"/>
        </w:rPr>
        <w:t xml:space="preserve"> декількох колій і смуг по ширині мост</w:t>
      </w:r>
      <w:r w:rsidR="00CA47DF">
        <w:rPr>
          <w:sz w:val="21"/>
          <w:szCs w:val="21"/>
          <w:lang w:val="uk-UA"/>
        </w:rPr>
        <w:t>а</w:t>
      </w:r>
      <w:r w:rsidR="00757221" w:rsidRPr="001A3AE1">
        <w:rPr>
          <w:sz w:val="21"/>
          <w:szCs w:val="21"/>
          <w:lang w:val="uk-UA"/>
        </w:rPr>
        <w:t xml:space="preserve">, а для суміщених мостів </w:t>
      </w:r>
      <w:r w:rsidR="00772014" w:rsidRPr="001A3AE1">
        <w:rPr>
          <w:sz w:val="21"/>
          <w:szCs w:val="21"/>
          <w:lang w:val="uk-UA"/>
        </w:rPr>
        <w:t>під час одночасного</w:t>
      </w:r>
      <w:r w:rsidR="00757221" w:rsidRPr="001A3AE1">
        <w:rPr>
          <w:sz w:val="21"/>
          <w:szCs w:val="21"/>
          <w:lang w:val="uk-UA"/>
        </w:rPr>
        <w:t xml:space="preserve"> завантажен</w:t>
      </w:r>
      <w:r w:rsidR="00772014" w:rsidRPr="001A3AE1">
        <w:rPr>
          <w:sz w:val="21"/>
          <w:szCs w:val="21"/>
          <w:lang w:val="uk-UA"/>
        </w:rPr>
        <w:t>ня</w:t>
      </w:r>
      <w:r w:rsidR="00757221" w:rsidRPr="001A3AE1">
        <w:rPr>
          <w:sz w:val="21"/>
          <w:szCs w:val="21"/>
          <w:lang w:val="uk-UA"/>
        </w:rPr>
        <w:t xml:space="preserve"> рейко</w:t>
      </w:r>
      <w:r w:rsidR="00772014" w:rsidRPr="001A3AE1">
        <w:rPr>
          <w:sz w:val="21"/>
          <w:szCs w:val="21"/>
          <w:lang w:val="uk-UA"/>
        </w:rPr>
        <w:t>вим і автомобільним</w:t>
      </w:r>
      <w:r w:rsidR="00757221" w:rsidRPr="001A3AE1">
        <w:rPr>
          <w:sz w:val="21"/>
          <w:szCs w:val="21"/>
          <w:lang w:val="uk-UA"/>
        </w:rPr>
        <w:t xml:space="preserve"> транспорт</w:t>
      </w:r>
      <w:r w:rsidR="00772014" w:rsidRPr="001A3AE1">
        <w:rPr>
          <w:sz w:val="21"/>
          <w:szCs w:val="21"/>
          <w:lang w:val="uk-UA"/>
        </w:rPr>
        <w:t>ом</w:t>
      </w:r>
      <w:r w:rsidR="00757221" w:rsidRPr="001A3AE1">
        <w:rPr>
          <w:sz w:val="21"/>
          <w:szCs w:val="21"/>
          <w:lang w:val="uk-UA"/>
        </w:rPr>
        <w:t xml:space="preserve">, </w:t>
      </w:r>
      <w:r w:rsidR="00772014" w:rsidRPr="001A3AE1">
        <w:rPr>
          <w:sz w:val="21"/>
          <w:szCs w:val="21"/>
          <w:lang w:val="uk-UA"/>
        </w:rPr>
        <w:t>потрібно</w:t>
      </w:r>
      <w:r w:rsidR="00757221" w:rsidRPr="001A3AE1">
        <w:rPr>
          <w:sz w:val="21"/>
          <w:szCs w:val="21"/>
          <w:lang w:val="uk-UA"/>
        </w:rPr>
        <w:t xml:space="preserve"> застосовувати правила введення знижувальних коефіцієнтів згідно з </w:t>
      </w:r>
      <w:hyperlink r:id="rId117" w:history="1">
        <w:r w:rsidR="00757221" w:rsidRPr="00B24FDB">
          <w:rPr>
            <w:rStyle w:val="a3"/>
            <w:sz w:val="21"/>
            <w:szCs w:val="21"/>
            <w:lang w:val="uk-UA"/>
          </w:rPr>
          <w:t>ДБН В.1.2-15</w:t>
        </w:r>
      </w:hyperlink>
      <w:r w:rsidR="00757221" w:rsidRPr="001A3AE1">
        <w:rPr>
          <w:sz w:val="21"/>
          <w:szCs w:val="21"/>
          <w:lang w:val="uk-UA"/>
        </w:rPr>
        <w:t>.</w:t>
      </w:r>
    </w:p>
    <w:p w14:paraId="353A452A" w14:textId="2819216C" w:rsidR="009D774E" w:rsidRPr="001A3AE1" w:rsidRDefault="00757221" w:rsidP="00EB1D5F">
      <w:pPr>
        <w:spacing w:line="312" w:lineRule="auto"/>
        <w:ind w:firstLine="720"/>
        <w:jc w:val="both"/>
        <w:rPr>
          <w:sz w:val="21"/>
          <w:szCs w:val="21"/>
          <w:lang w:val="uk-UA"/>
        </w:rPr>
      </w:pPr>
      <w:r w:rsidRPr="001A3AE1">
        <w:rPr>
          <w:sz w:val="21"/>
          <w:szCs w:val="21"/>
          <w:lang w:val="uk-UA"/>
        </w:rPr>
        <w:t xml:space="preserve">Прогини від транспортних навантажень не мають перевищувати значень, </w:t>
      </w:r>
      <w:r w:rsidR="00A048A3" w:rsidRPr="001A3AE1">
        <w:rPr>
          <w:sz w:val="21"/>
          <w:szCs w:val="21"/>
          <w:lang w:val="uk-UA"/>
        </w:rPr>
        <w:t>наведен</w:t>
      </w:r>
      <w:r w:rsidR="00AD4AA7">
        <w:rPr>
          <w:sz w:val="21"/>
          <w:szCs w:val="21"/>
          <w:lang w:val="uk-UA"/>
        </w:rPr>
        <w:t>их</w:t>
      </w:r>
      <w:r w:rsidR="00A048A3" w:rsidRPr="001A3AE1">
        <w:rPr>
          <w:sz w:val="21"/>
          <w:szCs w:val="21"/>
          <w:lang w:val="uk-UA"/>
        </w:rPr>
        <w:t xml:space="preserve"> у</w:t>
      </w:r>
      <w:r w:rsidRPr="001A3AE1">
        <w:rPr>
          <w:sz w:val="21"/>
          <w:szCs w:val="21"/>
          <w:lang w:val="uk-UA"/>
        </w:rPr>
        <w:t xml:space="preserve"> таблиці 7.</w:t>
      </w:r>
      <w:r w:rsidR="00A4287A" w:rsidRPr="001A3AE1">
        <w:rPr>
          <w:sz w:val="21"/>
          <w:szCs w:val="21"/>
          <w:lang w:val="uk-UA"/>
        </w:rPr>
        <w:t>6</w:t>
      </w:r>
      <w:r w:rsidRPr="001A3AE1">
        <w:rPr>
          <w:sz w:val="21"/>
          <w:szCs w:val="21"/>
          <w:lang w:val="uk-UA"/>
        </w:rPr>
        <w:t>.</w:t>
      </w:r>
    </w:p>
    <w:p w14:paraId="13622CB0" w14:textId="77777777" w:rsidR="00A37174" w:rsidRPr="00EB1D5F" w:rsidRDefault="00A37174" w:rsidP="00373213">
      <w:pPr>
        <w:spacing w:before="240" w:line="312" w:lineRule="auto"/>
        <w:ind w:firstLine="720"/>
        <w:jc w:val="both"/>
        <w:rPr>
          <w:sz w:val="21"/>
          <w:szCs w:val="21"/>
          <w:lang w:val="uk-UA"/>
        </w:rPr>
      </w:pPr>
      <w:r w:rsidRPr="00EB1D5F">
        <w:rPr>
          <w:b/>
          <w:sz w:val="21"/>
          <w:szCs w:val="21"/>
          <w:lang w:val="uk-UA"/>
        </w:rPr>
        <w:t xml:space="preserve">Таблиця 7.6 – </w:t>
      </w:r>
      <w:r w:rsidRPr="00EB1D5F">
        <w:rPr>
          <w:sz w:val="21"/>
          <w:szCs w:val="21"/>
          <w:lang w:val="uk-UA"/>
        </w:rPr>
        <w:t>Прогини від транспортних навантажень</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6"/>
        <w:gridCol w:w="2977"/>
      </w:tblGrid>
      <w:tr w:rsidR="00A37174" w:rsidRPr="00EB1D5F" w14:paraId="582DFE03" w14:textId="77777777" w:rsidTr="002F35F2">
        <w:trPr>
          <w:trHeight w:val="400"/>
          <w:jc w:val="center"/>
        </w:trPr>
        <w:tc>
          <w:tcPr>
            <w:tcW w:w="6516" w:type="dxa"/>
            <w:vAlign w:val="center"/>
          </w:tcPr>
          <w:p w14:paraId="385919C1" w14:textId="77777777" w:rsidR="00A37174" w:rsidRPr="00EB1D5F" w:rsidRDefault="00A37174" w:rsidP="00325181">
            <w:pPr>
              <w:ind w:firstLine="720"/>
              <w:jc w:val="center"/>
              <w:rPr>
                <w:rFonts w:eastAsia="Calibri"/>
                <w:sz w:val="21"/>
                <w:szCs w:val="21"/>
                <w:lang w:val="uk-UA"/>
              </w:rPr>
            </w:pPr>
            <w:r w:rsidRPr="00EB1D5F">
              <w:rPr>
                <w:rFonts w:eastAsia="Calibri"/>
                <w:sz w:val="21"/>
                <w:szCs w:val="21"/>
                <w:lang w:val="uk-UA"/>
              </w:rPr>
              <w:t>Типи мостів</w:t>
            </w:r>
          </w:p>
        </w:tc>
        <w:tc>
          <w:tcPr>
            <w:tcW w:w="2977" w:type="dxa"/>
            <w:vAlign w:val="center"/>
          </w:tcPr>
          <w:p w14:paraId="4D3DD555" w14:textId="77777777" w:rsidR="00A37174" w:rsidRPr="00EB1D5F" w:rsidRDefault="00A37174" w:rsidP="00325181">
            <w:pPr>
              <w:ind w:firstLine="172"/>
              <w:jc w:val="center"/>
              <w:rPr>
                <w:rFonts w:eastAsia="Calibri"/>
                <w:sz w:val="21"/>
                <w:szCs w:val="21"/>
                <w:lang w:val="uk-UA"/>
              </w:rPr>
            </w:pPr>
            <w:r w:rsidRPr="00EB1D5F">
              <w:rPr>
                <w:rFonts w:eastAsia="Calibri"/>
                <w:sz w:val="21"/>
                <w:szCs w:val="21"/>
                <w:lang w:val="uk-UA"/>
              </w:rPr>
              <w:t>Граничні прогини</w:t>
            </w:r>
          </w:p>
        </w:tc>
      </w:tr>
      <w:tr w:rsidR="00A37174" w:rsidRPr="00EB1D5F" w14:paraId="5A4D234D" w14:textId="77777777" w:rsidTr="002F35F2">
        <w:trPr>
          <w:trHeight w:val="307"/>
          <w:jc w:val="center"/>
        </w:trPr>
        <w:tc>
          <w:tcPr>
            <w:tcW w:w="6516" w:type="dxa"/>
            <w:vAlign w:val="center"/>
          </w:tcPr>
          <w:p w14:paraId="777694A6" w14:textId="7767CF8B" w:rsidR="00A37174" w:rsidRPr="00EB1D5F" w:rsidRDefault="00A37174" w:rsidP="00325181">
            <w:pPr>
              <w:ind w:firstLine="720"/>
              <w:jc w:val="both"/>
              <w:rPr>
                <w:rFonts w:eastAsia="Calibri"/>
                <w:sz w:val="21"/>
                <w:szCs w:val="21"/>
                <w:lang w:val="uk-UA"/>
              </w:rPr>
            </w:pPr>
            <w:r w:rsidRPr="00EB1D5F">
              <w:rPr>
                <w:rFonts w:eastAsia="Calibri"/>
                <w:sz w:val="21"/>
                <w:szCs w:val="21"/>
                <w:lang w:val="uk-UA"/>
              </w:rPr>
              <w:t xml:space="preserve">Залізничні мости </w:t>
            </w:r>
            <w:r w:rsidR="00077E0C" w:rsidRPr="00EB1D5F">
              <w:rPr>
                <w:rFonts w:eastAsia="Calibri"/>
                <w:sz w:val="21"/>
                <w:szCs w:val="21"/>
                <w:lang w:val="uk-UA"/>
              </w:rPr>
              <w:t>за</w:t>
            </w:r>
            <w:r w:rsidRPr="00EB1D5F">
              <w:rPr>
                <w:rFonts w:eastAsia="Calibri"/>
                <w:sz w:val="21"/>
                <w:szCs w:val="21"/>
                <w:lang w:val="uk-UA"/>
              </w:rPr>
              <w:t xml:space="preserve"> швидкості </w:t>
            </w:r>
            <w:r w:rsidR="00077E0C" w:rsidRPr="00EB1D5F">
              <w:rPr>
                <w:rFonts w:eastAsia="Calibri"/>
                <w:sz w:val="21"/>
                <w:szCs w:val="21"/>
                <w:lang w:val="uk-UA"/>
              </w:rPr>
              <w:t>(</w:t>
            </w:r>
            <w:r w:rsidRPr="00EB1D5F">
              <w:rPr>
                <w:rFonts w:eastAsia="Calibri"/>
                <w:sz w:val="21"/>
                <w:szCs w:val="21"/>
                <w:lang w:val="uk-UA"/>
              </w:rPr>
              <w:t>160–200</w:t>
            </w:r>
            <w:r w:rsidR="00077E0C" w:rsidRPr="00EB1D5F">
              <w:rPr>
                <w:rFonts w:eastAsia="Calibri"/>
                <w:sz w:val="21"/>
                <w:szCs w:val="21"/>
                <w:lang w:val="uk-UA"/>
              </w:rPr>
              <w:t>)</w:t>
            </w:r>
            <w:r w:rsidRPr="00EB1D5F">
              <w:rPr>
                <w:rFonts w:eastAsia="Calibri"/>
                <w:sz w:val="21"/>
                <w:szCs w:val="21"/>
                <w:lang w:val="uk-UA"/>
              </w:rPr>
              <w:t xml:space="preserve"> км/год</w:t>
            </w:r>
          </w:p>
        </w:tc>
        <w:tc>
          <w:tcPr>
            <w:tcW w:w="2977" w:type="dxa"/>
            <w:vAlign w:val="center"/>
          </w:tcPr>
          <w:p w14:paraId="1B31A329" w14:textId="315E71C6" w:rsidR="00A37174" w:rsidRPr="00EB1D5F" w:rsidRDefault="00494264" w:rsidP="00325181">
            <w:pPr>
              <w:ind w:firstLine="720"/>
              <w:jc w:val="both"/>
              <w:rPr>
                <w:rFonts w:eastAsia="Calibri"/>
                <w:sz w:val="21"/>
                <w:szCs w:val="21"/>
                <w:lang w:val="uk-UA"/>
              </w:rPr>
            </w:pPr>
            <w:bookmarkStart w:id="25" w:name="_Hlk207190417"/>
            <w:r w:rsidRPr="00494264">
              <w:rPr>
                <w:rFonts w:ascii="Times New Roman" w:eastAsia="Calibri" w:hAnsi="Times New Roman" w:cs="Times New Roman"/>
                <w:i/>
                <w:sz w:val="22"/>
                <w:szCs w:val="22"/>
                <w:lang w:val="uk-UA"/>
              </w:rPr>
              <w:t>L</w:t>
            </w:r>
            <w:bookmarkEnd w:id="25"/>
            <w:r w:rsidR="006F3C38" w:rsidRPr="00EB1D5F">
              <w:rPr>
                <w:rFonts w:eastAsia="Calibri"/>
                <w:i/>
                <w:sz w:val="21"/>
                <w:szCs w:val="21"/>
                <w:lang w:val="uk-UA"/>
              </w:rPr>
              <w:t xml:space="preserve"> </w:t>
            </w:r>
            <w:r w:rsidR="00A37174" w:rsidRPr="00EB1D5F">
              <w:rPr>
                <w:rFonts w:eastAsia="Calibri"/>
                <w:sz w:val="21"/>
                <w:szCs w:val="21"/>
                <w:lang w:val="uk-UA"/>
              </w:rPr>
              <w:t>/</w:t>
            </w:r>
            <w:r w:rsidR="006F3C38" w:rsidRPr="00EB1D5F">
              <w:rPr>
                <w:rFonts w:eastAsia="Calibri"/>
                <w:sz w:val="21"/>
                <w:szCs w:val="21"/>
                <w:lang w:val="uk-UA"/>
              </w:rPr>
              <w:t xml:space="preserve"> </w:t>
            </w:r>
            <w:r w:rsidR="00A37174" w:rsidRPr="00EB1D5F">
              <w:rPr>
                <w:rFonts w:eastAsia="Calibri"/>
                <w:sz w:val="21"/>
                <w:szCs w:val="21"/>
                <w:lang w:val="uk-UA"/>
              </w:rPr>
              <w:t>1</w:t>
            </w:r>
            <w:r w:rsidR="00356C17" w:rsidRPr="00EB1D5F">
              <w:rPr>
                <w:rFonts w:eastAsia="Calibri"/>
                <w:sz w:val="21"/>
                <w:szCs w:val="21"/>
                <w:lang w:val="uk-UA"/>
              </w:rPr>
              <w:t> </w:t>
            </w:r>
            <w:r w:rsidR="00A37174" w:rsidRPr="00EB1D5F">
              <w:rPr>
                <w:rFonts w:eastAsia="Calibri"/>
                <w:sz w:val="21"/>
                <w:szCs w:val="21"/>
                <w:lang w:val="uk-UA"/>
              </w:rPr>
              <w:t>700</w:t>
            </w:r>
          </w:p>
        </w:tc>
      </w:tr>
      <w:tr w:rsidR="00A37174" w:rsidRPr="00EB1D5F" w14:paraId="5A491664" w14:textId="77777777" w:rsidTr="002F35F2">
        <w:trPr>
          <w:trHeight w:val="77"/>
          <w:jc w:val="center"/>
        </w:trPr>
        <w:tc>
          <w:tcPr>
            <w:tcW w:w="6516" w:type="dxa"/>
            <w:vAlign w:val="center"/>
          </w:tcPr>
          <w:p w14:paraId="5C501EC8" w14:textId="77777777" w:rsidR="00A37174" w:rsidRPr="00EB1D5F" w:rsidRDefault="00A37174" w:rsidP="00EB1D5F">
            <w:pPr>
              <w:spacing w:line="312" w:lineRule="auto"/>
              <w:ind w:firstLine="720"/>
              <w:jc w:val="both"/>
              <w:rPr>
                <w:rFonts w:eastAsia="Calibri"/>
                <w:sz w:val="21"/>
                <w:szCs w:val="21"/>
                <w:lang w:val="uk-UA"/>
              </w:rPr>
            </w:pPr>
            <w:r w:rsidRPr="00EB1D5F">
              <w:rPr>
                <w:rFonts w:eastAsia="Calibri"/>
                <w:sz w:val="21"/>
                <w:szCs w:val="21"/>
                <w:lang w:val="uk-UA"/>
              </w:rPr>
              <w:t xml:space="preserve">Залізничні мости </w:t>
            </w:r>
            <w:r w:rsidR="00077E0C" w:rsidRPr="00EB1D5F">
              <w:rPr>
                <w:rFonts w:eastAsia="Calibri"/>
                <w:sz w:val="21"/>
                <w:szCs w:val="21"/>
                <w:lang w:val="uk-UA"/>
              </w:rPr>
              <w:t>за швидкості менше ніж</w:t>
            </w:r>
            <w:r w:rsidRPr="00EB1D5F">
              <w:rPr>
                <w:rFonts w:eastAsia="Calibri"/>
                <w:sz w:val="21"/>
                <w:szCs w:val="21"/>
                <w:lang w:val="uk-UA"/>
              </w:rPr>
              <w:t xml:space="preserve"> 160 км/год і мости під метрополітен і швидкісний трамвай </w:t>
            </w:r>
          </w:p>
        </w:tc>
        <w:tc>
          <w:tcPr>
            <w:tcW w:w="2977" w:type="dxa"/>
            <w:vAlign w:val="center"/>
          </w:tcPr>
          <w:p w14:paraId="08B9C862" w14:textId="6299A5AA" w:rsidR="00A37174" w:rsidRPr="00AF4F81" w:rsidRDefault="00494264" w:rsidP="00EB1D5F">
            <w:pPr>
              <w:spacing w:line="312" w:lineRule="auto"/>
              <w:ind w:firstLine="720"/>
              <w:jc w:val="both"/>
              <w:rPr>
                <w:rFonts w:eastAsia="Calibri"/>
                <w:sz w:val="21"/>
                <w:szCs w:val="21"/>
                <w:lang w:val="uk-UA"/>
              </w:rPr>
            </w:pPr>
            <w:r w:rsidRPr="00494264">
              <w:rPr>
                <w:rFonts w:ascii="Times New Roman" w:eastAsia="Calibri" w:hAnsi="Times New Roman" w:cs="Times New Roman"/>
                <w:i/>
                <w:sz w:val="22"/>
                <w:szCs w:val="22"/>
                <w:lang w:val="uk-UA"/>
              </w:rPr>
              <w:t>L</w:t>
            </w:r>
            <w:r w:rsidR="006F3C38" w:rsidRPr="00AF4F81">
              <w:rPr>
                <w:rFonts w:eastAsia="Calibri"/>
                <w:i/>
                <w:sz w:val="21"/>
                <w:szCs w:val="21"/>
                <w:lang w:val="uk-UA"/>
              </w:rPr>
              <w:t xml:space="preserve"> </w:t>
            </w:r>
            <w:r w:rsidR="00A37174" w:rsidRPr="00AF4F81">
              <w:rPr>
                <w:rFonts w:eastAsia="Calibri"/>
                <w:sz w:val="21"/>
                <w:szCs w:val="21"/>
                <w:lang w:val="uk-UA"/>
              </w:rPr>
              <w:t>/</w:t>
            </w:r>
            <w:r w:rsidR="006F3C38" w:rsidRPr="00AF4F81">
              <w:rPr>
                <w:rFonts w:eastAsia="Calibri"/>
                <w:sz w:val="21"/>
                <w:szCs w:val="21"/>
                <w:lang w:val="uk-UA"/>
              </w:rPr>
              <w:t xml:space="preserve"> </w:t>
            </w:r>
            <w:r w:rsidR="00A37174" w:rsidRPr="00AF4F81">
              <w:rPr>
                <w:rFonts w:eastAsia="Calibri"/>
                <w:sz w:val="21"/>
                <w:szCs w:val="21"/>
                <w:lang w:val="uk-UA"/>
              </w:rPr>
              <w:t>600</w:t>
            </w:r>
          </w:p>
        </w:tc>
      </w:tr>
      <w:tr w:rsidR="00A37174" w:rsidRPr="00EB1D5F" w14:paraId="2DC1619C" w14:textId="77777777" w:rsidTr="002F35F2">
        <w:trPr>
          <w:trHeight w:val="299"/>
          <w:jc w:val="center"/>
        </w:trPr>
        <w:tc>
          <w:tcPr>
            <w:tcW w:w="6516" w:type="dxa"/>
            <w:vAlign w:val="center"/>
          </w:tcPr>
          <w:p w14:paraId="40ECDC69" w14:textId="77777777" w:rsidR="00A37174" w:rsidRPr="00EB1D5F" w:rsidRDefault="00A37174" w:rsidP="00325181">
            <w:pPr>
              <w:ind w:firstLine="720"/>
              <w:jc w:val="both"/>
              <w:rPr>
                <w:rFonts w:eastAsia="Calibri"/>
                <w:sz w:val="21"/>
                <w:szCs w:val="21"/>
                <w:lang w:val="uk-UA"/>
              </w:rPr>
            </w:pPr>
            <w:r w:rsidRPr="00EB1D5F">
              <w:rPr>
                <w:rFonts w:eastAsia="Calibri"/>
                <w:sz w:val="21"/>
                <w:szCs w:val="21"/>
                <w:lang w:val="uk-UA"/>
              </w:rPr>
              <w:t>Пішохідні, вело</w:t>
            </w:r>
            <w:r w:rsidR="00457611" w:rsidRPr="00EB1D5F">
              <w:rPr>
                <w:rFonts w:eastAsia="Calibri"/>
                <w:sz w:val="21"/>
                <w:szCs w:val="21"/>
                <w:lang w:val="uk-UA"/>
              </w:rPr>
              <w:t>сипедно</w:t>
            </w:r>
            <w:r w:rsidRPr="00EB1D5F">
              <w:rPr>
                <w:rFonts w:eastAsia="Calibri"/>
                <w:sz w:val="21"/>
                <w:szCs w:val="21"/>
                <w:lang w:val="uk-UA"/>
              </w:rPr>
              <w:t>-пішохідні та велосипедні мости</w:t>
            </w:r>
          </w:p>
        </w:tc>
        <w:tc>
          <w:tcPr>
            <w:tcW w:w="2977" w:type="dxa"/>
            <w:vAlign w:val="center"/>
          </w:tcPr>
          <w:p w14:paraId="59D07911" w14:textId="2019ED9F" w:rsidR="00A37174" w:rsidRPr="00AF4F81" w:rsidRDefault="00494264" w:rsidP="00325181">
            <w:pPr>
              <w:ind w:firstLine="720"/>
              <w:jc w:val="both"/>
              <w:rPr>
                <w:rFonts w:eastAsia="Calibri"/>
                <w:sz w:val="21"/>
                <w:szCs w:val="21"/>
                <w:lang w:val="uk-UA"/>
              </w:rPr>
            </w:pPr>
            <w:r w:rsidRPr="00494264">
              <w:rPr>
                <w:rFonts w:ascii="Times New Roman" w:eastAsia="Calibri" w:hAnsi="Times New Roman" w:cs="Times New Roman"/>
                <w:i/>
                <w:sz w:val="22"/>
                <w:szCs w:val="22"/>
                <w:lang w:val="uk-UA"/>
              </w:rPr>
              <w:t>L</w:t>
            </w:r>
            <w:r w:rsidR="006F3C38" w:rsidRPr="00AF4F81">
              <w:rPr>
                <w:rFonts w:eastAsia="Calibri"/>
                <w:i/>
                <w:sz w:val="21"/>
                <w:szCs w:val="21"/>
                <w:lang w:val="uk-UA"/>
              </w:rPr>
              <w:t xml:space="preserve"> </w:t>
            </w:r>
            <w:r w:rsidR="00A37174" w:rsidRPr="00AF4F81">
              <w:rPr>
                <w:rFonts w:eastAsia="Calibri"/>
                <w:sz w:val="21"/>
                <w:szCs w:val="21"/>
                <w:lang w:val="uk-UA"/>
              </w:rPr>
              <w:t>/</w:t>
            </w:r>
            <w:r w:rsidR="006F3C38" w:rsidRPr="00AF4F81">
              <w:rPr>
                <w:rFonts w:eastAsia="Calibri"/>
                <w:sz w:val="21"/>
                <w:szCs w:val="21"/>
                <w:lang w:val="uk-UA"/>
              </w:rPr>
              <w:t xml:space="preserve"> </w:t>
            </w:r>
            <w:r w:rsidR="00A37174" w:rsidRPr="00AF4F81">
              <w:rPr>
                <w:rFonts w:eastAsia="Calibri"/>
                <w:sz w:val="21"/>
                <w:szCs w:val="21"/>
                <w:lang w:val="uk-UA"/>
              </w:rPr>
              <w:t>800</w:t>
            </w:r>
          </w:p>
        </w:tc>
      </w:tr>
      <w:tr w:rsidR="00A37174" w:rsidRPr="00EB1D5F" w14:paraId="2096B499" w14:textId="77777777" w:rsidTr="002F35F2">
        <w:trPr>
          <w:trHeight w:val="299"/>
          <w:jc w:val="center"/>
        </w:trPr>
        <w:tc>
          <w:tcPr>
            <w:tcW w:w="6516" w:type="dxa"/>
            <w:vAlign w:val="center"/>
          </w:tcPr>
          <w:p w14:paraId="6ECA6EBE" w14:textId="293F9A65" w:rsidR="00A37174" w:rsidRPr="00EB1D5F" w:rsidRDefault="00AD4AA7" w:rsidP="00325181">
            <w:pPr>
              <w:ind w:firstLine="720"/>
              <w:jc w:val="both"/>
              <w:rPr>
                <w:rFonts w:eastAsia="Calibri"/>
                <w:sz w:val="21"/>
                <w:szCs w:val="21"/>
                <w:lang w:val="uk-UA"/>
              </w:rPr>
            </w:pPr>
            <w:r>
              <w:rPr>
                <w:rFonts w:eastAsia="Calibri"/>
                <w:sz w:val="21"/>
                <w:szCs w:val="21"/>
                <w:lang w:val="uk-UA"/>
              </w:rPr>
              <w:t>У</w:t>
            </w:r>
            <w:r w:rsidR="00A37174" w:rsidRPr="00EB1D5F">
              <w:rPr>
                <w:rFonts w:eastAsia="Calibri"/>
                <w:sz w:val="21"/>
                <w:szCs w:val="21"/>
                <w:lang w:val="uk-UA"/>
              </w:rPr>
              <w:t xml:space="preserve">сі інші типи мостів </w:t>
            </w:r>
          </w:p>
        </w:tc>
        <w:tc>
          <w:tcPr>
            <w:tcW w:w="2977" w:type="dxa"/>
            <w:vAlign w:val="center"/>
          </w:tcPr>
          <w:p w14:paraId="67075D64" w14:textId="12E94599" w:rsidR="00A37174" w:rsidRPr="00AF4F81" w:rsidRDefault="00494264" w:rsidP="00325181">
            <w:pPr>
              <w:ind w:firstLine="720"/>
              <w:jc w:val="both"/>
              <w:rPr>
                <w:rFonts w:eastAsia="Calibri"/>
                <w:sz w:val="21"/>
                <w:szCs w:val="21"/>
                <w:lang w:val="uk-UA"/>
              </w:rPr>
            </w:pPr>
            <w:r w:rsidRPr="00494264">
              <w:rPr>
                <w:rFonts w:ascii="Times New Roman" w:eastAsia="Calibri" w:hAnsi="Times New Roman" w:cs="Times New Roman"/>
                <w:i/>
                <w:sz w:val="22"/>
                <w:szCs w:val="22"/>
                <w:lang w:val="uk-UA"/>
              </w:rPr>
              <w:t>L</w:t>
            </w:r>
            <w:r w:rsidR="006F3C38" w:rsidRPr="00AF4F81">
              <w:rPr>
                <w:rFonts w:eastAsia="Calibri"/>
                <w:i/>
                <w:sz w:val="21"/>
                <w:szCs w:val="21"/>
                <w:lang w:val="uk-UA"/>
              </w:rPr>
              <w:t xml:space="preserve"> </w:t>
            </w:r>
            <w:r w:rsidR="00A37174" w:rsidRPr="00AF4F81">
              <w:rPr>
                <w:rFonts w:eastAsia="Calibri"/>
                <w:sz w:val="21"/>
                <w:szCs w:val="21"/>
                <w:lang w:val="uk-UA"/>
              </w:rPr>
              <w:t>/</w:t>
            </w:r>
            <w:r w:rsidR="006F3C38" w:rsidRPr="00AF4F81">
              <w:rPr>
                <w:rFonts w:eastAsia="Calibri"/>
                <w:sz w:val="21"/>
                <w:szCs w:val="21"/>
                <w:lang w:val="uk-UA"/>
              </w:rPr>
              <w:t xml:space="preserve"> </w:t>
            </w:r>
            <w:r w:rsidR="00A37174" w:rsidRPr="00AF4F81">
              <w:rPr>
                <w:rFonts w:eastAsia="Calibri"/>
                <w:sz w:val="21"/>
                <w:szCs w:val="21"/>
                <w:lang w:val="uk-UA"/>
              </w:rPr>
              <w:t>400</w:t>
            </w:r>
          </w:p>
        </w:tc>
      </w:tr>
      <w:tr w:rsidR="00A37174" w:rsidRPr="00EB1D5F" w14:paraId="6A59915D" w14:textId="77777777" w:rsidTr="00325181">
        <w:trPr>
          <w:trHeight w:val="299"/>
          <w:jc w:val="center"/>
        </w:trPr>
        <w:tc>
          <w:tcPr>
            <w:tcW w:w="9493" w:type="dxa"/>
            <w:gridSpan w:val="2"/>
            <w:vAlign w:val="center"/>
          </w:tcPr>
          <w:p w14:paraId="509B214E" w14:textId="4C88E06C" w:rsidR="00A37174" w:rsidRPr="00EB1D5F" w:rsidRDefault="00A37174" w:rsidP="00325181">
            <w:pPr>
              <w:ind w:firstLine="720"/>
              <w:jc w:val="both"/>
              <w:rPr>
                <w:rFonts w:eastAsia="Calibri"/>
                <w:lang w:val="uk-UA"/>
              </w:rPr>
            </w:pPr>
            <w:r w:rsidRPr="00EB1D5F">
              <w:rPr>
                <w:b/>
                <w:lang w:val="uk-UA"/>
              </w:rPr>
              <w:t>Примітка</w:t>
            </w:r>
            <w:r w:rsidRPr="00EB1D5F">
              <w:rPr>
                <w:lang w:val="uk-UA"/>
              </w:rPr>
              <w:t xml:space="preserve">. </w:t>
            </w:r>
            <w:r w:rsidR="00494264" w:rsidRPr="00494264">
              <w:rPr>
                <w:rFonts w:ascii="Times New Roman" w:eastAsia="Calibri" w:hAnsi="Times New Roman" w:cs="Times New Roman"/>
                <w:i/>
                <w:sz w:val="22"/>
                <w:szCs w:val="22"/>
                <w:lang w:val="uk-UA"/>
              </w:rPr>
              <w:t>L</w:t>
            </w:r>
            <w:r w:rsidR="00172158" w:rsidRPr="00EB1D5F">
              <w:rPr>
                <w:lang w:val="uk-UA"/>
              </w:rPr>
              <w:t xml:space="preserve"> </w:t>
            </w:r>
            <w:r w:rsidRPr="00EB1D5F">
              <w:rPr>
                <w:lang w:val="uk-UA"/>
              </w:rPr>
              <w:fldChar w:fldCharType="begin"/>
            </w:r>
            <w:r w:rsidRPr="00EB1D5F">
              <w:rPr>
                <w:lang w:val="uk-UA"/>
              </w:rPr>
              <w:instrText xml:space="preserve"> QUOTE </w:instrText>
            </w:r>
            <m:oMath>
              <m:r>
                <m:rPr>
                  <m:sty m:val="p"/>
                </m:rPr>
                <w:rPr>
                  <w:rFonts w:ascii="Cambria Math" w:hAnsi="Cambria Math"/>
                  <w:lang w:val="uk-UA"/>
                </w:rPr>
                <m:t>l</m:t>
              </m:r>
            </m:oMath>
            <w:r w:rsidRPr="00EB1D5F">
              <w:rPr>
                <w:lang w:val="uk-UA"/>
              </w:rPr>
              <w:instrText xml:space="preserve"> </w:instrText>
            </w:r>
            <w:r w:rsidRPr="00EB1D5F">
              <w:rPr>
                <w:lang w:val="uk-UA"/>
              </w:rPr>
              <w:fldChar w:fldCharType="end"/>
            </w:r>
            <w:r w:rsidRPr="00EB1D5F">
              <w:rPr>
                <w:lang w:val="uk-UA"/>
              </w:rPr>
              <w:t>– довжина</w:t>
            </w:r>
            <w:r w:rsidR="00692843" w:rsidRPr="00EB1D5F">
              <w:rPr>
                <w:lang w:val="uk-UA"/>
              </w:rPr>
              <w:t xml:space="preserve"> розрахункового</w:t>
            </w:r>
            <w:r w:rsidRPr="00EB1D5F">
              <w:rPr>
                <w:lang w:val="uk-UA"/>
              </w:rPr>
              <w:t xml:space="preserve"> прогону</w:t>
            </w:r>
            <w:r w:rsidR="00C3130D" w:rsidRPr="00EB1D5F">
              <w:rPr>
                <w:lang w:val="uk-UA"/>
              </w:rPr>
              <w:t>.</w:t>
            </w:r>
          </w:p>
        </w:tc>
      </w:tr>
    </w:tbl>
    <w:p w14:paraId="092A896F" w14:textId="77777777" w:rsidR="00BB595A" w:rsidRPr="00EB1D5F" w:rsidRDefault="00BB595A" w:rsidP="00EB1D5F">
      <w:pPr>
        <w:spacing w:line="312" w:lineRule="auto"/>
        <w:ind w:firstLine="720"/>
        <w:jc w:val="both"/>
        <w:rPr>
          <w:spacing w:val="-2"/>
          <w:lang w:val="uk-UA"/>
        </w:rPr>
      </w:pPr>
    </w:p>
    <w:p w14:paraId="3FE72956" w14:textId="77777777" w:rsidR="00965834" w:rsidRPr="00EB1D5F" w:rsidRDefault="00965834" w:rsidP="00EB1D5F">
      <w:pPr>
        <w:spacing w:line="312" w:lineRule="auto"/>
        <w:ind w:firstLine="720"/>
        <w:jc w:val="both"/>
        <w:rPr>
          <w:spacing w:val="-2"/>
          <w:sz w:val="21"/>
          <w:szCs w:val="21"/>
          <w:lang w:val="uk-UA"/>
        </w:rPr>
      </w:pPr>
      <w:r w:rsidRPr="00EB1D5F">
        <w:rPr>
          <w:spacing w:val="-2"/>
          <w:sz w:val="21"/>
          <w:szCs w:val="21"/>
          <w:lang w:val="uk-UA"/>
        </w:rPr>
        <w:t>Допускається збільшувати пружні прогини на 20 % для балкових однопрогонових і нерозрізних прогонових будов мостів, за винятком крайніх прогонів залізничних мостів, які обпираються на проміжні опори і для пішохідних мостів. Для дерев’яних мостів прогини можуть бути збільшені на 50 %.</w:t>
      </w:r>
    </w:p>
    <w:p w14:paraId="2229A30F" w14:textId="77777777" w:rsidR="0077112D" w:rsidRDefault="0077112D" w:rsidP="00EB1D5F">
      <w:pPr>
        <w:spacing w:line="312" w:lineRule="auto"/>
        <w:ind w:firstLine="720"/>
        <w:jc w:val="both"/>
        <w:rPr>
          <w:sz w:val="21"/>
          <w:szCs w:val="21"/>
          <w:lang w:val="uk-UA"/>
        </w:rPr>
      </w:pPr>
      <w:r w:rsidRPr="00EB1D5F">
        <w:rPr>
          <w:sz w:val="21"/>
          <w:szCs w:val="21"/>
          <w:lang w:val="uk-UA"/>
        </w:rPr>
        <w:t xml:space="preserve">Під час розрахунків прогинів </w:t>
      </w:r>
      <w:r w:rsidR="00047657" w:rsidRPr="00EB1D5F">
        <w:rPr>
          <w:sz w:val="21"/>
          <w:szCs w:val="21"/>
          <w:lang w:val="uk-UA"/>
        </w:rPr>
        <w:t xml:space="preserve">мостів </w:t>
      </w:r>
      <w:r w:rsidRPr="00EB1D5F">
        <w:rPr>
          <w:sz w:val="21"/>
          <w:szCs w:val="21"/>
          <w:lang w:val="uk-UA"/>
        </w:rPr>
        <w:t>тимчасові навантаження потрібно приймати рівномірно розподіленими по всій ширині проїзду.</w:t>
      </w:r>
    </w:p>
    <w:p w14:paraId="32612F9F" w14:textId="77777777" w:rsidR="00475C20" w:rsidRPr="00EB1D5F" w:rsidRDefault="00E674A6" w:rsidP="00EB1D5F">
      <w:pPr>
        <w:spacing w:line="312" w:lineRule="auto"/>
        <w:ind w:firstLine="720"/>
        <w:jc w:val="both"/>
        <w:rPr>
          <w:sz w:val="21"/>
          <w:szCs w:val="21"/>
          <w:lang w:val="uk-UA"/>
        </w:rPr>
      </w:pPr>
      <w:r w:rsidRPr="00EB1D5F">
        <w:rPr>
          <w:b/>
          <w:sz w:val="21"/>
          <w:szCs w:val="21"/>
          <w:lang w:val="uk-UA"/>
        </w:rPr>
        <w:lastRenderedPageBreak/>
        <w:t>7</w:t>
      </w:r>
      <w:r w:rsidR="00475C20" w:rsidRPr="00EB1D5F">
        <w:rPr>
          <w:b/>
          <w:sz w:val="21"/>
          <w:szCs w:val="21"/>
          <w:lang w:val="uk-UA"/>
        </w:rPr>
        <w:t>.3.3</w:t>
      </w:r>
      <w:r w:rsidR="00142157" w:rsidRPr="00EB1D5F">
        <w:rPr>
          <w:sz w:val="21"/>
          <w:szCs w:val="21"/>
          <w:lang w:val="uk-UA"/>
        </w:rPr>
        <w:t xml:space="preserve"> </w:t>
      </w:r>
      <w:r w:rsidR="002D633F" w:rsidRPr="00EB1D5F">
        <w:rPr>
          <w:sz w:val="21"/>
          <w:szCs w:val="21"/>
          <w:lang w:val="uk-UA"/>
        </w:rPr>
        <w:t>Потрібний п</w:t>
      </w:r>
      <w:r w:rsidR="00CB0372" w:rsidRPr="00EB1D5F">
        <w:rPr>
          <w:sz w:val="21"/>
          <w:szCs w:val="21"/>
          <w:lang w:val="uk-UA"/>
        </w:rPr>
        <w:t xml:space="preserve">рофіль </w:t>
      </w:r>
      <w:r w:rsidR="00475C20" w:rsidRPr="00EB1D5F">
        <w:rPr>
          <w:sz w:val="21"/>
          <w:szCs w:val="21"/>
          <w:lang w:val="uk-UA"/>
        </w:rPr>
        <w:t>колії</w:t>
      </w:r>
      <w:r w:rsidR="00776FE8" w:rsidRPr="00EB1D5F">
        <w:rPr>
          <w:sz w:val="21"/>
          <w:szCs w:val="21"/>
          <w:lang w:val="uk-UA"/>
        </w:rPr>
        <w:t xml:space="preserve"> </w:t>
      </w:r>
      <w:r w:rsidR="00475C20" w:rsidRPr="00EB1D5F">
        <w:rPr>
          <w:sz w:val="21"/>
          <w:szCs w:val="21"/>
          <w:lang w:val="uk-UA"/>
        </w:rPr>
        <w:t>на</w:t>
      </w:r>
      <w:r w:rsidR="00776FE8" w:rsidRPr="00EB1D5F">
        <w:rPr>
          <w:sz w:val="21"/>
          <w:szCs w:val="21"/>
          <w:lang w:val="uk-UA"/>
        </w:rPr>
        <w:t xml:space="preserve"> </w:t>
      </w:r>
      <w:r w:rsidR="00475C20" w:rsidRPr="00EB1D5F">
        <w:rPr>
          <w:sz w:val="21"/>
          <w:szCs w:val="21"/>
          <w:lang w:val="uk-UA"/>
        </w:rPr>
        <w:t>прогонових</w:t>
      </w:r>
      <w:r w:rsidR="00776FE8" w:rsidRPr="00EB1D5F">
        <w:rPr>
          <w:sz w:val="21"/>
          <w:szCs w:val="21"/>
          <w:lang w:val="uk-UA"/>
        </w:rPr>
        <w:t xml:space="preserve"> </w:t>
      </w:r>
      <w:r w:rsidR="00475C20" w:rsidRPr="00EB1D5F">
        <w:rPr>
          <w:sz w:val="21"/>
          <w:szCs w:val="21"/>
          <w:lang w:val="uk-UA"/>
        </w:rPr>
        <w:t>будовах</w:t>
      </w:r>
      <w:r w:rsidR="00776FE8" w:rsidRPr="00EB1D5F">
        <w:rPr>
          <w:sz w:val="21"/>
          <w:szCs w:val="21"/>
          <w:lang w:val="uk-UA"/>
        </w:rPr>
        <w:t xml:space="preserve"> </w:t>
      </w:r>
      <w:r w:rsidR="00475C20" w:rsidRPr="00EB1D5F">
        <w:rPr>
          <w:sz w:val="21"/>
          <w:szCs w:val="21"/>
          <w:lang w:val="uk-UA"/>
        </w:rPr>
        <w:t>мостів</w:t>
      </w:r>
      <w:r w:rsidR="00776FE8" w:rsidRPr="00EB1D5F">
        <w:rPr>
          <w:sz w:val="21"/>
          <w:szCs w:val="21"/>
          <w:lang w:val="uk-UA"/>
        </w:rPr>
        <w:t xml:space="preserve"> </w:t>
      </w:r>
      <w:r w:rsidR="00475C20" w:rsidRPr="00EB1D5F">
        <w:rPr>
          <w:sz w:val="21"/>
          <w:szCs w:val="21"/>
          <w:lang w:val="uk-UA"/>
        </w:rPr>
        <w:t>під</w:t>
      </w:r>
      <w:r w:rsidR="00776FE8" w:rsidRPr="00EB1D5F">
        <w:rPr>
          <w:sz w:val="21"/>
          <w:szCs w:val="21"/>
          <w:lang w:val="uk-UA"/>
        </w:rPr>
        <w:t xml:space="preserve"> </w:t>
      </w:r>
      <w:r w:rsidR="00475C20" w:rsidRPr="00EB1D5F">
        <w:rPr>
          <w:sz w:val="21"/>
          <w:szCs w:val="21"/>
          <w:lang w:val="uk-UA"/>
        </w:rPr>
        <w:t>рейковий</w:t>
      </w:r>
      <w:r w:rsidR="00142157" w:rsidRPr="00EB1D5F">
        <w:rPr>
          <w:sz w:val="21"/>
          <w:szCs w:val="21"/>
          <w:lang w:val="uk-UA"/>
        </w:rPr>
        <w:t xml:space="preserve"> </w:t>
      </w:r>
      <w:r w:rsidR="00475C20" w:rsidRPr="00EB1D5F">
        <w:rPr>
          <w:sz w:val="21"/>
          <w:szCs w:val="21"/>
          <w:lang w:val="uk-UA"/>
        </w:rPr>
        <w:t>транспорт створю</w:t>
      </w:r>
      <w:r w:rsidR="002D633F" w:rsidRPr="00EB1D5F">
        <w:rPr>
          <w:sz w:val="21"/>
          <w:szCs w:val="21"/>
          <w:lang w:val="uk-UA"/>
        </w:rPr>
        <w:t>ють</w:t>
      </w:r>
      <w:r w:rsidR="00475C20" w:rsidRPr="00EB1D5F">
        <w:rPr>
          <w:sz w:val="21"/>
          <w:szCs w:val="21"/>
          <w:lang w:val="uk-UA"/>
        </w:rPr>
        <w:t xml:space="preserve"> за рахунок:</w:t>
      </w:r>
    </w:p>
    <w:p w14:paraId="556CB0F1" w14:textId="5F50EDC8" w:rsidR="00475C20" w:rsidRPr="00EB1D5F" w:rsidRDefault="00AD4AA7" w:rsidP="00EB1D5F">
      <w:pPr>
        <w:spacing w:line="312" w:lineRule="auto"/>
        <w:ind w:firstLine="720"/>
        <w:jc w:val="both"/>
        <w:rPr>
          <w:sz w:val="21"/>
          <w:szCs w:val="21"/>
          <w:lang w:val="uk-UA"/>
        </w:rPr>
      </w:pPr>
      <w:r>
        <w:rPr>
          <w:sz w:val="21"/>
          <w:szCs w:val="21"/>
          <w:lang w:val="uk-UA"/>
        </w:rPr>
        <w:t>—</w:t>
      </w:r>
      <w:r w:rsidR="00142157" w:rsidRPr="00EB1D5F">
        <w:rPr>
          <w:sz w:val="21"/>
          <w:szCs w:val="21"/>
          <w:lang w:val="uk-UA"/>
        </w:rPr>
        <w:t xml:space="preserve"> </w:t>
      </w:r>
      <w:r w:rsidR="00475C20" w:rsidRPr="00EB1D5F">
        <w:rPr>
          <w:sz w:val="21"/>
          <w:szCs w:val="21"/>
          <w:lang w:val="uk-UA"/>
        </w:rPr>
        <w:t>будівельного підйому прогонових будов;</w:t>
      </w:r>
    </w:p>
    <w:p w14:paraId="45CCE0A5" w14:textId="3001AA71" w:rsidR="00475C20" w:rsidRPr="00EB1D5F" w:rsidRDefault="00AD4AA7" w:rsidP="00EB1D5F">
      <w:pPr>
        <w:spacing w:line="312" w:lineRule="auto"/>
        <w:ind w:firstLine="720"/>
        <w:jc w:val="both"/>
        <w:rPr>
          <w:sz w:val="21"/>
          <w:szCs w:val="21"/>
          <w:lang w:val="uk-UA"/>
        </w:rPr>
      </w:pPr>
      <w:r>
        <w:rPr>
          <w:sz w:val="21"/>
          <w:szCs w:val="21"/>
          <w:lang w:val="uk-UA"/>
        </w:rPr>
        <w:t>—</w:t>
      </w:r>
      <w:r w:rsidR="0092389C" w:rsidRPr="00EB1D5F">
        <w:rPr>
          <w:sz w:val="21"/>
          <w:szCs w:val="21"/>
          <w:lang w:val="uk-UA"/>
        </w:rPr>
        <w:t xml:space="preserve"> </w:t>
      </w:r>
      <w:r w:rsidR="00475C20" w:rsidRPr="00EB1D5F">
        <w:rPr>
          <w:sz w:val="21"/>
          <w:szCs w:val="21"/>
          <w:lang w:val="uk-UA"/>
        </w:rPr>
        <w:t>зміни товщини баластного шару</w:t>
      </w:r>
      <w:r w:rsidR="00E47639" w:rsidRPr="00EB1D5F">
        <w:rPr>
          <w:sz w:val="21"/>
          <w:szCs w:val="21"/>
          <w:lang w:val="uk-UA"/>
        </w:rPr>
        <w:t xml:space="preserve">, </w:t>
      </w:r>
      <w:r w:rsidR="004125AA" w:rsidRPr="00EB1D5F">
        <w:rPr>
          <w:sz w:val="21"/>
          <w:szCs w:val="21"/>
          <w:lang w:val="uk-UA"/>
        </w:rPr>
        <w:t>для трамваїв згідно з</w:t>
      </w:r>
      <w:r w:rsidR="00044C9C" w:rsidRPr="00EB1D5F">
        <w:rPr>
          <w:sz w:val="21"/>
          <w:szCs w:val="21"/>
          <w:lang w:val="uk-UA"/>
        </w:rPr>
        <w:t xml:space="preserve"> </w:t>
      </w:r>
      <w:hyperlink r:id="rId118" w:history="1">
        <w:r w:rsidR="00044C9C" w:rsidRPr="00A657B8">
          <w:rPr>
            <w:rStyle w:val="a3"/>
            <w:sz w:val="21"/>
            <w:szCs w:val="21"/>
            <w:lang w:val="uk-UA"/>
          </w:rPr>
          <w:t>ДБН В.2.3-18</w:t>
        </w:r>
      </w:hyperlink>
      <w:r w:rsidR="00044C9C" w:rsidRPr="00EB1D5F">
        <w:rPr>
          <w:sz w:val="21"/>
          <w:szCs w:val="21"/>
          <w:lang w:val="uk-UA"/>
        </w:rPr>
        <w:t>, залізниць згідно</w:t>
      </w:r>
      <w:r w:rsidR="00350D31">
        <w:rPr>
          <w:sz w:val="21"/>
          <w:szCs w:val="21"/>
          <w:lang w:val="uk-UA"/>
        </w:rPr>
        <w:br/>
      </w:r>
      <w:r w:rsidR="00044C9C" w:rsidRPr="00EB1D5F">
        <w:rPr>
          <w:sz w:val="21"/>
          <w:szCs w:val="21"/>
          <w:lang w:val="uk-UA"/>
        </w:rPr>
        <w:t>з [4</w:t>
      </w:r>
      <w:r w:rsidR="00E30037" w:rsidRPr="00EB1D5F">
        <w:rPr>
          <w:sz w:val="21"/>
          <w:szCs w:val="21"/>
          <w:lang w:val="uk-UA"/>
        </w:rPr>
        <w:t>3</w:t>
      </w:r>
      <w:r w:rsidR="00044C9C" w:rsidRPr="00EB1D5F">
        <w:rPr>
          <w:sz w:val="21"/>
          <w:szCs w:val="21"/>
          <w:lang w:val="uk-UA"/>
        </w:rPr>
        <w:t xml:space="preserve">], метрополітену згідно з </w:t>
      </w:r>
      <w:r w:rsidR="00E30037" w:rsidRPr="00EB1D5F">
        <w:rPr>
          <w:sz w:val="21"/>
          <w:szCs w:val="21"/>
          <w:lang w:val="uk-UA"/>
        </w:rPr>
        <w:t>[44</w:t>
      </w:r>
      <w:r w:rsidR="00044C9C" w:rsidRPr="00EB1D5F">
        <w:rPr>
          <w:sz w:val="21"/>
          <w:szCs w:val="21"/>
          <w:lang w:val="uk-UA"/>
        </w:rPr>
        <w:t>]</w:t>
      </w:r>
      <w:r w:rsidR="00475C20" w:rsidRPr="00EB1D5F">
        <w:rPr>
          <w:sz w:val="21"/>
          <w:szCs w:val="21"/>
          <w:lang w:val="uk-UA"/>
        </w:rPr>
        <w:t>;</w:t>
      </w:r>
    </w:p>
    <w:p w14:paraId="5FD304A3" w14:textId="34201383" w:rsidR="000E51AD" w:rsidRPr="00EB1D5F" w:rsidRDefault="00AD4AA7" w:rsidP="00EB1D5F">
      <w:pPr>
        <w:spacing w:line="312" w:lineRule="auto"/>
        <w:ind w:firstLine="720"/>
        <w:jc w:val="both"/>
        <w:rPr>
          <w:sz w:val="21"/>
          <w:szCs w:val="21"/>
          <w:lang w:val="uk-UA"/>
        </w:rPr>
      </w:pPr>
      <w:r>
        <w:rPr>
          <w:sz w:val="21"/>
          <w:szCs w:val="21"/>
          <w:lang w:val="uk-UA"/>
        </w:rPr>
        <w:t>—</w:t>
      </w:r>
      <w:r w:rsidR="000E51AD" w:rsidRPr="00EB1D5F">
        <w:rPr>
          <w:sz w:val="21"/>
          <w:szCs w:val="21"/>
          <w:lang w:val="uk-UA"/>
        </w:rPr>
        <w:t xml:space="preserve"> зміни товщини прокладного шару під плитами БМП;</w:t>
      </w:r>
    </w:p>
    <w:p w14:paraId="3D65D43B" w14:textId="5518E1D9" w:rsidR="00475C20" w:rsidRPr="00EB1D5F" w:rsidRDefault="00AD4AA7" w:rsidP="00EB1D5F">
      <w:pPr>
        <w:spacing w:line="312" w:lineRule="auto"/>
        <w:ind w:firstLine="720"/>
        <w:jc w:val="both"/>
        <w:rPr>
          <w:sz w:val="21"/>
          <w:szCs w:val="21"/>
          <w:lang w:val="uk-UA"/>
        </w:rPr>
      </w:pPr>
      <w:r>
        <w:rPr>
          <w:sz w:val="21"/>
          <w:szCs w:val="21"/>
          <w:lang w:val="uk-UA"/>
        </w:rPr>
        <w:t>—</w:t>
      </w:r>
      <w:r w:rsidR="0092389C" w:rsidRPr="00EB1D5F">
        <w:rPr>
          <w:sz w:val="21"/>
          <w:szCs w:val="21"/>
          <w:lang w:val="uk-UA"/>
        </w:rPr>
        <w:t xml:space="preserve"> </w:t>
      </w:r>
      <w:r w:rsidR="00475C20" w:rsidRPr="00EB1D5F">
        <w:rPr>
          <w:sz w:val="21"/>
          <w:szCs w:val="21"/>
          <w:lang w:val="uk-UA"/>
        </w:rPr>
        <w:t>зміни робочої висоти мостових брусів.</w:t>
      </w:r>
    </w:p>
    <w:p w14:paraId="068BAE4F" w14:textId="77777777" w:rsidR="00475C20" w:rsidRPr="00EB1D5F" w:rsidRDefault="002D633F" w:rsidP="00EB1D5F">
      <w:pPr>
        <w:spacing w:line="312" w:lineRule="auto"/>
        <w:ind w:firstLine="720"/>
        <w:jc w:val="both"/>
        <w:rPr>
          <w:sz w:val="21"/>
          <w:szCs w:val="21"/>
          <w:lang w:val="uk-UA"/>
        </w:rPr>
      </w:pPr>
      <w:r w:rsidRPr="00EB1D5F">
        <w:rPr>
          <w:sz w:val="21"/>
          <w:szCs w:val="21"/>
          <w:lang w:val="uk-UA"/>
        </w:rPr>
        <w:t xml:space="preserve">Потрібний профіль </w:t>
      </w:r>
      <w:r w:rsidR="00475C20" w:rsidRPr="00EB1D5F">
        <w:rPr>
          <w:sz w:val="21"/>
          <w:szCs w:val="21"/>
          <w:lang w:val="uk-UA"/>
        </w:rPr>
        <w:t>проїзної частини автодорожніх та пішохідних мостів створю</w:t>
      </w:r>
      <w:r w:rsidRPr="00EB1D5F">
        <w:rPr>
          <w:sz w:val="21"/>
          <w:szCs w:val="21"/>
          <w:lang w:val="uk-UA"/>
        </w:rPr>
        <w:t>ють</w:t>
      </w:r>
      <w:r w:rsidR="00475C20" w:rsidRPr="00EB1D5F">
        <w:rPr>
          <w:sz w:val="21"/>
          <w:szCs w:val="21"/>
          <w:lang w:val="uk-UA"/>
        </w:rPr>
        <w:t xml:space="preserve"> за рахунок будівельного підйому прогонових будов.</w:t>
      </w:r>
    </w:p>
    <w:p w14:paraId="37AABC21" w14:textId="7EF02E93" w:rsidR="00A65978" w:rsidRPr="00EB1D5F" w:rsidRDefault="00770441" w:rsidP="00EB1D5F">
      <w:pPr>
        <w:pBdr>
          <w:top w:val="nil"/>
          <w:left w:val="nil"/>
          <w:bottom w:val="nil"/>
          <w:right w:val="nil"/>
          <w:between w:val="nil"/>
        </w:pBdr>
        <w:spacing w:line="312" w:lineRule="auto"/>
        <w:ind w:firstLine="720"/>
        <w:jc w:val="both"/>
        <w:rPr>
          <w:sz w:val="21"/>
          <w:szCs w:val="21"/>
          <w:lang w:val="uk-UA"/>
        </w:rPr>
      </w:pPr>
      <w:r w:rsidRPr="00EB1D5F">
        <w:rPr>
          <w:sz w:val="21"/>
          <w:szCs w:val="21"/>
          <w:lang w:val="uk-UA"/>
        </w:rPr>
        <w:t>Крива будівельного підйому має компенсувати прогини від регулювання</w:t>
      </w:r>
      <w:r w:rsidR="00C50050" w:rsidRPr="00EB1D5F">
        <w:rPr>
          <w:sz w:val="21"/>
          <w:szCs w:val="21"/>
          <w:lang w:val="uk-UA"/>
        </w:rPr>
        <w:t xml:space="preserve"> зусиль</w:t>
      </w:r>
      <w:r w:rsidRPr="00EB1D5F">
        <w:rPr>
          <w:sz w:val="21"/>
          <w:szCs w:val="21"/>
          <w:lang w:val="uk-UA"/>
        </w:rPr>
        <w:t>, власної ваги, ваги транспорту, довготривалих процесів і наблизити поздовжній профіль мост</w:t>
      </w:r>
      <w:r w:rsidR="00CA47DF">
        <w:rPr>
          <w:sz w:val="21"/>
          <w:szCs w:val="21"/>
          <w:lang w:val="uk-UA"/>
        </w:rPr>
        <w:t>а</w:t>
      </w:r>
      <w:r w:rsidRPr="00EB1D5F">
        <w:rPr>
          <w:sz w:val="21"/>
          <w:szCs w:val="21"/>
          <w:lang w:val="uk-UA"/>
        </w:rPr>
        <w:t xml:space="preserve"> до про</w:t>
      </w:r>
      <w:r w:rsidR="002D633F" w:rsidRPr="00EB1D5F">
        <w:rPr>
          <w:sz w:val="21"/>
          <w:szCs w:val="21"/>
          <w:lang w:val="uk-UA"/>
        </w:rPr>
        <w:t>є</w:t>
      </w:r>
      <w:r w:rsidRPr="00EB1D5F">
        <w:rPr>
          <w:sz w:val="21"/>
          <w:szCs w:val="21"/>
          <w:lang w:val="uk-UA"/>
        </w:rPr>
        <w:t>ктного</w:t>
      </w:r>
      <w:r w:rsidR="005F155E" w:rsidRPr="00EB1D5F">
        <w:rPr>
          <w:sz w:val="21"/>
          <w:szCs w:val="21"/>
          <w:lang w:val="uk-UA"/>
        </w:rPr>
        <w:t xml:space="preserve"> (рисунок 7</w:t>
      </w:r>
      <w:r w:rsidRPr="00EB1D5F">
        <w:rPr>
          <w:sz w:val="21"/>
          <w:szCs w:val="21"/>
          <w:lang w:val="uk-UA"/>
        </w:rPr>
        <w:t>.</w:t>
      </w:r>
      <w:r w:rsidR="005F155E" w:rsidRPr="00EB1D5F">
        <w:rPr>
          <w:sz w:val="21"/>
          <w:szCs w:val="21"/>
          <w:lang w:val="uk-UA"/>
        </w:rPr>
        <w:t>1).</w:t>
      </w:r>
      <w:r w:rsidR="00A65978" w:rsidRPr="00EB1D5F">
        <w:rPr>
          <w:sz w:val="21"/>
          <w:szCs w:val="21"/>
          <w:lang w:val="uk-UA"/>
        </w:rPr>
        <w:t xml:space="preserve"> </w:t>
      </w:r>
    </w:p>
    <w:p w14:paraId="2C001701" w14:textId="77777777" w:rsidR="007D632E" w:rsidRPr="003D4C61" w:rsidRDefault="007D632E" w:rsidP="00EB1D5F">
      <w:pPr>
        <w:pBdr>
          <w:top w:val="nil"/>
          <w:left w:val="nil"/>
          <w:bottom w:val="nil"/>
          <w:right w:val="nil"/>
          <w:between w:val="nil"/>
        </w:pBdr>
        <w:spacing w:line="312" w:lineRule="auto"/>
        <w:ind w:firstLine="720"/>
        <w:jc w:val="both"/>
        <w:rPr>
          <w:rFonts w:ascii="Times New Roman" w:hAnsi="Times New Roman" w:cs="Times New Roman"/>
          <w:sz w:val="18"/>
          <w:szCs w:val="28"/>
          <w:lang w:val="uk-UA"/>
        </w:rPr>
      </w:pPr>
    </w:p>
    <w:p w14:paraId="1A7F531D" w14:textId="5E3DE5C4" w:rsidR="001A2730" w:rsidRPr="003D4C61" w:rsidRDefault="002F35F2" w:rsidP="002F35F2">
      <w:pPr>
        <w:spacing w:line="312" w:lineRule="auto"/>
        <w:jc w:val="center"/>
        <w:rPr>
          <w:rFonts w:ascii="Times New Roman" w:hAnsi="Times New Roman" w:cs="Times New Roman"/>
          <w:sz w:val="28"/>
          <w:szCs w:val="28"/>
          <w:lang w:val="uk-UA"/>
        </w:rPr>
      </w:pPr>
      <w:r w:rsidRPr="007165FB">
        <w:rPr>
          <w:noProof/>
        </w:rPr>
        <w:drawing>
          <wp:inline distT="0" distB="0" distL="0" distR="0" wp14:anchorId="604AB957" wp14:editId="00C640DB">
            <wp:extent cx="5684293" cy="17796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721524" cy="1791261"/>
                    </a:xfrm>
                    <a:prstGeom prst="rect">
                      <a:avLst/>
                    </a:prstGeom>
                  </pic:spPr>
                </pic:pic>
              </a:graphicData>
            </a:graphic>
          </wp:inline>
        </w:drawing>
      </w:r>
    </w:p>
    <w:p w14:paraId="21A43988" w14:textId="00F775C9" w:rsidR="001A2730" w:rsidRPr="00EB1D5F" w:rsidRDefault="001A2730" w:rsidP="002F35F2">
      <w:pPr>
        <w:pBdr>
          <w:top w:val="nil"/>
          <w:left w:val="nil"/>
          <w:bottom w:val="nil"/>
          <w:right w:val="nil"/>
          <w:between w:val="nil"/>
        </w:pBdr>
        <w:spacing w:before="120" w:line="312" w:lineRule="auto"/>
        <w:ind w:firstLine="720"/>
        <w:jc w:val="both"/>
        <w:rPr>
          <w:sz w:val="21"/>
          <w:szCs w:val="21"/>
          <w:lang w:val="uk-UA"/>
        </w:rPr>
      </w:pPr>
      <w:r w:rsidRPr="00EB1D5F">
        <w:rPr>
          <w:sz w:val="21"/>
          <w:szCs w:val="21"/>
          <w:lang w:val="uk-UA"/>
        </w:rPr>
        <w:t>Складові дзеркальн</w:t>
      </w:r>
      <w:r w:rsidR="00AD4AA7">
        <w:rPr>
          <w:sz w:val="21"/>
          <w:szCs w:val="21"/>
          <w:lang w:val="uk-UA"/>
        </w:rPr>
        <w:t>ої</w:t>
      </w:r>
      <w:r w:rsidRPr="00EB1D5F">
        <w:rPr>
          <w:sz w:val="21"/>
          <w:szCs w:val="21"/>
          <w:lang w:val="uk-UA"/>
        </w:rPr>
        <w:t xml:space="preserve"> деформації</w:t>
      </w:r>
      <w:r w:rsidR="00AD4AA7">
        <w:rPr>
          <w:sz w:val="21"/>
          <w:szCs w:val="21"/>
          <w:lang w:val="uk-UA"/>
        </w:rPr>
        <w:t>:</w:t>
      </w:r>
      <w:r w:rsidRPr="00EB1D5F">
        <w:rPr>
          <w:sz w:val="21"/>
          <w:szCs w:val="21"/>
          <w:lang w:val="uk-UA"/>
        </w:rPr>
        <w:t xml:space="preserve"> </w:t>
      </w:r>
    </w:p>
    <w:p w14:paraId="343FE083" w14:textId="77777777" w:rsidR="001A2730" w:rsidRPr="00EB1D5F" w:rsidRDefault="001A2730" w:rsidP="00EB1D5F">
      <w:pPr>
        <w:pBdr>
          <w:top w:val="nil"/>
          <w:left w:val="nil"/>
          <w:bottom w:val="nil"/>
          <w:right w:val="nil"/>
          <w:between w:val="nil"/>
        </w:pBdr>
        <w:spacing w:line="312" w:lineRule="auto"/>
        <w:ind w:firstLine="720"/>
        <w:jc w:val="both"/>
        <w:rPr>
          <w:sz w:val="21"/>
          <w:szCs w:val="21"/>
          <w:lang w:val="uk-UA"/>
        </w:rPr>
      </w:pPr>
      <w:r w:rsidRPr="00EB1D5F">
        <w:rPr>
          <w:sz w:val="21"/>
          <w:szCs w:val="21"/>
          <w:lang w:val="uk-UA"/>
        </w:rPr>
        <w:t xml:space="preserve">1 – від регулювання зусиль; </w:t>
      </w:r>
    </w:p>
    <w:p w14:paraId="1194CDB8" w14:textId="77777777" w:rsidR="001A2730" w:rsidRPr="00EB1D5F" w:rsidRDefault="001A2730" w:rsidP="00EB1D5F">
      <w:pPr>
        <w:pBdr>
          <w:top w:val="nil"/>
          <w:left w:val="nil"/>
          <w:bottom w:val="nil"/>
          <w:right w:val="nil"/>
          <w:between w:val="nil"/>
        </w:pBdr>
        <w:spacing w:line="312" w:lineRule="auto"/>
        <w:ind w:firstLine="720"/>
        <w:jc w:val="both"/>
        <w:rPr>
          <w:sz w:val="21"/>
          <w:szCs w:val="21"/>
          <w:lang w:val="uk-UA"/>
        </w:rPr>
      </w:pPr>
      <w:r w:rsidRPr="00EB1D5F">
        <w:rPr>
          <w:sz w:val="21"/>
          <w:szCs w:val="21"/>
          <w:lang w:val="uk-UA"/>
        </w:rPr>
        <w:t xml:space="preserve">2 – від власної ваги; </w:t>
      </w:r>
    </w:p>
    <w:p w14:paraId="14A4D44D" w14:textId="77777777" w:rsidR="001A2730" w:rsidRPr="00EB1D5F" w:rsidRDefault="001A2730" w:rsidP="00EB1D5F">
      <w:pPr>
        <w:pBdr>
          <w:top w:val="nil"/>
          <w:left w:val="nil"/>
          <w:bottom w:val="nil"/>
          <w:right w:val="nil"/>
          <w:between w:val="nil"/>
        </w:pBdr>
        <w:spacing w:line="312" w:lineRule="auto"/>
        <w:ind w:firstLine="720"/>
        <w:jc w:val="both"/>
        <w:rPr>
          <w:sz w:val="21"/>
          <w:szCs w:val="21"/>
          <w:lang w:val="uk-UA"/>
        </w:rPr>
      </w:pPr>
      <w:r w:rsidRPr="00EB1D5F">
        <w:rPr>
          <w:sz w:val="21"/>
          <w:szCs w:val="21"/>
          <w:lang w:val="uk-UA"/>
        </w:rPr>
        <w:t xml:space="preserve">3 – від ваги транспорту; </w:t>
      </w:r>
    </w:p>
    <w:p w14:paraId="12715A41" w14:textId="77777777" w:rsidR="001A2730" w:rsidRPr="00EB1D5F" w:rsidRDefault="001A2730" w:rsidP="00EB1D5F">
      <w:pPr>
        <w:pBdr>
          <w:top w:val="nil"/>
          <w:left w:val="nil"/>
          <w:bottom w:val="nil"/>
          <w:right w:val="nil"/>
          <w:between w:val="nil"/>
        </w:pBdr>
        <w:spacing w:line="312" w:lineRule="auto"/>
        <w:ind w:firstLine="720"/>
        <w:jc w:val="both"/>
        <w:rPr>
          <w:b/>
          <w:sz w:val="21"/>
          <w:szCs w:val="21"/>
          <w:lang w:val="uk-UA"/>
        </w:rPr>
      </w:pPr>
      <w:r w:rsidRPr="00EB1D5F">
        <w:rPr>
          <w:sz w:val="21"/>
          <w:szCs w:val="21"/>
          <w:lang w:val="uk-UA"/>
        </w:rPr>
        <w:t>4 – від довготривалих процесів.</w:t>
      </w:r>
      <w:r w:rsidRPr="00EB1D5F">
        <w:rPr>
          <w:b/>
          <w:sz w:val="21"/>
          <w:szCs w:val="21"/>
          <w:lang w:val="uk-UA"/>
        </w:rPr>
        <w:t xml:space="preserve"> </w:t>
      </w:r>
    </w:p>
    <w:p w14:paraId="21A01FA5" w14:textId="77777777" w:rsidR="001A2730" w:rsidRPr="00EB1D5F" w:rsidRDefault="001A2730" w:rsidP="00EB1D5F">
      <w:pPr>
        <w:pBdr>
          <w:top w:val="nil"/>
          <w:left w:val="nil"/>
          <w:bottom w:val="nil"/>
          <w:right w:val="nil"/>
          <w:between w:val="nil"/>
        </w:pBdr>
        <w:spacing w:before="60" w:after="60" w:line="312" w:lineRule="auto"/>
        <w:ind w:firstLine="720"/>
        <w:jc w:val="center"/>
        <w:rPr>
          <w:sz w:val="21"/>
          <w:szCs w:val="21"/>
          <w:lang w:val="uk-UA"/>
        </w:rPr>
      </w:pPr>
      <w:r w:rsidRPr="00EB1D5F">
        <w:rPr>
          <w:b/>
          <w:sz w:val="21"/>
          <w:szCs w:val="21"/>
          <w:lang w:val="uk-UA"/>
        </w:rPr>
        <w:t>Рисунок 7.1</w:t>
      </w:r>
      <w:r w:rsidRPr="00EB1D5F">
        <w:rPr>
          <w:sz w:val="21"/>
          <w:szCs w:val="21"/>
          <w:lang w:val="uk-UA"/>
        </w:rPr>
        <w:t xml:space="preserve"> – Схема кривої будівельного підйому і проєктний профіль</w:t>
      </w:r>
    </w:p>
    <w:p w14:paraId="16EAC0FB" w14:textId="77777777" w:rsidR="0044680B" w:rsidRPr="00EB1D5F" w:rsidRDefault="0044680B" w:rsidP="00EB1D5F">
      <w:pPr>
        <w:pBdr>
          <w:top w:val="nil"/>
          <w:left w:val="nil"/>
          <w:bottom w:val="nil"/>
          <w:right w:val="nil"/>
          <w:between w:val="nil"/>
        </w:pBdr>
        <w:spacing w:line="312" w:lineRule="auto"/>
        <w:ind w:firstLine="720"/>
        <w:jc w:val="both"/>
        <w:rPr>
          <w:sz w:val="21"/>
          <w:szCs w:val="21"/>
          <w:lang w:val="uk-UA"/>
        </w:rPr>
      </w:pPr>
    </w:p>
    <w:p w14:paraId="46FA0DF6" w14:textId="77777777" w:rsidR="00A65978" w:rsidRPr="00EB1D5F" w:rsidRDefault="00A65978" w:rsidP="00EB1D5F">
      <w:pPr>
        <w:pBdr>
          <w:top w:val="nil"/>
          <w:left w:val="nil"/>
          <w:bottom w:val="nil"/>
          <w:right w:val="nil"/>
          <w:between w:val="nil"/>
        </w:pBdr>
        <w:spacing w:line="312" w:lineRule="auto"/>
        <w:ind w:firstLine="720"/>
        <w:jc w:val="both"/>
        <w:rPr>
          <w:sz w:val="21"/>
          <w:szCs w:val="21"/>
          <w:lang w:val="uk-UA"/>
        </w:rPr>
      </w:pPr>
      <w:r w:rsidRPr="00EB1D5F">
        <w:rPr>
          <w:sz w:val="21"/>
          <w:szCs w:val="21"/>
          <w:lang w:val="uk-UA"/>
        </w:rPr>
        <w:t>Під час розрахунку кривої будівельного підйому слід враховувати прогини тільки від частки ваги транспортних засобів відповідно до таблиці 7.7.</w:t>
      </w:r>
    </w:p>
    <w:p w14:paraId="67A88280" w14:textId="77777777" w:rsidR="00176ECC" w:rsidRPr="00EB1D5F" w:rsidRDefault="00176ECC" w:rsidP="00143E7F">
      <w:pPr>
        <w:pBdr>
          <w:top w:val="nil"/>
          <w:left w:val="nil"/>
          <w:bottom w:val="nil"/>
          <w:right w:val="nil"/>
          <w:between w:val="nil"/>
        </w:pBdr>
        <w:spacing w:before="240" w:after="120" w:line="312" w:lineRule="auto"/>
        <w:ind w:firstLine="720"/>
        <w:jc w:val="both"/>
        <w:rPr>
          <w:b/>
          <w:sz w:val="21"/>
          <w:szCs w:val="21"/>
          <w:lang w:val="uk-UA"/>
        </w:rPr>
      </w:pPr>
      <w:r w:rsidRPr="00EB1D5F">
        <w:rPr>
          <w:b/>
          <w:sz w:val="21"/>
          <w:szCs w:val="21"/>
          <w:lang w:val="uk-UA"/>
        </w:rPr>
        <w:t xml:space="preserve">Таблиця 7.7 </w:t>
      </w:r>
      <w:r w:rsidRPr="00EB1D5F">
        <w:rPr>
          <w:sz w:val="21"/>
          <w:szCs w:val="21"/>
          <w:lang w:val="uk-UA"/>
        </w:rPr>
        <w:t>–</w:t>
      </w:r>
      <w:r w:rsidRPr="00EB1D5F">
        <w:rPr>
          <w:b/>
          <w:sz w:val="21"/>
          <w:szCs w:val="21"/>
          <w:lang w:val="uk-UA"/>
        </w:rPr>
        <w:t xml:space="preserve"> </w:t>
      </w:r>
      <w:r w:rsidRPr="00EB1D5F">
        <w:rPr>
          <w:sz w:val="21"/>
          <w:szCs w:val="21"/>
          <w:lang w:val="uk-UA"/>
        </w:rPr>
        <w:t>Прогини від тимчасового навантаження</w:t>
      </w:r>
    </w:p>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2"/>
        <w:gridCol w:w="5175"/>
      </w:tblGrid>
      <w:tr w:rsidR="003D4C61" w:rsidRPr="00EB1D5F" w14:paraId="48088D20" w14:textId="77777777" w:rsidTr="00F7475E">
        <w:trPr>
          <w:trHeight w:val="727"/>
          <w:jc w:val="center"/>
        </w:trPr>
        <w:tc>
          <w:tcPr>
            <w:tcW w:w="4272" w:type="dxa"/>
            <w:vAlign w:val="center"/>
          </w:tcPr>
          <w:p w14:paraId="46A34F9B" w14:textId="77777777"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Типи навантажень</w:t>
            </w:r>
          </w:p>
        </w:tc>
        <w:tc>
          <w:tcPr>
            <w:tcW w:w="5175" w:type="dxa"/>
            <w:vAlign w:val="center"/>
          </w:tcPr>
          <w:p w14:paraId="0231B565" w14:textId="77777777" w:rsidR="00176ECC" w:rsidRPr="00EB1D5F" w:rsidRDefault="00176ECC" w:rsidP="00F01E89">
            <w:pPr>
              <w:spacing w:line="312" w:lineRule="auto"/>
              <w:jc w:val="center"/>
              <w:rPr>
                <w:rFonts w:eastAsia="Calibri"/>
                <w:sz w:val="21"/>
                <w:szCs w:val="21"/>
                <w:lang w:val="uk-UA"/>
              </w:rPr>
            </w:pPr>
            <w:r w:rsidRPr="00EB1D5F">
              <w:rPr>
                <w:rFonts w:eastAsia="Calibri"/>
                <w:sz w:val="21"/>
                <w:szCs w:val="21"/>
                <w:lang w:val="uk-UA"/>
              </w:rPr>
              <w:t>Частка тимчасового навантаження для підрахунку кривої будівельного підйому</w:t>
            </w:r>
          </w:p>
        </w:tc>
      </w:tr>
      <w:tr w:rsidR="003D4C61" w:rsidRPr="00EB1D5F" w14:paraId="5A634491" w14:textId="77777777" w:rsidTr="00F7475E">
        <w:trPr>
          <w:trHeight w:val="504"/>
          <w:jc w:val="center"/>
        </w:trPr>
        <w:tc>
          <w:tcPr>
            <w:tcW w:w="4272" w:type="dxa"/>
            <w:vAlign w:val="center"/>
          </w:tcPr>
          <w:p w14:paraId="5B30429E" w14:textId="77777777" w:rsidR="00F7475E"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 xml:space="preserve">Автомобільне: </w:t>
            </w:r>
          </w:p>
          <w:p w14:paraId="0B1AEFA1" w14:textId="76EC1D62"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 xml:space="preserve">розподілене по смузі + тандем </w:t>
            </w:r>
          </w:p>
        </w:tc>
        <w:tc>
          <w:tcPr>
            <w:tcW w:w="5175" w:type="dxa"/>
            <w:vAlign w:val="center"/>
          </w:tcPr>
          <w:p w14:paraId="2367A64B" w14:textId="77777777"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40 % розподіленого</w:t>
            </w:r>
          </w:p>
        </w:tc>
      </w:tr>
      <w:tr w:rsidR="003D4C61" w:rsidRPr="00EB1D5F" w14:paraId="02D96D09" w14:textId="77777777" w:rsidTr="00F7475E">
        <w:trPr>
          <w:trHeight w:val="417"/>
          <w:jc w:val="center"/>
        </w:trPr>
        <w:tc>
          <w:tcPr>
            <w:tcW w:w="4272" w:type="dxa"/>
            <w:vAlign w:val="center"/>
          </w:tcPr>
          <w:p w14:paraId="2D4A46CB" w14:textId="77777777"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Залізничне: розподілене по колії</w:t>
            </w:r>
          </w:p>
        </w:tc>
        <w:tc>
          <w:tcPr>
            <w:tcW w:w="5175" w:type="dxa"/>
            <w:vAlign w:val="center"/>
          </w:tcPr>
          <w:p w14:paraId="158AA49A" w14:textId="77777777"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40 %</w:t>
            </w:r>
          </w:p>
        </w:tc>
      </w:tr>
      <w:tr w:rsidR="003D4C61" w:rsidRPr="00EB1D5F" w14:paraId="24EA1B5D" w14:textId="77777777" w:rsidTr="00F7475E">
        <w:trPr>
          <w:trHeight w:val="476"/>
          <w:jc w:val="center"/>
        </w:trPr>
        <w:tc>
          <w:tcPr>
            <w:tcW w:w="4272" w:type="dxa"/>
            <w:vAlign w:val="center"/>
          </w:tcPr>
          <w:p w14:paraId="6A389183" w14:textId="77777777"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Пішохідне: розподілене по площі</w:t>
            </w:r>
          </w:p>
        </w:tc>
        <w:tc>
          <w:tcPr>
            <w:tcW w:w="5175" w:type="dxa"/>
            <w:vAlign w:val="center"/>
          </w:tcPr>
          <w:p w14:paraId="173344FB" w14:textId="77777777"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0 %</w:t>
            </w:r>
          </w:p>
        </w:tc>
      </w:tr>
      <w:tr w:rsidR="003D4C61" w:rsidRPr="00EB1D5F" w14:paraId="0D014858" w14:textId="77777777" w:rsidTr="00F7475E">
        <w:trPr>
          <w:trHeight w:val="487"/>
          <w:jc w:val="center"/>
        </w:trPr>
        <w:tc>
          <w:tcPr>
            <w:tcW w:w="4272" w:type="dxa"/>
            <w:vAlign w:val="center"/>
          </w:tcPr>
          <w:p w14:paraId="442891E1" w14:textId="77777777"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Автомобільне + рейкове</w:t>
            </w:r>
          </w:p>
        </w:tc>
        <w:tc>
          <w:tcPr>
            <w:tcW w:w="5175" w:type="dxa"/>
            <w:vAlign w:val="center"/>
          </w:tcPr>
          <w:p w14:paraId="63714F6F" w14:textId="77777777" w:rsidR="00176ECC" w:rsidRPr="00EB1D5F" w:rsidRDefault="00176ECC" w:rsidP="00EB1D5F">
            <w:pPr>
              <w:spacing w:line="312" w:lineRule="auto"/>
              <w:ind w:firstLine="720"/>
              <w:jc w:val="both"/>
              <w:rPr>
                <w:rFonts w:eastAsia="Calibri"/>
                <w:sz w:val="21"/>
                <w:szCs w:val="21"/>
                <w:lang w:val="uk-UA"/>
              </w:rPr>
            </w:pPr>
            <w:r w:rsidRPr="00EB1D5F">
              <w:rPr>
                <w:rFonts w:eastAsia="Calibri"/>
                <w:sz w:val="21"/>
                <w:szCs w:val="21"/>
                <w:lang w:val="uk-UA"/>
              </w:rPr>
              <w:t>40 % розподіленого + 40 % рейкового</w:t>
            </w:r>
          </w:p>
        </w:tc>
      </w:tr>
      <w:tr w:rsidR="003D4C61" w:rsidRPr="00EB1D5F" w14:paraId="2A55921D" w14:textId="77777777" w:rsidTr="00325181">
        <w:trPr>
          <w:trHeight w:val="930"/>
          <w:jc w:val="center"/>
        </w:trPr>
        <w:tc>
          <w:tcPr>
            <w:tcW w:w="9447" w:type="dxa"/>
            <w:gridSpan w:val="2"/>
            <w:vAlign w:val="center"/>
          </w:tcPr>
          <w:p w14:paraId="0541047B" w14:textId="77777777" w:rsidR="00176ECC" w:rsidRPr="00EB1D5F" w:rsidRDefault="00176ECC" w:rsidP="00325181">
            <w:pPr>
              <w:pBdr>
                <w:top w:val="nil"/>
                <w:left w:val="nil"/>
                <w:bottom w:val="nil"/>
                <w:right w:val="nil"/>
                <w:between w:val="nil"/>
              </w:pBdr>
              <w:spacing w:line="288" w:lineRule="auto"/>
              <w:ind w:firstLine="720"/>
              <w:jc w:val="both"/>
              <w:rPr>
                <w:rFonts w:eastAsia="Calibri"/>
                <w:lang w:val="uk-UA"/>
              </w:rPr>
            </w:pPr>
            <w:r w:rsidRPr="00EB1D5F">
              <w:rPr>
                <w:b/>
                <w:lang w:val="uk-UA"/>
              </w:rPr>
              <w:t>Примітка.</w:t>
            </w:r>
            <w:r w:rsidR="00DA7C91" w:rsidRPr="00EB1D5F">
              <w:rPr>
                <w:b/>
                <w:lang w:val="uk-UA"/>
              </w:rPr>
              <w:t> </w:t>
            </w:r>
            <w:r w:rsidRPr="00EB1D5F">
              <w:rPr>
                <w:lang w:val="uk-UA"/>
              </w:rPr>
              <w:t>Будівельний підйом допускається не передбачати для прогонових будов, прогин яких від постійного і рухомого вертикального навантаження не перевищує</w:t>
            </w:r>
            <w:r w:rsidRPr="00EB1D5F">
              <w:rPr>
                <w:lang w:val="uk-UA"/>
              </w:rPr>
              <w:fldChar w:fldCharType="begin"/>
            </w:r>
            <w:r w:rsidRPr="00EB1D5F">
              <w:rPr>
                <w:lang w:val="uk-UA"/>
              </w:rPr>
              <w:instrText xml:space="preserve"> QUOTE </w:instrText>
            </w:r>
            <m:oMath>
              <m:r>
                <m:rPr>
                  <m:sty m:val="p"/>
                </m:rPr>
                <w:rPr>
                  <w:rFonts w:ascii="Cambria Math" w:hAnsi="Cambria Math"/>
                  <w:lang w:val="uk-UA"/>
                </w:rPr>
                <m:t>l/800</m:t>
              </m:r>
            </m:oMath>
            <w:r w:rsidRPr="00EB1D5F">
              <w:rPr>
                <w:lang w:val="uk-UA"/>
              </w:rPr>
              <w:instrText xml:space="preserve"> </w:instrText>
            </w:r>
            <w:r w:rsidRPr="00EB1D5F">
              <w:rPr>
                <w:lang w:val="uk-UA"/>
              </w:rPr>
              <w:fldChar w:fldCharType="separate"/>
            </w:r>
            <w:r w:rsidR="00356C17" w:rsidRPr="00EB1D5F">
              <w:rPr>
                <w:rFonts w:eastAsia="Calibri"/>
                <w:i/>
                <w:lang w:val="uk-UA"/>
              </w:rPr>
              <w:t xml:space="preserve"> </w:t>
            </w:r>
            <w:r w:rsidR="00356C17" w:rsidRPr="000E3FAD">
              <w:rPr>
                <w:rFonts w:eastAsia="Calibri"/>
                <w:i/>
                <w:lang w:val="uk-UA"/>
              </w:rPr>
              <w:t>L</w:t>
            </w:r>
            <w:r w:rsidR="00356C17" w:rsidRPr="00EB1D5F">
              <w:rPr>
                <w:rFonts w:eastAsia="Calibri"/>
                <w:i/>
                <w:lang w:val="uk-UA"/>
              </w:rPr>
              <w:t xml:space="preserve"> </w:t>
            </w:r>
            <w:r w:rsidRPr="00EB1D5F">
              <w:rPr>
                <w:rFonts w:eastAsia="Calibri"/>
                <w:lang w:val="uk-UA"/>
              </w:rPr>
              <w:t>/</w:t>
            </w:r>
            <w:r w:rsidR="00356C17" w:rsidRPr="00EB1D5F">
              <w:rPr>
                <w:rFonts w:eastAsia="Calibri"/>
                <w:lang w:val="uk-UA"/>
              </w:rPr>
              <w:t xml:space="preserve"> </w:t>
            </w:r>
            <w:r w:rsidRPr="00EB1D5F">
              <w:rPr>
                <w:rFonts w:eastAsia="Calibri"/>
                <w:lang w:val="uk-UA"/>
              </w:rPr>
              <w:t>800</w:t>
            </w:r>
            <w:r w:rsidRPr="00EB1D5F">
              <w:rPr>
                <w:lang w:val="uk-UA"/>
              </w:rPr>
              <w:fldChar w:fldCharType="end"/>
            </w:r>
            <w:r w:rsidRPr="00EB1D5F">
              <w:rPr>
                <w:lang w:val="uk-UA"/>
              </w:rPr>
              <w:t xml:space="preserve"> (але не більше ніж 1,5 см у залізничних мостах з їздою на поперечинах), а також прогонів дерев’яних мостів.</w:t>
            </w:r>
          </w:p>
        </w:tc>
      </w:tr>
    </w:tbl>
    <w:p w14:paraId="2FD33B8D" w14:textId="502BC9BF" w:rsidR="001A2730" w:rsidRPr="00EB1D5F" w:rsidRDefault="001A2730" w:rsidP="00EB1D5F">
      <w:pPr>
        <w:spacing w:line="312" w:lineRule="auto"/>
        <w:ind w:firstLine="720"/>
        <w:jc w:val="both"/>
        <w:rPr>
          <w:sz w:val="21"/>
          <w:szCs w:val="21"/>
          <w:lang w:val="uk-UA"/>
        </w:rPr>
      </w:pPr>
      <w:r w:rsidRPr="00125042">
        <w:rPr>
          <w:b/>
          <w:sz w:val="21"/>
          <w:szCs w:val="21"/>
          <w:lang w:val="uk-UA"/>
        </w:rPr>
        <w:lastRenderedPageBreak/>
        <w:t>7.3.4</w:t>
      </w:r>
      <w:r w:rsidRPr="00125042">
        <w:rPr>
          <w:sz w:val="21"/>
          <w:szCs w:val="21"/>
          <w:lang w:val="uk-UA"/>
        </w:rPr>
        <w:t xml:space="preserve"> Будівельний підйом і поздовжній профіль за поверхнею дорожнього одягу прогонових</w:t>
      </w:r>
      <w:r w:rsidRPr="00EB1D5F">
        <w:rPr>
          <w:sz w:val="21"/>
          <w:szCs w:val="21"/>
          <w:lang w:val="uk-UA"/>
        </w:rPr>
        <w:t xml:space="preserve"> будов мостів потрібно передбачати так, щоб після прояву деформацій від довготривалих процесів, але не пізніше двох років з моменту дії повного постійного навантаження, кути перелому поздовжнього профілю по осях смуг руху в місцях з’єднання прогонових будов між собою і з підходами не перевищували:</w:t>
      </w:r>
    </w:p>
    <w:p w14:paraId="55A061F8" w14:textId="08B9AF62" w:rsidR="001A2730" w:rsidRPr="00EB1D5F" w:rsidRDefault="00EB1D5F" w:rsidP="00EB1D5F">
      <w:pPr>
        <w:spacing w:line="312" w:lineRule="auto"/>
        <w:ind w:firstLine="720"/>
        <w:jc w:val="both"/>
        <w:rPr>
          <w:sz w:val="21"/>
          <w:szCs w:val="21"/>
          <w:lang w:val="uk-UA"/>
        </w:rPr>
      </w:pPr>
      <w:r>
        <w:rPr>
          <w:sz w:val="21"/>
          <w:szCs w:val="21"/>
          <w:lang w:val="uk-UA"/>
        </w:rPr>
        <w:t>–</w:t>
      </w:r>
      <w:r w:rsidR="001A2730" w:rsidRPr="00EB1D5F">
        <w:rPr>
          <w:sz w:val="21"/>
          <w:szCs w:val="21"/>
          <w:lang w:val="uk-UA"/>
        </w:rPr>
        <w:t>– за відсутності на мосту тимчасового вертикального навантаження – величин, наведених у таблиці 7.</w:t>
      </w:r>
      <w:r w:rsidR="003430D8" w:rsidRPr="00EB1D5F">
        <w:rPr>
          <w:sz w:val="21"/>
          <w:szCs w:val="21"/>
          <w:lang w:val="uk-UA"/>
        </w:rPr>
        <w:t>6</w:t>
      </w:r>
      <w:r w:rsidR="001A2730" w:rsidRPr="00EB1D5F">
        <w:rPr>
          <w:sz w:val="21"/>
          <w:szCs w:val="21"/>
          <w:lang w:val="uk-UA"/>
        </w:rPr>
        <w:t>;</w:t>
      </w:r>
    </w:p>
    <w:p w14:paraId="04DB4775" w14:textId="7D9B8CF1" w:rsidR="001A2730" w:rsidRPr="00EB1D5F" w:rsidRDefault="00EB1D5F" w:rsidP="00EB1D5F">
      <w:pPr>
        <w:spacing w:line="312" w:lineRule="auto"/>
        <w:ind w:firstLine="720"/>
        <w:jc w:val="both"/>
        <w:rPr>
          <w:sz w:val="21"/>
          <w:szCs w:val="21"/>
          <w:lang w:val="uk-UA"/>
        </w:rPr>
      </w:pPr>
      <w:r>
        <w:rPr>
          <w:sz w:val="21"/>
          <w:szCs w:val="21"/>
          <w:lang w:val="uk-UA"/>
        </w:rPr>
        <w:t>–</w:t>
      </w:r>
      <w:r w:rsidR="00DB4517" w:rsidRPr="00EB1D5F">
        <w:rPr>
          <w:sz w:val="21"/>
          <w:szCs w:val="21"/>
          <w:lang w:val="uk-UA"/>
        </w:rPr>
        <w:t>– під час завантаження мост</w:t>
      </w:r>
      <w:r w:rsidR="00CA47DF">
        <w:rPr>
          <w:sz w:val="21"/>
          <w:szCs w:val="21"/>
          <w:lang w:val="uk-UA"/>
        </w:rPr>
        <w:t>а</w:t>
      </w:r>
      <w:r w:rsidR="001A2730" w:rsidRPr="00EB1D5F">
        <w:rPr>
          <w:sz w:val="21"/>
          <w:szCs w:val="21"/>
          <w:lang w:val="uk-UA"/>
        </w:rPr>
        <w:t xml:space="preserve"> рухомим тимчасовим вертикальним навантаженням по осях смуг руху – 25 ‰ для навантаження АК і 15 ‰ – для навантажень НК.</w:t>
      </w:r>
    </w:p>
    <w:p w14:paraId="6B50F73E" w14:textId="77777777" w:rsidR="00475C20" w:rsidRPr="00EB1D5F" w:rsidRDefault="00475C20" w:rsidP="00EB1D5F">
      <w:pPr>
        <w:spacing w:line="312" w:lineRule="auto"/>
        <w:ind w:firstLine="720"/>
        <w:jc w:val="both"/>
        <w:rPr>
          <w:sz w:val="21"/>
          <w:szCs w:val="21"/>
          <w:lang w:val="uk-UA"/>
        </w:rPr>
      </w:pPr>
      <w:r w:rsidRPr="00EB1D5F">
        <w:rPr>
          <w:sz w:val="21"/>
          <w:szCs w:val="21"/>
          <w:lang w:val="uk-UA"/>
        </w:rPr>
        <w:t>У</w:t>
      </w:r>
      <w:r w:rsidR="00167A6A" w:rsidRPr="00EB1D5F">
        <w:rPr>
          <w:sz w:val="21"/>
          <w:szCs w:val="21"/>
          <w:lang w:val="uk-UA"/>
        </w:rPr>
        <w:t xml:space="preserve"> проє</w:t>
      </w:r>
      <w:r w:rsidRPr="00EB1D5F">
        <w:rPr>
          <w:sz w:val="21"/>
          <w:szCs w:val="21"/>
          <w:lang w:val="uk-UA"/>
        </w:rPr>
        <w:t xml:space="preserve">ктній документації </w:t>
      </w:r>
      <w:r w:rsidR="00152421" w:rsidRPr="00EB1D5F">
        <w:rPr>
          <w:sz w:val="21"/>
          <w:szCs w:val="21"/>
          <w:lang w:val="uk-UA"/>
        </w:rPr>
        <w:t>вказують профіль для схеми на момент відкриття руху та схеми після двох років експлуатації після появи деформацій від</w:t>
      </w:r>
      <w:r w:rsidRPr="00EB1D5F">
        <w:rPr>
          <w:sz w:val="21"/>
          <w:szCs w:val="21"/>
          <w:lang w:val="uk-UA"/>
        </w:rPr>
        <w:t xml:space="preserve"> довготривалих процесів</w:t>
      </w:r>
      <w:r w:rsidR="00152421" w:rsidRPr="00EB1D5F">
        <w:rPr>
          <w:sz w:val="21"/>
          <w:szCs w:val="21"/>
          <w:lang w:val="uk-UA"/>
        </w:rPr>
        <w:t xml:space="preserve"> (усадки і повзучості бетону)</w:t>
      </w:r>
      <w:r w:rsidRPr="00EB1D5F">
        <w:rPr>
          <w:sz w:val="21"/>
          <w:szCs w:val="21"/>
          <w:lang w:val="uk-UA"/>
        </w:rPr>
        <w:t>.</w:t>
      </w:r>
    </w:p>
    <w:p w14:paraId="1C29F804" w14:textId="77777777" w:rsidR="00BC5A93" w:rsidRPr="00EB1D5F" w:rsidRDefault="00475C20" w:rsidP="00EB1D5F">
      <w:pPr>
        <w:spacing w:line="312" w:lineRule="auto"/>
        <w:ind w:firstLine="720"/>
        <w:jc w:val="both"/>
        <w:rPr>
          <w:lang w:val="uk-UA"/>
        </w:rPr>
      </w:pPr>
      <w:r w:rsidRPr="00EB1D5F">
        <w:rPr>
          <w:b/>
          <w:lang w:val="uk-UA"/>
        </w:rPr>
        <w:t>Примітка.</w:t>
      </w:r>
      <w:r w:rsidR="00411F32" w:rsidRPr="00EB1D5F">
        <w:rPr>
          <w:lang w:val="uk-UA"/>
        </w:rPr>
        <w:t xml:space="preserve"> </w:t>
      </w:r>
      <w:r w:rsidR="00152421" w:rsidRPr="00EB1D5F">
        <w:rPr>
          <w:lang w:val="uk-UA"/>
        </w:rPr>
        <w:t xml:space="preserve">До прояву деформацій від довготривалих процесів </w:t>
      </w:r>
      <w:r w:rsidRPr="00EB1D5F">
        <w:rPr>
          <w:lang w:val="uk-UA"/>
        </w:rPr>
        <w:t>кути перелому поздовжнього профілю за відсутності на мосту рухомого тимчасового вертикального навантаження можуть перевищуват</w:t>
      </w:r>
      <w:r w:rsidR="00E674A6" w:rsidRPr="00EB1D5F">
        <w:rPr>
          <w:lang w:val="uk-UA"/>
        </w:rPr>
        <w:t>и величини, наведені в таблиці 7.</w:t>
      </w:r>
      <w:r w:rsidR="00A4287A" w:rsidRPr="00EB1D5F">
        <w:rPr>
          <w:lang w:val="uk-UA"/>
        </w:rPr>
        <w:t>8</w:t>
      </w:r>
      <w:r w:rsidRPr="00EB1D5F">
        <w:rPr>
          <w:lang w:val="uk-UA"/>
        </w:rPr>
        <w:t xml:space="preserve">, але не більше ніж у </w:t>
      </w:r>
      <w:r w:rsidR="00876CB5" w:rsidRPr="00EB1D5F">
        <w:rPr>
          <w:lang w:val="uk-UA"/>
        </w:rPr>
        <w:t>1,2</w:t>
      </w:r>
      <w:r w:rsidR="00176ECC" w:rsidRPr="00EB1D5F">
        <w:rPr>
          <w:lang w:val="uk-UA"/>
        </w:rPr>
        <w:t> </w:t>
      </w:r>
      <w:r w:rsidRPr="00EB1D5F">
        <w:rPr>
          <w:lang w:val="uk-UA"/>
        </w:rPr>
        <w:t>рази.</w:t>
      </w:r>
    </w:p>
    <w:p w14:paraId="111C79E9" w14:textId="77777777" w:rsidR="00306F8A" w:rsidRPr="00EB1D5F" w:rsidRDefault="00306F8A" w:rsidP="00EB1D5F">
      <w:pPr>
        <w:widowControl/>
        <w:autoSpaceDE/>
        <w:autoSpaceDN/>
        <w:adjustRightInd/>
        <w:spacing w:line="312" w:lineRule="auto"/>
        <w:ind w:firstLine="720"/>
        <w:jc w:val="both"/>
        <w:rPr>
          <w:b/>
          <w:sz w:val="21"/>
          <w:szCs w:val="21"/>
          <w:lang w:val="uk-UA"/>
        </w:rPr>
      </w:pPr>
    </w:p>
    <w:p w14:paraId="0C7DABED" w14:textId="77777777" w:rsidR="00475C20" w:rsidRPr="00EB1D5F" w:rsidRDefault="008502B6" w:rsidP="00EB1D5F">
      <w:pPr>
        <w:spacing w:line="312" w:lineRule="auto"/>
        <w:ind w:firstLine="720"/>
        <w:jc w:val="both"/>
        <w:rPr>
          <w:b/>
          <w:sz w:val="21"/>
          <w:szCs w:val="21"/>
          <w:lang w:val="uk-UA"/>
        </w:rPr>
      </w:pPr>
      <w:r w:rsidRPr="00EB1D5F">
        <w:rPr>
          <w:b/>
          <w:sz w:val="21"/>
          <w:szCs w:val="21"/>
          <w:lang w:val="uk-UA"/>
        </w:rPr>
        <w:t>Таблиця 7.</w:t>
      </w:r>
      <w:r w:rsidR="00A4287A" w:rsidRPr="00EB1D5F">
        <w:rPr>
          <w:b/>
          <w:sz w:val="21"/>
          <w:szCs w:val="21"/>
          <w:lang w:val="uk-UA"/>
        </w:rPr>
        <w:t>8</w:t>
      </w:r>
      <w:r w:rsidR="0000345C" w:rsidRPr="00EB1D5F">
        <w:rPr>
          <w:b/>
          <w:sz w:val="21"/>
          <w:szCs w:val="21"/>
          <w:lang w:val="uk-UA"/>
        </w:rPr>
        <w:t xml:space="preserve"> </w:t>
      </w:r>
      <w:r w:rsidR="0000345C" w:rsidRPr="00EB1D5F">
        <w:rPr>
          <w:sz w:val="21"/>
          <w:szCs w:val="21"/>
          <w:lang w:val="uk-UA"/>
        </w:rPr>
        <w:t>–</w:t>
      </w:r>
      <w:r w:rsidR="0000345C" w:rsidRPr="00EB1D5F">
        <w:rPr>
          <w:b/>
          <w:sz w:val="21"/>
          <w:szCs w:val="21"/>
          <w:lang w:val="uk-UA"/>
        </w:rPr>
        <w:t xml:space="preserve"> </w:t>
      </w:r>
      <w:r w:rsidR="0000345C" w:rsidRPr="00EB1D5F">
        <w:rPr>
          <w:sz w:val="21"/>
          <w:szCs w:val="21"/>
          <w:lang w:val="uk-UA"/>
        </w:rPr>
        <w:t>Кути перелому поздовжнього профілю</w:t>
      </w:r>
    </w:p>
    <w:tbl>
      <w:tblPr>
        <w:tblW w:w="959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607"/>
        <w:gridCol w:w="1984"/>
      </w:tblGrid>
      <w:tr w:rsidR="00475C20" w:rsidRPr="00EB1D5F" w14:paraId="29CA0653" w14:textId="77777777" w:rsidTr="000217FE">
        <w:trPr>
          <w:trHeight w:val="963"/>
        </w:trPr>
        <w:tc>
          <w:tcPr>
            <w:tcW w:w="7607" w:type="dxa"/>
            <w:shd w:val="clear" w:color="auto" w:fill="FFFFFF"/>
            <w:vAlign w:val="center"/>
          </w:tcPr>
          <w:p w14:paraId="4C395320" w14:textId="77777777" w:rsidR="00475C20" w:rsidRPr="00EB1D5F" w:rsidRDefault="00475C20" w:rsidP="00F01E89">
            <w:pPr>
              <w:spacing w:line="312" w:lineRule="auto"/>
              <w:jc w:val="center"/>
              <w:rPr>
                <w:sz w:val="21"/>
                <w:szCs w:val="21"/>
                <w:lang w:val="uk-UA"/>
              </w:rPr>
            </w:pPr>
            <w:r w:rsidRPr="00EB1D5F">
              <w:rPr>
                <w:sz w:val="21"/>
                <w:szCs w:val="21"/>
                <w:lang w:val="uk-UA"/>
              </w:rPr>
              <w:t>Розрахункові швидкості руху поодиноких легкових автомобілів на ділянках дороги, що примикають до моста, км/год</w:t>
            </w:r>
          </w:p>
        </w:tc>
        <w:tc>
          <w:tcPr>
            <w:tcW w:w="1984" w:type="dxa"/>
            <w:shd w:val="clear" w:color="auto" w:fill="FFFFFF"/>
            <w:vAlign w:val="center"/>
          </w:tcPr>
          <w:p w14:paraId="4E36DD06" w14:textId="77777777" w:rsidR="00475C20" w:rsidRPr="00EB1D5F" w:rsidRDefault="00475C20" w:rsidP="00F01E89">
            <w:pPr>
              <w:spacing w:line="312" w:lineRule="auto"/>
              <w:jc w:val="center"/>
              <w:rPr>
                <w:sz w:val="21"/>
                <w:szCs w:val="21"/>
                <w:lang w:val="uk-UA"/>
              </w:rPr>
            </w:pPr>
            <w:r w:rsidRPr="00EB1D5F">
              <w:rPr>
                <w:sz w:val="21"/>
                <w:szCs w:val="21"/>
                <w:lang w:val="uk-UA"/>
              </w:rPr>
              <w:t>Кут</w:t>
            </w:r>
            <w:r w:rsidR="00776FE8" w:rsidRPr="00EB1D5F">
              <w:rPr>
                <w:sz w:val="21"/>
                <w:szCs w:val="21"/>
                <w:lang w:val="uk-UA"/>
              </w:rPr>
              <w:t xml:space="preserve"> </w:t>
            </w:r>
            <w:r w:rsidRPr="00EB1D5F">
              <w:rPr>
                <w:sz w:val="21"/>
                <w:szCs w:val="21"/>
                <w:lang w:val="uk-UA"/>
              </w:rPr>
              <w:t xml:space="preserve">перелому, </w:t>
            </w:r>
            <w:r w:rsidR="00142157" w:rsidRPr="00EB1D5F">
              <w:rPr>
                <w:sz w:val="21"/>
                <w:szCs w:val="21"/>
                <w:lang w:val="uk-UA"/>
              </w:rPr>
              <w:t>‰</w:t>
            </w:r>
          </w:p>
        </w:tc>
      </w:tr>
      <w:tr w:rsidR="00475C20" w:rsidRPr="00EB1D5F" w14:paraId="328F0966" w14:textId="77777777" w:rsidTr="000217FE">
        <w:trPr>
          <w:trHeight w:val="349"/>
        </w:trPr>
        <w:tc>
          <w:tcPr>
            <w:tcW w:w="7607" w:type="dxa"/>
            <w:shd w:val="clear" w:color="auto" w:fill="FFFFFF"/>
            <w:vAlign w:val="center"/>
          </w:tcPr>
          <w:p w14:paraId="46615B25" w14:textId="3997C451" w:rsidR="00475C20" w:rsidRPr="00EB1D5F" w:rsidRDefault="00124BFF" w:rsidP="00125042">
            <w:pPr>
              <w:spacing w:line="312" w:lineRule="auto"/>
              <w:ind w:firstLine="720"/>
              <w:jc w:val="both"/>
              <w:rPr>
                <w:sz w:val="21"/>
                <w:szCs w:val="21"/>
                <w:lang w:val="uk-UA"/>
              </w:rPr>
            </w:pPr>
            <w:r w:rsidRPr="00EB1D5F">
              <w:rPr>
                <w:sz w:val="21"/>
                <w:szCs w:val="21"/>
                <w:lang w:val="uk-UA"/>
              </w:rPr>
              <w:t>13</w:t>
            </w:r>
            <w:r w:rsidR="00475C20" w:rsidRPr="00EB1D5F">
              <w:rPr>
                <w:sz w:val="21"/>
                <w:szCs w:val="21"/>
                <w:lang w:val="uk-UA"/>
              </w:rPr>
              <w:t>0</w:t>
            </w:r>
            <w:r w:rsidR="00561EAC" w:rsidRPr="00EB1D5F">
              <w:rPr>
                <w:sz w:val="21"/>
                <w:szCs w:val="21"/>
                <w:lang w:val="uk-UA"/>
              </w:rPr>
              <w:t>–</w:t>
            </w:r>
            <w:r w:rsidR="00475C20" w:rsidRPr="00EB1D5F">
              <w:rPr>
                <w:sz w:val="21"/>
                <w:szCs w:val="21"/>
                <w:lang w:val="uk-UA"/>
              </w:rPr>
              <w:t>100</w:t>
            </w:r>
          </w:p>
        </w:tc>
        <w:tc>
          <w:tcPr>
            <w:tcW w:w="1984" w:type="dxa"/>
            <w:shd w:val="clear" w:color="auto" w:fill="FFFFFF"/>
            <w:vAlign w:val="center"/>
          </w:tcPr>
          <w:p w14:paraId="1FF26EBD" w14:textId="77777777" w:rsidR="00475C20" w:rsidRPr="00EB1D5F" w:rsidRDefault="00475C20" w:rsidP="00F01E89">
            <w:pPr>
              <w:spacing w:line="312" w:lineRule="auto"/>
              <w:jc w:val="center"/>
              <w:rPr>
                <w:sz w:val="21"/>
                <w:szCs w:val="21"/>
                <w:lang w:val="uk-UA"/>
              </w:rPr>
            </w:pPr>
            <w:r w:rsidRPr="00EB1D5F">
              <w:rPr>
                <w:sz w:val="21"/>
                <w:szCs w:val="21"/>
                <w:lang w:val="uk-UA"/>
              </w:rPr>
              <w:t>8</w:t>
            </w:r>
          </w:p>
        </w:tc>
      </w:tr>
      <w:tr w:rsidR="00475C20" w:rsidRPr="00EB1D5F" w14:paraId="448FF42C" w14:textId="77777777" w:rsidTr="000217FE">
        <w:trPr>
          <w:trHeight w:val="349"/>
        </w:trPr>
        <w:tc>
          <w:tcPr>
            <w:tcW w:w="7607" w:type="dxa"/>
            <w:shd w:val="clear" w:color="auto" w:fill="FFFFFF"/>
            <w:vAlign w:val="center"/>
          </w:tcPr>
          <w:p w14:paraId="3468657F" w14:textId="77777777" w:rsidR="00475C20" w:rsidRPr="00EB1D5F" w:rsidRDefault="00124BFF" w:rsidP="00EB1D5F">
            <w:pPr>
              <w:spacing w:line="312" w:lineRule="auto"/>
              <w:ind w:firstLine="720"/>
              <w:jc w:val="both"/>
              <w:rPr>
                <w:sz w:val="21"/>
                <w:szCs w:val="21"/>
                <w:lang w:val="uk-UA"/>
              </w:rPr>
            </w:pPr>
            <w:r w:rsidRPr="00EB1D5F">
              <w:rPr>
                <w:sz w:val="21"/>
                <w:szCs w:val="21"/>
                <w:lang w:val="uk-UA"/>
              </w:rPr>
              <w:t>9</w:t>
            </w:r>
            <w:r w:rsidR="00475C20" w:rsidRPr="00EB1D5F">
              <w:rPr>
                <w:sz w:val="21"/>
                <w:szCs w:val="21"/>
                <w:lang w:val="uk-UA"/>
              </w:rPr>
              <w:t>0</w:t>
            </w:r>
          </w:p>
        </w:tc>
        <w:tc>
          <w:tcPr>
            <w:tcW w:w="1984" w:type="dxa"/>
            <w:shd w:val="clear" w:color="auto" w:fill="FFFFFF"/>
            <w:vAlign w:val="center"/>
          </w:tcPr>
          <w:p w14:paraId="240A9201" w14:textId="77777777" w:rsidR="00475C20" w:rsidRPr="00EB1D5F" w:rsidRDefault="00475C20" w:rsidP="00F01E89">
            <w:pPr>
              <w:spacing w:line="312" w:lineRule="auto"/>
              <w:jc w:val="center"/>
              <w:rPr>
                <w:sz w:val="21"/>
                <w:szCs w:val="21"/>
                <w:lang w:val="uk-UA"/>
              </w:rPr>
            </w:pPr>
            <w:r w:rsidRPr="00EB1D5F">
              <w:rPr>
                <w:sz w:val="21"/>
                <w:szCs w:val="21"/>
                <w:lang w:val="uk-UA"/>
              </w:rPr>
              <w:t>9</w:t>
            </w:r>
          </w:p>
        </w:tc>
      </w:tr>
      <w:tr w:rsidR="00475C20" w:rsidRPr="00EB1D5F" w14:paraId="442DF301" w14:textId="77777777" w:rsidTr="000217FE">
        <w:trPr>
          <w:trHeight w:val="349"/>
        </w:trPr>
        <w:tc>
          <w:tcPr>
            <w:tcW w:w="7607" w:type="dxa"/>
            <w:shd w:val="clear" w:color="auto" w:fill="FFFFFF"/>
            <w:vAlign w:val="center"/>
          </w:tcPr>
          <w:p w14:paraId="61972495" w14:textId="77777777" w:rsidR="00475C20" w:rsidRPr="00EB1D5F" w:rsidRDefault="00475C20" w:rsidP="00EB1D5F">
            <w:pPr>
              <w:spacing w:line="312" w:lineRule="auto"/>
              <w:ind w:firstLine="720"/>
              <w:jc w:val="both"/>
              <w:rPr>
                <w:sz w:val="21"/>
                <w:szCs w:val="21"/>
                <w:lang w:val="uk-UA"/>
              </w:rPr>
            </w:pPr>
            <w:r w:rsidRPr="00EB1D5F">
              <w:rPr>
                <w:sz w:val="21"/>
                <w:szCs w:val="21"/>
                <w:lang w:val="uk-UA"/>
              </w:rPr>
              <w:t>70</w:t>
            </w:r>
          </w:p>
        </w:tc>
        <w:tc>
          <w:tcPr>
            <w:tcW w:w="1984" w:type="dxa"/>
            <w:shd w:val="clear" w:color="auto" w:fill="FFFFFF"/>
            <w:vAlign w:val="center"/>
          </w:tcPr>
          <w:p w14:paraId="7E6357D8" w14:textId="77777777" w:rsidR="00475C20" w:rsidRPr="00EB1D5F" w:rsidRDefault="00475C20" w:rsidP="00F01E89">
            <w:pPr>
              <w:spacing w:line="312" w:lineRule="auto"/>
              <w:jc w:val="center"/>
              <w:rPr>
                <w:sz w:val="21"/>
                <w:szCs w:val="21"/>
                <w:lang w:val="uk-UA"/>
              </w:rPr>
            </w:pPr>
            <w:r w:rsidRPr="00EB1D5F">
              <w:rPr>
                <w:sz w:val="21"/>
                <w:szCs w:val="21"/>
                <w:lang w:val="uk-UA"/>
              </w:rPr>
              <w:t>11</w:t>
            </w:r>
          </w:p>
        </w:tc>
      </w:tr>
      <w:tr w:rsidR="00475C20" w:rsidRPr="00EB1D5F" w14:paraId="25EA6DB2" w14:textId="77777777" w:rsidTr="000217FE">
        <w:trPr>
          <w:trHeight w:val="349"/>
        </w:trPr>
        <w:tc>
          <w:tcPr>
            <w:tcW w:w="7607" w:type="dxa"/>
            <w:shd w:val="clear" w:color="auto" w:fill="FFFFFF"/>
            <w:vAlign w:val="center"/>
          </w:tcPr>
          <w:p w14:paraId="31D038D1" w14:textId="77777777" w:rsidR="00475C20" w:rsidRPr="00EB1D5F" w:rsidRDefault="00475C20" w:rsidP="00EB1D5F">
            <w:pPr>
              <w:spacing w:line="312" w:lineRule="auto"/>
              <w:ind w:firstLine="720"/>
              <w:jc w:val="both"/>
              <w:rPr>
                <w:sz w:val="21"/>
                <w:szCs w:val="21"/>
                <w:lang w:val="uk-UA"/>
              </w:rPr>
            </w:pPr>
            <w:r w:rsidRPr="00EB1D5F">
              <w:rPr>
                <w:sz w:val="21"/>
                <w:szCs w:val="21"/>
                <w:lang w:val="uk-UA"/>
              </w:rPr>
              <w:t>60</w:t>
            </w:r>
          </w:p>
        </w:tc>
        <w:tc>
          <w:tcPr>
            <w:tcW w:w="1984" w:type="dxa"/>
            <w:shd w:val="clear" w:color="auto" w:fill="FFFFFF"/>
            <w:vAlign w:val="center"/>
          </w:tcPr>
          <w:p w14:paraId="1C208065" w14:textId="77777777" w:rsidR="00475C20" w:rsidRPr="00EB1D5F" w:rsidRDefault="00475C20" w:rsidP="00F01E89">
            <w:pPr>
              <w:spacing w:line="312" w:lineRule="auto"/>
              <w:jc w:val="center"/>
              <w:rPr>
                <w:sz w:val="21"/>
                <w:szCs w:val="21"/>
                <w:lang w:val="uk-UA"/>
              </w:rPr>
            </w:pPr>
            <w:r w:rsidRPr="00EB1D5F">
              <w:rPr>
                <w:sz w:val="21"/>
                <w:szCs w:val="21"/>
                <w:lang w:val="uk-UA"/>
              </w:rPr>
              <w:t>13</w:t>
            </w:r>
          </w:p>
        </w:tc>
      </w:tr>
    </w:tbl>
    <w:p w14:paraId="2D7F18B0" w14:textId="77777777" w:rsidR="00176ECC" w:rsidRPr="00EB1D5F" w:rsidRDefault="00176ECC" w:rsidP="00EB1D5F">
      <w:pPr>
        <w:spacing w:line="312" w:lineRule="auto"/>
        <w:ind w:firstLine="720"/>
        <w:jc w:val="both"/>
        <w:rPr>
          <w:b/>
          <w:sz w:val="21"/>
          <w:szCs w:val="21"/>
          <w:lang w:val="uk-UA"/>
        </w:rPr>
      </w:pPr>
    </w:p>
    <w:p w14:paraId="7FE2D54D" w14:textId="77777777" w:rsidR="00475C20" w:rsidRPr="00EB1D5F" w:rsidRDefault="00E674A6" w:rsidP="00EB1D5F">
      <w:pPr>
        <w:spacing w:line="312" w:lineRule="auto"/>
        <w:ind w:firstLine="720"/>
        <w:jc w:val="both"/>
        <w:rPr>
          <w:spacing w:val="-4"/>
          <w:sz w:val="21"/>
          <w:szCs w:val="21"/>
          <w:lang w:val="uk-UA"/>
        </w:rPr>
      </w:pPr>
      <w:r w:rsidRPr="00EB1D5F">
        <w:rPr>
          <w:b/>
          <w:sz w:val="21"/>
          <w:szCs w:val="21"/>
          <w:lang w:val="uk-UA"/>
        </w:rPr>
        <w:t>7</w:t>
      </w:r>
      <w:r w:rsidR="00475C20" w:rsidRPr="00EB1D5F">
        <w:rPr>
          <w:b/>
          <w:sz w:val="21"/>
          <w:szCs w:val="21"/>
          <w:lang w:val="uk-UA"/>
        </w:rPr>
        <w:t>.3.5</w:t>
      </w:r>
      <w:r w:rsidR="00142157" w:rsidRPr="00EB1D5F">
        <w:rPr>
          <w:sz w:val="21"/>
          <w:szCs w:val="21"/>
          <w:lang w:val="uk-UA"/>
        </w:rPr>
        <w:t xml:space="preserve"> </w:t>
      </w:r>
      <w:r w:rsidR="00F16160" w:rsidRPr="00EB1D5F">
        <w:rPr>
          <w:spacing w:val="-4"/>
          <w:sz w:val="21"/>
          <w:szCs w:val="21"/>
          <w:lang w:val="uk-UA"/>
        </w:rPr>
        <w:t>Під час проєктування</w:t>
      </w:r>
      <w:r w:rsidR="00475C20" w:rsidRPr="00EB1D5F">
        <w:rPr>
          <w:spacing w:val="-4"/>
          <w:sz w:val="21"/>
          <w:szCs w:val="21"/>
          <w:lang w:val="uk-UA"/>
        </w:rPr>
        <w:t xml:space="preserve"> прогонових будов зовні статично невизначених систем</w:t>
      </w:r>
      <w:r w:rsidR="00142157" w:rsidRPr="00EB1D5F">
        <w:rPr>
          <w:spacing w:val="-4"/>
          <w:sz w:val="21"/>
          <w:szCs w:val="21"/>
          <w:lang w:val="uk-UA"/>
        </w:rPr>
        <w:t xml:space="preserve"> </w:t>
      </w:r>
      <w:r w:rsidR="00475C20" w:rsidRPr="00EB1D5F">
        <w:rPr>
          <w:spacing w:val="-4"/>
          <w:sz w:val="21"/>
          <w:szCs w:val="21"/>
          <w:lang w:val="uk-UA"/>
        </w:rPr>
        <w:t xml:space="preserve">у розрахунках </w:t>
      </w:r>
      <w:r w:rsidR="00561EAC" w:rsidRPr="00EB1D5F">
        <w:rPr>
          <w:spacing w:val="-4"/>
          <w:sz w:val="21"/>
          <w:szCs w:val="21"/>
          <w:lang w:val="uk-UA"/>
        </w:rPr>
        <w:t>потрібно</w:t>
      </w:r>
      <w:r w:rsidR="00475C20" w:rsidRPr="00EB1D5F">
        <w:rPr>
          <w:spacing w:val="-4"/>
          <w:sz w:val="21"/>
          <w:szCs w:val="21"/>
          <w:lang w:val="uk-UA"/>
        </w:rPr>
        <w:t xml:space="preserve"> враховувати можливі осідання і переміщення опор.</w:t>
      </w:r>
    </w:p>
    <w:p w14:paraId="3C1DE21C" w14:textId="5DEB55F6" w:rsidR="00475C20" w:rsidRPr="00EB1D5F" w:rsidRDefault="00475C20" w:rsidP="00EB1D5F">
      <w:pPr>
        <w:spacing w:line="312" w:lineRule="auto"/>
        <w:ind w:firstLine="720"/>
        <w:jc w:val="both"/>
        <w:rPr>
          <w:sz w:val="21"/>
          <w:szCs w:val="21"/>
          <w:lang w:val="uk-UA"/>
        </w:rPr>
      </w:pPr>
      <w:r w:rsidRPr="00EB1D5F">
        <w:rPr>
          <w:sz w:val="21"/>
          <w:szCs w:val="21"/>
          <w:lang w:val="uk-UA"/>
        </w:rPr>
        <w:t>Горизонтальні і вертикальні переміщення верх</w:t>
      </w:r>
      <w:r w:rsidR="00561EAC" w:rsidRPr="00EB1D5F">
        <w:rPr>
          <w:sz w:val="21"/>
          <w:szCs w:val="21"/>
          <w:lang w:val="uk-UA"/>
        </w:rPr>
        <w:t>у</w:t>
      </w:r>
      <w:r w:rsidRPr="00EB1D5F">
        <w:rPr>
          <w:sz w:val="21"/>
          <w:szCs w:val="21"/>
          <w:lang w:val="uk-UA"/>
        </w:rPr>
        <w:t xml:space="preserve"> опор </w:t>
      </w:r>
      <w:r w:rsidR="00124BFF" w:rsidRPr="00EB1D5F">
        <w:rPr>
          <w:sz w:val="21"/>
          <w:szCs w:val="21"/>
          <w:lang w:val="uk-UA"/>
        </w:rPr>
        <w:t>потрібно</w:t>
      </w:r>
      <w:r w:rsidRPr="00EB1D5F">
        <w:rPr>
          <w:sz w:val="21"/>
          <w:szCs w:val="21"/>
          <w:lang w:val="uk-UA"/>
        </w:rPr>
        <w:t xml:space="preserve"> також враховувати </w:t>
      </w:r>
      <w:r w:rsidR="0063378A" w:rsidRPr="00EB1D5F">
        <w:rPr>
          <w:sz w:val="21"/>
          <w:szCs w:val="21"/>
          <w:lang w:val="uk-UA"/>
        </w:rPr>
        <w:t>під час призначення</w:t>
      </w:r>
      <w:r w:rsidRPr="00EB1D5F">
        <w:rPr>
          <w:sz w:val="21"/>
          <w:szCs w:val="21"/>
          <w:lang w:val="uk-UA"/>
        </w:rPr>
        <w:t xml:space="preserve"> конструкцій опорних частин і деформаційних швів, розмірів </w:t>
      </w:r>
      <w:r w:rsidR="00E62474" w:rsidRPr="00EB1D5F">
        <w:rPr>
          <w:sz w:val="21"/>
          <w:szCs w:val="21"/>
          <w:lang w:val="uk-UA"/>
        </w:rPr>
        <w:t>підферменних</w:t>
      </w:r>
      <w:r w:rsidRPr="00EB1D5F">
        <w:rPr>
          <w:sz w:val="21"/>
          <w:szCs w:val="21"/>
          <w:lang w:val="uk-UA"/>
        </w:rPr>
        <w:t xml:space="preserve"> </w:t>
      </w:r>
      <w:r w:rsidR="00125042">
        <w:rPr>
          <w:sz w:val="21"/>
          <w:szCs w:val="21"/>
          <w:lang w:val="uk-UA"/>
        </w:rPr>
        <w:t>майданчиків</w:t>
      </w:r>
      <w:r w:rsidRPr="00EB1D5F">
        <w:rPr>
          <w:sz w:val="21"/>
          <w:szCs w:val="21"/>
          <w:lang w:val="uk-UA"/>
        </w:rPr>
        <w:t xml:space="preserve"> (оголовків опор, ригелів).</w:t>
      </w:r>
    </w:p>
    <w:p w14:paraId="61781ED1" w14:textId="3B5F8825" w:rsidR="00475C20" w:rsidRPr="00EB1D5F" w:rsidRDefault="00475C20" w:rsidP="00EB1D5F">
      <w:pPr>
        <w:spacing w:line="312" w:lineRule="auto"/>
        <w:ind w:firstLine="720"/>
        <w:jc w:val="both"/>
        <w:rPr>
          <w:sz w:val="21"/>
          <w:szCs w:val="21"/>
          <w:lang w:val="uk-UA"/>
        </w:rPr>
      </w:pPr>
      <w:r w:rsidRPr="00EB1D5F">
        <w:rPr>
          <w:sz w:val="21"/>
          <w:szCs w:val="21"/>
          <w:lang w:val="uk-UA"/>
        </w:rPr>
        <w:t xml:space="preserve">Різні за величиною осідання сусідніх опор не </w:t>
      </w:r>
      <w:r w:rsidR="008F23FE" w:rsidRPr="00EB1D5F">
        <w:rPr>
          <w:sz w:val="21"/>
          <w:szCs w:val="21"/>
          <w:lang w:val="uk-UA"/>
        </w:rPr>
        <w:t>мають</w:t>
      </w:r>
      <w:r w:rsidRPr="00EB1D5F">
        <w:rPr>
          <w:sz w:val="21"/>
          <w:szCs w:val="21"/>
          <w:lang w:val="uk-UA"/>
        </w:rPr>
        <w:t xml:space="preserve"> викликати появи в поздовжньому профілі додаткових кутів перелому, які перевищують для мостів</w:t>
      </w:r>
      <w:r w:rsidR="008E6250" w:rsidRPr="00EB1D5F">
        <w:rPr>
          <w:sz w:val="21"/>
          <w:szCs w:val="21"/>
          <w:lang w:val="uk-UA"/>
        </w:rPr>
        <w:t xml:space="preserve"> 2,0 ‰, залізничних </w:t>
      </w:r>
      <w:r w:rsidR="00040857" w:rsidRPr="00EB1D5F">
        <w:rPr>
          <w:sz w:val="21"/>
          <w:szCs w:val="21"/>
          <w:lang w:val="uk-UA"/>
        </w:rPr>
        <w:t xml:space="preserve">мостів </w:t>
      </w:r>
      <w:r w:rsidR="008E6250" w:rsidRPr="00EB1D5F">
        <w:rPr>
          <w:sz w:val="21"/>
          <w:szCs w:val="21"/>
          <w:lang w:val="uk-UA"/>
        </w:rPr>
        <w:t>– 1,0 ‰.</w:t>
      </w:r>
    </w:p>
    <w:p w14:paraId="58431F2D" w14:textId="2F7F6CAD" w:rsidR="00475C20" w:rsidRPr="00EB1D5F" w:rsidRDefault="00475C20" w:rsidP="00EB1D5F">
      <w:pPr>
        <w:spacing w:line="312" w:lineRule="auto"/>
        <w:ind w:firstLine="720"/>
        <w:jc w:val="both"/>
        <w:rPr>
          <w:sz w:val="21"/>
          <w:szCs w:val="21"/>
          <w:lang w:val="uk-UA"/>
        </w:rPr>
      </w:pPr>
      <w:r w:rsidRPr="00EB1D5F">
        <w:rPr>
          <w:sz w:val="21"/>
          <w:szCs w:val="21"/>
          <w:lang w:val="uk-UA"/>
        </w:rPr>
        <w:t>Граничні величини поздо</w:t>
      </w:r>
      <w:r w:rsidR="00561EAC" w:rsidRPr="00EB1D5F">
        <w:rPr>
          <w:sz w:val="21"/>
          <w:szCs w:val="21"/>
          <w:lang w:val="uk-UA"/>
        </w:rPr>
        <w:t>вжніх і поперечних зміщень верху</w:t>
      </w:r>
      <w:r w:rsidRPr="00EB1D5F">
        <w:rPr>
          <w:sz w:val="21"/>
          <w:szCs w:val="21"/>
          <w:lang w:val="uk-UA"/>
        </w:rPr>
        <w:t xml:space="preserve"> опор залізничних </w:t>
      </w:r>
      <w:r w:rsidR="00561EAC" w:rsidRPr="00EB1D5F">
        <w:rPr>
          <w:sz w:val="21"/>
          <w:szCs w:val="21"/>
          <w:lang w:val="uk-UA"/>
        </w:rPr>
        <w:t>та</w:t>
      </w:r>
      <w:r w:rsidRPr="00EB1D5F">
        <w:rPr>
          <w:sz w:val="21"/>
          <w:szCs w:val="21"/>
          <w:lang w:val="uk-UA"/>
        </w:rPr>
        <w:t xml:space="preserve"> автодорожніх мостів із розрізними балковими прогоновими будовами з урахуванням</w:t>
      </w:r>
      <w:r w:rsidR="0065292A" w:rsidRPr="00EB1D5F">
        <w:rPr>
          <w:sz w:val="21"/>
          <w:szCs w:val="21"/>
          <w:lang w:val="uk-UA"/>
        </w:rPr>
        <w:t xml:space="preserve"> </w:t>
      </w:r>
      <w:r w:rsidRPr="00EB1D5F">
        <w:rPr>
          <w:sz w:val="21"/>
          <w:szCs w:val="21"/>
          <w:lang w:val="uk-UA"/>
        </w:rPr>
        <w:t>загального розмиву русла</w:t>
      </w:r>
      <w:r w:rsidR="0065292A" w:rsidRPr="00EB1D5F">
        <w:rPr>
          <w:sz w:val="21"/>
          <w:szCs w:val="21"/>
          <w:lang w:val="uk-UA"/>
        </w:rPr>
        <w:t xml:space="preserve"> </w:t>
      </w:r>
      <w:r w:rsidR="00320F0A" w:rsidRPr="00EB1D5F">
        <w:rPr>
          <w:sz w:val="21"/>
          <w:szCs w:val="21"/>
          <w:lang w:val="uk-UA"/>
        </w:rPr>
        <w:t xml:space="preserve">не </w:t>
      </w:r>
      <w:r w:rsidR="008F23FE" w:rsidRPr="00EB1D5F">
        <w:rPr>
          <w:sz w:val="21"/>
          <w:szCs w:val="21"/>
          <w:lang w:val="uk-UA"/>
        </w:rPr>
        <w:t>мають</w:t>
      </w:r>
      <w:r w:rsidR="0065292A" w:rsidRPr="00EB1D5F">
        <w:rPr>
          <w:sz w:val="21"/>
          <w:szCs w:val="21"/>
          <w:lang w:val="uk-UA"/>
        </w:rPr>
        <w:t xml:space="preserve"> перевищувати</w:t>
      </w:r>
      <w:r w:rsidRPr="00EB1D5F">
        <w:rPr>
          <w:sz w:val="21"/>
          <w:szCs w:val="21"/>
          <w:lang w:val="uk-UA"/>
        </w:rPr>
        <w:t xml:space="preserve"> значення </w:t>
      </w:r>
      <w:r w:rsidR="001727CE" w:rsidRPr="00EB1D5F">
        <w:rPr>
          <w:sz w:val="21"/>
          <w:szCs w:val="21"/>
          <w:lang w:val="uk-UA"/>
        </w:rPr>
        <w:t>0,5</w:t>
      </w:r>
      <w:r w:rsidR="00BE2DE7" w:rsidRPr="00EB1D5F">
        <w:rPr>
          <w:sz w:val="21"/>
          <w:szCs w:val="21"/>
          <w:lang w:val="uk-UA"/>
        </w:rPr>
        <w:fldChar w:fldCharType="begin"/>
      </w:r>
      <w:r w:rsidR="00BE2DE7" w:rsidRPr="00EB1D5F">
        <w:rPr>
          <w:sz w:val="21"/>
          <w:szCs w:val="21"/>
          <w:lang w:val="uk-UA"/>
        </w:rPr>
        <w:instrText xml:space="preserve"> QUOTE </w:instrText>
      </w:r>
      <m:oMath>
        <m:rad>
          <m:radPr>
            <m:degHide m:val="1"/>
            <m:ctrlPr>
              <w:rPr>
                <w:rFonts w:ascii="Cambria Math" w:hAnsi="Cambria Math"/>
                <w:sz w:val="21"/>
                <w:szCs w:val="21"/>
                <w:lang w:val="uk-UA"/>
              </w:rPr>
            </m:ctrlPr>
          </m:radPr>
          <m:deg/>
          <m:e>
            <m:r>
              <m:rPr>
                <m:sty m:val="p"/>
              </m:rPr>
              <w:rPr>
                <w:rFonts w:ascii="Cambria Math" w:hAnsi="Cambria Math"/>
                <w:sz w:val="21"/>
                <w:szCs w:val="21"/>
                <w:lang w:val="uk-UA"/>
              </w:rPr>
              <m:t> </m:t>
            </m:r>
            <m:sSup>
              <m:sSupPr>
                <m:ctrlPr>
                  <w:rPr>
                    <w:rFonts w:ascii="Cambria Math" w:hAnsi="Cambria Math"/>
                    <w:sz w:val="21"/>
                    <w:szCs w:val="21"/>
                    <w:lang w:val="uk-UA"/>
                  </w:rPr>
                </m:ctrlPr>
              </m:sSupPr>
              <m:e>
                <m:r>
                  <m:rPr>
                    <m:sty m:val="p"/>
                  </m:rPr>
                  <w:rPr>
                    <w:rFonts w:ascii="Cambria Math" w:hAnsi="Cambria Math"/>
                    <w:sz w:val="21"/>
                    <w:szCs w:val="21"/>
                    <w:lang w:val="uk-UA"/>
                  </w:rPr>
                  <m:t>b</m:t>
                </m:r>
              </m:e>
              <m:sup>
                <m:r>
                  <m:rPr>
                    <m:sty m:val="p"/>
                  </m:rPr>
                  <w:rPr>
                    <w:rFonts w:ascii="Cambria Math" w:hAnsi="Cambria Math"/>
                    <w:sz w:val="21"/>
                    <w:szCs w:val="21"/>
                    <w:lang w:val="uk-UA"/>
                  </w:rPr>
                  <m:t>2</m:t>
                </m:r>
              </m:sup>
            </m:sSup>
            <m:r>
              <m:rPr>
                <m:sty m:val="p"/>
              </m:rPr>
              <w:rPr>
                <w:rFonts w:ascii="Cambria Math" w:hAnsi="Cambria Math"/>
                <w:sz w:val="21"/>
                <w:szCs w:val="21"/>
                <w:lang w:val="uk-UA"/>
              </w:rPr>
              <m:t>-4ac</m:t>
            </m:r>
          </m:e>
        </m:rad>
      </m:oMath>
      <w:r w:rsidR="00BE2DE7" w:rsidRPr="00EB1D5F">
        <w:rPr>
          <w:sz w:val="21"/>
          <w:szCs w:val="21"/>
          <w:lang w:val="uk-UA"/>
        </w:rPr>
        <w:instrText xml:space="preserve"> </w:instrText>
      </w:r>
      <w:r w:rsidR="00BE2DE7" w:rsidRPr="00EB1D5F">
        <w:rPr>
          <w:sz w:val="21"/>
          <w:szCs w:val="21"/>
          <w:lang w:val="uk-UA"/>
        </w:rPr>
        <w:fldChar w:fldCharType="end"/>
      </w:r>
      <w:r w:rsidR="00097FB3" w:rsidRPr="00EB1D5F">
        <w:rPr>
          <w:sz w:val="21"/>
          <w:szCs w:val="21"/>
          <w:lang w:val="uk-UA"/>
        </w:rPr>
        <w:t>(</w:t>
      </w:r>
      <w:r w:rsidR="00494264" w:rsidRPr="00494264">
        <w:rPr>
          <w:rFonts w:ascii="Times New Roman" w:hAnsi="Times New Roman" w:cs="Times New Roman"/>
          <w:i/>
          <w:sz w:val="22"/>
          <w:szCs w:val="22"/>
          <w:lang w:val="uk-UA"/>
        </w:rPr>
        <w:t>l</w:t>
      </w:r>
      <w:r w:rsidR="00494264" w:rsidRPr="00494264">
        <w:rPr>
          <w:rFonts w:ascii="Times New Roman" w:hAnsi="Times New Roman" w:cs="Times New Roman"/>
          <w:sz w:val="22"/>
          <w:szCs w:val="22"/>
          <w:vertAlign w:val="subscript"/>
          <w:lang w:val="uk-UA"/>
        </w:rPr>
        <w:t>0</w:t>
      </w:r>
      <w:r w:rsidR="00097FB3" w:rsidRPr="00EB1D5F">
        <w:rPr>
          <w:sz w:val="21"/>
          <w:szCs w:val="21"/>
          <w:lang w:val="uk-UA"/>
        </w:rPr>
        <w:t>)</w:t>
      </w:r>
      <w:r w:rsidR="00097FB3" w:rsidRPr="00EB1D5F">
        <w:rPr>
          <w:sz w:val="21"/>
          <w:szCs w:val="21"/>
          <w:vertAlign w:val="superscript"/>
          <w:lang w:val="uk-UA"/>
        </w:rPr>
        <w:t>0,5</w:t>
      </w:r>
      <w:r w:rsidR="00097FB3" w:rsidRPr="00EB1D5F">
        <w:rPr>
          <w:sz w:val="21"/>
          <w:szCs w:val="21"/>
          <w:lang w:val="uk-UA"/>
        </w:rPr>
        <w:t xml:space="preserve"> </w:t>
      </w:r>
      <w:r w:rsidR="001727CE" w:rsidRPr="00EB1D5F">
        <w:rPr>
          <w:sz w:val="21"/>
          <w:szCs w:val="21"/>
          <w:lang w:val="uk-UA"/>
        </w:rPr>
        <w:t xml:space="preserve">см, де </w:t>
      </w:r>
      <w:r w:rsidR="00494264" w:rsidRPr="00494264">
        <w:rPr>
          <w:rFonts w:ascii="Times New Roman" w:hAnsi="Times New Roman" w:cs="Times New Roman"/>
          <w:i/>
          <w:sz w:val="22"/>
          <w:szCs w:val="22"/>
          <w:lang w:val="uk-UA"/>
        </w:rPr>
        <w:t>l</w:t>
      </w:r>
      <w:r w:rsidR="00494264" w:rsidRPr="00494264">
        <w:rPr>
          <w:rFonts w:ascii="Times New Roman" w:hAnsi="Times New Roman" w:cs="Times New Roman"/>
          <w:sz w:val="22"/>
          <w:szCs w:val="22"/>
          <w:vertAlign w:val="subscript"/>
          <w:lang w:val="uk-UA"/>
        </w:rPr>
        <w:t>0</w:t>
      </w:r>
      <w:r w:rsidR="00142157" w:rsidRPr="00EB1D5F">
        <w:rPr>
          <w:sz w:val="21"/>
          <w:szCs w:val="21"/>
          <w:lang w:val="uk-UA"/>
        </w:rPr>
        <w:t xml:space="preserve"> – </w:t>
      </w:r>
      <w:r w:rsidRPr="00EB1D5F">
        <w:rPr>
          <w:sz w:val="21"/>
          <w:szCs w:val="21"/>
          <w:lang w:val="uk-UA"/>
        </w:rPr>
        <w:t>довжина меншого прогону, м, що примикає до опори, прийнята не менше</w:t>
      </w:r>
      <w:r w:rsidR="00926270" w:rsidRPr="00EB1D5F">
        <w:rPr>
          <w:sz w:val="21"/>
          <w:szCs w:val="21"/>
          <w:lang w:val="uk-UA"/>
        </w:rPr>
        <w:t xml:space="preserve"> ніж</w:t>
      </w:r>
      <w:r w:rsidRPr="00EB1D5F">
        <w:rPr>
          <w:sz w:val="21"/>
          <w:szCs w:val="21"/>
          <w:lang w:val="uk-UA"/>
        </w:rPr>
        <w:t xml:space="preserve"> 25 м.</w:t>
      </w:r>
    </w:p>
    <w:p w14:paraId="220FE6BA" w14:textId="0E67272B" w:rsidR="00622167" w:rsidRPr="00EB1D5F" w:rsidRDefault="00E674A6" w:rsidP="00EB1D5F">
      <w:pPr>
        <w:spacing w:line="312" w:lineRule="auto"/>
        <w:ind w:firstLine="720"/>
        <w:jc w:val="both"/>
        <w:rPr>
          <w:sz w:val="21"/>
          <w:szCs w:val="21"/>
          <w:lang w:val="uk-UA"/>
        </w:rPr>
      </w:pPr>
      <w:r w:rsidRPr="00EB1D5F">
        <w:rPr>
          <w:b/>
          <w:sz w:val="21"/>
          <w:szCs w:val="21"/>
          <w:lang w:val="uk-UA"/>
        </w:rPr>
        <w:t>7</w:t>
      </w:r>
      <w:r w:rsidR="00475C20" w:rsidRPr="00EB1D5F">
        <w:rPr>
          <w:b/>
          <w:sz w:val="21"/>
          <w:szCs w:val="21"/>
          <w:lang w:val="uk-UA"/>
        </w:rPr>
        <w:t>.3.6</w:t>
      </w:r>
      <w:r w:rsidR="00142157" w:rsidRPr="00EB1D5F">
        <w:rPr>
          <w:sz w:val="21"/>
          <w:szCs w:val="21"/>
          <w:lang w:val="uk-UA"/>
        </w:rPr>
        <w:t xml:space="preserve"> </w:t>
      </w:r>
      <w:r w:rsidR="00622167" w:rsidRPr="00EB1D5F">
        <w:rPr>
          <w:sz w:val="21"/>
          <w:szCs w:val="21"/>
          <w:lang w:val="uk-UA"/>
        </w:rPr>
        <w:t xml:space="preserve">Розрахунковий період власних горизонтальних поперечних коливань для балкових розрізних металевих і сталезалізобетонних прогонових будов залізничних мостів має бути </w:t>
      </w:r>
      <w:r w:rsidR="00262317">
        <w:rPr>
          <w:sz w:val="21"/>
          <w:szCs w:val="21"/>
          <w:lang w:val="uk-UA"/>
        </w:rPr>
        <w:br/>
      </w:r>
      <w:r w:rsidR="00622167" w:rsidRPr="00EB1D5F">
        <w:rPr>
          <w:sz w:val="21"/>
          <w:szCs w:val="21"/>
          <w:lang w:val="uk-UA"/>
        </w:rPr>
        <w:t>(у секундах) не більше ніж 0,01</w:t>
      </w:r>
      <w:r w:rsidR="00494264" w:rsidRPr="00494264">
        <w:rPr>
          <w:rFonts w:ascii="Times New Roman" w:eastAsia="Calibri" w:hAnsi="Times New Roman" w:cs="Times New Roman"/>
          <w:i/>
          <w:sz w:val="22"/>
          <w:szCs w:val="22"/>
          <w:lang w:val="uk-UA"/>
        </w:rPr>
        <w:t xml:space="preserve"> </w:t>
      </w:r>
      <w:r w:rsidR="00494264" w:rsidRPr="00494264">
        <w:rPr>
          <w:rFonts w:ascii="Times New Roman" w:eastAsia="Calibri" w:hAnsi="Times New Roman" w:cs="Times New Roman"/>
          <w:i/>
          <w:sz w:val="22"/>
          <w:szCs w:val="22"/>
          <w:lang w:val="uk-UA"/>
        </w:rPr>
        <w:t>L</w:t>
      </w:r>
      <w:r w:rsidR="00622167" w:rsidRPr="00EB1D5F">
        <w:rPr>
          <w:sz w:val="21"/>
          <w:szCs w:val="21"/>
          <w:lang w:val="uk-UA"/>
        </w:rPr>
        <w:t>, (</w:t>
      </w:r>
      <w:bookmarkStart w:id="26" w:name="_Hlk207190501"/>
      <w:r w:rsidR="00494264" w:rsidRPr="00494264">
        <w:rPr>
          <w:rFonts w:ascii="Times New Roman" w:eastAsia="Calibri" w:hAnsi="Times New Roman" w:cs="Times New Roman"/>
          <w:i/>
          <w:sz w:val="22"/>
          <w:szCs w:val="22"/>
          <w:lang w:val="uk-UA"/>
        </w:rPr>
        <w:t>L</w:t>
      </w:r>
      <w:bookmarkEnd w:id="26"/>
      <w:r w:rsidR="00622167" w:rsidRPr="00EB1D5F">
        <w:rPr>
          <w:sz w:val="21"/>
          <w:szCs w:val="21"/>
          <w:lang w:val="uk-UA"/>
        </w:rPr>
        <w:t> – прогін, м) і не перевищувати 1,5 с за першою власною формою.</w:t>
      </w:r>
    </w:p>
    <w:p w14:paraId="57133E31" w14:textId="77777777" w:rsidR="00622167" w:rsidRPr="00EB1D5F" w:rsidRDefault="00622167" w:rsidP="00EB1D5F">
      <w:pPr>
        <w:spacing w:line="312" w:lineRule="auto"/>
        <w:ind w:firstLine="720"/>
        <w:jc w:val="both"/>
        <w:rPr>
          <w:sz w:val="21"/>
          <w:szCs w:val="21"/>
          <w:lang w:val="uk-UA"/>
        </w:rPr>
      </w:pPr>
      <w:r w:rsidRPr="00EB1D5F">
        <w:rPr>
          <w:sz w:val="21"/>
          <w:szCs w:val="21"/>
          <w:lang w:val="uk-UA"/>
        </w:rPr>
        <w:t>Граничні значення прискорень п</w:t>
      </w:r>
      <w:r w:rsidR="005B459D" w:rsidRPr="00EB1D5F">
        <w:rPr>
          <w:sz w:val="21"/>
          <w:szCs w:val="21"/>
          <w:lang w:val="uk-UA"/>
        </w:rPr>
        <w:t>ід час коливань</w:t>
      </w:r>
      <w:r w:rsidRPr="00EB1D5F">
        <w:rPr>
          <w:sz w:val="21"/>
          <w:szCs w:val="21"/>
          <w:lang w:val="uk-UA"/>
        </w:rPr>
        <w:t xml:space="preserve"> </w:t>
      </w:r>
      <w:r w:rsidR="00524CDB" w:rsidRPr="00EB1D5F">
        <w:rPr>
          <w:sz w:val="21"/>
          <w:szCs w:val="21"/>
          <w:lang w:val="uk-UA"/>
        </w:rPr>
        <w:t xml:space="preserve">пішохідних мостів </w:t>
      </w:r>
      <w:r w:rsidR="00124BFF" w:rsidRPr="00EB1D5F">
        <w:rPr>
          <w:sz w:val="21"/>
          <w:szCs w:val="21"/>
          <w:lang w:val="uk-UA"/>
        </w:rPr>
        <w:t>потрібно</w:t>
      </w:r>
      <w:r w:rsidRPr="00EB1D5F">
        <w:rPr>
          <w:sz w:val="21"/>
          <w:szCs w:val="21"/>
          <w:lang w:val="uk-UA"/>
        </w:rPr>
        <w:t xml:space="preserve"> приймати </w:t>
      </w:r>
      <w:r w:rsidR="005B459D" w:rsidRPr="00EB1D5F">
        <w:rPr>
          <w:sz w:val="21"/>
          <w:szCs w:val="21"/>
          <w:lang w:val="uk-UA"/>
        </w:rPr>
        <w:t>відповідно</w:t>
      </w:r>
      <w:r w:rsidRPr="00EB1D5F">
        <w:rPr>
          <w:sz w:val="21"/>
          <w:szCs w:val="21"/>
          <w:lang w:val="uk-UA"/>
        </w:rPr>
        <w:t xml:space="preserve"> </w:t>
      </w:r>
      <w:r w:rsidR="00176ECC" w:rsidRPr="00EB1D5F">
        <w:rPr>
          <w:sz w:val="21"/>
          <w:szCs w:val="21"/>
          <w:lang w:val="uk-UA"/>
        </w:rPr>
        <w:t xml:space="preserve">до </w:t>
      </w:r>
      <w:r w:rsidRPr="00EB1D5F">
        <w:rPr>
          <w:sz w:val="21"/>
          <w:szCs w:val="21"/>
          <w:lang w:val="uk-UA"/>
        </w:rPr>
        <w:t>таблиці 7.9.</w:t>
      </w:r>
    </w:p>
    <w:p w14:paraId="1845C8BA" w14:textId="0ABF9736" w:rsidR="00FE4FEF" w:rsidRPr="00EB1D5F" w:rsidRDefault="00FE4FEF" w:rsidP="00EB1D5F">
      <w:pPr>
        <w:spacing w:line="312" w:lineRule="auto"/>
        <w:ind w:firstLine="720"/>
        <w:jc w:val="both"/>
        <w:rPr>
          <w:sz w:val="21"/>
          <w:szCs w:val="21"/>
          <w:lang w:val="uk-UA"/>
        </w:rPr>
      </w:pPr>
      <w:r w:rsidRPr="00EB1D5F">
        <w:rPr>
          <w:sz w:val="21"/>
          <w:szCs w:val="21"/>
          <w:lang w:val="uk-UA"/>
        </w:rPr>
        <w:t>Значення логарифмічного конструктивного декремента затухання для основної форми коливань конструкцій мостів рекоменд</w:t>
      </w:r>
      <w:r w:rsidR="004276CF">
        <w:rPr>
          <w:sz w:val="21"/>
          <w:szCs w:val="21"/>
          <w:lang w:val="uk-UA"/>
        </w:rPr>
        <w:t>овано</w:t>
      </w:r>
      <w:r w:rsidRPr="00EB1D5F">
        <w:rPr>
          <w:sz w:val="21"/>
          <w:szCs w:val="21"/>
          <w:lang w:val="uk-UA"/>
        </w:rPr>
        <w:t xml:space="preserve"> приймати згідно з </w:t>
      </w:r>
      <w:hyperlink r:id="rId120" w:history="1">
        <w:r w:rsidRPr="0056757E">
          <w:rPr>
            <w:rStyle w:val="a3"/>
            <w:sz w:val="21"/>
            <w:szCs w:val="21"/>
            <w:lang w:val="uk-UA"/>
          </w:rPr>
          <w:t>ДСТУ-Н Б EN 1991-1-4.</w:t>
        </w:r>
      </w:hyperlink>
      <w:r w:rsidRPr="00EB1D5F">
        <w:rPr>
          <w:sz w:val="21"/>
          <w:szCs w:val="21"/>
          <w:lang w:val="uk-UA"/>
        </w:rPr>
        <w:t xml:space="preserve"> </w:t>
      </w:r>
    </w:p>
    <w:p w14:paraId="483242C3" w14:textId="4D50B8A6" w:rsidR="00EB1D5F" w:rsidRDefault="00EB1D5F" w:rsidP="00EB1D5F">
      <w:pPr>
        <w:spacing w:line="312" w:lineRule="auto"/>
        <w:ind w:firstLine="720"/>
        <w:jc w:val="both"/>
        <w:rPr>
          <w:sz w:val="21"/>
          <w:szCs w:val="21"/>
          <w:lang w:val="uk-UA"/>
        </w:rPr>
      </w:pPr>
      <w:r>
        <w:rPr>
          <w:sz w:val="21"/>
          <w:szCs w:val="21"/>
          <w:lang w:val="uk-UA"/>
        </w:rPr>
        <w:br w:type="page"/>
      </w:r>
    </w:p>
    <w:p w14:paraId="4B381FB6" w14:textId="77777777" w:rsidR="00514416" w:rsidRPr="00EB1D5F" w:rsidRDefault="00514416" w:rsidP="00EB1D5F">
      <w:pPr>
        <w:spacing w:line="312" w:lineRule="auto"/>
        <w:ind w:firstLine="720"/>
        <w:jc w:val="both"/>
        <w:rPr>
          <w:sz w:val="21"/>
          <w:szCs w:val="21"/>
          <w:lang w:val="uk-UA"/>
        </w:rPr>
      </w:pPr>
      <w:r w:rsidRPr="00EB1D5F">
        <w:rPr>
          <w:b/>
          <w:sz w:val="21"/>
          <w:szCs w:val="21"/>
          <w:lang w:val="uk-UA"/>
        </w:rPr>
        <w:lastRenderedPageBreak/>
        <w:t>Таблиця 7.</w:t>
      </w:r>
      <w:r w:rsidR="00A4287A" w:rsidRPr="00EB1D5F">
        <w:rPr>
          <w:b/>
          <w:sz w:val="21"/>
          <w:szCs w:val="21"/>
          <w:lang w:val="uk-UA"/>
        </w:rPr>
        <w:t>9</w:t>
      </w:r>
      <w:r w:rsidR="00C41116" w:rsidRPr="00EB1D5F">
        <w:rPr>
          <w:b/>
          <w:sz w:val="21"/>
          <w:szCs w:val="21"/>
          <w:lang w:val="uk-UA"/>
        </w:rPr>
        <w:t xml:space="preserve"> </w:t>
      </w:r>
      <w:r w:rsidR="00C41116" w:rsidRPr="00EB1D5F">
        <w:rPr>
          <w:sz w:val="21"/>
          <w:szCs w:val="21"/>
          <w:lang w:val="uk-UA"/>
        </w:rPr>
        <w:t xml:space="preserve">– Граничні значення прискорень </w:t>
      </w:r>
      <w:r w:rsidR="002C1574" w:rsidRPr="00EB1D5F">
        <w:rPr>
          <w:sz w:val="21"/>
          <w:szCs w:val="21"/>
          <w:lang w:val="uk-UA"/>
        </w:rPr>
        <w:t>у разі впливу</w:t>
      </w:r>
      <w:r w:rsidR="00C41116" w:rsidRPr="00EB1D5F">
        <w:rPr>
          <w:sz w:val="21"/>
          <w:szCs w:val="21"/>
          <w:lang w:val="uk-UA"/>
        </w:rPr>
        <w:t xml:space="preserve"> коливан</w:t>
      </w:r>
      <w:r w:rsidR="002C1574" w:rsidRPr="00EB1D5F">
        <w:rPr>
          <w:sz w:val="21"/>
          <w:szCs w:val="21"/>
          <w:lang w:val="uk-UA"/>
        </w:rPr>
        <w:t>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1932"/>
        <w:gridCol w:w="1903"/>
        <w:gridCol w:w="1897"/>
        <w:gridCol w:w="1942"/>
      </w:tblGrid>
      <w:tr w:rsidR="00514416" w:rsidRPr="00EB1D5F" w14:paraId="794EFE80" w14:textId="77777777" w:rsidTr="007D632E">
        <w:trPr>
          <w:trHeight w:val="475"/>
        </w:trPr>
        <w:tc>
          <w:tcPr>
            <w:tcW w:w="1954" w:type="dxa"/>
            <w:vMerge w:val="restart"/>
            <w:tcBorders>
              <w:top w:val="single" w:sz="4" w:space="0" w:color="auto"/>
              <w:left w:val="single" w:sz="4" w:space="0" w:color="auto"/>
              <w:bottom w:val="single" w:sz="4" w:space="0" w:color="auto"/>
              <w:right w:val="single" w:sz="4" w:space="0" w:color="auto"/>
            </w:tcBorders>
            <w:vAlign w:val="center"/>
            <w:hideMark/>
          </w:tcPr>
          <w:p w14:paraId="43256009" w14:textId="77777777" w:rsidR="00514416" w:rsidRPr="00EB1D5F" w:rsidRDefault="00514416" w:rsidP="00F01E89">
            <w:pPr>
              <w:spacing w:line="312" w:lineRule="auto"/>
              <w:jc w:val="both"/>
              <w:rPr>
                <w:sz w:val="21"/>
                <w:szCs w:val="21"/>
                <w:lang w:val="uk-UA"/>
              </w:rPr>
            </w:pPr>
            <w:r w:rsidRPr="00EB1D5F">
              <w:rPr>
                <w:sz w:val="21"/>
                <w:szCs w:val="21"/>
                <w:lang w:val="uk-UA"/>
              </w:rPr>
              <w:t>Напрям коливань</w:t>
            </w:r>
          </w:p>
        </w:tc>
        <w:tc>
          <w:tcPr>
            <w:tcW w:w="7674" w:type="dxa"/>
            <w:gridSpan w:val="4"/>
            <w:tcBorders>
              <w:top w:val="single" w:sz="4" w:space="0" w:color="auto"/>
              <w:left w:val="single" w:sz="4" w:space="0" w:color="auto"/>
              <w:bottom w:val="single" w:sz="4" w:space="0" w:color="auto"/>
              <w:right w:val="single" w:sz="4" w:space="0" w:color="auto"/>
            </w:tcBorders>
            <w:vAlign w:val="center"/>
            <w:hideMark/>
          </w:tcPr>
          <w:p w14:paraId="0BE207B9" w14:textId="77777777" w:rsidR="00514416" w:rsidRPr="00EB1D5F" w:rsidRDefault="00514416" w:rsidP="00F01E89">
            <w:pPr>
              <w:spacing w:line="312" w:lineRule="auto"/>
              <w:jc w:val="center"/>
              <w:rPr>
                <w:sz w:val="21"/>
                <w:szCs w:val="21"/>
                <w:lang w:val="uk-UA"/>
              </w:rPr>
            </w:pPr>
            <w:r w:rsidRPr="00EB1D5F">
              <w:rPr>
                <w:sz w:val="21"/>
                <w:szCs w:val="21"/>
                <w:lang w:val="uk-UA"/>
              </w:rPr>
              <w:t>Гра</w:t>
            </w:r>
            <w:r w:rsidR="00CC0F6B" w:rsidRPr="00EB1D5F">
              <w:rPr>
                <w:sz w:val="21"/>
                <w:szCs w:val="21"/>
                <w:lang w:val="uk-UA"/>
              </w:rPr>
              <w:t>ничні значення віброприскорення</w:t>
            </w:r>
            <w:r w:rsidRPr="00EB1D5F">
              <w:rPr>
                <w:sz w:val="21"/>
                <w:szCs w:val="21"/>
                <w:lang w:val="uk-UA"/>
              </w:rPr>
              <w:t>, м/с</w:t>
            </w:r>
            <w:r w:rsidRPr="00EB1D5F">
              <w:rPr>
                <w:sz w:val="21"/>
                <w:szCs w:val="21"/>
                <w:vertAlign w:val="superscript"/>
                <w:lang w:val="uk-UA"/>
              </w:rPr>
              <w:t>2</w:t>
            </w:r>
          </w:p>
        </w:tc>
      </w:tr>
      <w:tr w:rsidR="00514416" w:rsidRPr="00EB1D5F" w14:paraId="6E46E609" w14:textId="77777777" w:rsidTr="007D632E">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865A7A" w14:textId="77777777" w:rsidR="00514416" w:rsidRPr="00EB1D5F" w:rsidRDefault="00514416" w:rsidP="00F01E89">
            <w:pPr>
              <w:spacing w:line="312" w:lineRule="auto"/>
              <w:jc w:val="both"/>
              <w:rPr>
                <w:sz w:val="21"/>
                <w:szCs w:val="21"/>
                <w:lang w:val="uk-UA"/>
              </w:rPr>
            </w:pPr>
          </w:p>
        </w:tc>
        <w:tc>
          <w:tcPr>
            <w:tcW w:w="1932" w:type="dxa"/>
            <w:vMerge w:val="restart"/>
            <w:tcBorders>
              <w:top w:val="single" w:sz="4" w:space="0" w:color="auto"/>
              <w:left w:val="single" w:sz="4" w:space="0" w:color="auto"/>
              <w:bottom w:val="single" w:sz="4" w:space="0" w:color="auto"/>
              <w:right w:val="single" w:sz="4" w:space="0" w:color="auto"/>
            </w:tcBorders>
            <w:vAlign w:val="center"/>
            <w:hideMark/>
          </w:tcPr>
          <w:p w14:paraId="4B49DC67" w14:textId="65BACABB" w:rsidR="00514416" w:rsidRPr="00EB1D5F" w:rsidRDefault="00125042" w:rsidP="00D00639">
            <w:pPr>
              <w:spacing w:line="312" w:lineRule="auto"/>
              <w:jc w:val="center"/>
              <w:rPr>
                <w:sz w:val="21"/>
                <w:szCs w:val="21"/>
                <w:lang w:val="uk-UA"/>
              </w:rPr>
            </w:pPr>
            <w:r>
              <w:rPr>
                <w:sz w:val="21"/>
                <w:szCs w:val="21"/>
                <w:lang w:val="uk-UA"/>
              </w:rPr>
              <w:t>від</w:t>
            </w:r>
            <w:r w:rsidR="00514416" w:rsidRPr="00EB1D5F">
              <w:rPr>
                <w:sz w:val="21"/>
                <w:szCs w:val="21"/>
                <w:lang w:val="uk-UA"/>
              </w:rPr>
              <w:t xml:space="preserve"> пішоходів</w:t>
            </w:r>
          </w:p>
        </w:tc>
        <w:tc>
          <w:tcPr>
            <w:tcW w:w="5742" w:type="dxa"/>
            <w:gridSpan w:val="3"/>
            <w:tcBorders>
              <w:top w:val="single" w:sz="4" w:space="0" w:color="auto"/>
              <w:left w:val="single" w:sz="4" w:space="0" w:color="auto"/>
              <w:bottom w:val="single" w:sz="4" w:space="0" w:color="auto"/>
              <w:right w:val="single" w:sz="4" w:space="0" w:color="auto"/>
            </w:tcBorders>
            <w:vAlign w:val="center"/>
            <w:hideMark/>
          </w:tcPr>
          <w:p w14:paraId="6B992C57" w14:textId="77777777" w:rsidR="00514416" w:rsidRPr="00EB1D5F" w:rsidRDefault="00CC0F6B" w:rsidP="00D00639">
            <w:pPr>
              <w:spacing w:line="312" w:lineRule="auto"/>
              <w:jc w:val="center"/>
              <w:rPr>
                <w:sz w:val="21"/>
                <w:szCs w:val="21"/>
                <w:lang w:val="uk-UA"/>
              </w:rPr>
            </w:pPr>
            <w:r w:rsidRPr="00EB1D5F">
              <w:rPr>
                <w:sz w:val="21"/>
                <w:szCs w:val="21"/>
                <w:lang w:val="uk-UA"/>
              </w:rPr>
              <w:t xml:space="preserve">від вітру </w:t>
            </w:r>
            <w:r w:rsidR="002C1574" w:rsidRPr="00EB1D5F">
              <w:rPr>
                <w:sz w:val="21"/>
                <w:szCs w:val="21"/>
                <w:lang w:val="uk-UA"/>
              </w:rPr>
              <w:t>за</w:t>
            </w:r>
            <w:r w:rsidRPr="00EB1D5F">
              <w:rPr>
                <w:sz w:val="21"/>
                <w:szCs w:val="21"/>
                <w:lang w:val="uk-UA"/>
              </w:rPr>
              <w:t xml:space="preserve"> швидкості</w:t>
            </w:r>
            <w:r w:rsidR="00514416" w:rsidRPr="00EB1D5F">
              <w:rPr>
                <w:sz w:val="21"/>
                <w:szCs w:val="21"/>
                <w:lang w:val="uk-UA"/>
              </w:rPr>
              <w:t>, м/с</w:t>
            </w:r>
          </w:p>
        </w:tc>
      </w:tr>
      <w:tr w:rsidR="00514416" w:rsidRPr="00EB1D5F" w14:paraId="12B1821F" w14:textId="77777777" w:rsidTr="007D632E">
        <w:trPr>
          <w:trHeight w:val="4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3DEC8" w14:textId="77777777" w:rsidR="00514416" w:rsidRPr="00EB1D5F" w:rsidRDefault="00514416" w:rsidP="00F01E89">
            <w:pPr>
              <w:spacing w:line="312" w:lineRule="auto"/>
              <w:jc w:val="both"/>
              <w:rPr>
                <w:sz w:val="21"/>
                <w:szCs w:val="21"/>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B66DB5" w14:textId="77777777" w:rsidR="00514416" w:rsidRPr="00EB1D5F" w:rsidRDefault="00514416" w:rsidP="00F01E89">
            <w:pPr>
              <w:spacing w:line="312" w:lineRule="auto"/>
              <w:jc w:val="center"/>
              <w:rPr>
                <w:sz w:val="21"/>
                <w:szCs w:val="21"/>
                <w:lang w:val="uk-UA"/>
              </w:rPr>
            </w:pPr>
          </w:p>
        </w:tc>
        <w:tc>
          <w:tcPr>
            <w:tcW w:w="1903" w:type="dxa"/>
            <w:tcBorders>
              <w:top w:val="single" w:sz="4" w:space="0" w:color="auto"/>
              <w:left w:val="single" w:sz="4" w:space="0" w:color="auto"/>
              <w:bottom w:val="single" w:sz="4" w:space="0" w:color="auto"/>
              <w:right w:val="single" w:sz="4" w:space="0" w:color="auto"/>
            </w:tcBorders>
            <w:vAlign w:val="center"/>
            <w:hideMark/>
          </w:tcPr>
          <w:p w14:paraId="6F9B846E" w14:textId="77777777" w:rsidR="00514416" w:rsidRPr="00EB1D5F" w:rsidRDefault="00514416" w:rsidP="00F01E89">
            <w:pPr>
              <w:spacing w:line="312" w:lineRule="auto"/>
              <w:jc w:val="center"/>
              <w:rPr>
                <w:sz w:val="21"/>
                <w:szCs w:val="21"/>
                <w:lang w:val="uk-UA"/>
              </w:rPr>
            </w:pPr>
            <w:r w:rsidRPr="00EB1D5F">
              <w:rPr>
                <w:sz w:val="21"/>
                <w:szCs w:val="21"/>
                <w:lang w:val="uk-UA"/>
              </w:rPr>
              <w:t>10</w:t>
            </w:r>
          </w:p>
        </w:tc>
        <w:tc>
          <w:tcPr>
            <w:tcW w:w="1897" w:type="dxa"/>
            <w:tcBorders>
              <w:top w:val="single" w:sz="4" w:space="0" w:color="auto"/>
              <w:left w:val="single" w:sz="4" w:space="0" w:color="auto"/>
              <w:bottom w:val="single" w:sz="4" w:space="0" w:color="auto"/>
              <w:right w:val="single" w:sz="4" w:space="0" w:color="auto"/>
            </w:tcBorders>
            <w:vAlign w:val="center"/>
            <w:hideMark/>
          </w:tcPr>
          <w:p w14:paraId="3C345B55" w14:textId="77777777" w:rsidR="00514416" w:rsidRPr="00EB1D5F" w:rsidRDefault="00514416" w:rsidP="00F01E89">
            <w:pPr>
              <w:spacing w:line="312" w:lineRule="auto"/>
              <w:jc w:val="center"/>
              <w:rPr>
                <w:sz w:val="21"/>
                <w:szCs w:val="21"/>
                <w:lang w:val="uk-UA"/>
              </w:rPr>
            </w:pPr>
            <w:r w:rsidRPr="00EB1D5F">
              <w:rPr>
                <w:sz w:val="21"/>
                <w:szCs w:val="21"/>
                <w:lang w:val="uk-UA"/>
              </w:rPr>
              <w:t>25</w:t>
            </w:r>
          </w:p>
        </w:tc>
        <w:tc>
          <w:tcPr>
            <w:tcW w:w="1942" w:type="dxa"/>
            <w:tcBorders>
              <w:top w:val="single" w:sz="4" w:space="0" w:color="auto"/>
              <w:left w:val="single" w:sz="4" w:space="0" w:color="auto"/>
              <w:bottom w:val="single" w:sz="4" w:space="0" w:color="auto"/>
              <w:right w:val="single" w:sz="4" w:space="0" w:color="auto"/>
            </w:tcBorders>
            <w:vAlign w:val="center"/>
            <w:hideMark/>
          </w:tcPr>
          <w:p w14:paraId="3FA0B0F5" w14:textId="77777777" w:rsidR="00514416" w:rsidRPr="00EB1D5F" w:rsidRDefault="00514416" w:rsidP="00F01E89">
            <w:pPr>
              <w:spacing w:line="312" w:lineRule="auto"/>
              <w:jc w:val="center"/>
              <w:rPr>
                <w:sz w:val="21"/>
                <w:szCs w:val="21"/>
                <w:lang w:val="uk-UA"/>
              </w:rPr>
            </w:pPr>
            <w:r w:rsidRPr="00EB1D5F">
              <w:rPr>
                <w:sz w:val="21"/>
                <w:szCs w:val="21"/>
                <w:lang w:val="uk-UA"/>
              </w:rPr>
              <w:t>&gt; 25</w:t>
            </w:r>
          </w:p>
        </w:tc>
      </w:tr>
      <w:tr w:rsidR="00514416" w:rsidRPr="00EB1D5F" w14:paraId="7470DFF6" w14:textId="77777777" w:rsidTr="0074680F">
        <w:trPr>
          <w:trHeight w:val="439"/>
        </w:trPr>
        <w:tc>
          <w:tcPr>
            <w:tcW w:w="1954" w:type="dxa"/>
            <w:tcBorders>
              <w:top w:val="single" w:sz="4" w:space="0" w:color="auto"/>
              <w:left w:val="single" w:sz="4" w:space="0" w:color="auto"/>
              <w:bottom w:val="single" w:sz="4" w:space="0" w:color="auto"/>
              <w:right w:val="single" w:sz="4" w:space="0" w:color="auto"/>
            </w:tcBorders>
            <w:vAlign w:val="center"/>
            <w:hideMark/>
          </w:tcPr>
          <w:p w14:paraId="3ED98DF1" w14:textId="77777777" w:rsidR="00514416" w:rsidRPr="00EB1D5F" w:rsidRDefault="00922525" w:rsidP="00F01E89">
            <w:pPr>
              <w:spacing w:line="312" w:lineRule="auto"/>
              <w:rPr>
                <w:sz w:val="21"/>
                <w:szCs w:val="21"/>
                <w:lang w:val="uk-UA"/>
              </w:rPr>
            </w:pPr>
            <w:r w:rsidRPr="00EB1D5F">
              <w:rPr>
                <w:sz w:val="21"/>
                <w:szCs w:val="21"/>
                <w:lang w:val="uk-UA"/>
              </w:rPr>
              <w:t>В</w:t>
            </w:r>
            <w:r w:rsidR="00514416" w:rsidRPr="00EB1D5F">
              <w:rPr>
                <w:sz w:val="21"/>
                <w:szCs w:val="21"/>
                <w:lang w:val="uk-UA"/>
              </w:rPr>
              <w:t>ертикальні</w:t>
            </w:r>
          </w:p>
        </w:tc>
        <w:tc>
          <w:tcPr>
            <w:tcW w:w="1932" w:type="dxa"/>
            <w:tcBorders>
              <w:top w:val="single" w:sz="4" w:space="0" w:color="auto"/>
              <w:left w:val="single" w:sz="4" w:space="0" w:color="auto"/>
              <w:bottom w:val="single" w:sz="4" w:space="0" w:color="auto"/>
              <w:right w:val="single" w:sz="4" w:space="0" w:color="auto"/>
            </w:tcBorders>
            <w:vAlign w:val="center"/>
            <w:hideMark/>
          </w:tcPr>
          <w:p w14:paraId="3B27369C" w14:textId="77777777" w:rsidR="00514416" w:rsidRPr="00EB1D5F" w:rsidRDefault="00514416" w:rsidP="00F01E89">
            <w:pPr>
              <w:spacing w:line="312" w:lineRule="auto"/>
              <w:jc w:val="center"/>
              <w:rPr>
                <w:sz w:val="21"/>
                <w:szCs w:val="21"/>
                <w:lang w:val="uk-UA"/>
              </w:rPr>
            </w:pPr>
            <w:r w:rsidRPr="00EB1D5F">
              <w:rPr>
                <w:sz w:val="21"/>
                <w:szCs w:val="21"/>
                <w:lang w:val="uk-UA"/>
              </w:rPr>
              <w:t>0,5</w:t>
            </w:r>
            <w:r w:rsidR="00561EAC" w:rsidRPr="00EB1D5F">
              <w:rPr>
                <w:sz w:val="21"/>
                <w:szCs w:val="21"/>
                <w:lang w:val="uk-UA"/>
              </w:rPr>
              <w:t>0</w:t>
            </w:r>
          </w:p>
        </w:tc>
        <w:tc>
          <w:tcPr>
            <w:tcW w:w="1903" w:type="dxa"/>
            <w:tcBorders>
              <w:top w:val="single" w:sz="4" w:space="0" w:color="auto"/>
              <w:left w:val="single" w:sz="4" w:space="0" w:color="auto"/>
              <w:bottom w:val="single" w:sz="4" w:space="0" w:color="auto"/>
              <w:right w:val="single" w:sz="4" w:space="0" w:color="auto"/>
            </w:tcBorders>
            <w:vAlign w:val="center"/>
            <w:hideMark/>
          </w:tcPr>
          <w:p w14:paraId="6A66D343" w14:textId="77777777" w:rsidR="00514416" w:rsidRPr="00EB1D5F" w:rsidRDefault="00514416" w:rsidP="00F01E89">
            <w:pPr>
              <w:spacing w:line="312" w:lineRule="auto"/>
              <w:jc w:val="center"/>
              <w:rPr>
                <w:sz w:val="21"/>
                <w:szCs w:val="21"/>
                <w:lang w:val="uk-UA"/>
              </w:rPr>
            </w:pPr>
            <w:r w:rsidRPr="00EB1D5F">
              <w:rPr>
                <w:sz w:val="21"/>
                <w:szCs w:val="21"/>
                <w:lang w:val="uk-UA"/>
              </w:rPr>
              <w:t>0,5</w:t>
            </w:r>
            <w:r w:rsidR="00561EAC" w:rsidRPr="00EB1D5F">
              <w:rPr>
                <w:sz w:val="21"/>
                <w:szCs w:val="21"/>
                <w:lang w:val="uk-UA"/>
              </w:rPr>
              <w:t>0</w:t>
            </w:r>
          </w:p>
        </w:tc>
        <w:tc>
          <w:tcPr>
            <w:tcW w:w="1897" w:type="dxa"/>
            <w:tcBorders>
              <w:top w:val="single" w:sz="4" w:space="0" w:color="auto"/>
              <w:left w:val="single" w:sz="4" w:space="0" w:color="auto"/>
              <w:bottom w:val="single" w:sz="4" w:space="0" w:color="auto"/>
              <w:right w:val="single" w:sz="4" w:space="0" w:color="auto"/>
            </w:tcBorders>
            <w:vAlign w:val="center"/>
            <w:hideMark/>
          </w:tcPr>
          <w:p w14:paraId="05C3B452" w14:textId="77777777" w:rsidR="00514416" w:rsidRPr="00EB1D5F" w:rsidRDefault="00514416" w:rsidP="00F01E89">
            <w:pPr>
              <w:spacing w:line="312" w:lineRule="auto"/>
              <w:jc w:val="center"/>
              <w:rPr>
                <w:sz w:val="21"/>
                <w:szCs w:val="21"/>
                <w:lang w:val="uk-UA"/>
              </w:rPr>
            </w:pPr>
            <w:r w:rsidRPr="00EB1D5F">
              <w:rPr>
                <w:sz w:val="21"/>
                <w:szCs w:val="21"/>
                <w:lang w:val="uk-UA"/>
              </w:rPr>
              <w:t>1,0</w:t>
            </w:r>
            <w:r w:rsidR="00561EAC" w:rsidRPr="00EB1D5F">
              <w:rPr>
                <w:sz w:val="21"/>
                <w:szCs w:val="21"/>
                <w:lang w:val="uk-UA"/>
              </w:rPr>
              <w:t>0</w:t>
            </w:r>
          </w:p>
        </w:tc>
        <w:tc>
          <w:tcPr>
            <w:tcW w:w="1942" w:type="dxa"/>
            <w:vMerge w:val="restart"/>
            <w:tcBorders>
              <w:top w:val="single" w:sz="4" w:space="0" w:color="auto"/>
              <w:left w:val="single" w:sz="4" w:space="0" w:color="auto"/>
              <w:bottom w:val="single" w:sz="4" w:space="0" w:color="auto"/>
              <w:right w:val="single" w:sz="4" w:space="0" w:color="auto"/>
            </w:tcBorders>
            <w:vAlign w:val="center"/>
            <w:hideMark/>
          </w:tcPr>
          <w:p w14:paraId="3FE94E62" w14:textId="77777777" w:rsidR="00514416" w:rsidRPr="00EB1D5F" w:rsidRDefault="00514416" w:rsidP="00F01E89">
            <w:pPr>
              <w:spacing w:line="312" w:lineRule="auto"/>
              <w:jc w:val="center"/>
              <w:rPr>
                <w:sz w:val="21"/>
                <w:szCs w:val="21"/>
                <w:lang w:val="uk-UA"/>
              </w:rPr>
            </w:pPr>
            <w:r w:rsidRPr="00EB1D5F">
              <w:rPr>
                <w:sz w:val="21"/>
                <w:szCs w:val="21"/>
                <w:lang w:val="uk-UA"/>
              </w:rPr>
              <w:t>не нормується</w:t>
            </w:r>
          </w:p>
        </w:tc>
      </w:tr>
      <w:tr w:rsidR="00514416" w:rsidRPr="00EB1D5F" w14:paraId="464BC2E1" w14:textId="77777777" w:rsidTr="0074680F">
        <w:trPr>
          <w:trHeight w:val="515"/>
        </w:trPr>
        <w:tc>
          <w:tcPr>
            <w:tcW w:w="1954" w:type="dxa"/>
            <w:tcBorders>
              <w:top w:val="single" w:sz="4" w:space="0" w:color="auto"/>
              <w:left w:val="single" w:sz="4" w:space="0" w:color="auto"/>
              <w:bottom w:val="single" w:sz="4" w:space="0" w:color="auto"/>
              <w:right w:val="single" w:sz="4" w:space="0" w:color="auto"/>
            </w:tcBorders>
            <w:vAlign w:val="center"/>
            <w:hideMark/>
          </w:tcPr>
          <w:p w14:paraId="294CE2D2" w14:textId="77777777" w:rsidR="00514416" w:rsidRPr="00EB1D5F" w:rsidRDefault="00922525" w:rsidP="00F01E89">
            <w:pPr>
              <w:spacing w:line="312" w:lineRule="auto"/>
              <w:jc w:val="both"/>
              <w:rPr>
                <w:sz w:val="21"/>
                <w:szCs w:val="21"/>
                <w:lang w:val="uk-UA"/>
              </w:rPr>
            </w:pPr>
            <w:r w:rsidRPr="00EB1D5F">
              <w:rPr>
                <w:sz w:val="21"/>
                <w:szCs w:val="21"/>
                <w:lang w:val="uk-UA"/>
              </w:rPr>
              <w:t>Г</w:t>
            </w:r>
            <w:r w:rsidR="00514416" w:rsidRPr="00EB1D5F">
              <w:rPr>
                <w:sz w:val="21"/>
                <w:szCs w:val="21"/>
                <w:lang w:val="uk-UA"/>
              </w:rPr>
              <w:t>оризонтальні</w:t>
            </w:r>
          </w:p>
        </w:tc>
        <w:tc>
          <w:tcPr>
            <w:tcW w:w="1932" w:type="dxa"/>
            <w:tcBorders>
              <w:top w:val="single" w:sz="4" w:space="0" w:color="auto"/>
              <w:left w:val="single" w:sz="4" w:space="0" w:color="auto"/>
              <w:bottom w:val="single" w:sz="4" w:space="0" w:color="auto"/>
              <w:right w:val="single" w:sz="4" w:space="0" w:color="auto"/>
            </w:tcBorders>
            <w:vAlign w:val="center"/>
            <w:hideMark/>
          </w:tcPr>
          <w:p w14:paraId="05A64EE9" w14:textId="77777777" w:rsidR="00514416" w:rsidRPr="00EB1D5F" w:rsidRDefault="00514416" w:rsidP="00F01E89">
            <w:pPr>
              <w:spacing w:line="312" w:lineRule="auto"/>
              <w:jc w:val="center"/>
              <w:rPr>
                <w:sz w:val="21"/>
                <w:szCs w:val="21"/>
                <w:lang w:val="uk-UA"/>
              </w:rPr>
            </w:pPr>
            <w:r w:rsidRPr="00EB1D5F">
              <w:rPr>
                <w:sz w:val="21"/>
                <w:szCs w:val="21"/>
                <w:lang w:val="uk-UA"/>
              </w:rPr>
              <w:t>0,25</w:t>
            </w:r>
          </w:p>
        </w:tc>
        <w:tc>
          <w:tcPr>
            <w:tcW w:w="1903" w:type="dxa"/>
            <w:tcBorders>
              <w:top w:val="single" w:sz="4" w:space="0" w:color="auto"/>
              <w:left w:val="single" w:sz="4" w:space="0" w:color="auto"/>
              <w:bottom w:val="single" w:sz="4" w:space="0" w:color="auto"/>
              <w:right w:val="single" w:sz="4" w:space="0" w:color="auto"/>
            </w:tcBorders>
            <w:vAlign w:val="center"/>
            <w:hideMark/>
          </w:tcPr>
          <w:p w14:paraId="582DF219" w14:textId="77777777" w:rsidR="00514416" w:rsidRPr="00EB1D5F" w:rsidRDefault="00514416" w:rsidP="00F01E89">
            <w:pPr>
              <w:spacing w:line="312" w:lineRule="auto"/>
              <w:jc w:val="center"/>
              <w:rPr>
                <w:sz w:val="21"/>
                <w:szCs w:val="21"/>
                <w:lang w:val="uk-UA"/>
              </w:rPr>
            </w:pPr>
            <w:r w:rsidRPr="00EB1D5F">
              <w:rPr>
                <w:sz w:val="21"/>
                <w:szCs w:val="21"/>
                <w:lang w:val="uk-UA"/>
              </w:rPr>
              <w:t>0,25</w:t>
            </w:r>
          </w:p>
        </w:tc>
        <w:tc>
          <w:tcPr>
            <w:tcW w:w="1897" w:type="dxa"/>
            <w:tcBorders>
              <w:top w:val="single" w:sz="4" w:space="0" w:color="auto"/>
              <w:left w:val="single" w:sz="4" w:space="0" w:color="auto"/>
              <w:bottom w:val="single" w:sz="4" w:space="0" w:color="auto"/>
              <w:right w:val="single" w:sz="4" w:space="0" w:color="auto"/>
            </w:tcBorders>
            <w:vAlign w:val="center"/>
            <w:hideMark/>
          </w:tcPr>
          <w:p w14:paraId="75AD7E6C" w14:textId="77777777" w:rsidR="00514416" w:rsidRPr="00EB1D5F" w:rsidRDefault="00514416" w:rsidP="00F01E89">
            <w:pPr>
              <w:spacing w:line="312" w:lineRule="auto"/>
              <w:jc w:val="center"/>
              <w:rPr>
                <w:sz w:val="21"/>
                <w:szCs w:val="21"/>
                <w:lang w:val="uk-UA"/>
              </w:rPr>
            </w:pPr>
            <w:r w:rsidRPr="00EB1D5F">
              <w:rPr>
                <w:sz w:val="21"/>
                <w:szCs w:val="21"/>
                <w:lang w:val="uk-UA"/>
              </w:rPr>
              <w:t>0,5</w:t>
            </w:r>
            <w:r w:rsidR="00561EAC" w:rsidRPr="00EB1D5F">
              <w:rPr>
                <w:sz w:val="21"/>
                <w:szCs w:val="21"/>
                <w:lang w:val="uk-UA"/>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D7F12B" w14:textId="77777777" w:rsidR="00514416" w:rsidRPr="00EB1D5F" w:rsidRDefault="00514416" w:rsidP="00EB1D5F">
            <w:pPr>
              <w:spacing w:line="312" w:lineRule="auto"/>
              <w:ind w:firstLine="720"/>
              <w:jc w:val="both"/>
              <w:rPr>
                <w:sz w:val="21"/>
                <w:szCs w:val="21"/>
                <w:lang w:val="uk-UA"/>
              </w:rPr>
            </w:pPr>
          </w:p>
        </w:tc>
      </w:tr>
      <w:tr w:rsidR="00514416" w:rsidRPr="00EB1D5F" w14:paraId="322C6B82" w14:textId="77777777" w:rsidTr="007D632E">
        <w:trPr>
          <w:trHeight w:val="717"/>
        </w:trPr>
        <w:tc>
          <w:tcPr>
            <w:tcW w:w="9628" w:type="dxa"/>
            <w:gridSpan w:val="5"/>
            <w:tcBorders>
              <w:top w:val="single" w:sz="4" w:space="0" w:color="auto"/>
              <w:left w:val="single" w:sz="4" w:space="0" w:color="auto"/>
              <w:bottom w:val="single" w:sz="4" w:space="0" w:color="auto"/>
              <w:right w:val="single" w:sz="4" w:space="0" w:color="auto"/>
            </w:tcBorders>
            <w:vAlign w:val="center"/>
          </w:tcPr>
          <w:p w14:paraId="63801DC8" w14:textId="57890279" w:rsidR="00524CDB" w:rsidRPr="006F5DDA" w:rsidRDefault="00524CDB" w:rsidP="00325181">
            <w:pPr>
              <w:spacing w:line="312" w:lineRule="auto"/>
              <w:ind w:right="113" w:firstLine="720"/>
              <w:jc w:val="both"/>
              <w:rPr>
                <w:lang w:val="uk-UA"/>
              </w:rPr>
            </w:pPr>
            <w:r w:rsidRPr="006F5DDA">
              <w:rPr>
                <w:b/>
                <w:lang w:val="uk-UA"/>
              </w:rPr>
              <w:t>Примітка</w:t>
            </w:r>
            <w:r w:rsidR="007C20C4">
              <w:rPr>
                <w:b/>
                <w:lang w:val="en-US"/>
              </w:rPr>
              <w:t> </w:t>
            </w:r>
            <w:r w:rsidRPr="006F5DDA">
              <w:rPr>
                <w:b/>
                <w:lang w:val="uk-UA"/>
              </w:rPr>
              <w:t>1</w:t>
            </w:r>
            <w:r w:rsidR="00514416" w:rsidRPr="006F5DDA">
              <w:rPr>
                <w:b/>
                <w:lang w:val="uk-UA"/>
              </w:rPr>
              <w:t>.</w:t>
            </w:r>
            <w:r w:rsidR="007C20C4">
              <w:rPr>
                <w:b/>
                <w:lang w:val="en-US"/>
              </w:rPr>
              <w:t> </w:t>
            </w:r>
            <w:r w:rsidR="00062EE7" w:rsidRPr="006F5DDA">
              <w:rPr>
                <w:lang w:val="uk-UA"/>
              </w:rPr>
              <w:t xml:space="preserve">Пішоходи діють на міст одночасними періодичними вертикальними </w:t>
            </w:r>
            <w:r w:rsidR="007C20C4">
              <w:rPr>
                <w:lang w:val="uk-UA"/>
              </w:rPr>
              <w:br/>
            </w:r>
            <w:r w:rsidR="00062EE7" w:rsidRPr="006F5DDA">
              <w:rPr>
                <w:lang w:val="uk-UA"/>
              </w:rPr>
              <w:t>(від 1,0 Гц до 3,0 Гц) і горизонтальними (від 0,5 Гц до 1,5 Гц) силами.</w:t>
            </w:r>
          </w:p>
          <w:p w14:paraId="45037F03" w14:textId="19E73B5D" w:rsidR="00514416" w:rsidRPr="00EB1D5F" w:rsidRDefault="00062EE7" w:rsidP="00325181">
            <w:pPr>
              <w:spacing w:line="312" w:lineRule="auto"/>
              <w:ind w:right="113" w:firstLine="720"/>
              <w:jc w:val="both"/>
              <w:rPr>
                <w:sz w:val="21"/>
                <w:szCs w:val="21"/>
                <w:lang w:val="uk-UA"/>
              </w:rPr>
            </w:pPr>
            <w:r w:rsidRPr="006F5DDA">
              <w:rPr>
                <w:b/>
                <w:lang w:val="uk-UA"/>
              </w:rPr>
              <w:t>Примітка</w:t>
            </w:r>
            <w:r w:rsidR="007C20C4">
              <w:rPr>
                <w:b/>
                <w:lang w:val="en-US"/>
              </w:rPr>
              <w:t> </w:t>
            </w:r>
            <w:r w:rsidRPr="006F5DDA">
              <w:rPr>
                <w:b/>
                <w:lang w:val="uk-UA"/>
              </w:rPr>
              <w:t xml:space="preserve">2. </w:t>
            </w:r>
            <w:r w:rsidR="00514416" w:rsidRPr="006F5DDA">
              <w:rPr>
                <w:lang w:val="uk-UA"/>
              </w:rPr>
              <w:t xml:space="preserve">Проміжні значення прискорень </w:t>
            </w:r>
            <w:r w:rsidR="002C1574" w:rsidRPr="006F5DDA">
              <w:rPr>
                <w:lang w:val="uk-UA"/>
              </w:rPr>
              <w:t>за</w:t>
            </w:r>
            <w:r w:rsidR="00514416" w:rsidRPr="006F5DDA">
              <w:rPr>
                <w:lang w:val="uk-UA"/>
              </w:rPr>
              <w:t xml:space="preserve"> швидкості вітру від 10 м/с до 25 м/с </w:t>
            </w:r>
            <w:r w:rsidR="00124BFF" w:rsidRPr="006F5DDA">
              <w:rPr>
                <w:lang w:val="uk-UA"/>
              </w:rPr>
              <w:t>потрібно</w:t>
            </w:r>
            <w:r w:rsidR="00514416" w:rsidRPr="006F5DDA">
              <w:rPr>
                <w:lang w:val="uk-UA"/>
              </w:rPr>
              <w:t xml:space="preserve"> визначати за інтерполяцією.</w:t>
            </w:r>
          </w:p>
        </w:tc>
      </w:tr>
    </w:tbl>
    <w:p w14:paraId="6D2536C3" w14:textId="77777777" w:rsidR="00514416" w:rsidRPr="00EB1D5F" w:rsidRDefault="00514416" w:rsidP="00EB1D5F">
      <w:pPr>
        <w:spacing w:line="312" w:lineRule="auto"/>
        <w:ind w:firstLine="720"/>
        <w:jc w:val="both"/>
        <w:rPr>
          <w:sz w:val="21"/>
          <w:szCs w:val="21"/>
          <w:lang w:val="uk-UA"/>
        </w:rPr>
      </w:pPr>
    </w:p>
    <w:p w14:paraId="47B2BD31" w14:textId="77777777" w:rsidR="00475C20" w:rsidRPr="00EB1D5F" w:rsidRDefault="00475C20" w:rsidP="00EB1D5F">
      <w:pPr>
        <w:spacing w:line="312" w:lineRule="auto"/>
        <w:ind w:firstLine="720"/>
        <w:jc w:val="both"/>
        <w:rPr>
          <w:sz w:val="21"/>
          <w:szCs w:val="21"/>
          <w:lang w:val="uk-UA"/>
        </w:rPr>
      </w:pPr>
      <w:r w:rsidRPr="00EB1D5F">
        <w:rPr>
          <w:sz w:val="21"/>
          <w:szCs w:val="21"/>
          <w:lang w:val="uk-UA"/>
        </w:rPr>
        <w:t>На стадії монтажу прогонових будов для консолі, що монтується внавіс або насувається, періоди власних поперечних коливань у вертикальній і горизонтальній площинах</w:t>
      </w:r>
      <w:r w:rsidR="00C47553" w:rsidRPr="00EB1D5F">
        <w:rPr>
          <w:sz w:val="21"/>
          <w:szCs w:val="21"/>
          <w:lang w:val="uk-UA"/>
        </w:rPr>
        <w:t xml:space="preserve"> </w:t>
      </w:r>
      <w:r w:rsidRPr="00EB1D5F">
        <w:rPr>
          <w:sz w:val="21"/>
          <w:szCs w:val="21"/>
          <w:lang w:val="uk-UA"/>
        </w:rPr>
        <w:t xml:space="preserve">не </w:t>
      </w:r>
      <w:r w:rsidR="00FE4753" w:rsidRPr="00EB1D5F">
        <w:rPr>
          <w:sz w:val="21"/>
          <w:szCs w:val="21"/>
          <w:lang w:val="uk-UA"/>
        </w:rPr>
        <w:t>мають</w:t>
      </w:r>
      <w:r w:rsidRPr="00EB1D5F">
        <w:rPr>
          <w:sz w:val="21"/>
          <w:szCs w:val="21"/>
          <w:lang w:val="uk-UA"/>
        </w:rPr>
        <w:t xml:space="preserve"> перевищувати 3 с, а період власних крутних коливань для запобігання аеродинамічн</w:t>
      </w:r>
      <w:r w:rsidR="0085021A" w:rsidRPr="00EB1D5F">
        <w:rPr>
          <w:sz w:val="21"/>
          <w:szCs w:val="21"/>
          <w:lang w:val="uk-UA"/>
        </w:rPr>
        <w:t>ої</w:t>
      </w:r>
      <w:r w:rsidRPr="00EB1D5F">
        <w:rPr>
          <w:sz w:val="21"/>
          <w:szCs w:val="21"/>
          <w:lang w:val="uk-UA"/>
        </w:rPr>
        <w:t xml:space="preserve"> нестійкості </w:t>
      </w:r>
      <w:r w:rsidR="00FE4753" w:rsidRPr="00EB1D5F">
        <w:rPr>
          <w:sz w:val="21"/>
          <w:szCs w:val="21"/>
          <w:lang w:val="uk-UA"/>
        </w:rPr>
        <w:t>має</w:t>
      </w:r>
      <w:r w:rsidRPr="00EB1D5F">
        <w:rPr>
          <w:sz w:val="21"/>
          <w:szCs w:val="21"/>
          <w:lang w:val="uk-UA"/>
        </w:rPr>
        <w:t xml:space="preserve"> бути не більше</w:t>
      </w:r>
      <w:r w:rsidR="009D757D" w:rsidRPr="00EB1D5F">
        <w:rPr>
          <w:sz w:val="21"/>
          <w:szCs w:val="21"/>
          <w:lang w:val="uk-UA"/>
        </w:rPr>
        <w:t xml:space="preserve"> ніж</w:t>
      </w:r>
      <w:r w:rsidRPr="00EB1D5F">
        <w:rPr>
          <w:sz w:val="21"/>
          <w:szCs w:val="21"/>
          <w:lang w:val="uk-UA"/>
        </w:rPr>
        <w:t xml:space="preserve"> 2 с і не більше ніж період поперечних коливань.</w:t>
      </w:r>
      <w:r w:rsidR="00FB4FBA" w:rsidRPr="00EB1D5F">
        <w:rPr>
          <w:sz w:val="21"/>
          <w:szCs w:val="21"/>
          <w:lang w:val="uk-UA"/>
        </w:rPr>
        <w:t xml:space="preserve"> </w:t>
      </w:r>
    </w:p>
    <w:p w14:paraId="2F10DF70" w14:textId="77777777" w:rsidR="005E3A8D" w:rsidRPr="00EB1D5F" w:rsidRDefault="00475C20" w:rsidP="00EB1D5F">
      <w:pPr>
        <w:spacing w:line="312" w:lineRule="auto"/>
        <w:ind w:firstLine="720"/>
        <w:jc w:val="both"/>
        <w:rPr>
          <w:sz w:val="21"/>
          <w:szCs w:val="21"/>
          <w:lang w:val="uk-UA"/>
        </w:rPr>
      </w:pPr>
      <w:r w:rsidRPr="00EB1D5F">
        <w:rPr>
          <w:sz w:val="21"/>
          <w:szCs w:val="21"/>
          <w:lang w:val="uk-UA"/>
        </w:rPr>
        <w:t xml:space="preserve">Мости підвісних систем </w:t>
      </w:r>
      <w:r w:rsidR="0085021A" w:rsidRPr="00EB1D5F">
        <w:rPr>
          <w:sz w:val="21"/>
          <w:szCs w:val="21"/>
          <w:lang w:val="uk-UA"/>
        </w:rPr>
        <w:t>потрібно</w:t>
      </w:r>
      <w:r w:rsidRPr="00EB1D5F">
        <w:rPr>
          <w:sz w:val="21"/>
          <w:szCs w:val="21"/>
          <w:lang w:val="uk-UA"/>
        </w:rPr>
        <w:t xml:space="preserve"> перевіряти на аеродинамічну стійкість і просторову жорсткість. </w:t>
      </w:r>
    </w:p>
    <w:p w14:paraId="35588EF9" w14:textId="77777777" w:rsidR="00E44709" w:rsidRPr="00EB1D5F" w:rsidRDefault="00FB4FBA" w:rsidP="00EB1D5F">
      <w:pPr>
        <w:spacing w:line="312" w:lineRule="auto"/>
        <w:ind w:firstLine="720"/>
        <w:jc w:val="both"/>
        <w:rPr>
          <w:sz w:val="21"/>
          <w:szCs w:val="21"/>
          <w:lang w:val="uk-UA"/>
        </w:rPr>
      </w:pPr>
      <w:r w:rsidRPr="00EB1D5F">
        <w:rPr>
          <w:sz w:val="21"/>
          <w:szCs w:val="21"/>
          <w:lang w:val="uk-UA"/>
        </w:rPr>
        <w:t>Для балкових сталевих і сталезалізобетонних мо</w:t>
      </w:r>
      <w:r w:rsidR="00A37174" w:rsidRPr="00EB1D5F">
        <w:rPr>
          <w:sz w:val="21"/>
          <w:szCs w:val="21"/>
          <w:lang w:val="uk-UA"/>
        </w:rPr>
        <w:t>стів з прогонами понад 80 </w:t>
      </w:r>
      <w:r w:rsidRPr="00EB1D5F">
        <w:rPr>
          <w:sz w:val="21"/>
          <w:szCs w:val="21"/>
          <w:lang w:val="uk-UA"/>
        </w:rPr>
        <w:t xml:space="preserve">м </w:t>
      </w:r>
      <w:r w:rsidR="0085021A" w:rsidRPr="00EB1D5F">
        <w:rPr>
          <w:sz w:val="21"/>
          <w:szCs w:val="21"/>
          <w:lang w:val="uk-UA"/>
        </w:rPr>
        <w:t>потрібно</w:t>
      </w:r>
      <w:r w:rsidRPr="00EB1D5F">
        <w:rPr>
          <w:sz w:val="21"/>
          <w:szCs w:val="21"/>
          <w:lang w:val="uk-UA"/>
        </w:rPr>
        <w:t xml:space="preserve"> визначати критичні швидкості </w:t>
      </w:r>
      <w:r w:rsidR="003372A6" w:rsidRPr="00EB1D5F">
        <w:rPr>
          <w:sz w:val="21"/>
          <w:szCs w:val="21"/>
          <w:lang w:val="uk-UA"/>
        </w:rPr>
        <w:t>під час вихрового збудження</w:t>
      </w:r>
      <w:r w:rsidRPr="00EB1D5F">
        <w:rPr>
          <w:sz w:val="21"/>
          <w:szCs w:val="21"/>
          <w:lang w:val="uk-UA"/>
        </w:rPr>
        <w:t xml:space="preserve">. </w:t>
      </w:r>
    </w:p>
    <w:p w14:paraId="2171C4A5" w14:textId="77777777" w:rsidR="00FB4FBA" w:rsidRPr="00EB1D5F" w:rsidRDefault="00FB4FBA" w:rsidP="00EB1D5F">
      <w:pPr>
        <w:spacing w:line="312" w:lineRule="auto"/>
        <w:ind w:firstLine="720"/>
        <w:jc w:val="both"/>
        <w:rPr>
          <w:sz w:val="21"/>
          <w:szCs w:val="21"/>
          <w:lang w:val="uk-UA"/>
        </w:rPr>
      </w:pPr>
      <w:r w:rsidRPr="00EB1D5F">
        <w:rPr>
          <w:sz w:val="21"/>
          <w:szCs w:val="21"/>
          <w:lang w:val="uk-UA"/>
        </w:rPr>
        <w:t xml:space="preserve">У разі можливості виникнення коливань </w:t>
      </w:r>
      <w:r w:rsidR="00124BFF" w:rsidRPr="00EB1D5F">
        <w:rPr>
          <w:sz w:val="21"/>
          <w:szCs w:val="21"/>
          <w:lang w:val="uk-UA"/>
        </w:rPr>
        <w:t>потрібно</w:t>
      </w:r>
      <w:r w:rsidRPr="00EB1D5F">
        <w:rPr>
          <w:sz w:val="21"/>
          <w:szCs w:val="21"/>
          <w:lang w:val="uk-UA"/>
        </w:rPr>
        <w:t xml:space="preserve"> виконати розрахунки</w:t>
      </w:r>
      <w:r w:rsidR="00922525" w:rsidRPr="00EB1D5F">
        <w:rPr>
          <w:sz w:val="21"/>
          <w:szCs w:val="21"/>
          <w:lang w:val="uk-UA"/>
        </w:rPr>
        <w:t xml:space="preserve"> на динамічні </w:t>
      </w:r>
      <w:r w:rsidR="0016631F" w:rsidRPr="00EB1D5F">
        <w:rPr>
          <w:sz w:val="21"/>
          <w:szCs w:val="21"/>
          <w:lang w:val="uk-UA"/>
        </w:rPr>
        <w:t>впливи</w:t>
      </w:r>
      <w:r w:rsidRPr="00EB1D5F">
        <w:rPr>
          <w:sz w:val="21"/>
          <w:szCs w:val="21"/>
          <w:lang w:val="uk-UA"/>
        </w:rPr>
        <w:t xml:space="preserve"> для встановлення гасників цих коливань.</w:t>
      </w:r>
    </w:p>
    <w:p w14:paraId="2491ADC8" w14:textId="77777777" w:rsidR="00540788" w:rsidRPr="00EB1D5F" w:rsidRDefault="00E674A6" w:rsidP="00EB1D5F">
      <w:pPr>
        <w:spacing w:line="312" w:lineRule="auto"/>
        <w:ind w:firstLine="720"/>
        <w:jc w:val="both"/>
        <w:rPr>
          <w:sz w:val="21"/>
          <w:szCs w:val="21"/>
          <w:lang w:val="uk-UA"/>
        </w:rPr>
      </w:pPr>
      <w:r w:rsidRPr="00EB1D5F">
        <w:rPr>
          <w:b/>
          <w:sz w:val="21"/>
          <w:szCs w:val="21"/>
          <w:lang w:val="uk-UA"/>
        </w:rPr>
        <w:t>7</w:t>
      </w:r>
      <w:r w:rsidR="00475C20" w:rsidRPr="00EB1D5F">
        <w:rPr>
          <w:b/>
          <w:sz w:val="21"/>
          <w:szCs w:val="21"/>
          <w:lang w:val="uk-UA"/>
        </w:rPr>
        <w:t>.3.7</w:t>
      </w:r>
      <w:r w:rsidR="00142157" w:rsidRPr="00EB1D5F">
        <w:rPr>
          <w:sz w:val="21"/>
          <w:szCs w:val="21"/>
          <w:lang w:val="uk-UA"/>
        </w:rPr>
        <w:t xml:space="preserve"> </w:t>
      </w:r>
      <w:r w:rsidR="00475C20" w:rsidRPr="00EB1D5F">
        <w:rPr>
          <w:sz w:val="21"/>
          <w:szCs w:val="21"/>
          <w:lang w:val="uk-UA"/>
        </w:rPr>
        <w:t xml:space="preserve">Будівельний підйом труб </w:t>
      </w:r>
      <w:r w:rsidR="00C95038" w:rsidRPr="00EB1D5F">
        <w:rPr>
          <w:sz w:val="21"/>
          <w:szCs w:val="21"/>
          <w:lang w:val="uk-UA"/>
        </w:rPr>
        <w:t>за висоти</w:t>
      </w:r>
      <w:r w:rsidR="00475C20" w:rsidRPr="00EB1D5F">
        <w:rPr>
          <w:sz w:val="21"/>
          <w:szCs w:val="21"/>
          <w:lang w:val="uk-UA"/>
        </w:rPr>
        <w:t xml:space="preserve"> насипу понад 12 м </w:t>
      </w:r>
      <w:r w:rsidR="0085021A" w:rsidRPr="00EB1D5F">
        <w:rPr>
          <w:sz w:val="21"/>
          <w:szCs w:val="21"/>
          <w:lang w:val="uk-UA"/>
        </w:rPr>
        <w:t>потрібно</w:t>
      </w:r>
      <w:r w:rsidR="00475C20" w:rsidRPr="00EB1D5F">
        <w:rPr>
          <w:sz w:val="21"/>
          <w:szCs w:val="21"/>
          <w:lang w:val="uk-UA"/>
        </w:rPr>
        <w:t xml:space="preserve"> призначати</w:t>
      </w:r>
      <w:r w:rsidR="00142157" w:rsidRPr="00EB1D5F">
        <w:rPr>
          <w:sz w:val="21"/>
          <w:szCs w:val="21"/>
          <w:lang w:val="uk-UA"/>
        </w:rPr>
        <w:t xml:space="preserve"> </w:t>
      </w:r>
      <w:r w:rsidR="00475C20" w:rsidRPr="00EB1D5F">
        <w:rPr>
          <w:sz w:val="21"/>
          <w:szCs w:val="21"/>
          <w:lang w:val="uk-UA"/>
        </w:rPr>
        <w:t xml:space="preserve">відповідно до розрахунку очікуваного осідання від ваги ґрунту насипу. </w:t>
      </w:r>
    </w:p>
    <w:p w14:paraId="03C4A235" w14:textId="53747254" w:rsidR="00475C20" w:rsidRPr="00EB1D5F" w:rsidRDefault="007E5D95" w:rsidP="00EB1D5F">
      <w:pPr>
        <w:spacing w:line="312" w:lineRule="auto"/>
        <w:ind w:firstLine="720"/>
        <w:jc w:val="both"/>
        <w:rPr>
          <w:sz w:val="21"/>
          <w:szCs w:val="21"/>
          <w:lang w:val="uk-UA"/>
        </w:rPr>
      </w:pPr>
      <w:r w:rsidRPr="00EB1D5F">
        <w:rPr>
          <w:sz w:val="21"/>
          <w:szCs w:val="21"/>
          <w:lang w:val="uk-UA"/>
        </w:rPr>
        <w:t>Розрахун</w:t>
      </w:r>
      <w:r w:rsidR="00051736" w:rsidRPr="00EB1D5F">
        <w:rPr>
          <w:sz w:val="21"/>
          <w:szCs w:val="21"/>
          <w:lang w:val="uk-UA"/>
        </w:rPr>
        <w:t>ок</w:t>
      </w:r>
      <w:r w:rsidRPr="00EB1D5F">
        <w:rPr>
          <w:sz w:val="21"/>
          <w:szCs w:val="21"/>
          <w:lang w:val="uk-UA"/>
        </w:rPr>
        <w:t xml:space="preserve"> </w:t>
      </w:r>
      <w:r w:rsidR="00475C20" w:rsidRPr="00EB1D5F">
        <w:rPr>
          <w:sz w:val="21"/>
          <w:szCs w:val="21"/>
          <w:lang w:val="uk-UA"/>
        </w:rPr>
        <w:t xml:space="preserve">осідання труб </w:t>
      </w:r>
      <w:r w:rsidR="00371304" w:rsidRPr="00EB1D5F">
        <w:rPr>
          <w:sz w:val="21"/>
          <w:szCs w:val="21"/>
          <w:lang w:val="uk-UA"/>
        </w:rPr>
        <w:t>рекоменд</w:t>
      </w:r>
      <w:r w:rsidR="004276CF">
        <w:rPr>
          <w:sz w:val="21"/>
          <w:szCs w:val="21"/>
          <w:lang w:val="uk-UA"/>
        </w:rPr>
        <w:t>овано</w:t>
      </w:r>
      <w:r w:rsidR="00371304" w:rsidRPr="00EB1D5F">
        <w:rPr>
          <w:sz w:val="21"/>
          <w:szCs w:val="21"/>
          <w:lang w:val="uk-UA"/>
        </w:rPr>
        <w:t xml:space="preserve"> в</w:t>
      </w:r>
      <w:r w:rsidR="00540788" w:rsidRPr="00EB1D5F">
        <w:rPr>
          <w:sz w:val="21"/>
          <w:szCs w:val="21"/>
          <w:lang w:val="uk-UA"/>
        </w:rPr>
        <w:t>икону</w:t>
      </w:r>
      <w:r w:rsidR="00371304" w:rsidRPr="00EB1D5F">
        <w:rPr>
          <w:sz w:val="21"/>
          <w:szCs w:val="21"/>
          <w:lang w:val="uk-UA"/>
        </w:rPr>
        <w:t>вати</w:t>
      </w:r>
      <w:r w:rsidR="00540788" w:rsidRPr="00EB1D5F">
        <w:rPr>
          <w:sz w:val="21"/>
          <w:szCs w:val="21"/>
          <w:lang w:val="uk-UA"/>
        </w:rPr>
        <w:t xml:space="preserve"> відповідно до </w:t>
      </w:r>
      <w:hyperlink r:id="rId121" w:history="1">
        <w:r w:rsidR="00540788" w:rsidRPr="00B24FDB">
          <w:rPr>
            <w:rStyle w:val="a3"/>
            <w:sz w:val="21"/>
            <w:szCs w:val="21"/>
            <w:lang w:val="uk-UA"/>
          </w:rPr>
          <w:t>ДБН В.2.1-10</w:t>
        </w:r>
      </w:hyperlink>
      <w:r w:rsidR="00475C20" w:rsidRPr="00EB1D5F">
        <w:rPr>
          <w:sz w:val="21"/>
          <w:szCs w:val="21"/>
          <w:lang w:val="uk-UA"/>
        </w:rPr>
        <w:t>.</w:t>
      </w:r>
    </w:p>
    <w:p w14:paraId="298F88D9" w14:textId="77777777" w:rsidR="00352EA7" w:rsidRPr="00EB1D5F" w:rsidRDefault="00352EA7" w:rsidP="00EB1D5F">
      <w:pPr>
        <w:spacing w:line="312" w:lineRule="auto"/>
        <w:ind w:firstLine="720"/>
        <w:jc w:val="both"/>
        <w:rPr>
          <w:sz w:val="21"/>
          <w:szCs w:val="21"/>
          <w:lang w:val="uk-UA"/>
        </w:rPr>
      </w:pPr>
      <w:r w:rsidRPr="00EB1D5F">
        <w:rPr>
          <w:sz w:val="21"/>
          <w:szCs w:val="21"/>
          <w:lang w:val="uk-UA"/>
        </w:rPr>
        <w:t>Будівельний підйом труб під насипами на нескельних ґрунтах має компенсувати просідання під власною вагою насипу і вагою транспорту.</w:t>
      </w:r>
    </w:p>
    <w:p w14:paraId="0281AC27" w14:textId="77777777" w:rsidR="00475C20" w:rsidRPr="00EB1D5F" w:rsidRDefault="00475C20" w:rsidP="00EB1D5F">
      <w:pPr>
        <w:spacing w:line="312" w:lineRule="auto"/>
        <w:ind w:firstLine="720"/>
        <w:jc w:val="both"/>
        <w:rPr>
          <w:sz w:val="21"/>
          <w:szCs w:val="21"/>
          <w:lang w:val="uk-UA"/>
        </w:rPr>
      </w:pPr>
      <w:r w:rsidRPr="00EB1D5F">
        <w:rPr>
          <w:sz w:val="21"/>
          <w:szCs w:val="21"/>
          <w:lang w:val="uk-UA"/>
        </w:rPr>
        <w:t xml:space="preserve">Труби під насипами заввишки 12 м і менше </w:t>
      </w:r>
      <w:r w:rsidR="00922525" w:rsidRPr="00EB1D5F">
        <w:rPr>
          <w:sz w:val="21"/>
          <w:szCs w:val="21"/>
          <w:lang w:val="uk-UA"/>
        </w:rPr>
        <w:t>потрібно</w:t>
      </w:r>
      <w:r w:rsidRPr="00EB1D5F">
        <w:rPr>
          <w:sz w:val="21"/>
          <w:szCs w:val="21"/>
          <w:lang w:val="uk-UA"/>
        </w:rPr>
        <w:t xml:space="preserve"> укладати з будівельним підйомом (за лотком) таким, що дорівнює:</w:t>
      </w:r>
    </w:p>
    <w:p w14:paraId="43B5F3F0" w14:textId="66E0DAEA" w:rsidR="00475C20" w:rsidRPr="00143E7F" w:rsidRDefault="006F5DDA" w:rsidP="00EB1D5F">
      <w:pPr>
        <w:spacing w:line="312" w:lineRule="auto"/>
        <w:ind w:firstLine="720"/>
        <w:jc w:val="both"/>
        <w:rPr>
          <w:spacing w:val="-4"/>
          <w:sz w:val="21"/>
          <w:szCs w:val="21"/>
          <w:lang w:val="uk-UA"/>
        </w:rPr>
      </w:pPr>
      <w:r w:rsidRPr="00143E7F">
        <w:rPr>
          <w:spacing w:val="-4"/>
          <w:sz w:val="21"/>
          <w:szCs w:val="21"/>
          <w:lang w:val="uk-UA"/>
        </w:rPr>
        <w:t>–</w:t>
      </w:r>
      <w:r w:rsidR="00C95038" w:rsidRPr="00143E7F">
        <w:rPr>
          <w:spacing w:val="-4"/>
          <w:sz w:val="21"/>
          <w:szCs w:val="21"/>
          <w:lang w:val="uk-UA"/>
        </w:rPr>
        <w:t>–</w:t>
      </w:r>
      <w:r w:rsidR="00142157" w:rsidRPr="00143E7F">
        <w:rPr>
          <w:spacing w:val="-4"/>
          <w:sz w:val="21"/>
          <w:szCs w:val="21"/>
          <w:lang w:val="uk-UA"/>
        </w:rPr>
        <w:t xml:space="preserve"> </w:t>
      </w:r>
      <w:bookmarkStart w:id="27" w:name="_Hlk207190617"/>
      <w:r w:rsidR="00494264" w:rsidRPr="00494264">
        <w:rPr>
          <w:rFonts w:ascii="Times New Roman" w:hAnsi="Times New Roman" w:cs="Times New Roman"/>
          <w:i/>
          <w:spacing w:val="-4"/>
          <w:sz w:val="24"/>
          <w:szCs w:val="24"/>
          <w:lang w:val="uk-UA"/>
        </w:rPr>
        <w:t>h</w:t>
      </w:r>
      <w:bookmarkEnd w:id="27"/>
      <w:r w:rsidR="009B727E">
        <w:rPr>
          <w:i/>
          <w:spacing w:val="-4"/>
          <w:sz w:val="24"/>
          <w:szCs w:val="24"/>
          <w:lang w:val="en-US"/>
        </w:rPr>
        <w:t> </w:t>
      </w:r>
      <w:r w:rsidR="00475C20" w:rsidRPr="00143E7F">
        <w:rPr>
          <w:spacing w:val="-4"/>
          <w:sz w:val="21"/>
          <w:szCs w:val="21"/>
          <w:lang w:val="uk-UA"/>
        </w:rPr>
        <w:t>/</w:t>
      </w:r>
      <w:r w:rsidR="009B727E">
        <w:rPr>
          <w:spacing w:val="-4"/>
          <w:sz w:val="21"/>
          <w:szCs w:val="21"/>
          <w:lang w:val="en-US"/>
        </w:rPr>
        <w:t> </w:t>
      </w:r>
      <w:r w:rsidR="00475C20" w:rsidRPr="00143E7F">
        <w:rPr>
          <w:spacing w:val="-4"/>
          <w:sz w:val="21"/>
          <w:szCs w:val="21"/>
          <w:lang w:val="uk-UA"/>
        </w:rPr>
        <w:t>80</w:t>
      </w:r>
      <w:r w:rsidR="00776FE8" w:rsidRPr="00143E7F">
        <w:rPr>
          <w:spacing w:val="-4"/>
          <w:sz w:val="21"/>
          <w:szCs w:val="21"/>
          <w:lang w:val="uk-UA"/>
        </w:rPr>
        <w:t xml:space="preserve"> – </w:t>
      </w:r>
      <w:r w:rsidR="00827E7F" w:rsidRPr="00143E7F">
        <w:rPr>
          <w:spacing w:val="-4"/>
          <w:sz w:val="21"/>
          <w:szCs w:val="21"/>
          <w:lang w:val="uk-UA"/>
        </w:rPr>
        <w:t xml:space="preserve">для фундаментів </w:t>
      </w:r>
      <w:r w:rsidR="00475C20" w:rsidRPr="00143E7F">
        <w:rPr>
          <w:spacing w:val="-4"/>
          <w:sz w:val="21"/>
          <w:szCs w:val="21"/>
          <w:lang w:val="uk-UA"/>
        </w:rPr>
        <w:t xml:space="preserve">на піщаних, галькових і гравелистих </w:t>
      </w:r>
      <w:r w:rsidR="00776FE8" w:rsidRPr="00143E7F">
        <w:rPr>
          <w:spacing w:val="-4"/>
          <w:sz w:val="21"/>
          <w:szCs w:val="21"/>
          <w:lang w:val="uk-UA"/>
        </w:rPr>
        <w:t>ґр</w:t>
      </w:r>
      <w:r w:rsidR="00475C20" w:rsidRPr="00143E7F">
        <w:rPr>
          <w:spacing w:val="-4"/>
          <w:sz w:val="21"/>
          <w:szCs w:val="21"/>
          <w:lang w:val="uk-UA"/>
        </w:rPr>
        <w:t>унтах основи;</w:t>
      </w:r>
    </w:p>
    <w:p w14:paraId="365C18A1" w14:textId="6575F93F" w:rsidR="00142157" w:rsidRPr="00143E7F" w:rsidRDefault="006F5DDA" w:rsidP="00EB1D5F">
      <w:pPr>
        <w:spacing w:line="312" w:lineRule="auto"/>
        <w:ind w:firstLine="720"/>
        <w:jc w:val="both"/>
        <w:rPr>
          <w:sz w:val="21"/>
          <w:szCs w:val="21"/>
          <w:lang w:val="uk-UA"/>
        </w:rPr>
      </w:pPr>
      <w:r w:rsidRPr="00143E7F">
        <w:rPr>
          <w:sz w:val="21"/>
          <w:szCs w:val="21"/>
          <w:lang w:val="uk-UA"/>
        </w:rPr>
        <w:t>–</w:t>
      </w:r>
      <w:r w:rsidR="00C95038" w:rsidRPr="00143E7F">
        <w:rPr>
          <w:sz w:val="21"/>
          <w:szCs w:val="21"/>
          <w:lang w:val="uk-UA"/>
        </w:rPr>
        <w:t>–</w:t>
      </w:r>
      <w:r w:rsidR="00142157" w:rsidRPr="00143E7F">
        <w:rPr>
          <w:sz w:val="21"/>
          <w:szCs w:val="21"/>
          <w:lang w:val="uk-UA"/>
        </w:rPr>
        <w:t xml:space="preserve"> </w:t>
      </w:r>
      <w:r w:rsidR="00494264" w:rsidRPr="00494264">
        <w:rPr>
          <w:rFonts w:ascii="Times New Roman" w:hAnsi="Times New Roman" w:cs="Times New Roman"/>
          <w:i/>
          <w:spacing w:val="-4"/>
          <w:sz w:val="24"/>
          <w:szCs w:val="24"/>
          <w:lang w:val="uk-UA"/>
        </w:rPr>
        <w:t>h</w:t>
      </w:r>
      <w:r w:rsidR="009B727E">
        <w:rPr>
          <w:sz w:val="21"/>
          <w:szCs w:val="21"/>
          <w:lang w:val="en-US"/>
        </w:rPr>
        <w:t> </w:t>
      </w:r>
      <w:r w:rsidR="00475C20" w:rsidRPr="00143E7F">
        <w:rPr>
          <w:sz w:val="21"/>
          <w:szCs w:val="21"/>
          <w:lang w:val="uk-UA"/>
        </w:rPr>
        <w:t>/</w:t>
      </w:r>
      <w:r w:rsidR="009B727E">
        <w:rPr>
          <w:sz w:val="21"/>
          <w:szCs w:val="21"/>
          <w:lang w:val="en-US"/>
        </w:rPr>
        <w:t> </w:t>
      </w:r>
      <w:r w:rsidR="00475C20" w:rsidRPr="00143E7F">
        <w:rPr>
          <w:sz w:val="21"/>
          <w:szCs w:val="21"/>
          <w:lang w:val="uk-UA"/>
        </w:rPr>
        <w:t>50</w:t>
      </w:r>
      <w:r w:rsidR="00776FE8" w:rsidRPr="00143E7F">
        <w:rPr>
          <w:sz w:val="21"/>
          <w:szCs w:val="21"/>
          <w:lang w:val="uk-UA"/>
        </w:rPr>
        <w:t xml:space="preserve"> – </w:t>
      </w:r>
      <w:r w:rsidR="000F4130" w:rsidRPr="00143E7F">
        <w:rPr>
          <w:sz w:val="21"/>
          <w:szCs w:val="21"/>
          <w:lang w:val="uk-UA"/>
        </w:rPr>
        <w:t xml:space="preserve">для фундаментів </w:t>
      </w:r>
      <w:r w:rsidR="00475C20" w:rsidRPr="00143E7F">
        <w:rPr>
          <w:sz w:val="21"/>
          <w:szCs w:val="21"/>
          <w:lang w:val="uk-UA"/>
        </w:rPr>
        <w:t>на глинистих, суглинистих і супіщаних ґрунтах основи;</w:t>
      </w:r>
    </w:p>
    <w:p w14:paraId="0629AC30" w14:textId="42A38DCC" w:rsidR="00475C20" w:rsidRPr="00EB1D5F" w:rsidRDefault="006F5DDA" w:rsidP="00EB1D5F">
      <w:pPr>
        <w:spacing w:line="312" w:lineRule="auto"/>
        <w:ind w:firstLine="720"/>
        <w:jc w:val="both"/>
        <w:rPr>
          <w:sz w:val="21"/>
          <w:szCs w:val="21"/>
          <w:lang w:val="uk-UA"/>
        </w:rPr>
      </w:pPr>
      <w:r w:rsidRPr="00143E7F">
        <w:rPr>
          <w:sz w:val="21"/>
          <w:szCs w:val="21"/>
          <w:lang w:val="uk-UA"/>
        </w:rPr>
        <w:t>–</w:t>
      </w:r>
      <w:r w:rsidR="00C95038" w:rsidRPr="00143E7F">
        <w:rPr>
          <w:sz w:val="21"/>
          <w:szCs w:val="21"/>
          <w:lang w:val="uk-UA"/>
        </w:rPr>
        <w:t>–</w:t>
      </w:r>
      <w:r w:rsidR="00776FE8" w:rsidRPr="00143E7F">
        <w:rPr>
          <w:sz w:val="21"/>
          <w:szCs w:val="21"/>
          <w:lang w:val="uk-UA"/>
        </w:rPr>
        <w:t xml:space="preserve"> </w:t>
      </w:r>
      <w:r w:rsidR="00494264" w:rsidRPr="00494264">
        <w:rPr>
          <w:rFonts w:ascii="Times New Roman" w:hAnsi="Times New Roman" w:cs="Times New Roman"/>
          <w:i/>
          <w:spacing w:val="-4"/>
          <w:sz w:val="24"/>
          <w:szCs w:val="24"/>
          <w:lang w:val="uk-UA"/>
        </w:rPr>
        <w:t>h</w:t>
      </w:r>
      <w:r w:rsidR="009B727E">
        <w:rPr>
          <w:i/>
          <w:sz w:val="24"/>
          <w:szCs w:val="24"/>
          <w:lang w:val="en-US"/>
        </w:rPr>
        <w:t> </w:t>
      </w:r>
      <w:r w:rsidR="00475C20" w:rsidRPr="00143E7F">
        <w:rPr>
          <w:sz w:val="21"/>
          <w:szCs w:val="21"/>
          <w:lang w:val="uk-UA"/>
        </w:rPr>
        <w:t>/</w:t>
      </w:r>
      <w:r w:rsidR="009B727E">
        <w:rPr>
          <w:sz w:val="21"/>
          <w:szCs w:val="21"/>
          <w:lang w:val="en-US"/>
        </w:rPr>
        <w:t> </w:t>
      </w:r>
      <w:r w:rsidR="00475C20" w:rsidRPr="00143E7F">
        <w:rPr>
          <w:sz w:val="21"/>
          <w:szCs w:val="21"/>
          <w:lang w:val="uk-UA"/>
        </w:rPr>
        <w:t>40</w:t>
      </w:r>
      <w:r w:rsidR="00776FE8" w:rsidRPr="00143E7F">
        <w:rPr>
          <w:sz w:val="21"/>
          <w:szCs w:val="21"/>
          <w:lang w:val="uk-UA"/>
        </w:rPr>
        <w:t xml:space="preserve"> – </w:t>
      </w:r>
      <w:r w:rsidR="000F4130" w:rsidRPr="00143E7F">
        <w:rPr>
          <w:sz w:val="21"/>
          <w:szCs w:val="21"/>
          <w:lang w:val="uk-UA"/>
        </w:rPr>
        <w:t>для</w:t>
      </w:r>
      <w:r w:rsidR="00776FE8" w:rsidRPr="00143E7F">
        <w:rPr>
          <w:sz w:val="21"/>
          <w:szCs w:val="21"/>
          <w:lang w:val="uk-UA"/>
        </w:rPr>
        <w:t xml:space="preserve"> </w:t>
      </w:r>
      <w:r w:rsidR="00475C20" w:rsidRPr="00143E7F">
        <w:rPr>
          <w:sz w:val="21"/>
          <w:szCs w:val="21"/>
          <w:lang w:val="uk-UA"/>
        </w:rPr>
        <w:t>ґрунтових подуш</w:t>
      </w:r>
      <w:r w:rsidR="000F4130" w:rsidRPr="00143E7F">
        <w:rPr>
          <w:sz w:val="21"/>
          <w:szCs w:val="21"/>
          <w:lang w:val="uk-UA"/>
        </w:rPr>
        <w:t>ок</w:t>
      </w:r>
      <w:r w:rsidR="00475C20" w:rsidRPr="00143E7F">
        <w:rPr>
          <w:sz w:val="21"/>
          <w:szCs w:val="21"/>
          <w:lang w:val="uk-UA"/>
        </w:rPr>
        <w:t xml:space="preserve"> з</w:t>
      </w:r>
      <w:r w:rsidR="00776FE8" w:rsidRPr="00143E7F">
        <w:rPr>
          <w:sz w:val="21"/>
          <w:szCs w:val="21"/>
          <w:lang w:val="uk-UA"/>
        </w:rPr>
        <w:t xml:space="preserve"> </w:t>
      </w:r>
      <w:r w:rsidR="00475C20" w:rsidRPr="00143E7F">
        <w:rPr>
          <w:sz w:val="21"/>
          <w:szCs w:val="21"/>
          <w:lang w:val="uk-UA"/>
        </w:rPr>
        <w:t>піщано-гравелистої або</w:t>
      </w:r>
      <w:r w:rsidR="00776FE8" w:rsidRPr="00143E7F">
        <w:rPr>
          <w:sz w:val="21"/>
          <w:szCs w:val="21"/>
          <w:lang w:val="uk-UA"/>
        </w:rPr>
        <w:t xml:space="preserve"> </w:t>
      </w:r>
      <w:r w:rsidR="00475C20" w:rsidRPr="00143E7F">
        <w:rPr>
          <w:sz w:val="21"/>
          <w:szCs w:val="21"/>
          <w:lang w:val="uk-UA"/>
        </w:rPr>
        <w:t>піщано-щебеневої</w:t>
      </w:r>
      <w:r w:rsidR="00142157" w:rsidRPr="00143E7F">
        <w:rPr>
          <w:sz w:val="21"/>
          <w:szCs w:val="21"/>
          <w:lang w:val="uk-UA"/>
        </w:rPr>
        <w:t xml:space="preserve"> </w:t>
      </w:r>
      <w:r w:rsidR="00475C20" w:rsidRPr="00143E7F">
        <w:rPr>
          <w:sz w:val="21"/>
          <w:szCs w:val="21"/>
          <w:lang w:val="uk-UA"/>
        </w:rPr>
        <w:t>суміші,</w:t>
      </w:r>
      <w:r w:rsidR="00B062F6" w:rsidRPr="00143E7F">
        <w:rPr>
          <w:sz w:val="21"/>
          <w:szCs w:val="21"/>
          <w:lang w:val="uk-UA"/>
        </w:rPr>
        <w:br/>
      </w:r>
      <w:r w:rsidR="00475C20" w:rsidRPr="00143E7F">
        <w:rPr>
          <w:sz w:val="21"/>
          <w:szCs w:val="21"/>
          <w:lang w:val="uk-UA"/>
        </w:rPr>
        <w:t xml:space="preserve">де </w:t>
      </w:r>
      <w:r w:rsidR="00494264" w:rsidRPr="00494264">
        <w:rPr>
          <w:rFonts w:ascii="Times New Roman" w:hAnsi="Times New Roman" w:cs="Times New Roman"/>
          <w:i/>
          <w:spacing w:val="-4"/>
          <w:sz w:val="24"/>
          <w:szCs w:val="24"/>
          <w:lang w:val="uk-UA"/>
        </w:rPr>
        <w:t>h</w:t>
      </w:r>
      <w:r w:rsidR="00776FE8" w:rsidRPr="00EB1D5F">
        <w:rPr>
          <w:sz w:val="21"/>
          <w:szCs w:val="21"/>
          <w:lang w:val="uk-UA"/>
        </w:rPr>
        <w:t xml:space="preserve"> – </w:t>
      </w:r>
      <w:r w:rsidR="00475C20" w:rsidRPr="00EB1D5F">
        <w:rPr>
          <w:sz w:val="21"/>
          <w:szCs w:val="21"/>
          <w:lang w:val="uk-UA"/>
        </w:rPr>
        <w:t>висота насипу.</w:t>
      </w:r>
    </w:p>
    <w:p w14:paraId="07BF5CCC" w14:textId="77777777" w:rsidR="00475C20" w:rsidRPr="00EB1D5F" w:rsidRDefault="00475C20" w:rsidP="00EB1D5F">
      <w:pPr>
        <w:spacing w:line="312" w:lineRule="auto"/>
        <w:ind w:firstLine="720"/>
        <w:jc w:val="both"/>
        <w:rPr>
          <w:sz w:val="21"/>
          <w:szCs w:val="21"/>
          <w:lang w:val="uk-UA"/>
        </w:rPr>
      </w:pPr>
      <w:r w:rsidRPr="00EB1D5F">
        <w:rPr>
          <w:sz w:val="21"/>
          <w:szCs w:val="21"/>
          <w:lang w:val="uk-UA"/>
        </w:rPr>
        <w:t xml:space="preserve">Відмітки лотка вхідного оголовка (або вхідної ланки) труби </w:t>
      </w:r>
      <w:r w:rsidR="00922525" w:rsidRPr="00EB1D5F">
        <w:rPr>
          <w:sz w:val="21"/>
          <w:szCs w:val="21"/>
          <w:lang w:val="uk-UA"/>
        </w:rPr>
        <w:t>потрібно</w:t>
      </w:r>
      <w:r w:rsidRPr="00EB1D5F">
        <w:rPr>
          <w:sz w:val="21"/>
          <w:szCs w:val="21"/>
          <w:lang w:val="uk-UA"/>
        </w:rPr>
        <w:t xml:space="preserve"> призначати так, щоб вони були вищими за відмітки середньої ланки труби як до прояву осідань основи, так і після припинення цих осідань.</w:t>
      </w:r>
    </w:p>
    <w:p w14:paraId="5357A9CB" w14:textId="77777777" w:rsidR="00420E11" w:rsidRPr="00EB1D5F" w:rsidRDefault="00475C20" w:rsidP="00EB1D5F">
      <w:pPr>
        <w:spacing w:line="312" w:lineRule="auto"/>
        <w:ind w:firstLine="720"/>
        <w:jc w:val="both"/>
        <w:rPr>
          <w:sz w:val="21"/>
          <w:szCs w:val="21"/>
          <w:lang w:val="uk-UA"/>
        </w:rPr>
      </w:pPr>
      <w:r w:rsidRPr="006F5DDA">
        <w:rPr>
          <w:b/>
          <w:lang w:val="uk-UA"/>
        </w:rPr>
        <w:t>Примітка.</w:t>
      </w:r>
      <w:r w:rsidRPr="006F5DDA">
        <w:rPr>
          <w:lang w:val="uk-UA"/>
        </w:rPr>
        <w:t xml:space="preserve"> </w:t>
      </w:r>
      <w:r w:rsidR="00D520D7" w:rsidRPr="006F5DDA">
        <w:rPr>
          <w:lang w:val="uk-UA"/>
        </w:rPr>
        <w:t>У разі</w:t>
      </w:r>
      <w:r w:rsidRPr="006F5DDA">
        <w:rPr>
          <w:lang w:val="uk-UA"/>
        </w:rPr>
        <w:t xml:space="preserve"> розташуванн</w:t>
      </w:r>
      <w:r w:rsidR="00085E51" w:rsidRPr="006F5DDA">
        <w:rPr>
          <w:lang w:val="uk-UA"/>
        </w:rPr>
        <w:t>я</w:t>
      </w:r>
      <w:r w:rsidRPr="006F5DDA">
        <w:rPr>
          <w:lang w:val="uk-UA"/>
        </w:rPr>
        <w:t xml:space="preserve"> труб на скельних ґрунтах і на пальових фундаментах будівельний підйом </w:t>
      </w:r>
      <w:r w:rsidR="0085021A" w:rsidRPr="006F5DDA">
        <w:rPr>
          <w:lang w:val="uk-UA"/>
        </w:rPr>
        <w:t xml:space="preserve">можна не </w:t>
      </w:r>
      <w:r w:rsidRPr="006F5DDA">
        <w:rPr>
          <w:lang w:val="uk-UA"/>
        </w:rPr>
        <w:t>призначати</w:t>
      </w:r>
      <w:r w:rsidRPr="00EB1D5F">
        <w:rPr>
          <w:sz w:val="21"/>
          <w:szCs w:val="21"/>
          <w:lang w:val="uk-UA"/>
        </w:rPr>
        <w:t>.</w:t>
      </w:r>
    </w:p>
    <w:p w14:paraId="6519A69D" w14:textId="7F233CEA" w:rsidR="007D632E" w:rsidRPr="00EB1D5F" w:rsidRDefault="0059436E" w:rsidP="00EB1D5F">
      <w:pPr>
        <w:spacing w:line="312" w:lineRule="auto"/>
        <w:ind w:firstLine="720"/>
        <w:jc w:val="both"/>
        <w:rPr>
          <w:sz w:val="21"/>
          <w:szCs w:val="21"/>
          <w:lang w:val="uk-UA"/>
        </w:rPr>
      </w:pPr>
      <w:r w:rsidRPr="00EB1D5F">
        <w:rPr>
          <w:b/>
          <w:sz w:val="21"/>
          <w:szCs w:val="21"/>
          <w:lang w:val="uk-UA"/>
        </w:rPr>
        <w:t xml:space="preserve">7.3.8 </w:t>
      </w:r>
      <w:r w:rsidRPr="00EB1D5F">
        <w:rPr>
          <w:sz w:val="21"/>
          <w:szCs w:val="21"/>
          <w:lang w:val="uk-UA"/>
        </w:rPr>
        <w:t>На пішохідних, велосипедно-пішохідних</w:t>
      </w:r>
      <w:r w:rsidR="00052486" w:rsidRPr="00EB1D5F">
        <w:rPr>
          <w:sz w:val="21"/>
          <w:szCs w:val="21"/>
          <w:lang w:val="uk-UA"/>
        </w:rPr>
        <w:t xml:space="preserve"> і</w:t>
      </w:r>
      <w:r w:rsidRPr="00EB1D5F">
        <w:rPr>
          <w:sz w:val="21"/>
          <w:szCs w:val="21"/>
          <w:lang w:val="uk-UA"/>
        </w:rPr>
        <w:t xml:space="preserve"> велосипедних мост</w:t>
      </w:r>
      <w:r w:rsidR="00052486" w:rsidRPr="00EB1D5F">
        <w:rPr>
          <w:sz w:val="21"/>
          <w:szCs w:val="21"/>
          <w:lang w:val="uk-UA"/>
        </w:rPr>
        <w:t xml:space="preserve">ах поздовжній похил </w:t>
      </w:r>
      <w:r w:rsidR="00AD2206" w:rsidRPr="00EB1D5F">
        <w:rPr>
          <w:sz w:val="21"/>
          <w:szCs w:val="21"/>
          <w:lang w:val="uk-UA"/>
        </w:rPr>
        <w:t xml:space="preserve">слід </w:t>
      </w:r>
      <w:r w:rsidR="00DC18B2" w:rsidRPr="00EB1D5F">
        <w:rPr>
          <w:sz w:val="21"/>
          <w:szCs w:val="21"/>
          <w:lang w:val="uk-UA"/>
        </w:rPr>
        <w:t>прийма</w:t>
      </w:r>
      <w:r w:rsidR="00AD2206" w:rsidRPr="00EB1D5F">
        <w:rPr>
          <w:sz w:val="21"/>
          <w:szCs w:val="21"/>
          <w:lang w:val="uk-UA"/>
        </w:rPr>
        <w:t>ти</w:t>
      </w:r>
      <w:r w:rsidR="00DC18B2" w:rsidRPr="00EB1D5F">
        <w:rPr>
          <w:sz w:val="21"/>
          <w:szCs w:val="21"/>
          <w:lang w:val="uk-UA"/>
        </w:rPr>
        <w:t xml:space="preserve"> згідно з </w:t>
      </w:r>
      <w:hyperlink r:id="rId122" w:history="1">
        <w:r w:rsidR="00DC18B2" w:rsidRPr="00554636">
          <w:rPr>
            <w:rStyle w:val="a3"/>
            <w:sz w:val="21"/>
            <w:szCs w:val="21"/>
            <w:lang w:val="uk-UA"/>
          </w:rPr>
          <w:t>ДБН В.2.3</w:t>
        </w:r>
        <w:r w:rsidR="00052486" w:rsidRPr="00554636">
          <w:rPr>
            <w:rStyle w:val="a3"/>
            <w:sz w:val="21"/>
            <w:szCs w:val="21"/>
            <w:lang w:val="uk-UA"/>
          </w:rPr>
          <w:t>-</w:t>
        </w:r>
        <w:r w:rsidR="00DC18B2" w:rsidRPr="00554636">
          <w:rPr>
            <w:rStyle w:val="a3"/>
            <w:sz w:val="21"/>
            <w:szCs w:val="21"/>
            <w:lang w:val="uk-UA"/>
          </w:rPr>
          <w:t>5</w:t>
        </w:r>
      </w:hyperlink>
      <w:r w:rsidR="00DC18B2" w:rsidRPr="00EB1D5F">
        <w:rPr>
          <w:sz w:val="21"/>
          <w:szCs w:val="21"/>
          <w:lang w:val="uk-UA"/>
        </w:rPr>
        <w:t>.</w:t>
      </w:r>
      <w:r w:rsidRPr="00EB1D5F">
        <w:rPr>
          <w:sz w:val="21"/>
          <w:szCs w:val="21"/>
          <w:lang w:val="uk-UA"/>
        </w:rPr>
        <w:t xml:space="preserve"> </w:t>
      </w:r>
    </w:p>
    <w:p w14:paraId="2419B505" w14:textId="77777777" w:rsidR="007D632E" w:rsidRPr="00EB1D5F" w:rsidRDefault="007D632E" w:rsidP="00EB1D5F">
      <w:pPr>
        <w:widowControl/>
        <w:autoSpaceDE/>
        <w:autoSpaceDN/>
        <w:adjustRightInd/>
        <w:spacing w:line="312" w:lineRule="auto"/>
        <w:ind w:firstLine="720"/>
        <w:jc w:val="both"/>
        <w:rPr>
          <w:sz w:val="21"/>
          <w:szCs w:val="21"/>
          <w:lang w:val="uk-UA"/>
        </w:rPr>
      </w:pPr>
    </w:p>
    <w:p w14:paraId="09424E72" w14:textId="77777777" w:rsidR="00BB595A" w:rsidRPr="00EB1D5F" w:rsidRDefault="00BB595A" w:rsidP="00EB1D5F">
      <w:pPr>
        <w:widowControl/>
        <w:autoSpaceDE/>
        <w:autoSpaceDN/>
        <w:adjustRightInd/>
        <w:spacing w:line="312" w:lineRule="auto"/>
        <w:ind w:firstLine="720"/>
        <w:jc w:val="both"/>
        <w:rPr>
          <w:b/>
          <w:bCs/>
          <w:kern w:val="32"/>
          <w:sz w:val="21"/>
          <w:szCs w:val="21"/>
          <w:lang w:val="uk-UA"/>
        </w:rPr>
      </w:pPr>
      <w:bookmarkStart w:id="28" w:name="_Toc166757593"/>
      <w:r w:rsidRPr="00EB1D5F">
        <w:rPr>
          <w:sz w:val="21"/>
          <w:szCs w:val="21"/>
          <w:lang w:val="uk-UA"/>
        </w:rPr>
        <w:br w:type="page"/>
      </w:r>
    </w:p>
    <w:p w14:paraId="4FC825C8" w14:textId="77777777" w:rsidR="00475C20" w:rsidRPr="00590FF7" w:rsidRDefault="00E674A6" w:rsidP="00590FF7">
      <w:pPr>
        <w:pStyle w:val="1"/>
        <w:spacing w:before="0" w:after="120" w:line="312" w:lineRule="auto"/>
        <w:ind w:firstLine="720"/>
        <w:jc w:val="both"/>
        <w:rPr>
          <w:sz w:val="21"/>
          <w:szCs w:val="21"/>
          <w:lang w:val="uk-UA"/>
        </w:rPr>
      </w:pPr>
      <w:r w:rsidRPr="00590FF7">
        <w:rPr>
          <w:sz w:val="21"/>
          <w:szCs w:val="21"/>
          <w:lang w:val="uk-UA"/>
        </w:rPr>
        <w:lastRenderedPageBreak/>
        <w:t>8</w:t>
      </w:r>
      <w:r w:rsidR="00475C20" w:rsidRPr="00590FF7">
        <w:rPr>
          <w:sz w:val="21"/>
          <w:szCs w:val="21"/>
          <w:lang w:val="uk-UA"/>
        </w:rPr>
        <w:t xml:space="preserve"> КОНСТРУКТИВНІ ВИМОГИ</w:t>
      </w:r>
      <w:bookmarkEnd w:id="28"/>
    </w:p>
    <w:p w14:paraId="5A2D2FD4" w14:textId="77777777" w:rsidR="00C36268" w:rsidRPr="00590FF7" w:rsidRDefault="00C36268" w:rsidP="00590FF7">
      <w:pPr>
        <w:pStyle w:val="1"/>
        <w:spacing w:before="0" w:line="312" w:lineRule="auto"/>
        <w:ind w:firstLine="720"/>
        <w:jc w:val="both"/>
        <w:rPr>
          <w:sz w:val="21"/>
          <w:szCs w:val="21"/>
          <w:lang w:val="uk-UA"/>
        </w:rPr>
      </w:pPr>
      <w:bookmarkStart w:id="29" w:name="_Toc166757594"/>
      <w:r w:rsidRPr="00590FF7">
        <w:rPr>
          <w:sz w:val="21"/>
          <w:szCs w:val="21"/>
          <w:lang w:val="uk-UA"/>
        </w:rPr>
        <w:t>8.1 Верхня будова колії на залізничних мостах</w:t>
      </w:r>
      <w:bookmarkEnd w:id="29"/>
    </w:p>
    <w:p w14:paraId="1290C8B6" w14:textId="77777777" w:rsidR="00475C20" w:rsidRPr="00590FF7" w:rsidRDefault="00E674A6" w:rsidP="00590FF7">
      <w:pPr>
        <w:spacing w:line="312" w:lineRule="auto"/>
        <w:ind w:firstLine="720"/>
        <w:jc w:val="both"/>
        <w:rPr>
          <w:sz w:val="21"/>
          <w:szCs w:val="21"/>
          <w:lang w:val="uk-UA"/>
        </w:rPr>
      </w:pPr>
      <w:r w:rsidRPr="00590FF7">
        <w:rPr>
          <w:b/>
          <w:sz w:val="21"/>
          <w:szCs w:val="21"/>
          <w:lang w:val="uk-UA"/>
        </w:rPr>
        <w:t>8</w:t>
      </w:r>
      <w:r w:rsidR="00475C20" w:rsidRPr="00590FF7">
        <w:rPr>
          <w:b/>
          <w:sz w:val="21"/>
          <w:szCs w:val="21"/>
          <w:lang w:val="uk-UA"/>
        </w:rPr>
        <w:t>.1.1</w:t>
      </w:r>
      <w:r w:rsidR="00475C20" w:rsidRPr="00590FF7">
        <w:rPr>
          <w:sz w:val="21"/>
          <w:szCs w:val="21"/>
          <w:lang w:val="uk-UA"/>
        </w:rPr>
        <w:t xml:space="preserve"> </w:t>
      </w:r>
      <w:r w:rsidR="0085021A" w:rsidRPr="00590FF7">
        <w:rPr>
          <w:sz w:val="21"/>
          <w:szCs w:val="21"/>
          <w:lang w:val="uk-UA"/>
        </w:rPr>
        <w:t xml:space="preserve">Колії на мостах </w:t>
      </w:r>
      <w:r w:rsidR="00AD2206" w:rsidRPr="00590FF7">
        <w:rPr>
          <w:sz w:val="21"/>
          <w:szCs w:val="21"/>
          <w:lang w:val="uk-UA"/>
        </w:rPr>
        <w:t xml:space="preserve">потрібно </w:t>
      </w:r>
      <w:r w:rsidR="0085021A" w:rsidRPr="00590FF7">
        <w:rPr>
          <w:sz w:val="21"/>
          <w:szCs w:val="21"/>
          <w:lang w:val="uk-UA"/>
        </w:rPr>
        <w:t>уклада</w:t>
      </w:r>
      <w:r w:rsidR="00AD2206" w:rsidRPr="00590FF7">
        <w:rPr>
          <w:sz w:val="21"/>
          <w:szCs w:val="21"/>
          <w:lang w:val="uk-UA"/>
        </w:rPr>
        <w:t>ти</w:t>
      </w:r>
      <w:r w:rsidR="00514416" w:rsidRPr="00590FF7">
        <w:rPr>
          <w:sz w:val="21"/>
          <w:szCs w:val="21"/>
          <w:lang w:val="uk-UA"/>
        </w:rPr>
        <w:t xml:space="preserve"> на баласт</w:t>
      </w:r>
      <w:r w:rsidR="007863EA" w:rsidRPr="00590FF7">
        <w:rPr>
          <w:sz w:val="21"/>
          <w:szCs w:val="21"/>
          <w:lang w:val="uk-UA"/>
        </w:rPr>
        <w:t xml:space="preserve"> із щебеню</w:t>
      </w:r>
      <w:r w:rsidR="00514416" w:rsidRPr="00590FF7">
        <w:rPr>
          <w:sz w:val="21"/>
          <w:szCs w:val="21"/>
          <w:lang w:val="uk-UA"/>
        </w:rPr>
        <w:t>: на залізобетонних або дерев’яних шпалах; без баласту: на дерев’яних мостових брусах, металевих поперечинах або залізобетонних безбаласт</w:t>
      </w:r>
      <w:r w:rsidR="00CB3A36" w:rsidRPr="00590FF7">
        <w:rPr>
          <w:sz w:val="21"/>
          <w:szCs w:val="21"/>
          <w:lang w:val="uk-UA"/>
        </w:rPr>
        <w:t>них</w:t>
      </w:r>
      <w:r w:rsidR="00514416" w:rsidRPr="00590FF7">
        <w:rPr>
          <w:sz w:val="21"/>
          <w:szCs w:val="21"/>
          <w:lang w:val="uk-UA"/>
        </w:rPr>
        <w:t xml:space="preserve"> плитах.</w:t>
      </w:r>
    </w:p>
    <w:p w14:paraId="5770A8C9" w14:textId="77777777" w:rsidR="00E273A3" w:rsidRPr="00590FF7" w:rsidRDefault="00E273A3" w:rsidP="00590FF7">
      <w:pPr>
        <w:spacing w:line="312" w:lineRule="auto"/>
        <w:ind w:firstLine="720"/>
        <w:jc w:val="both"/>
        <w:rPr>
          <w:sz w:val="21"/>
          <w:szCs w:val="21"/>
          <w:lang w:val="uk-UA"/>
        </w:rPr>
      </w:pPr>
      <w:r w:rsidRPr="00590FF7">
        <w:rPr>
          <w:b/>
          <w:sz w:val="21"/>
          <w:szCs w:val="21"/>
          <w:lang w:val="uk-UA"/>
        </w:rPr>
        <w:t>8.1.</w:t>
      </w:r>
      <w:r w:rsidR="00040857" w:rsidRPr="00590FF7">
        <w:rPr>
          <w:b/>
          <w:sz w:val="21"/>
          <w:szCs w:val="21"/>
          <w:lang w:val="uk-UA"/>
        </w:rPr>
        <w:t>2</w:t>
      </w:r>
      <w:r w:rsidRPr="00590FF7">
        <w:rPr>
          <w:sz w:val="21"/>
          <w:szCs w:val="21"/>
          <w:lang w:val="uk-UA"/>
        </w:rPr>
        <w:t xml:space="preserve"> Баластове корито стоянів і прогонових будов з їздою на баласті має забезпечувати розміщення баластової призми типового поперечного профілю, прийнятого для мостів.</w:t>
      </w:r>
    </w:p>
    <w:p w14:paraId="1808097A" w14:textId="310AFF1E" w:rsidR="00E273A3" w:rsidRPr="00590FF7" w:rsidRDefault="00040857" w:rsidP="00590FF7">
      <w:pPr>
        <w:spacing w:line="312" w:lineRule="auto"/>
        <w:ind w:firstLine="720"/>
        <w:jc w:val="both"/>
        <w:rPr>
          <w:sz w:val="21"/>
          <w:szCs w:val="21"/>
          <w:lang w:val="uk-UA"/>
        </w:rPr>
      </w:pPr>
      <w:r w:rsidRPr="00590FF7">
        <w:rPr>
          <w:b/>
          <w:sz w:val="21"/>
          <w:szCs w:val="21"/>
          <w:lang w:val="uk-UA"/>
        </w:rPr>
        <w:t>8</w:t>
      </w:r>
      <w:r w:rsidR="00E273A3" w:rsidRPr="00590FF7">
        <w:rPr>
          <w:b/>
          <w:sz w:val="21"/>
          <w:szCs w:val="21"/>
          <w:lang w:val="uk-UA"/>
        </w:rPr>
        <w:t>.</w:t>
      </w:r>
      <w:r w:rsidRPr="00590FF7">
        <w:rPr>
          <w:b/>
          <w:sz w:val="21"/>
          <w:szCs w:val="21"/>
          <w:lang w:val="uk-UA"/>
        </w:rPr>
        <w:t>1</w:t>
      </w:r>
      <w:r w:rsidR="00E273A3" w:rsidRPr="00590FF7">
        <w:rPr>
          <w:b/>
          <w:sz w:val="21"/>
          <w:szCs w:val="21"/>
          <w:lang w:val="uk-UA"/>
        </w:rPr>
        <w:t>.</w:t>
      </w:r>
      <w:r w:rsidRPr="00590FF7">
        <w:rPr>
          <w:b/>
          <w:sz w:val="21"/>
          <w:szCs w:val="21"/>
          <w:lang w:val="uk-UA"/>
        </w:rPr>
        <w:t>3</w:t>
      </w:r>
      <w:r w:rsidR="00E273A3" w:rsidRPr="00590FF7">
        <w:rPr>
          <w:sz w:val="21"/>
          <w:szCs w:val="21"/>
          <w:lang w:val="uk-UA"/>
        </w:rPr>
        <w:t xml:space="preserve"> Для малих залізничних мостів із їздою на баласті у конструктивних рішеннях потрібно передбачати можливість підняття колії під час їх</w:t>
      </w:r>
      <w:r w:rsidR="009520C1">
        <w:rPr>
          <w:sz w:val="21"/>
          <w:szCs w:val="21"/>
          <w:lang w:val="uk-UA"/>
        </w:rPr>
        <w:t>нього</w:t>
      </w:r>
      <w:r w:rsidR="00E273A3" w:rsidRPr="00590FF7">
        <w:rPr>
          <w:sz w:val="21"/>
          <w:szCs w:val="21"/>
          <w:lang w:val="uk-UA"/>
        </w:rPr>
        <w:t xml:space="preserve"> капітального ремонту.</w:t>
      </w:r>
    </w:p>
    <w:p w14:paraId="07605ABA" w14:textId="70F9EFDF" w:rsidR="00514416" w:rsidRPr="00590FF7" w:rsidRDefault="00E76FEC" w:rsidP="00590FF7">
      <w:pPr>
        <w:spacing w:line="312" w:lineRule="auto"/>
        <w:ind w:firstLine="720"/>
        <w:jc w:val="both"/>
        <w:rPr>
          <w:sz w:val="21"/>
          <w:szCs w:val="21"/>
          <w:lang w:val="uk-UA"/>
        </w:rPr>
      </w:pPr>
      <w:r w:rsidRPr="00590FF7">
        <w:rPr>
          <w:b/>
          <w:sz w:val="21"/>
          <w:szCs w:val="21"/>
          <w:lang w:val="uk-UA"/>
        </w:rPr>
        <w:t>8.1.</w:t>
      </w:r>
      <w:r w:rsidR="00040857" w:rsidRPr="00590FF7">
        <w:rPr>
          <w:b/>
          <w:sz w:val="21"/>
          <w:szCs w:val="21"/>
          <w:lang w:val="uk-UA"/>
        </w:rPr>
        <w:t>4</w:t>
      </w:r>
      <w:r w:rsidRPr="00590FF7">
        <w:rPr>
          <w:sz w:val="21"/>
          <w:szCs w:val="21"/>
          <w:lang w:val="uk-UA"/>
        </w:rPr>
        <w:t xml:space="preserve"> </w:t>
      </w:r>
      <w:r w:rsidR="00514416" w:rsidRPr="00590FF7">
        <w:rPr>
          <w:sz w:val="21"/>
          <w:szCs w:val="21"/>
          <w:lang w:val="uk-UA"/>
        </w:rPr>
        <w:t xml:space="preserve">На всіх позакласних </w:t>
      </w:r>
      <w:r w:rsidR="00F16479" w:rsidRPr="00590FF7">
        <w:rPr>
          <w:sz w:val="21"/>
          <w:szCs w:val="21"/>
          <w:lang w:val="uk-UA"/>
        </w:rPr>
        <w:t>і</w:t>
      </w:r>
      <w:r w:rsidR="00514416" w:rsidRPr="00590FF7">
        <w:rPr>
          <w:sz w:val="21"/>
          <w:szCs w:val="21"/>
          <w:lang w:val="uk-UA"/>
        </w:rPr>
        <w:t xml:space="preserve"> великих </w:t>
      </w:r>
      <w:r w:rsidR="00E47CF1" w:rsidRPr="00590FF7">
        <w:rPr>
          <w:sz w:val="21"/>
          <w:szCs w:val="21"/>
          <w:lang w:val="uk-UA"/>
        </w:rPr>
        <w:t xml:space="preserve">залізничних </w:t>
      </w:r>
      <w:r w:rsidR="00514416" w:rsidRPr="00590FF7">
        <w:rPr>
          <w:sz w:val="21"/>
          <w:szCs w:val="21"/>
          <w:lang w:val="uk-UA"/>
        </w:rPr>
        <w:t>мостах</w:t>
      </w:r>
      <w:r w:rsidR="00253841" w:rsidRPr="00590FF7">
        <w:rPr>
          <w:sz w:val="21"/>
          <w:szCs w:val="21"/>
          <w:lang w:val="uk-UA"/>
        </w:rPr>
        <w:t>,</w:t>
      </w:r>
      <w:r w:rsidR="00514416" w:rsidRPr="00590FF7">
        <w:rPr>
          <w:sz w:val="21"/>
          <w:szCs w:val="21"/>
          <w:lang w:val="uk-UA"/>
        </w:rPr>
        <w:t xml:space="preserve"> на підходах до цих споруд</w:t>
      </w:r>
      <w:r w:rsidR="00253841" w:rsidRPr="00590FF7">
        <w:rPr>
          <w:sz w:val="21"/>
          <w:szCs w:val="21"/>
          <w:lang w:val="uk-UA"/>
        </w:rPr>
        <w:t>,</w:t>
      </w:r>
      <w:r w:rsidR="00514416" w:rsidRPr="00590FF7">
        <w:rPr>
          <w:sz w:val="21"/>
          <w:szCs w:val="21"/>
          <w:lang w:val="uk-UA"/>
        </w:rPr>
        <w:t xml:space="preserve"> на ділянках не менше ніж </w:t>
      </w:r>
      <w:smartTag w:uri="urn:schemas-microsoft-com:office:smarttags" w:element="metricconverter">
        <w:smartTagPr>
          <w:attr w:name="ProductID" w:val="200 м"/>
        </w:smartTagPr>
        <w:r w:rsidR="00514416" w:rsidRPr="00590FF7">
          <w:rPr>
            <w:sz w:val="21"/>
            <w:szCs w:val="21"/>
            <w:lang w:val="uk-UA"/>
          </w:rPr>
          <w:t>200 м</w:t>
        </w:r>
      </w:smartTag>
      <w:r w:rsidR="00F16479" w:rsidRPr="00590FF7">
        <w:rPr>
          <w:sz w:val="21"/>
          <w:szCs w:val="21"/>
          <w:lang w:val="uk-UA"/>
        </w:rPr>
        <w:t xml:space="preserve"> </w:t>
      </w:r>
      <w:r w:rsidR="00E273A3" w:rsidRPr="00590FF7">
        <w:rPr>
          <w:sz w:val="21"/>
          <w:szCs w:val="21"/>
          <w:lang w:val="uk-UA"/>
        </w:rPr>
        <w:t>у</w:t>
      </w:r>
      <w:r w:rsidR="00F16479" w:rsidRPr="00590FF7">
        <w:rPr>
          <w:sz w:val="21"/>
          <w:szCs w:val="21"/>
          <w:lang w:val="uk-UA"/>
        </w:rPr>
        <w:t xml:space="preserve"> кожен бік </w:t>
      </w:r>
      <w:r w:rsidR="008338C1" w:rsidRPr="00590FF7">
        <w:rPr>
          <w:sz w:val="21"/>
          <w:szCs w:val="21"/>
          <w:lang w:val="uk-UA"/>
        </w:rPr>
        <w:t xml:space="preserve">потрібно </w:t>
      </w:r>
      <w:r w:rsidR="00F16479" w:rsidRPr="00590FF7">
        <w:rPr>
          <w:sz w:val="21"/>
          <w:szCs w:val="21"/>
          <w:lang w:val="uk-UA"/>
        </w:rPr>
        <w:t>у</w:t>
      </w:r>
      <w:r w:rsidR="00514416" w:rsidRPr="00590FF7">
        <w:rPr>
          <w:sz w:val="21"/>
          <w:szCs w:val="21"/>
          <w:lang w:val="uk-UA"/>
        </w:rPr>
        <w:t>клада</w:t>
      </w:r>
      <w:r w:rsidR="008338C1" w:rsidRPr="00590FF7">
        <w:rPr>
          <w:sz w:val="21"/>
          <w:szCs w:val="21"/>
          <w:lang w:val="uk-UA"/>
        </w:rPr>
        <w:t>ти</w:t>
      </w:r>
      <w:r w:rsidR="00514416" w:rsidRPr="00590FF7">
        <w:rPr>
          <w:sz w:val="21"/>
          <w:szCs w:val="21"/>
          <w:lang w:val="uk-UA"/>
        </w:rPr>
        <w:t xml:space="preserve"> </w:t>
      </w:r>
      <w:r w:rsidR="000D07D7" w:rsidRPr="00590FF7">
        <w:rPr>
          <w:sz w:val="21"/>
          <w:szCs w:val="21"/>
          <w:lang w:val="uk-UA"/>
        </w:rPr>
        <w:t>термозміцненні</w:t>
      </w:r>
      <w:r w:rsidR="00514416" w:rsidRPr="00590FF7">
        <w:rPr>
          <w:sz w:val="21"/>
          <w:szCs w:val="21"/>
          <w:lang w:val="uk-UA"/>
        </w:rPr>
        <w:t xml:space="preserve"> рейки </w:t>
      </w:r>
      <w:r w:rsidR="00B13C00" w:rsidRPr="00590FF7">
        <w:rPr>
          <w:sz w:val="21"/>
          <w:szCs w:val="21"/>
          <w:lang w:val="uk-UA"/>
        </w:rPr>
        <w:t xml:space="preserve">типу Р65 або </w:t>
      </w:r>
      <w:r w:rsidR="00590FF7">
        <w:rPr>
          <w:sz w:val="21"/>
          <w:szCs w:val="21"/>
          <w:lang w:val="uk-UA"/>
        </w:rPr>
        <w:t xml:space="preserve"> </w:t>
      </w:r>
      <w:r w:rsidR="00B13C00" w:rsidRPr="00590FF7">
        <w:rPr>
          <w:sz w:val="21"/>
          <w:szCs w:val="21"/>
          <w:lang w:val="uk-UA"/>
        </w:rPr>
        <w:t xml:space="preserve">типу 60Е1 (UIC60) </w:t>
      </w:r>
      <w:r w:rsidR="000114C1" w:rsidRPr="00590FF7">
        <w:rPr>
          <w:sz w:val="21"/>
          <w:szCs w:val="21"/>
          <w:lang w:val="uk-UA"/>
        </w:rPr>
        <w:t xml:space="preserve">згідно з </w:t>
      </w:r>
      <w:hyperlink r:id="rId123" w:history="1">
        <w:r w:rsidR="005314C4" w:rsidRPr="0056757E">
          <w:rPr>
            <w:rStyle w:val="a3"/>
            <w:sz w:val="21"/>
            <w:szCs w:val="21"/>
            <w:lang w:val="uk-UA"/>
          </w:rPr>
          <w:t>ДСТУ EN 13674-1</w:t>
        </w:r>
      </w:hyperlink>
      <w:r w:rsidR="000114C1" w:rsidRPr="00590FF7">
        <w:rPr>
          <w:sz w:val="21"/>
          <w:szCs w:val="21"/>
          <w:lang w:val="uk-UA"/>
        </w:rPr>
        <w:t xml:space="preserve"> </w:t>
      </w:r>
      <w:r w:rsidR="0083781F" w:rsidRPr="00590FF7">
        <w:rPr>
          <w:sz w:val="21"/>
          <w:szCs w:val="21"/>
          <w:lang w:val="uk-UA"/>
        </w:rPr>
        <w:t xml:space="preserve">з </w:t>
      </w:r>
      <w:r w:rsidR="002972F8" w:rsidRPr="00590FF7">
        <w:rPr>
          <w:sz w:val="21"/>
          <w:szCs w:val="21"/>
          <w:lang w:val="uk-UA"/>
        </w:rPr>
        <w:t>у</w:t>
      </w:r>
      <w:r w:rsidR="0083781F" w:rsidRPr="00590FF7">
        <w:rPr>
          <w:sz w:val="21"/>
          <w:szCs w:val="21"/>
          <w:lang w:val="uk-UA"/>
        </w:rPr>
        <w:t xml:space="preserve">рахуванням вимог </w:t>
      </w:r>
      <w:hyperlink r:id="rId124" w:history="1">
        <w:r w:rsidR="0083781F" w:rsidRPr="00A657B8">
          <w:rPr>
            <w:rStyle w:val="a3"/>
            <w:sz w:val="21"/>
            <w:szCs w:val="21"/>
            <w:lang w:val="uk-UA"/>
          </w:rPr>
          <w:t>ДБН В.2.3-19</w:t>
        </w:r>
      </w:hyperlink>
      <w:r w:rsidR="0083781F" w:rsidRPr="00590FF7">
        <w:rPr>
          <w:sz w:val="21"/>
          <w:szCs w:val="21"/>
          <w:lang w:val="uk-UA"/>
        </w:rPr>
        <w:t xml:space="preserve"> та ДБН В.2.3-</w:t>
      </w:r>
      <w:r w:rsidR="00A657B8">
        <w:rPr>
          <w:sz w:val="21"/>
          <w:szCs w:val="21"/>
          <w:lang w:val="uk-UA"/>
        </w:rPr>
        <w:t>20</w:t>
      </w:r>
      <w:r w:rsidR="00514416" w:rsidRPr="00590FF7">
        <w:rPr>
          <w:sz w:val="21"/>
          <w:szCs w:val="21"/>
          <w:lang w:val="uk-UA"/>
        </w:rPr>
        <w:t>.</w:t>
      </w:r>
    </w:p>
    <w:p w14:paraId="1685370A" w14:textId="28BAE803" w:rsidR="00475C20" w:rsidRPr="00590FF7" w:rsidRDefault="00514416" w:rsidP="00590FF7">
      <w:pPr>
        <w:spacing w:line="312" w:lineRule="auto"/>
        <w:ind w:firstLine="720"/>
        <w:jc w:val="both"/>
        <w:rPr>
          <w:sz w:val="21"/>
          <w:szCs w:val="21"/>
          <w:lang w:val="uk-UA"/>
        </w:rPr>
      </w:pPr>
      <w:r w:rsidRPr="00590FF7">
        <w:rPr>
          <w:sz w:val="21"/>
          <w:szCs w:val="21"/>
          <w:lang w:val="uk-UA"/>
        </w:rPr>
        <w:t xml:space="preserve">На інших мостах і підходах до них </w:t>
      </w:r>
      <w:r w:rsidR="008338C1" w:rsidRPr="00590FF7">
        <w:rPr>
          <w:sz w:val="21"/>
          <w:szCs w:val="21"/>
          <w:lang w:val="uk-UA"/>
        </w:rPr>
        <w:t xml:space="preserve">потрібно </w:t>
      </w:r>
      <w:r w:rsidRPr="00590FF7">
        <w:rPr>
          <w:sz w:val="21"/>
          <w:szCs w:val="21"/>
          <w:lang w:val="uk-UA"/>
        </w:rPr>
        <w:t>уклада</w:t>
      </w:r>
      <w:r w:rsidR="008338C1" w:rsidRPr="00590FF7">
        <w:rPr>
          <w:sz w:val="21"/>
          <w:szCs w:val="21"/>
          <w:lang w:val="uk-UA"/>
        </w:rPr>
        <w:t>ти</w:t>
      </w:r>
      <w:r w:rsidRPr="00590FF7">
        <w:rPr>
          <w:sz w:val="21"/>
          <w:szCs w:val="21"/>
          <w:lang w:val="uk-UA"/>
        </w:rPr>
        <w:t xml:space="preserve"> ті </w:t>
      </w:r>
      <w:r w:rsidR="009520C1">
        <w:rPr>
          <w:sz w:val="21"/>
          <w:szCs w:val="21"/>
          <w:lang w:val="uk-UA"/>
        </w:rPr>
        <w:t>самі</w:t>
      </w:r>
      <w:r w:rsidRPr="00590FF7">
        <w:rPr>
          <w:sz w:val="21"/>
          <w:szCs w:val="21"/>
          <w:lang w:val="uk-UA"/>
        </w:rPr>
        <w:t xml:space="preserve"> рейки, що і на перегоні, але</w:t>
      </w:r>
      <w:r w:rsidR="00922525" w:rsidRPr="00590FF7">
        <w:rPr>
          <w:sz w:val="21"/>
          <w:szCs w:val="21"/>
          <w:lang w:val="uk-UA"/>
        </w:rPr>
        <w:t xml:space="preserve"> не легше від типу Р50</w:t>
      </w:r>
      <w:r w:rsidR="00735029" w:rsidRPr="00590FF7">
        <w:rPr>
          <w:sz w:val="21"/>
          <w:szCs w:val="21"/>
          <w:lang w:val="uk-UA"/>
        </w:rPr>
        <w:t xml:space="preserve"> згідно з </w:t>
      </w:r>
      <w:hyperlink r:id="rId125" w:history="1">
        <w:r w:rsidR="00735029" w:rsidRPr="00C46624">
          <w:rPr>
            <w:rStyle w:val="a3"/>
            <w:sz w:val="21"/>
            <w:szCs w:val="21"/>
            <w:lang w:val="uk-UA"/>
          </w:rPr>
          <w:t>ДСТУ 4344</w:t>
        </w:r>
      </w:hyperlink>
      <w:r w:rsidR="00922525" w:rsidRPr="00590FF7">
        <w:rPr>
          <w:sz w:val="21"/>
          <w:szCs w:val="21"/>
          <w:lang w:val="uk-UA"/>
        </w:rPr>
        <w:t>. Укладати</w:t>
      </w:r>
      <w:r w:rsidRPr="00590FF7">
        <w:rPr>
          <w:sz w:val="21"/>
          <w:szCs w:val="21"/>
          <w:lang w:val="uk-UA"/>
        </w:rPr>
        <w:t xml:space="preserve"> на мостах і на під</w:t>
      </w:r>
      <w:r w:rsidR="00922525" w:rsidRPr="00590FF7">
        <w:rPr>
          <w:sz w:val="21"/>
          <w:szCs w:val="21"/>
          <w:lang w:val="uk-UA"/>
        </w:rPr>
        <w:t>ходах до них різні</w:t>
      </w:r>
      <w:r w:rsidRPr="00590FF7">
        <w:rPr>
          <w:sz w:val="21"/>
          <w:szCs w:val="21"/>
          <w:lang w:val="uk-UA"/>
        </w:rPr>
        <w:t xml:space="preserve"> тип</w:t>
      </w:r>
      <w:r w:rsidR="00922525" w:rsidRPr="00590FF7">
        <w:rPr>
          <w:sz w:val="21"/>
          <w:szCs w:val="21"/>
          <w:lang w:val="uk-UA"/>
        </w:rPr>
        <w:t>и</w:t>
      </w:r>
      <w:r w:rsidRPr="00590FF7">
        <w:rPr>
          <w:sz w:val="21"/>
          <w:szCs w:val="21"/>
          <w:lang w:val="uk-UA"/>
        </w:rPr>
        <w:t xml:space="preserve"> рейок і рейкових рубок не </w:t>
      </w:r>
      <w:r w:rsidR="00922525" w:rsidRPr="00590FF7">
        <w:rPr>
          <w:sz w:val="21"/>
          <w:szCs w:val="21"/>
          <w:lang w:val="uk-UA"/>
        </w:rPr>
        <w:t>можна</w:t>
      </w:r>
      <w:r w:rsidRPr="00590FF7">
        <w:rPr>
          <w:sz w:val="21"/>
          <w:szCs w:val="21"/>
          <w:lang w:val="uk-UA"/>
        </w:rPr>
        <w:t>.</w:t>
      </w:r>
    </w:p>
    <w:p w14:paraId="0F9D2738" w14:textId="2A1C8340" w:rsidR="00475C20" w:rsidRPr="00590FF7" w:rsidRDefault="00E76FEC" w:rsidP="00590FF7">
      <w:pPr>
        <w:spacing w:line="312" w:lineRule="auto"/>
        <w:ind w:firstLine="720"/>
        <w:jc w:val="both"/>
        <w:rPr>
          <w:sz w:val="21"/>
          <w:szCs w:val="21"/>
          <w:lang w:val="uk-UA"/>
        </w:rPr>
      </w:pPr>
      <w:r w:rsidRPr="00590FF7">
        <w:rPr>
          <w:b/>
          <w:sz w:val="21"/>
          <w:szCs w:val="21"/>
          <w:lang w:val="uk-UA"/>
        </w:rPr>
        <w:t>8.1.</w:t>
      </w:r>
      <w:r w:rsidR="00040857" w:rsidRPr="00590FF7">
        <w:rPr>
          <w:b/>
          <w:sz w:val="21"/>
          <w:szCs w:val="21"/>
          <w:lang w:val="uk-UA"/>
        </w:rPr>
        <w:t>5</w:t>
      </w:r>
      <w:r w:rsidRPr="00590FF7">
        <w:rPr>
          <w:sz w:val="21"/>
          <w:szCs w:val="21"/>
          <w:lang w:val="uk-UA"/>
        </w:rPr>
        <w:t xml:space="preserve"> </w:t>
      </w:r>
      <w:r w:rsidR="00475C20" w:rsidRPr="00590FF7">
        <w:rPr>
          <w:sz w:val="21"/>
          <w:szCs w:val="21"/>
          <w:lang w:val="uk-UA"/>
        </w:rPr>
        <w:t xml:space="preserve">Для зменшення динамічного впливу поїздів на </w:t>
      </w:r>
      <w:r w:rsidR="00922525" w:rsidRPr="00590FF7">
        <w:rPr>
          <w:sz w:val="21"/>
          <w:szCs w:val="21"/>
          <w:lang w:val="uk-UA"/>
        </w:rPr>
        <w:t>конструкції мостів рекоменд</w:t>
      </w:r>
      <w:r w:rsidR="004276CF">
        <w:rPr>
          <w:sz w:val="21"/>
          <w:szCs w:val="21"/>
          <w:lang w:val="uk-UA"/>
        </w:rPr>
        <w:t>овано</w:t>
      </w:r>
      <w:r w:rsidR="00AA1399" w:rsidRPr="00590FF7">
        <w:rPr>
          <w:sz w:val="21"/>
          <w:szCs w:val="21"/>
          <w:lang w:val="uk-UA"/>
        </w:rPr>
        <w:t xml:space="preserve"> застос</w:t>
      </w:r>
      <w:r w:rsidR="00922525" w:rsidRPr="00590FF7">
        <w:rPr>
          <w:sz w:val="21"/>
          <w:szCs w:val="21"/>
          <w:lang w:val="uk-UA"/>
        </w:rPr>
        <w:t>овувати</w:t>
      </w:r>
      <w:r w:rsidR="002B2387" w:rsidRPr="00590FF7">
        <w:rPr>
          <w:sz w:val="21"/>
          <w:szCs w:val="21"/>
          <w:lang w:val="uk-UA"/>
        </w:rPr>
        <w:t xml:space="preserve"> безстиков</w:t>
      </w:r>
      <w:r w:rsidR="00532115" w:rsidRPr="00590FF7">
        <w:rPr>
          <w:sz w:val="21"/>
          <w:szCs w:val="21"/>
          <w:lang w:val="uk-UA"/>
        </w:rPr>
        <w:t>і</w:t>
      </w:r>
      <w:r w:rsidR="00AA1399" w:rsidRPr="00590FF7">
        <w:rPr>
          <w:sz w:val="21"/>
          <w:szCs w:val="21"/>
          <w:lang w:val="uk-UA"/>
        </w:rPr>
        <w:t xml:space="preserve"> колії. У межах населених пунктів та у забудованих промислових зонах </w:t>
      </w:r>
      <w:r w:rsidR="00D438E4" w:rsidRPr="00590FF7">
        <w:rPr>
          <w:sz w:val="21"/>
          <w:szCs w:val="21"/>
          <w:lang w:val="uk-UA"/>
        </w:rPr>
        <w:t>рекоменд</w:t>
      </w:r>
      <w:r w:rsidR="004276CF">
        <w:rPr>
          <w:sz w:val="21"/>
          <w:szCs w:val="21"/>
          <w:lang w:val="uk-UA"/>
        </w:rPr>
        <w:t>овано</w:t>
      </w:r>
      <w:r w:rsidR="00AA1399" w:rsidRPr="00590FF7">
        <w:rPr>
          <w:sz w:val="21"/>
          <w:szCs w:val="21"/>
          <w:lang w:val="uk-UA"/>
        </w:rPr>
        <w:t xml:space="preserve"> передбачати шумо</w:t>
      </w:r>
      <w:r w:rsidR="00922525" w:rsidRPr="00590FF7">
        <w:rPr>
          <w:sz w:val="21"/>
          <w:szCs w:val="21"/>
          <w:lang w:val="uk-UA"/>
        </w:rPr>
        <w:t>поглинальні</w:t>
      </w:r>
      <w:r w:rsidR="00472E18" w:rsidRPr="00590FF7">
        <w:rPr>
          <w:sz w:val="21"/>
          <w:szCs w:val="21"/>
          <w:lang w:val="uk-UA"/>
        </w:rPr>
        <w:t xml:space="preserve"> конструкції стиків </w:t>
      </w:r>
      <w:r w:rsidR="00C3248E" w:rsidRPr="00590FF7">
        <w:rPr>
          <w:sz w:val="21"/>
          <w:szCs w:val="21"/>
          <w:lang w:val="uk-UA"/>
        </w:rPr>
        <w:t>і</w:t>
      </w:r>
      <w:r w:rsidR="00472E18" w:rsidRPr="00590FF7">
        <w:rPr>
          <w:sz w:val="21"/>
          <w:szCs w:val="21"/>
          <w:lang w:val="uk-UA"/>
        </w:rPr>
        <w:t xml:space="preserve"> шумозахисні</w:t>
      </w:r>
      <w:r w:rsidR="00AA1399" w:rsidRPr="00590FF7">
        <w:rPr>
          <w:sz w:val="21"/>
          <w:szCs w:val="21"/>
          <w:lang w:val="uk-UA"/>
        </w:rPr>
        <w:t xml:space="preserve"> екрани. </w:t>
      </w:r>
    </w:p>
    <w:p w14:paraId="1AF645BF" w14:textId="77777777" w:rsidR="00475C20" w:rsidRPr="00590FF7" w:rsidRDefault="00E76FEC" w:rsidP="00590FF7">
      <w:pPr>
        <w:spacing w:line="312" w:lineRule="auto"/>
        <w:ind w:firstLine="720"/>
        <w:jc w:val="both"/>
        <w:rPr>
          <w:sz w:val="21"/>
          <w:szCs w:val="21"/>
          <w:lang w:val="uk-UA"/>
        </w:rPr>
      </w:pPr>
      <w:r w:rsidRPr="00590FF7">
        <w:rPr>
          <w:b/>
          <w:sz w:val="21"/>
          <w:szCs w:val="21"/>
          <w:lang w:val="uk-UA"/>
        </w:rPr>
        <w:t>8.1.</w:t>
      </w:r>
      <w:r w:rsidR="00040857" w:rsidRPr="00590FF7">
        <w:rPr>
          <w:b/>
          <w:sz w:val="21"/>
          <w:szCs w:val="21"/>
          <w:lang w:val="uk-UA"/>
        </w:rPr>
        <w:t>6</w:t>
      </w:r>
      <w:r w:rsidRPr="00590FF7">
        <w:rPr>
          <w:sz w:val="21"/>
          <w:szCs w:val="21"/>
          <w:lang w:val="uk-UA"/>
        </w:rPr>
        <w:t xml:space="preserve"> </w:t>
      </w:r>
      <w:r w:rsidR="00AA1399" w:rsidRPr="00590FF7">
        <w:rPr>
          <w:sz w:val="21"/>
          <w:szCs w:val="21"/>
          <w:lang w:val="uk-UA"/>
        </w:rPr>
        <w:t xml:space="preserve">На залізобетонних мостах </w:t>
      </w:r>
      <w:r w:rsidR="00475C20" w:rsidRPr="00590FF7">
        <w:rPr>
          <w:sz w:val="21"/>
          <w:szCs w:val="21"/>
          <w:lang w:val="uk-UA"/>
        </w:rPr>
        <w:t>з їздою на баласті з бал</w:t>
      </w:r>
      <w:r w:rsidRPr="00590FF7">
        <w:rPr>
          <w:sz w:val="21"/>
          <w:szCs w:val="21"/>
          <w:lang w:val="uk-UA"/>
        </w:rPr>
        <w:t>ковими</w:t>
      </w:r>
      <w:r w:rsidR="00475C20" w:rsidRPr="00590FF7">
        <w:rPr>
          <w:sz w:val="21"/>
          <w:szCs w:val="21"/>
          <w:lang w:val="uk-UA"/>
        </w:rPr>
        <w:t xml:space="preserve"> прогоновими будовами завдовжки </w:t>
      </w:r>
      <w:r w:rsidR="00273056" w:rsidRPr="00590FF7">
        <w:rPr>
          <w:rFonts w:eastAsia="Calibri"/>
          <w:sz w:val="21"/>
          <w:szCs w:val="21"/>
          <w:lang w:val="uk-UA"/>
        </w:rPr>
        <w:t>не більше ніж</w:t>
      </w:r>
      <w:r w:rsidR="00273056" w:rsidRPr="00590FF7">
        <w:rPr>
          <w:sz w:val="21"/>
          <w:szCs w:val="21"/>
          <w:lang w:val="uk-UA"/>
        </w:rPr>
        <w:t xml:space="preserve"> </w:t>
      </w:r>
      <w:r w:rsidR="00475C20" w:rsidRPr="00590FF7">
        <w:rPr>
          <w:sz w:val="21"/>
          <w:szCs w:val="21"/>
          <w:lang w:val="uk-UA"/>
        </w:rPr>
        <w:t>33,6 м та на залізобетонних арочних мостах безстиков</w:t>
      </w:r>
      <w:r w:rsidR="003C16D5" w:rsidRPr="00590FF7">
        <w:rPr>
          <w:sz w:val="21"/>
          <w:szCs w:val="21"/>
          <w:lang w:val="uk-UA"/>
        </w:rPr>
        <w:t>у</w:t>
      </w:r>
      <w:r w:rsidR="00475C20" w:rsidRPr="00590FF7">
        <w:rPr>
          <w:sz w:val="21"/>
          <w:szCs w:val="21"/>
          <w:lang w:val="uk-UA"/>
        </w:rPr>
        <w:t xml:space="preserve"> колі</w:t>
      </w:r>
      <w:r w:rsidR="003C16D5" w:rsidRPr="00590FF7">
        <w:rPr>
          <w:sz w:val="21"/>
          <w:szCs w:val="21"/>
          <w:lang w:val="uk-UA"/>
        </w:rPr>
        <w:t>ю</w:t>
      </w:r>
      <w:r w:rsidR="00475C20" w:rsidRPr="00590FF7">
        <w:rPr>
          <w:sz w:val="21"/>
          <w:szCs w:val="21"/>
          <w:lang w:val="uk-UA"/>
        </w:rPr>
        <w:t xml:space="preserve"> </w:t>
      </w:r>
      <w:r w:rsidR="007D3551" w:rsidRPr="00590FF7">
        <w:rPr>
          <w:sz w:val="21"/>
          <w:szCs w:val="21"/>
          <w:lang w:val="uk-UA"/>
        </w:rPr>
        <w:t xml:space="preserve">можна </w:t>
      </w:r>
      <w:r w:rsidR="00475C20" w:rsidRPr="00590FF7">
        <w:rPr>
          <w:sz w:val="21"/>
          <w:szCs w:val="21"/>
          <w:lang w:val="uk-UA"/>
        </w:rPr>
        <w:t>уклада</w:t>
      </w:r>
      <w:r w:rsidR="007D3551" w:rsidRPr="00590FF7">
        <w:rPr>
          <w:sz w:val="21"/>
          <w:szCs w:val="21"/>
          <w:lang w:val="uk-UA"/>
        </w:rPr>
        <w:t>ти</w:t>
      </w:r>
      <w:r w:rsidR="00475C20" w:rsidRPr="00590FF7">
        <w:rPr>
          <w:sz w:val="21"/>
          <w:szCs w:val="21"/>
          <w:lang w:val="uk-UA"/>
        </w:rPr>
        <w:t xml:space="preserve"> без обмежень сумарної довжини прогонових будов.</w:t>
      </w:r>
    </w:p>
    <w:p w14:paraId="74DE5EEA" w14:textId="77777777" w:rsidR="00475C20" w:rsidRPr="00590FF7" w:rsidRDefault="00E76FEC" w:rsidP="00590FF7">
      <w:pPr>
        <w:spacing w:line="312" w:lineRule="auto"/>
        <w:ind w:firstLine="720"/>
        <w:jc w:val="both"/>
        <w:rPr>
          <w:sz w:val="21"/>
          <w:szCs w:val="21"/>
          <w:lang w:val="uk-UA"/>
        </w:rPr>
      </w:pPr>
      <w:r w:rsidRPr="00590FF7">
        <w:rPr>
          <w:b/>
          <w:sz w:val="21"/>
          <w:szCs w:val="21"/>
          <w:lang w:val="uk-UA"/>
        </w:rPr>
        <w:t>8.1.</w:t>
      </w:r>
      <w:r w:rsidR="00040857" w:rsidRPr="00590FF7">
        <w:rPr>
          <w:b/>
          <w:sz w:val="21"/>
          <w:szCs w:val="21"/>
          <w:lang w:val="uk-UA"/>
        </w:rPr>
        <w:t>7</w:t>
      </w:r>
      <w:r w:rsidRPr="00590FF7">
        <w:rPr>
          <w:sz w:val="21"/>
          <w:szCs w:val="21"/>
          <w:lang w:val="uk-UA"/>
        </w:rPr>
        <w:t xml:space="preserve"> </w:t>
      </w:r>
      <w:r w:rsidR="00475C20" w:rsidRPr="00590FF7">
        <w:rPr>
          <w:sz w:val="21"/>
          <w:szCs w:val="21"/>
          <w:lang w:val="uk-UA"/>
        </w:rPr>
        <w:t xml:space="preserve">На металевих мостах із </w:t>
      </w:r>
      <w:r w:rsidR="00250F28" w:rsidRPr="00590FF7">
        <w:rPr>
          <w:sz w:val="21"/>
          <w:szCs w:val="21"/>
          <w:lang w:val="uk-UA"/>
        </w:rPr>
        <w:t>БМП</w:t>
      </w:r>
      <w:r w:rsidR="00475C20" w:rsidRPr="00590FF7">
        <w:rPr>
          <w:sz w:val="21"/>
          <w:szCs w:val="21"/>
          <w:lang w:val="uk-UA"/>
        </w:rPr>
        <w:t xml:space="preserve"> безстиков</w:t>
      </w:r>
      <w:r w:rsidR="003C16D5" w:rsidRPr="00590FF7">
        <w:rPr>
          <w:sz w:val="21"/>
          <w:szCs w:val="21"/>
          <w:lang w:val="uk-UA"/>
        </w:rPr>
        <w:t>у</w:t>
      </w:r>
      <w:r w:rsidR="00776FE8" w:rsidRPr="00590FF7">
        <w:rPr>
          <w:sz w:val="21"/>
          <w:szCs w:val="21"/>
          <w:lang w:val="uk-UA"/>
        </w:rPr>
        <w:t xml:space="preserve"> </w:t>
      </w:r>
      <w:r w:rsidR="00475C20" w:rsidRPr="00590FF7">
        <w:rPr>
          <w:sz w:val="21"/>
          <w:szCs w:val="21"/>
          <w:lang w:val="uk-UA"/>
        </w:rPr>
        <w:t>колі</w:t>
      </w:r>
      <w:r w:rsidR="003C16D5" w:rsidRPr="00590FF7">
        <w:rPr>
          <w:sz w:val="21"/>
          <w:szCs w:val="21"/>
          <w:lang w:val="uk-UA"/>
        </w:rPr>
        <w:t>ю</w:t>
      </w:r>
      <w:r w:rsidR="00776FE8" w:rsidRPr="00590FF7">
        <w:rPr>
          <w:sz w:val="21"/>
          <w:szCs w:val="21"/>
          <w:lang w:val="uk-UA"/>
        </w:rPr>
        <w:t xml:space="preserve"> </w:t>
      </w:r>
      <w:r w:rsidR="00011257" w:rsidRPr="00590FF7">
        <w:rPr>
          <w:sz w:val="21"/>
          <w:szCs w:val="21"/>
          <w:lang w:val="uk-UA"/>
        </w:rPr>
        <w:t xml:space="preserve">потрібно </w:t>
      </w:r>
      <w:r w:rsidR="00475C20" w:rsidRPr="00590FF7">
        <w:rPr>
          <w:sz w:val="21"/>
          <w:szCs w:val="21"/>
          <w:lang w:val="uk-UA"/>
        </w:rPr>
        <w:t>уклада</w:t>
      </w:r>
      <w:r w:rsidR="00011257" w:rsidRPr="00590FF7">
        <w:rPr>
          <w:sz w:val="21"/>
          <w:szCs w:val="21"/>
          <w:lang w:val="uk-UA"/>
        </w:rPr>
        <w:t>ти</w:t>
      </w:r>
      <w:r w:rsidR="00776FE8" w:rsidRPr="00590FF7">
        <w:rPr>
          <w:sz w:val="21"/>
          <w:szCs w:val="21"/>
          <w:lang w:val="uk-UA"/>
        </w:rPr>
        <w:t xml:space="preserve"> </w:t>
      </w:r>
      <w:r w:rsidR="00475C20" w:rsidRPr="00590FF7">
        <w:rPr>
          <w:sz w:val="21"/>
          <w:szCs w:val="21"/>
          <w:lang w:val="uk-UA"/>
        </w:rPr>
        <w:t>на</w:t>
      </w:r>
      <w:r w:rsidR="00142157" w:rsidRPr="00590FF7">
        <w:rPr>
          <w:sz w:val="21"/>
          <w:szCs w:val="21"/>
          <w:lang w:val="uk-UA"/>
        </w:rPr>
        <w:t xml:space="preserve"> </w:t>
      </w:r>
      <w:r w:rsidR="00475C20" w:rsidRPr="00590FF7">
        <w:rPr>
          <w:sz w:val="21"/>
          <w:szCs w:val="21"/>
          <w:lang w:val="uk-UA"/>
        </w:rPr>
        <w:t xml:space="preserve">однопрогонових мостах </w:t>
      </w:r>
      <w:r w:rsidR="005D5970" w:rsidRPr="00590FF7">
        <w:rPr>
          <w:sz w:val="21"/>
          <w:szCs w:val="21"/>
          <w:lang w:val="uk-UA"/>
        </w:rPr>
        <w:t>у разі довжини</w:t>
      </w:r>
      <w:r w:rsidR="00475C20" w:rsidRPr="00590FF7">
        <w:rPr>
          <w:sz w:val="21"/>
          <w:szCs w:val="21"/>
          <w:lang w:val="uk-UA"/>
        </w:rPr>
        <w:t xml:space="preserve"> прогонової будови </w:t>
      </w:r>
      <w:r w:rsidR="00011257" w:rsidRPr="00590FF7">
        <w:rPr>
          <w:rFonts w:eastAsia="Calibri"/>
          <w:sz w:val="21"/>
          <w:szCs w:val="21"/>
          <w:lang w:val="uk-UA"/>
        </w:rPr>
        <w:t>не більше ніж</w:t>
      </w:r>
      <w:r w:rsidR="00011257" w:rsidRPr="00590FF7">
        <w:rPr>
          <w:sz w:val="21"/>
          <w:szCs w:val="21"/>
          <w:lang w:val="uk-UA"/>
        </w:rPr>
        <w:t xml:space="preserve"> </w:t>
      </w:r>
      <w:r w:rsidR="00475C20" w:rsidRPr="00590FF7">
        <w:rPr>
          <w:sz w:val="21"/>
          <w:szCs w:val="21"/>
          <w:lang w:val="uk-UA"/>
        </w:rPr>
        <w:t>55</w:t>
      </w:r>
      <w:r w:rsidR="00B55619" w:rsidRPr="00590FF7">
        <w:rPr>
          <w:sz w:val="21"/>
          <w:szCs w:val="21"/>
          <w:lang w:val="uk-UA"/>
        </w:rPr>
        <w:t> </w:t>
      </w:r>
      <w:r w:rsidR="00475C20" w:rsidRPr="00590FF7">
        <w:rPr>
          <w:sz w:val="21"/>
          <w:szCs w:val="21"/>
          <w:lang w:val="uk-UA"/>
        </w:rPr>
        <w:t xml:space="preserve">м та на багатопрогонових </w:t>
      </w:r>
      <w:r w:rsidR="00142157" w:rsidRPr="00590FF7">
        <w:rPr>
          <w:sz w:val="21"/>
          <w:szCs w:val="21"/>
          <w:lang w:val="uk-UA"/>
        </w:rPr>
        <w:t xml:space="preserve">– </w:t>
      </w:r>
      <w:r w:rsidR="005D5970" w:rsidRPr="00590FF7">
        <w:rPr>
          <w:sz w:val="21"/>
          <w:szCs w:val="21"/>
          <w:lang w:val="uk-UA"/>
        </w:rPr>
        <w:t>у разі сумарної</w:t>
      </w:r>
      <w:r w:rsidR="00475C20" w:rsidRPr="00590FF7">
        <w:rPr>
          <w:sz w:val="21"/>
          <w:szCs w:val="21"/>
          <w:lang w:val="uk-UA"/>
        </w:rPr>
        <w:t xml:space="preserve"> дов</w:t>
      </w:r>
      <w:r w:rsidR="005D5970" w:rsidRPr="00590FF7">
        <w:rPr>
          <w:sz w:val="21"/>
          <w:szCs w:val="21"/>
          <w:lang w:val="uk-UA"/>
        </w:rPr>
        <w:t>жини</w:t>
      </w:r>
      <w:r w:rsidR="00B55619" w:rsidRPr="00590FF7">
        <w:rPr>
          <w:sz w:val="21"/>
          <w:szCs w:val="21"/>
          <w:lang w:val="uk-UA"/>
        </w:rPr>
        <w:t xml:space="preserve"> прогонових будов </w:t>
      </w:r>
      <w:r w:rsidR="00011257" w:rsidRPr="00590FF7">
        <w:rPr>
          <w:rFonts w:eastAsia="Calibri"/>
          <w:sz w:val="21"/>
          <w:szCs w:val="21"/>
          <w:lang w:val="uk-UA"/>
        </w:rPr>
        <w:t>не більше ніж</w:t>
      </w:r>
      <w:r w:rsidR="00011257" w:rsidRPr="00590FF7">
        <w:rPr>
          <w:sz w:val="21"/>
          <w:szCs w:val="21"/>
          <w:lang w:val="uk-UA"/>
        </w:rPr>
        <w:t xml:space="preserve"> </w:t>
      </w:r>
      <w:r w:rsidR="00B55619" w:rsidRPr="00590FF7">
        <w:rPr>
          <w:sz w:val="21"/>
          <w:szCs w:val="21"/>
          <w:lang w:val="uk-UA"/>
        </w:rPr>
        <w:t>66 </w:t>
      </w:r>
      <w:r w:rsidR="00475C20" w:rsidRPr="00590FF7">
        <w:rPr>
          <w:sz w:val="21"/>
          <w:szCs w:val="21"/>
          <w:lang w:val="uk-UA"/>
        </w:rPr>
        <w:t>м із закріпленням рейкових плітей</w:t>
      </w:r>
      <w:r w:rsidR="00B55619" w:rsidRPr="00590FF7">
        <w:rPr>
          <w:sz w:val="21"/>
          <w:szCs w:val="21"/>
          <w:lang w:val="uk-UA"/>
        </w:rPr>
        <w:t>.</w:t>
      </w:r>
    </w:p>
    <w:p w14:paraId="11EC2F7F" w14:textId="47B24019" w:rsidR="00475C20" w:rsidRPr="00590FF7" w:rsidRDefault="007863EA" w:rsidP="00590FF7">
      <w:pPr>
        <w:spacing w:line="312" w:lineRule="auto"/>
        <w:ind w:firstLine="720"/>
        <w:jc w:val="both"/>
        <w:rPr>
          <w:sz w:val="21"/>
          <w:szCs w:val="21"/>
          <w:lang w:val="uk-UA"/>
        </w:rPr>
      </w:pPr>
      <w:r w:rsidRPr="00590FF7">
        <w:rPr>
          <w:b/>
          <w:sz w:val="21"/>
          <w:szCs w:val="21"/>
          <w:lang w:val="uk-UA"/>
        </w:rPr>
        <w:t>8.1.</w:t>
      </w:r>
      <w:r w:rsidR="00040857" w:rsidRPr="00590FF7">
        <w:rPr>
          <w:b/>
          <w:sz w:val="21"/>
          <w:szCs w:val="21"/>
          <w:lang w:val="uk-UA"/>
        </w:rPr>
        <w:t>8</w:t>
      </w:r>
      <w:r w:rsidRPr="00590FF7">
        <w:rPr>
          <w:b/>
          <w:sz w:val="21"/>
          <w:szCs w:val="21"/>
          <w:lang w:val="uk-UA"/>
        </w:rPr>
        <w:t xml:space="preserve"> </w:t>
      </w:r>
      <w:r w:rsidR="001F267F" w:rsidRPr="00590FF7">
        <w:rPr>
          <w:sz w:val="21"/>
          <w:szCs w:val="21"/>
          <w:lang w:val="uk-UA"/>
        </w:rPr>
        <w:t>За сумарної довжини прогонів понад 66 м у</w:t>
      </w:r>
      <w:r w:rsidR="00475C20" w:rsidRPr="00590FF7">
        <w:rPr>
          <w:sz w:val="21"/>
          <w:szCs w:val="21"/>
          <w:lang w:val="uk-UA"/>
        </w:rPr>
        <w:t xml:space="preserve">лаштування безстикової колії на мостах із </w:t>
      </w:r>
      <w:r w:rsidR="005D5970" w:rsidRPr="00590FF7">
        <w:rPr>
          <w:sz w:val="21"/>
          <w:szCs w:val="21"/>
          <w:lang w:val="uk-UA"/>
        </w:rPr>
        <w:t>БМП</w:t>
      </w:r>
      <w:r w:rsidR="00475C20" w:rsidRPr="00590FF7">
        <w:rPr>
          <w:sz w:val="21"/>
          <w:szCs w:val="21"/>
          <w:lang w:val="uk-UA"/>
        </w:rPr>
        <w:t xml:space="preserve"> </w:t>
      </w:r>
      <w:r w:rsidR="00223C06" w:rsidRPr="00590FF7">
        <w:rPr>
          <w:sz w:val="21"/>
          <w:szCs w:val="21"/>
          <w:lang w:val="uk-UA"/>
        </w:rPr>
        <w:t xml:space="preserve">потрібно </w:t>
      </w:r>
      <w:r w:rsidR="00AA1399" w:rsidRPr="00590FF7">
        <w:rPr>
          <w:sz w:val="21"/>
          <w:szCs w:val="21"/>
          <w:lang w:val="uk-UA"/>
        </w:rPr>
        <w:t>викону</w:t>
      </w:r>
      <w:r w:rsidR="00223C06" w:rsidRPr="00590FF7">
        <w:rPr>
          <w:sz w:val="21"/>
          <w:szCs w:val="21"/>
          <w:lang w:val="uk-UA"/>
        </w:rPr>
        <w:t>вати</w:t>
      </w:r>
      <w:r w:rsidR="00AA1399" w:rsidRPr="00590FF7">
        <w:rPr>
          <w:sz w:val="21"/>
          <w:szCs w:val="21"/>
          <w:lang w:val="uk-UA"/>
        </w:rPr>
        <w:t xml:space="preserve"> за </w:t>
      </w:r>
      <w:r w:rsidR="001F267F" w:rsidRPr="00590FF7">
        <w:rPr>
          <w:sz w:val="21"/>
          <w:szCs w:val="21"/>
          <w:lang w:val="uk-UA"/>
        </w:rPr>
        <w:t>окремим</w:t>
      </w:r>
      <w:r w:rsidR="00AA1399" w:rsidRPr="00590FF7">
        <w:rPr>
          <w:sz w:val="21"/>
          <w:szCs w:val="21"/>
          <w:lang w:val="uk-UA"/>
        </w:rPr>
        <w:t xml:space="preserve"> проє</w:t>
      </w:r>
      <w:r w:rsidR="00475C20" w:rsidRPr="00590FF7">
        <w:rPr>
          <w:sz w:val="21"/>
          <w:szCs w:val="21"/>
          <w:lang w:val="uk-UA"/>
        </w:rPr>
        <w:t>ктом</w:t>
      </w:r>
      <w:r w:rsidR="00B55619" w:rsidRPr="00590FF7">
        <w:rPr>
          <w:sz w:val="21"/>
          <w:szCs w:val="21"/>
          <w:lang w:val="uk-UA"/>
        </w:rPr>
        <w:t>.</w:t>
      </w:r>
      <w:r w:rsidR="00475C20" w:rsidRPr="00590FF7">
        <w:rPr>
          <w:sz w:val="21"/>
          <w:szCs w:val="21"/>
          <w:lang w:val="uk-UA"/>
        </w:rPr>
        <w:t xml:space="preserve"> </w:t>
      </w:r>
    </w:p>
    <w:p w14:paraId="2CE6D19C" w14:textId="77777777" w:rsidR="00475C20" w:rsidRPr="00590FF7" w:rsidRDefault="00E674A6" w:rsidP="00590FF7">
      <w:pPr>
        <w:spacing w:line="312" w:lineRule="auto"/>
        <w:ind w:firstLine="720"/>
        <w:jc w:val="both"/>
        <w:rPr>
          <w:sz w:val="21"/>
          <w:szCs w:val="21"/>
          <w:lang w:val="uk-UA"/>
        </w:rPr>
      </w:pPr>
      <w:r w:rsidRPr="00590FF7">
        <w:rPr>
          <w:b/>
          <w:sz w:val="21"/>
          <w:szCs w:val="21"/>
          <w:lang w:val="uk-UA"/>
        </w:rPr>
        <w:t>8</w:t>
      </w:r>
      <w:r w:rsidR="00475C20" w:rsidRPr="00590FF7">
        <w:rPr>
          <w:b/>
          <w:sz w:val="21"/>
          <w:szCs w:val="21"/>
          <w:lang w:val="uk-UA"/>
        </w:rPr>
        <w:t>.1.</w:t>
      </w:r>
      <w:r w:rsidR="00040857" w:rsidRPr="00590FF7">
        <w:rPr>
          <w:b/>
          <w:sz w:val="21"/>
          <w:szCs w:val="21"/>
          <w:lang w:val="uk-UA"/>
        </w:rPr>
        <w:t>9</w:t>
      </w:r>
      <w:r w:rsidR="00142157" w:rsidRPr="00590FF7">
        <w:rPr>
          <w:sz w:val="21"/>
          <w:szCs w:val="21"/>
          <w:lang w:val="uk-UA"/>
        </w:rPr>
        <w:t xml:space="preserve"> </w:t>
      </w:r>
      <w:r w:rsidR="00475C20" w:rsidRPr="00590FF7">
        <w:rPr>
          <w:sz w:val="21"/>
          <w:szCs w:val="21"/>
          <w:lang w:val="uk-UA"/>
        </w:rPr>
        <w:t>Конструкція мостового полотна має забезпечувати:</w:t>
      </w:r>
    </w:p>
    <w:p w14:paraId="2E042989" w14:textId="45C46BDF" w:rsidR="00475C20" w:rsidRPr="00590FF7" w:rsidRDefault="009520C1" w:rsidP="00590FF7">
      <w:pPr>
        <w:spacing w:line="312" w:lineRule="auto"/>
        <w:ind w:firstLine="720"/>
        <w:jc w:val="both"/>
        <w:rPr>
          <w:spacing w:val="-6"/>
          <w:sz w:val="21"/>
          <w:szCs w:val="21"/>
          <w:lang w:val="uk-UA"/>
        </w:rPr>
      </w:pPr>
      <w:r>
        <w:rPr>
          <w:spacing w:val="-6"/>
          <w:sz w:val="21"/>
          <w:szCs w:val="21"/>
          <w:lang w:val="uk-UA"/>
        </w:rPr>
        <w:t>—</w:t>
      </w:r>
      <w:r w:rsidR="00142157" w:rsidRPr="00590FF7">
        <w:rPr>
          <w:spacing w:val="-6"/>
          <w:sz w:val="21"/>
          <w:szCs w:val="21"/>
          <w:lang w:val="uk-UA"/>
        </w:rPr>
        <w:t xml:space="preserve"> </w:t>
      </w:r>
      <w:r w:rsidR="00475C20" w:rsidRPr="00590FF7">
        <w:rPr>
          <w:spacing w:val="-6"/>
          <w:sz w:val="21"/>
          <w:szCs w:val="21"/>
          <w:lang w:val="uk-UA"/>
        </w:rPr>
        <w:t xml:space="preserve">можливість проходу коліс рухомого складу у </w:t>
      </w:r>
      <w:r>
        <w:rPr>
          <w:spacing w:val="-6"/>
          <w:sz w:val="21"/>
          <w:szCs w:val="21"/>
          <w:lang w:val="uk-UA"/>
        </w:rPr>
        <w:t xml:space="preserve">разі </w:t>
      </w:r>
      <w:r w:rsidR="00475C20" w:rsidRPr="00590FF7">
        <w:rPr>
          <w:spacing w:val="-6"/>
          <w:sz w:val="21"/>
          <w:szCs w:val="21"/>
          <w:lang w:val="uk-UA"/>
        </w:rPr>
        <w:t>сходження їх з рейок;</w:t>
      </w:r>
    </w:p>
    <w:p w14:paraId="70BA3AC4" w14:textId="20B9D37F" w:rsidR="00475C20" w:rsidRPr="00590FF7" w:rsidRDefault="009520C1" w:rsidP="00590FF7">
      <w:pPr>
        <w:spacing w:line="312" w:lineRule="auto"/>
        <w:ind w:firstLine="720"/>
        <w:jc w:val="both"/>
        <w:rPr>
          <w:sz w:val="21"/>
          <w:szCs w:val="21"/>
          <w:lang w:val="uk-UA"/>
        </w:rPr>
      </w:pPr>
      <w:r>
        <w:rPr>
          <w:sz w:val="21"/>
          <w:szCs w:val="21"/>
          <w:lang w:val="uk-UA"/>
        </w:rPr>
        <w:t>—</w:t>
      </w:r>
      <w:r w:rsidR="00142157" w:rsidRPr="00590FF7">
        <w:rPr>
          <w:sz w:val="21"/>
          <w:szCs w:val="21"/>
          <w:lang w:val="uk-UA"/>
        </w:rPr>
        <w:t xml:space="preserve"> </w:t>
      </w:r>
      <w:r w:rsidR="000E132E" w:rsidRPr="00590FF7">
        <w:rPr>
          <w:sz w:val="21"/>
          <w:szCs w:val="21"/>
          <w:lang w:val="uk-UA"/>
        </w:rPr>
        <w:t xml:space="preserve">експлуатаційне </w:t>
      </w:r>
      <w:r w:rsidR="00BA3510" w:rsidRPr="00590FF7">
        <w:rPr>
          <w:sz w:val="21"/>
          <w:szCs w:val="21"/>
          <w:lang w:val="uk-UA"/>
        </w:rPr>
        <w:t>утримування</w:t>
      </w:r>
      <w:r w:rsidR="00475C20" w:rsidRPr="00590FF7">
        <w:rPr>
          <w:sz w:val="21"/>
          <w:szCs w:val="21"/>
          <w:lang w:val="uk-UA"/>
        </w:rPr>
        <w:t xml:space="preserve"> і ремонт колії з використанням засобів механізації.</w:t>
      </w:r>
    </w:p>
    <w:p w14:paraId="336D74C7" w14:textId="77777777" w:rsidR="00475C20" w:rsidRPr="00590FF7" w:rsidRDefault="00E674A6" w:rsidP="00590FF7">
      <w:pPr>
        <w:spacing w:line="312" w:lineRule="auto"/>
        <w:ind w:firstLine="720"/>
        <w:jc w:val="both"/>
        <w:rPr>
          <w:sz w:val="21"/>
          <w:szCs w:val="21"/>
          <w:lang w:val="uk-UA"/>
        </w:rPr>
      </w:pPr>
      <w:r w:rsidRPr="00590FF7">
        <w:rPr>
          <w:b/>
          <w:sz w:val="21"/>
          <w:szCs w:val="21"/>
          <w:lang w:val="uk-UA"/>
        </w:rPr>
        <w:t>8</w:t>
      </w:r>
      <w:r w:rsidR="00142157" w:rsidRPr="00590FF7">
        <w:rPr>
          <w:b/>
          <w:sz w:val="21"/>
          <w:szCs w:val="21"/>
          <w:lang w:val="uk-UA"/>
        </w:rPr>
        <w:t>.1.</w:t>
      </w:r>
      <w:r w:rsidR="00040857" w:rsidRPr="00590FF7">
        <w:rPr>
          <w:b/>
          <w:sz w:val="21"/>
          <w:szCs w:val="21"/>
          <w:lang w:val="uk-UA"/>
        </w:rPr>
        <w:t>10</w:t>
      </w:r>
      <w:r w:rsidR="00142157" w:rsidRPr="00590FF7">
        <w:rPr>
          <w:sz w:val="21"/>
          <w:szCs w:val="21"/>
          <w:lang w:val="uk-UA"/>
        </w:rPr>
        <w:t xml:space="preserve"> </w:t>
      </w:r>
      <w:r w:rsidR="001F267F" w:rsidRPr="00590FF7">
        <w:rPr>
          <w:sz w:val="21"/>
          <w:szCs w:val="21"/>
          <w:lang w:val="uk-UA"/>
        </w:rPr>
        <w:t xml:space="preserve">На всіх </w:t>
      </w:r>
      <w:r w:rsidR="00E47CF1" w:rsidRPr="00590FF7">
        <w:rPr>
          <w:sz w:val="21"/>
          <w:szCs w:val="21"/>
          <w:lang w:val="uk-UA"/>
        </w:rPr>
        <w:t xml:space="preserve">залізничних </w:t>
      </w:r>
      <w:r w:rsidR="001F267F" w:rsidRPr="00590FF7">
        <w:rPr>
          <w:sz w:val="21"/>
          <w:szCs w:val="21"/>
          <w:lang w:val="uk-UA"/>
        </w:rPr>
        <w:t xml:space="preserve">мостах (окрім малих) </w:t>
      </w:r>
      <w:r w:rsidR="00F93C2E" w:rsidRPr="00590FF7">
        <w:rPr>
          <w:sz w:val="21"/>
          <w:szCs w:val="21"/>
          <w:lang w:val="uk-UA"/>
        </w:rPr>
        <w:t xml:space="preserve">слід </w:t>
      </w:r>
      <w:r w:rsidR="001F267F" w:rsidRPr="00590FF7">
        <w:rPr>
          <w:sz w:val="21"/>
          <w:szCs w:val="21"/>
          <w:lang w:val="uk-UA"/>
        </w:rPr>
        <w:t>передбача</w:t>
      </w:r>
      <w:r w:rsidR="00F93C2E" w:rsidRPr="00590FF7">
        <w:rPr>
          <w:sz w:val="21"/>
          <w:szCs w:val="21"/>
          <w:lang w:val="uk-UA"/>
        </w:rPr>
        <w:t>ти</w:t>
      </w:r>
      <w:r w:rsidR="001F267F" w:rsidRPr="00590FF7">
        <w:rPr>
          <w:sz w:val="21"/>
          <w:szCs w:val="21"/>
          <w:lang w:val="uk-UA"/>
        </w:rPr>
        <w:t xml:space="preserve"> </w:t>
      </w:r>
      <w:r w:rsidR="009E62F3" w:rsidRPr="00590FF7">
        <w:rPr>
          <w:sz w:val="21"/>
          <w:szCs w:val="21"/>
          <w:lang w:val="uk-UA"/>
        </w:rPr>
        <w:t>службові проходи</w:t>
      </w:r>
      <w:r w:rsidR="00A94D25" w:rsidRPr="00590FF7">
        <w:rPr>
          <w:sz w:val="21"/>
          <w:szCs w:val="21"/>
          <w:lang w:val="uk-UA"/>
        </w:rPr>
        <w:t xml:space="preserve"> з обох боків споруди,</w:t>
      </w:r>
      <w:r w:rsidR="00475C20" w:rsidRPr="00590FF7">
        <w:rPr>
          <w:sz w:val="21"/>
          <w:szCs w:val="21"/>
          <w:lang w:val="uk-UA"/>
        </w:rPr>
        <w:t xml:space="preserve"> з </w:t>
      </w:r>
      <w:r w:rsidR="00922525" w:rsidRPr="00590FF7">
        <w:rPr>
          <w:sz w:val="21"/>
          <w:szCs w:val="21"/>
          <w:lang w:val="uk-UA"/>
        </w:rPr>
        <w:t>поручневою</w:t>
      </w:r>
      <w:r w:rsidR="00971194" w:rsidRPr="00590FF7">
        <w:rPr>
          <w:sz w:val="21"/>
          <w:szCs w:val="21"/>
          <w:lang w:val="uk-UA"/>
        </w:rPr>
        <w:t xml:space="preserve"> дорожньою</w:t>
      </w:r>
      <w:r w:rsidR="00922525" w:rsidRPr="00590FF7">
        <w:rPr>
          <w:sz w:val="21"/>
          <w:szCs w:val="21"/>
          <w:lang w:val="uk-UA"/>
        </w:rPr>
        <w:t xml:space="preserve"> огорожею</w:t>
      </w:r>
      <w:r w:rsidR="00AA1399" w:rsidRPr="00590FF7">
        <w:rPr>
          <w:sz w:val="21"/>
          <w:szCs w:val="21"/>
          <w:lang w:val="uk-UA"/>
        </w:rPr>
        <w:t xml:space="preserve"> заввишки не менше ніж 1,2</w:t>
      </w:r>
      <w:r w:rsidR="009E62F3" w:rsidRPr="00590FF7">
        <w:rPr>
          <w:sz w:val="21"/>
          <w:szCs w:val="21"/>
          <w:lang w:val="uk-UA"/>
        </w:rPr>
        <w:t> </w:t>
      </w:r>
      <w:r w:rsidR="00475C20" w:rsidRPr="00590FF7">
        <w:rPr>
          <w:sz w:val="21"/>
          <w:szCs w:val="21"/>
          <w:lang w:val="uk-UA"/>
        </w:rPr>
        <w:t>м від</w:t>
      </w:r>
      <w:r w:rsidR="00142157" w:rsidRPr="00590FF7">
        <w:rPr>
          <w:sz w:val="21"/>
          <w:szCs w:val="21"/>
          <w:lang w:val="uk-UA"/>
        </w:rPr>
        <w:t xml:space="preserve"> </w:t>
      </w:r>
      <w:r w:rsidR="00475C20" w:rsidRPr="00590FF7">
        <w:rPr>
          <w:sz w:val="21"/>
          <w:szCs w:val="21"/>
          <w:lang w:val="uk-UA"/>
        </w:rPr>
        <w:t xml:space="preserve">поверхні </w:t>
      </w:r>
      <w:r w:rsidR="009E62F3" w:rsidRPr="00590FF7">
        <w:rPr>
          <w:sz w:val="21"/>
          <w:szCs w:val="21"/>
          <w:lang w:val="uk-UA"/>
        </w:rPr>
        <w:t>проходу</w:t>
      </w:r>
      <w:r w:rsidR="002C1124" w:rsidRPr="00590FF7">
        <w:rPr>
          <w:sz w:val="21"/>
          <w:szCs w:val="21"/>
          <w:lang w:val="uk-UA"/>
        </w:rPr>
        <w:t>. Та</w:t>
      </w:r>
      <w:r w:rsidR="00E273A3" w:rsidRPr="00590FF7">
        <w:rPr>
          <w:sz w:val="21"/>
          <w:szCs w:val="21"/>
          <w:lang w:val="uk-UA"/>
        </w:rPr>
        <w:t>ко</w:t>
      </w:r>
      <w:r w:rsidR="002C1124" w:rsidRPr="00590FF7">
        <w:rPr>
          <w:sz w:val="21"/>
          <w:szCs w:val="21"/>
          <w:lang w:val="uk-UA"/>
        </w:rPr>
        <w:t>ж цю огорожу</w:t>
      </w:r>
      <w:r w:rsidR="00475C20" w:rsidRPr="00590FF7">
        <w:rPr>
          <w:sz w:val="21"/>
          <w:szCs w:val="21"/>
          <w:lang w:val="uk-UA"/>
        </w:rPr>
        <w:t xml:space="preserve"> </w:t>
      </w:r>
      <w:r w:rsidR="00BB2841" w:rsidRPr="00590FF7">
        <w:rPr>
          <w:sz w:val="21"/>
          <w:szCs w:val="21"/>
          <w:lang w:val="uk-UA"/>
        </w:rPr>
        <w:t xml:space="preserve">потрібно </w:t>
      </w:r>
      <w:r w:rsidR="00475C20" w:rsidRPr="00590FF7">
        <w:rPr>
          <w:sz w:val="21"/>
          <w:szCs w:val="21"/>
          <w:lang w:val="uk-UA"/>
        </w:rPr>
        <w:t>передбача</w:t>
      </w:r>
      <w:r w:rsidR="00BB2841" w:rsidRPr="00590FF7">
        <w:rPr>
          <w:sz w:val="21"/>
          <w:szCs w:val="21"/>
          <w:lang w:val="uk-UA"/>
        </w:rPr>
        <w:t>ти</w:t>
      </w:r>
      <w:r w:rsidR="00475C20" w:rsidRPr="00590FF7">
        <w:rPr>
          <w:sz w:val="21"/>
          <w:szCs w:val="21"/>
          <w:lang w:val="uk-UA"/>
        </w:rPr>
        <w:t xml:space="preserve"> на всіх мостах</w:t>
      </w:r>
      <w:r w:rsidR="002C1124" w:rsidRPr="00590FF7">
        <w:rPr>
          <w:sz w:val="21"/>
          <w:szCs w:val="21"/>
          <w:lang w:val="uk-UA"/>
        </w:rPr>
        <w:t>,</w:t>
      </w:r>
      <w:r w:rsidR="00475C20" w:rsidRPr="00590FF7">
        <w:rPr>
          <w:sz w:val="21"/>
          <w:szCs w:val="21"/>
          <w:lang w:val="uk-UA"/>
        </w:rPr>
        <w:t xml:space="preserve"> розташованих у межах станцій </w:t>
      </w:r>
      <w:r w:rsidR="00BB2841" w:rsidRPr="00590FF7">
        <w:rPr>
          <w:sz w:val="21"/>
          <w:szCs w:val="21"/>
          <w:lang w:val="uk-UA"/>
        </w:rPr>
        <w:t>і</w:t>
      </w:r>
      <w:r w:rsidR="00475C20" w:rsidRPr="00590FF7">
        <w:rPr>
          <w:sz w:val="21"/>
          <w:szCs w:val="21"/>
          <w:lang w:val="uk-UA"/>
        </w:rPr>
        <w:t xml:space="preserve"> на всіх шляхопроводах.</w:t>
      </w:r>
    </w:p>
    <w:p w14:paraId="0925CEA3" w14:textId="36BEA364" w:rsidR="00475C20" w:rsidRPr="00590FF7" w:rsidRDefault="00475C20" w:rsidP="00590FF7">
      <w:pPr>
        <w:spacing w:line="312" w:lineRule="auto"/>
        <w:ind w:firstLine="720"/>
        <w:jc w:val="both"/>
        <w:rPr>
          <w:sz w:val="21"/>
          <w:szCs w:val="21"/>
          <w:lang w:val="uk-UA"/>
        </w:rPr>
      </w:pPr>
      <w:r w:rsidRPr="00590FF7">
        <w:rPr>
          <w:sz w:val="21"/>
          <w:szCs w:val="21"/>
          <w:lang w:val="uk-UA"/>
        </w:rPr>
        <w:t xml:space="preserve">На двоколійних </w:t>
      </w:r>
      <w:r w:rsidR="00494123" w:rsidRPr="00590FF7">
        <w:rPr>
          <w:sz w:val="21"/>
          <w:szCs w:val="21"/>
          <w:lang w:val="uk-UA"/>
        </w:rPr>
        <w:t>і</w:t>
      </w:r>
      <w:r w:rsidRPr="00590FF7">
        <w:rPr>
          <w:sz w:val="21"/>
          <w:szCs w:val="21"/>
          <w:lang w:val="uk-UA"/>
        </w:rPr>
        <w:t xml:space="preserve"> багатоколійних </w:t>
      </w:r>
      <w:r w:rsidR="00765332" w:rsidRPr="00590FF7">
        <w:rPr>
          <w:sz w:val="21"/>
          <w:szCs w:val="21"/>
          <w:lang w:val="uk-UA"/>
        </w:rPr>
        <w:t xml:space="preserve">залізничних </w:t>
      </w:r>
      <w:r w:rsidRPr="00590FF7">
        <w:rPr>
          <w:sz w:val="21"/>
          <w:szCs w:val="21"/>
          <w:lang w:val="uk-UA"/>
        </w:rPr>
        <w:t xml:space="preserve">мостах з їздою поверху </w:t>
      </w:r>
      <w:r w:rsidR="004225B3" w:rsidRPr="00590FF7">
        <w:rPr>
          <w:sz w:val="21"/>
          <w:szCs w:val="21"/>
          <w:lang w:val="uk-UA"/>
        </w:rPr>
        <w:t>рекоменд</w:t>
      </w:r>
      <w:r w:rsidR="004276CF">
        <w:rPr>
          <w:sz w:val="21"/>
          <w:szCs w:val="21"/>
          <w:lang w:val="uk-UA"/>
        </w:rPr>
        <w:t>овано</w:t>
      </w:r>
      <w:r w:rsidR="004225B3" w:rsidRPr="00590FF7">
        <w:rPr>
          <w:sz w:val="21"/>
          <w:szCs w:val="21"/>
          <w:lang w:val="uk-UA"/>
        </w:rPr>
        <w:t xml:space="preserve"> </w:t>
      </w:r>
      <w:r w:rsidRPr="00590FF7">
        <w:rPr>
          <w:sz w:val="21"/>
          <w:szCs w:val="21"/>
          <w:lang w:val="uk-UA"/>
        </w:rPr>
        <w:t>передбача</w:t>
      </w:r>
      <w:r w:rsidR="004225B3" w:rsidRPr="00590FF7">
        <w:rPr>
          <w:sz w:val="21"/>
          <w:szCs w:val="21"/>
          <w:lang w:val="uk-UA"/>
        </w:rPr>
        <w:t>ти</w:t>
      </w:r>
      <w:r w:rsidRPr="00590FF7">
        <w:rPr>
          <w:sz w:val="21"/>
          <w:szCs w:val="21"/>
          <w:lang w:val="uk-UA"/>
        </w:rPr>
        <w:t xml:space="preserve"> </w:t>
      </w:r>
      <w:r w:rsidR="00054028" w:rsidRPr="00590FF7">
        <w:rPr>
          <w:sz w:val="21"/>
          <w:szCs w:val="21"/>
          <w:lang w:val="uk-UA"/>
        </w:rPr>
        <w:t>службові проходи</w:t>
      </w:r>
      <w:r w:rsidRPr="00590FF7">
        <w:rPr>
          <w:sz w:val="21"/>
          <w:szCs w:val="21"/>
          <w:lang w:val="uk-UA"/>
        </w:rPr>
        <w:t xml:space="preserve"> на міжколії (без </w:t>
      </w:r>
      <w:r w:rsidR="00B8605E" w:rsidRPr="00590FF7">
        <w:rPr>
          <w:sz w:val="21"/>
          <w:szCs w:val="21"/>
          <w:lang w:val="uk-UA"/>
        </w:rPr>
        <w:t>огорожі на службових проходах</w:t>
      </w:r>
      <w:r w:rsidRPr="00590FF7">
        <w:rPr>
          <w:sz w:val="21"/>
          <w:szCs w:val="21"/>
          <w:lang w:val="uk-UA"/>
        </w:rPr>
        <w:t>).</w:t>
      </w:r>
    </w:p>
    <w:p w14:paraId="0A74FC9D" w14:textId="77777777" w:rsidR="00475C20" w:rsidRPr="00590FF7" w:rsidRDefault="00E674A6" w:rsidP="00590FF7">
      <w:pPr>
        <w:spacing w:line="312" w:lineRule="auto"/>
        <w:ind w:firstLine="720"/>
        <w:jc w:val="both"/>
        <w:rPr>
          <w:sz w:val="21"/>
          <w:szCs w:val="21"/>
          <w:lang w:val="uk-UA"/>
        </w:rPr>
      </w:pPr>
      <w:r w:rsidRPr="00590FF7">
        <w:rPr>
          <w:b/>
          <w:sz w:val="21"/>
          <w:szCs w:val="21"/>
          <w:lang w:val="uk-UA"/>
        </w:rPr>
        <w:t>8</w:t>
      </w:r>
      <w:r w:rsidR="00142157" w:rsidRPr="00590FF7">
        <w:rPr>
          <w:b/>
          <w:sz w:val="21"/>
          <w:szCs w:val="21"/>
          <w:lang w:val="uk-UA"/>
        </w:rPr>
        <w:t>.1.</w:t>
      </w:r>
      <w:r w:rsidR="00040857" w:rsidRPr="00590FF7">
        <w:rPr>
          <w:b/>
          <w:sz w:val="21"/>
          <w:szCs w:val="21"/>
          <w:lang w:val="uk-UA"/>
        </w:rPr>
        <w:t>11</w:t>
      </w:r>
      <w:r w:rsidR="00142157" w:rsidRPr="00590FF7">
        <w:rPr>
          <w:sz w:val="21"/>
          <w:szCs w:val="21"/>
          <w:lang w:val="uk-UA"/>
        </w:rPr>
        <w:t xml:space="preserve"> </w:t>
      </w:r>
      <w:r w:rsidR="001C367B" w:rsidRPr="00590FF7">
        <w:rPr>
          <w:sz w:val="21"/>
          <w:szCs w:val="21"/>
          <w:lang w:val="uk-UA"/>
        </w:rPr>
        <w:t>Під час</w:t>
      </w:r>
      <w:r w:rsidR="00776FE8" w:rsidRPr="00590FF7">
        <w:rPr>
          <w:sz w:val="21"/>
          <w:szCs w:val="21"/>
          <w:lang w:val="uk-UA"/>
        </w:rPr>
        <w:t xml:space="preserve"> </w:t>
      </w:r>
      <w:r w:rsidR="001C367B" w:rsidRPr="00590FF7">
        <w:rPr>
          <w:sz w:val="21"/>
          <w:szCs w:val="21"/>
          <w:lang w:val="uk-UA"/>
        </w:rPr>
        <w:t>проєктування</w:t>
      </w:r>
      <w:r w:rsidR="00776FE8" w:rsidRPr="00590FF7">
        <w:rPr>
          <w:sz w:val="21"/>
          <w:szCs w:val="21"/>
          <w:lang w:val="uk-UA"/>
        </w:rPr>
        <w:t xml:space="preserve"> </w:t>
      </w:r>
      <w:r w:rsidR="00475C20" w:rsidRPr="00590FF7">
        <w:rPr>
          <w:sz w:val="21"/>
          <w:szCs w:val="21"/>
          <w:lang w:val="uk-UA"/>
        </w:rPr>
        <w:t>колії</w:t>
      </w:r>
      <w:r w:rsidR="00776FE8" w:rsidRPr="00590FF7">
        <w:rPr>
          <w:sz w:val="21"/>
          <w:szCs w:val="21"/>
          <w:lang w:val="uk-UA"/>
        </w:rPr>
        <w:t xml:space="preserve"> </w:t>
      </w:r>
      <w:r w:rsidR="00475C20" w:rsidRPr="00590FF7">
        <w:rPr>
          <w:sz w:val="21"/>
          <w:szCs w:val="21"/>
          <w:lang w:val="uk-UA"/>
        </w:rPr>
        <w:t>на</w:t>
      </w:r>
      <w:r w:rsidR="00776FE8" w:rsidRPr="00590FF7">
        <w:rPr>
          <w:sz w:val="21"/>
          <w:szCs w:val="21"/>
          <w:lang w:val="uk-UA"/>
        </w:rPr>
        <w:t xml:space="preserve"> </w:t>
      </w:r>
      <w:r w:rsidR="00475C20" w:rsidRPr="00590FF7">
        <w:rPr>
          <w:sz w:val="21"/>
          <w:szCs w:val="21"/>
          <w:lang w:val="uk-UA"/>
        </w:rPr>
        <w:t>підходах</w:t>
      </w:r>
      <w:r w:rsidR="00776FE8" w:rsidRPr="00590FF7">
        <w:rPr>
          <w:sz w:val="21"/>
          <w:szCs w:val="21"/>
          <w:lang w:val="uk-UA"/>
        </w:rPr>
        <w:t xml:space="preserve"> </w:t>
      </w:r>
      <w:r w:rsidR="009D2BD8" w:rsidRPr="00590FF7">
        <w:rPr>
          <w:sz w:val="21"/>
          <w:szCs w:val="21"/>
          <w:lang w:val="uk-UA"/>
        </w:rPr>
        <w:t xml:space="preserve">потрібно </w:t>
      </w:r>
      <w:r w:rsidR="00475C20" w:rsidRPr="00590FF7">
        <w:rPr>
          <w:sz w:val="21"/>
          <w:szCs w:val="21"/>
          <w:lang w:val="uk-UA"/>
        </w:rPr>
        <w:t>передбача</w:t>
      </w:r>
      <w:r w:rsidR="009D2BD8" w:rsidRPr="00590FF7">
        <w:rPr>
          <w:sz w:val="21"/>
          <w:szCs w:val="21"/>
          <w:lang w:val="uk-UA"/>
        </w:rPr>
        <w:t>ти</w:t>
      </w:r>
      <w:r w:rsidR="00776FE8" w:rsidRPr="00590FF7">
        <w:rPr>
          <w:sz w:val="21"/>
          <w:szCs w:val="21"/>
          <w:lang w:val="uk-UA"/>
        </w:rPr>
        <w:t xml:space="preserve"> </w:t>
      </w:r>
      <w:r w:rsidR="00475C20" w:rsidRPr="00590FF7">
        <w:rPr>
          <w:sz w:val="21"/>
          <w:szCs w:val="21"/>
          <w:lang w:val="uk-UA"/>
        </w:rPr>
        <w:t>заходи,</w:t>
      </w:r>
      <w:r w:rsidR="00776FE8" w:rsidRPr="00590FF7">
        <w:rPr>
          <w:sz w:val="21"/>
          <w:szCs w:val="21"/>
          <w:lang w:val="uk-UA"/>
        </w:rPr>
        <w:t xml:space="preserve"> </w:t>
      </w:r>
      <w:r w:rsidR="00475C20" w:rsidRPr="00590FF7">
        <w:rPr>
          <w:sz w:val="21"/>
          <w:szCs w:val="21"/>
          <w:lang w:val="uk-UA"/>
        </w:rPr>
        <w:t>що</w:t>
      </w:r>
      <w:r w:rsidR="00142157" w:rsidRPr="00590FF7">
        <w:rPr>
          <w:sz w:val="21"/>
          <w:szCs w:val="21"/>
          <w:lang w:val="uk-UA"/>
        </w:rPr>
        <w:t xml:space="preserve"> </w:t>
      </w:r>
      <w:r w:rsidR="00475C20" w:rsidRPr="00590FF7">
        <w:rPr>
          <w:sz w:val="21"/>
          <w:szCs w:val="21"/>
          <w:lang w:val="uk-UA"/>
        </w:rPr>
        <w:t xml:space="preserve">перешкоджають угону </w:t>
      </w:r>
      <w:r w:rsidR="00281F31" w:rsidRPr="00590FF7">
        <w:rPr>
          <w:sz w:val="21"/>
          <w:szCs w:val="21"/>
          <w:lang w:val="uk-UA"/>
        </w:rPr>
        <w:t xml:space="preserve">рейкової </w:t>
      </w:r>
      <w:r w:rsidR="00475C20" w:rsidRPr="00590FF7">
        <w:rPr>
          <w:sz w:val="21"/>
          <w:szCs w:val="21"/>
          <w:lang w:val="uk-UA"/>
        </w:rPr>
        <w:t>колії з підходів на міст.</w:t>
      </w:r>
    </w:p>
    <w:p w14:paraId="70949835" w14:textId="77777777" w:rsidR="00A11E1E" w:rsidRPr="00590FF7" w:rsidRDefault="00A11E1E" w:rsidP="00590FF7">
      <w:pPr>
        <w:pStyle w:val="1"/>
        <w:spacing w:before="40" w:line="312" w:lineRule="auto"/>
        <w:ind w:firstLine="720"/>
        <w:jc w:val="both"/>
        <w:rPr>
          <w:sz w:val="21"/>
          <w:szCs w:val="21"/>
          <w:lang w:val="uk-UA"/>
        </w:rPr>
      </w:pPr>
      <w:bookmarkStart w:id="30" w:name="_Toc166757595"/>
      <w:r w:rsidRPr="00590FF7">
        <w:rPr>
          <w:sz w:val="21"/>
          <w:szCs w:val="21"/>
          <w:lang w:val="uk-UA"/>
        </w:rPr>
        <w:t>8.2 Мостове полотно</w:t>
      </w:r>
      <w:bookmarkEnd w:id="30"/>
      <w:r w:rsidRPr="00590FF7">
        <w:rPr>
          <w:sz w:val="21"/>
          <w:szCs w:val="21"/>
          <w:lang w:val="uk-UA"/>
        </w:rPr>
        <w:t xml:space="preserve"> </w:t>
      </w:r>
    </w:p>
    <w:p w14:paraId="0FA01514" w14:textId="77777777" w:rsidR="004C7759" w:rsidRPr="00590FF7" w:rsidRDefault="00E674A6" w:rsidP="00590FF7">
      <w:pPr>
        <w:spacing w:line="312" w:lineRule="auto"/>
        <w:ind w:firstLine="720"/>
        <w:jc w:val="both"/>
        <w:rPr>
          <w:sz w:val="21"/>
          <w:szCs w:val="21"/>
          <w:lang w:val="uk-UA"/>
        </w:rPr>
      </w:pPr>
      <w:r w:rsidRPr="00590FF7">
        <w:rPr>
          <w:b/>
          <w:sz w:val="21"/>
          <w:szCs w:val="21"/>
          <w:lang w:val="uk-UA"/>
        </w:rPr>
        <w:t>8</w:t>
      </w:r>
      <w:r w:rsidR="00142157" w:rsidRPr="00590FF7">
        <w:rPr>
          <w:b/>
          <w:sz w:val="21"/>
          <w:szCs w:val="21"/>
          <w:lang w:val="uk-UA"/>
        </w:rPr>
        <w:t>.2.1</w:t>
      </w:r>
      <w:r w:rsidR="00142157" w:rsidRPr="00590FF7">
        <w:rPr>
          <w:sz w:val="21"/>
          <w:szCs w:val="21"/>
          <w:lang w:val="uk-UA"/>
        </w:rPr>
        <w:t xml:space="preserve"> </w:t>
      </w:r>
      <w:r w:rsidR="00475C20" w:rsidRPr="00590FF7">
        <w:rPr>
          <w:sz w:val="21"/>
          <w:szCs w:val="21"/>
          <w:lang w:val="uk-UA"/>
        </w:rPr>
        <w:t>Конструкція мостового полотна має забезпечувати комфортну їзду та безпеку</w:t>
      </w:r>
      <w:r w:rsidR="00142157" w:rsidRPr="00590FF7">
        <w:rPr>
          <w:sz w:val="21"/>
          <w:szCs w:val="21"/>
          <w:lang w:val="uk-UA"/>
        </w:rPr>
        <w:t xml:space="preserve"> </w:t>
      </w:r>
      <w:r w:rsidR="00475C20" w:rsidRPr="00590FF7">
        <w:rPr>
          <w:sz w:val="21"/>
          <w:szCs w:val="21"/>
          <w:lang w:val="uk-UA"/>
        </w:rPr>
        <w:t>руху транспорту</w:t>
      </w:r>
      <w:r w:rsidR="0088179D" w:rsidRPr="00590FF7">
        <w:rPr>
          <w:sz w:val="21"/>
          <w:szCs w:val="21"/>
          <w:lang w:val="uk-UA"/>
        </w:rPr>
        <w:t xml:space="preserve">, </w:t>
      </w:r>
      <w:r w:rsidR="002B3BD6" w:rsidRPr="00590FF7">
        <w:rPr>
          <w:sz w:val="21"/>
          <w:szCs w:val="21"/>
          <w:lang w:val="uk-UA"/>
        </w:rPr>
        <w:t xml:space="preserve">комфорт і доступність для пішоходів, </w:t>
      </w:r>
      <w:r w:rsidR="0084580F" w:rsidRPr="00590FF7">
        <w:rPr>
          <w:sz w:val="21"/>
          <w:szCs w:val="21"/>
          <w:lang w:val="uk-UA"/>
        </w:rPr>
        <w:t>зокрема</w:t>
      </w:r>
      <w:r w:rsidR="002B3BD6" w:rsidRPr="00590FF7">
        <w:rPr>
          <w:sz w:val="21"/>
          <w:szCs w:val="21"/>
          <w:lang w:val="uk-UA"/>
        </w:rPr>
        <w:t xml:space="preserve"> маломобільних груп населення</w:t>
      </w:r>
      <w:r w:rsidR="00475C20" w:rsidRPr="00590FF7">
        <w:rPr>
          <w:sz w:val="21"/>
          <w:szCs w:val="21"/>
          <w:lang w:val="uk-UA"/>
        </w:rPr>
        <w:t xml:space="preserve">, </w:t>
      </w:r>
      <w:r w:rsidR="0084580F" w:rsidRPr="00590FF7">
        <w:rPr>
          <w:sz w:val="21"/>
          <w:szCs w:val="21"/>
          <w:lang w:val="uk-UA"/>
        </w:rPr>
        <w:t xml:space="preserve">велосипедистів, </w:t>
      </w:r>
      <w:r w:rsidR="00475C20" w:rsidRPr="00590FF7">
        <w:rPr>
          <w:sz w:val="21"/>
          <w:szCs w:val="21"/>
          <w:lang w:val="uk-UA"/>
        </w:rPr>
        <w:t xml:space="preserve">мати </w:t>
      </w:r>
      <w:r w:rsidR="00282329" w:rsidRPr="00590FF7">
        <w:rPr>
          <w:sz w:val="21"/>
          <w:szCs w:val="21"/>
          <w:lang w:val="uk-UA"/>
        </w:rPr>
        <w:t>потрібну</w:t>
      </w:r>
      <w:r w:rsidR="00475C20" w:rsidRPr="00590FF7">
        <w:rPr>
          <w:sz w:val="21"/>
          <w:szCs w:val="21"/>
          <w:lang w:val="uk-UA"/>
        </w:rPr>
        <w:t xml:space="preserve"> міцність, надійний захист </w:t>
      </w:r>
      <w:r w:rsidR="007E2284" w:rsidRPr="00590FF7">
        <w:rPr>
          <w:sz w:val="21"/>
          <w:szCs w:val="21"/>
          <w:lang w:val="uk-UA"/>
        </w:rPr>
        <w:t>несни</w:t>
      </w:r>
      <w:r w:rsidR="00475C20" w:rsidRPr="00590FF7">
        <w:rPr>
          <w:sz w:val="21"/>
          <w:szCs w:val="21"/>
          <w:lang w:val="uk-UA"/>
        </w:rPr>
        <w:t>х елементів прогонової</w:t>
      </w:r>
      <w:r w:rsidR="00142157" w:rsidRPr="00590FF7">
        <w:rPr>
          <w:sz w:val="21"/>
          <w:szCs w:val="21"/>
          <w:lang w:val="uk-UA"/>
        </w:rPr>
        <w:t xml:space="preserve"> </w:t>
      </w:r>
      <w:r w:rsidR="00475C20" w:rsidRPr="00590FF7">
        <w:rPr>
          <w:sz w:val="21"/>
          <w:szCs w:val="21"/>
          <w:lang w:val="uk-UA"/>
        </w:rPr>
        <w:t>будови</w:t>
      </w:r>
      <w:r w:rsidR="00776FE8" w:rsidRPr="00590FF7">
        <w:rPr>
          <w:sz w:val="21"/>
          <w:szCs w:val="21"/>
          <w:lang w:val="uk-UA"/>
        </w:rPr>
        <w:t xml:space="preserve"> </w:t>
      </w:r>
      <w:r w:rsidR="00475C20" w:rsidRPr="00590FF7">
        <w:rPr>
          <w:sz w:val="21"/>
          <w:szCs w:val="21"/>
          <w:lang w:val="uk-UA"/>
        </w:rPr>
        <w:t>від</w:t>
      </w:r>
      <w:r w:rsidR="00776FE8" w:rsidRPr="00590FF7">
        <w:rPr>
          <w:sz w:val="21"/>
          <w:szCs w:val="21"/>
          <w:lang w:val="uk-UA"/>
        </w:rPr>
        <w:t xml:space="preserve"> </w:t>
      </w:r>
      <w:r w:rsidR="00475C20" w:rsidRPr="00590FF7">
        <w:rPr>
          <w:sz w:val="21"/>
          <w:szCs w:val="21"/>
          <w:lang w:val="uk-UA"/>
        </w:rPr>
        <w:t>несприятливих</w:t>
      </w:r>
      <w:r w:rsidR="00776FE8" w:rsidRPr="00590FF7">
        <w:rPr>
          <w:sz w:val="21"/>
          <w:szCs w:val="21"/>
          <w:lang w:val="uk-UA"/>
        </w:rPr>
        <w:t xml:space="preserve"> </w:t>
      </w:r>
      <w:r w:rsidR="00475C20" w:rsidRPr="00590FF7">
        <w:rPr>
          <w:sz w:val="21"/>
          <w:szCs w:val="21"/>
          <w:lang w:val="uk-UA"/>
        </w:rPr>
        <w:t>впливів,</w:t>
      </w:r>
      <w:r w:rsidR="00776FE8" w:rsidRPr="00590FF7">
        <w:rPr>
          <w:sz w:val="21"/>
          <w:szCs w:val="21"/>
          <w:lang w:val="uk-UA"/>
        </w:rPr>
        <w:t xml:space="preserve"> </w:t>
      </w:r>
      <w:r w:rsidR="00475C20" w:rsidRPr="00590FF7">
        <w:rPr>
          <w:sz w:val="21"/>
          <w:szCs w:val="21"/>
          <w:lang w:val="uk-UA"/>
        </w:rPr>
        <w:t>забезпечувати</w:t>
      </w:r>
      <w:r w:rsidR="00776FE8" w:rsidRPr="00590FF7">
        <w:rPr>
          <w:sz w:val="21"/>
          <w:szCs w:val="21"/>
          <w:lang w:val="uk-UA"/>
        </w:rPr>
        <w:t xml:space="preserve"> </w:t>
      </w:r>
      <w:r w:rsidR="00CC61D7" w:rsidRPr="00590FF7">
        <w:rPr>
          <w:sz w:val="21"/>
          <w:szCs w:val="21"/>
          <w:lang w:val="uk-UA"/>
        </w:rPr>
        <w:t xml:space="preserve">розрахунковий </w:t>
      </w:r>
      <w:r w:rsidR="00475C20" w:rsidRPr="00590FF7">
        <w:rPr>
          <w:sz w:val="21"/>
          <w:szCs w:val="21"/>
          <w:lang w:val="uk-UA"/>
        </w:rPr>
        <w:t>строк</w:t>
      </w:r>
      <w:r w:rsidR="00776FE8" w:rsidRPr="00590FF7">
        <w:rPr>
          <w:sz w:val="21"/>
          <w:szCs w:val="21"/>
          <w:lang w:val="uk-UA"/>
        </w:rPr>
        <w:t xml:space="preserve"> </w:t>
      </w:r>
      <w:r w:rsidR="002B4FC4" w:rsidRPr="00590FF7">
        <w:rPr>
          <w:sz w:val="21"/>
          <w:szCs w:val="21"/>
          <w:lang w:val="uk-UA"/>
        </w:rPr>
        <w:t>експлуат</w:t>
      </w:r>
      <w:r w:rsidR="008E368D" w:rsidRPr="00590FF7">
        <w:rPr>
          <w:sz w:val="21"/>
          <w:szCs w:val="21"/>
          <w:lang w:val="uk-UA"/>
        </w:rPr>
        <w:t>ації</w:t>
      </w:r>
      <w:r w:rsidR="00776FE8" w:rsidRPr="00590FF7">
        <w:rPr>
          <w:sz w:val="21"/>
          <w:szCs w:val="21"/>
          <w:lang w:val="uk-UA"/>
        </w:rPr>
        <w:t xml:space="preserve"> </w:t>
      </w:r>
      <w:r w:rsidR="00475C20" w:rsidRPr="00590FF7">
        <w:rPr>
          <w:sz w:val="21"/>
          <w:szCs w:val="21"/>
          <w:lang w:val="uk-UA"/>
        </w:rPr>
        <w:t>та</w:t>
      </w:r>
      <w:r w:rsidR="00142157" w:rsidRPr="00590FF7">
        <w:rPr>
          <w:sz w:val="21"/>
          <w:szCs w:val="21"/>
          <w:lang w:val="uk-UA"/>
        </w:rPr>
        <w:t xml:space="preserve"> </w:t>
      </w:r>
      <w:r w:rsidR="00475C20" w:rsidRPr="00590FF7">
        <w:rPr>
          <w:sz w:val="21"/>
          <w:szCs w:val="21"/>
          <w:lang w:val="uk-UA"/>
        </w:rPr>
        <w:t>ремонто</w:t>
      </w:r>
      <w:r w:rsidR="008E368D" w:rsidRPr="00590FF7">
        <w:rPr>
          <w:sz w:val="21"/>
          <w:szCs w:val="21"/>
          <w:lang w:val="uk-UA"/>
        </w:rPr>
        <w:t>при</w:t>
      </w:r>
      <w:r w:rsidR="00475C20" w:rsidRPr="00590FF7">
        <w:rPr>
          <w:sz w:val="21"/>
          <w:szCs w:val="21"/>
          <w:lang w:val="uk-UA"/>
        </w:rPr>
        <w:t>датність.</w:t>
      </w:r>
      <w:r w:rsidR="00776FE8" w:rsidRPr="00590FF7">
        <w:rPr>
          <w:sz w:val="21"/>
          <w:szCs w:val="21"/>
          <w:lang w:val="uk-UA"/>
        </w:rPr>
        <w:t xml:space="preserve"> </w:t>
      </w:r>
    </w:p>
    <w:p w14:paraId="0B55626E" w14:textId="56D2F19E" w:rsidR="00475C20" w:rsidRPr="00590FF7" w:rsidRDefault="00E674A6" w:rsidP="00590FF7">
      <w:pPr>
        <w:spacing w:line="312" w:lineRule="auto"/>
        <w:ind w:firstLine="720"/>
        <w:jc w:val="both"/>
        <w:rPr>
          <w:sz w:val="21"/>
          <w:szCs w:val="21"/>
          <w:lang w:val="uk-UA"/>
        </w:rPr>
      </w:pPr>
      <w:r w:rsidRPr="00590FF7">
        <w:rPr>
          <w:b/>
          <w:sz w:val="21"/>
          <w:szCs w:val="21"/>
          <w:lang w:val="uk-UA"/>
        </w:rPr>
        <w:t>8</w:t>
      </w:r>
      <w:r w:rsidR="00142157" w:rsidRPr="00590FF7">
        <w:rPr>
          <w:b/>
          <w:sz w:val="21"/>
          <w:szCs w:val="21"/>
          <w:lang w:val="uk-UA"/>
        </w:rPr>
        <w:t>.2.2</w:t>
      </w:r>
      <w:r w:rsidR="00142157" w:rsidRPr="00590FF7">
        <w:rPr>
          <w:sz w:val="21"/>
          <w:szCs w:val="21"/>
          <w:lang w:val="uk-UA"/>
        </w:rPr>
        <w:t xml:space="preserve"> </w:t>
      </w:r>
      <w:r w:rsidR="004C7759" w:rsidRPr="00590FF7">
        <w:rPr>
          <w:sz w:val="21"/>
          <w:szCs w:val="21"/>
          <w:lang w:val="uk-UA"/>
        </w:rPr>
        <w:t xml:space="preserve">Для суміщених мостів і мостів під </w:t>
      </w:r>
      <w:r w:rsidR="00AD1E40" w:rsidRPr="00590FF7">
        <w:rPr>
          <w:sz w:val="21"/>
          <w:szCs w:val="21"/>
          <w:lang w:val="uk-UA"/>
        </w:rPr>
        <w:t>пасажирський</w:t>
      </w:r>
      <w:r w:rsidR="004C7759" w:rsidRPr="00590FF7">
        <w:rPr>
          <w:sz w:val="21"/>
          <w:szCs w:val="21"/>
          <w:lang w:val="uk-UA"/>
        </w:rPr>
        <w:t xml:space="preserve"> рейковий транспорт до мостового полотна віднесен</w:t>
      </w:r>
      <w:r w:rsidR="009520C1">
        <w:rPr>
          <w:sz w:val="21"/>
          <w:szCs w:val="21"/>
          <w:lang w:val="uk-UA"/>
        </w:rPr>
        <w:t>о</w:t>
      </w:r>
      <w:r w:rsidR="004C7759" w:rsidRPr="00590FF7">
        <w:rPr>
          <w:sz w:val="21"/>
          <w:szCs w:val="21"/>
          <w:lang w:val="uk-UA"/>
        </w:rPr>
        <w:t xml:space="preserve"> рейки, елементи їх</w:t>
      </w:r>
      <w:r w:rsidR="00765332" w:rsidRPr="00590FF7">
        <w:rPr>
          <w:sz w:val="21"/>
          <w:szCs w:val="21"/>
          <w:lang w:val="uk-UA"/>
        </w:rPr>
        <w:t>нього</w:t>
      </w:r>
      <w:r w:rsidR="004C7759" w:rsidRPr="00590FF7">
        <w:rPr>
          <w:sz w:val="21"/>
          <w:szCs w:val="21"/>
          <w:lang w:val="uk-UA"/>
        </w:rPr>
        <w:t xml:space="preserve"> кріплення </w:t>
      </w:r>
      <w:r w:rsidR="001D5319" w:rsidRPr="00590FF7">
        <w:rPr>
          <w:sz w:val="21"/>
          <w:szCs w:val="21"/>
          <w:lang w:val="uk-UA"/>
        </w:rPr>
        <w:t>й</w:t>
      </w:r>
      <w:r w:rsidR="004C7759" w:rsidRPr="00590FF7">
        <w:rPr>
          <w:sz w:val="21"/>
          <w:szCs w:val="21"/>
          <w:lang w:val="uk-UA"/>
        </w:rPr>
        <w:t xml:space="preserve"> облашт</w:t>
      </w:r>
      <w:r w:rsidR="005E6DEE" w:rsidRPr="00590FF7">
        <w:rPr>
          <w:sz w:val="21"/>
          <w:szCs w:val="21"/>
          <w:lang w:val="uk-UA"/>
        </w:rPr>
        <w:t>у</w:t>
      </w:r>
      <w:r w:rsidR="004C7759" w:rsidRPr="00590FF7">
        <w:rPr>
          <w:sz w:val="21"/>
          <w:szCs w:val="21"/>
          <w:lang w:val="uk-UA"/>
        </w:rPr>
        <w:t xml:space="preserve">вання колій. </w:t>
      </w:r>
      <w:r w:rsidR="00475C20" w:rsidRPr="00590FF7">
        <w:rPr>
          <w:sz w:val="21"/>
          <w:szCs w:val="21"/>
          <w:lang w:val="uk-UA"/>
        </w:rPr>
        <w:t>На мостах для суміщеного руху рейкового транспорту та автомобілів рейкові</w:t>
      </w:r>
      <w:r w:rsidR="00142157" w:rsidRPr="00590FF7">
        <w:rPr>
          <w:sz w:val="21"/>
          <w:szCs w:val="21"/>
          <w:lang w:val="uk-UA"/>
        </w:rPr>
        <w:t xml:space="preserve"> </w:t>
      </w:r>
      <w:r w:rsidR="00475C20" w:rsidRPr="00590FF7">
        <w:rPr>
          <w:sz w:val="21"/>
          <w:szCs w:val="21"/>
          <w:lang w:val="uk-UA"/>
        </w:rPr>
        <w:t xml:space="preserve">колії метрополітену </w:t>
      </w:r>
      <w:r w:rsidR="001D5319" w:rsidRPr="00590FF7">
        <w:rPr>
          <w:sz w:val="21"/>
          <w:szCs w:val="21"/>
          <w:lang w:val="uk-UA"/>
        </w:rPr>
        <w:t>і</w:t>
      </w:r>
      <w:r w:rsidR="00475C20" w:rsidRPr="00590FF7">
        <w:rPr>
          <w:sz w:val="21"/>
          <w:szCs w:val="21"/>
          <w:lang w:val="uk-UA"/>
        </w:rPr>
        <w:t xml:space="preserve"> швидкісного </w:t>
      </w:r>
      <w:r w:rsidR="00475C20" w:rsidRPr="00590FF7">
        <w:rPr>
          <w:sz w:val="21"/>
          <w:szCs w:val="21"/>
          <w:lang w:val="uk-UA"/>
        </w:rPr>
        <w:lastRenderedPageBreak/>
        <w:t>трамва</w:t>
      </w:r>
      <w:r w:rsidR="00CA639E" w:rsidRPr="00590FF7">
        <w:rPr>
          <w:sz w:val="21"/>
          <w:szCs w:val="21"/>
          <w:lang w:val="uk-UA"/>
        </w:rPr>
        <w:t>я</w:t>
      </w:r>
      <w:r w:rsidR="00475C20" w:rsidRPr="00590FF7">
        <w:rPr>
          <w:sz w:val="21"/>
          <w:szCs w:val="21"/>
          <w:lang w:val="uk-UA"/>
        </w:rPr>
        <w:t xml:space="preserve"> </w:t>
      </w:r>
      <w:r w:rsidR="00DB651F" w:rsidRPr="00590FF7">
        <w:rPr>
          <w:sz w:val="21"/>
          <w:szCs w:val="21"/>
          <w:lang w:val="uk-UA"/>
        </w:rPr>
        <w:t xml:space="preserve">потрібно </w:t>
      </w:r>
      <w:r w:rsidR="00475C20" w:rsidRPr="00590FF7">
        <w:rPr>
          <w:sz w:val="21"/>
          <w:szCs w:val="21"/>
          <w:lang w:val="uk-UA"/>
        </w:rPr>
        <w:t>відокремл</w:t>
      </w:r>
      <w:r w:rsidR="0088349C" w:rsidRPr="00590FF7">
        <w:rPr>
          <w:sz w:val="21"/>
          <w:szCs w:val="21"/>
          <w:lang w:val="uk-UA"/>
        </w:rPr>
        <w:t>ю</w:t>
      </w:r>
      <w:r w:rsidR="00DB651F" w:rsidRPr="00590FF7">
        <w:rPr>
          <w:sz w:val="21"/>
          <w:szCs w:val="21"/>
          <w:lang w:val="uk-UA"/>
        </w:rPr>
        <w:t>вати</w:t>
      </w:r>
      <w:r w:rsidR="00475C20" w:rsidRPr="00590FF7">
        <w:rPr>
          <w:sz w:val="21"/>
          <w:szCs w:val="21"/>
          <w:lang w:val="uk-UA"/>
        </w:rPr>
        <w:t xml:space="preserve"> і захищ</w:t>
      </w:r>
      <w:r w:rsidR="0088349C" w:rsidRPr="00590FF7">
        <w:rPr>
          <w:sz w:val="21"/>
          <w:szCs w:val="21"/>
          <w:lang w:val="uk-UA"/>
        </w:rPr>
        <w:t>а</w:t>
      </w:r>
      <w:r w:rsidR="00DB651F" w:rsidRPr="00590FF7">
        <w:rPr>
          <w:sz w:val="21"/>
          <w:szCs w:val="21"/>
          <w:lang w:val="uk-UA"/>
        </w:rPr>
        <w:t>ти</w:t>
      </w:r>
      <w:r w:rsidR="00142157" w:rsidRPr="00590FF7">
        <w:rPr>
          <w:sz w:val="21"/>
          <w:szCs w:val="21"/>
          <w:lang w:val="uk-UA"/>
        </w:rPr>
        <w:t xml:space="preserve"> </w:t>
      </w:r>
      <w:r w:rsidR="005C5CEF" w:rsidRPr="00590FF7">
        <w:rPr>
          <w:sz w:val="21"/>
          <w:szCs w:val="21"/>
          <w:lang w:val="uk-UA"/>
        </w:rPr>
        <w:t>бар’єрною дорожньою</w:t>
      </w:r>
      <w:r w:rsidR="00472E18" w:rsidRPr="00590FF7">
        <w:rPr>
          <w:sz w:val="21"/>
          <w:szCs w:val="21"/>
          <w:lang w:val="uk-UA"/>
        </w:rPr>
        <w:t xml:space="preserve"> </w:t>
      </w:r>
      <w:r w:rsidR="00475C20" w:rsidRPr="00590FF7">
        <w:rPr>
          <w:sz w:val="21"/>
          <w:szCs w:val="21"/>
          <w:lang w:val="uk-UA"/>
        </w:rPr>
        <w:t>огоро</w:t>
      </w:r>
      <w:r w:rsidR="00670304" w:rsidRPr="00590FF7">
        <w:rPr>
          <w:sz w:val="21"/>
          <w:szCs w:val="21"/>
          <w:lang w:val="uk-UA"/>
        </w:rPr>
        <w:t>жею</w:t>
      </w:r>
      <w:r w:rsidR="00776FE8" w:rsidRPr="00590FF7">
        <w:rPr>
          <w:sz w:val="21"/>
          <w:szCs w:val="21"/>
          <w:lang w:val="uk-UA"/>
        </w:rPr>
        <w:t xml:space="preserve"> </w:t>
      </w:r>
      <w:r w:rsidR="00475C20" w:rsidRPr="00590FF7">
        <w:rPr>
          <w:sz w:val="21"/>
          <w:szCs w:val="21"/>
          <w:lang w:val="uk-UA"/>
        </w:rPr>
        <w:t>від</w:t>
      </w:r>
      <w:r w:rsidR="00776FE8" w:rsidRPr="00590FF7">
        <w:rPr>
          <w:sz w:val="21"/>
          <w:szCs w:val="21"/>
          <w:lang w:val="uk-UA"/>
        </w:rPr>
        <w:t xml:space="preserve"> </w:t>
      </w:r>
      <w:r w:rsidR="005A6E6C" w:rsidRPr="00590FF7">
        <w:rPr>
          <w:sz w:val="21"/>
          <w:szCs w:val="21"/>
          <w:lang w:val="uk-UA"/>
        </w:rPr>
        <w:t>проїзної частини</w:t>
      </w:r>
      <w:r w:rsidR="00475C20" w:rsidRPr="00590FF7">
        <w:rPr>
          <w:sz w:val="21"/>
          <w:szCs w:val="21"/>
          <w:lang w:val="uk-UA"/>
        </w:rPr>
        <w:t>.</w:t>
      </w:r>
      <w:r w:rsidR="00776FE8" w:rsidRPr="00590FF7">
        <w:rPr>
          <w:sz w:val="21"/>
          <w:szCs w:val="21"/>
          <w:lang w:val="uk-UA"/>
        </w:rPr>
        <w:t xml:space="preserve"> </w:t>
      </w:r>
      <w:r w:rsidR="00475C20" w:rsidRPr="00590FF7">
        <w:rPr>
          <w:sz w:val="21"/>
          <w:szCs w:val="21"/>
          <w:lang w:val="uk-UA"/>
        </w:rPr>
        <w:t>Трамвайні</w:t>
      </w:r>
      <w:r w:rsidR="00776FE8" w:rsidRPr="00590FF7">
        <w:rPr>
          <w:sz w:val="21"/>
          <w:szCs w:val="21"/>
          <w:lang w:val="uk-UA"/>
        </w:rPr>
        <w:t xml:space="preserve"> </w:t>
      </w:r>
      <w:r w:rsidR="00475C20" w:rsidRPr="00590FF7">
        <w:rPr>
          <w:sz w:val="21"/>
          <w:szCs w:val="21"/>
          <w:lang w:val="uk-UA"/>
        </w:rPr>
        <w:t>колії</w:t>
      </w:r>
      <w:r w:rsidR="00776FE8" w:rsidRPr="00590FF7">
        <w:rPr>
          <w:sz w:val="21"/>
          <w:szCs w:val="21"/>
          <w:lang w:val="uk-UA"/>
        </w:rPr>
        <w:t xml:space="preserve"> </w:t>
      </w:r>
      <w:r w:rsidR="00475C20" w:rsidRPr="00590FF7">
        <w:rPr>
          <w:sz w:val="21"/>
          <w:szCs w:val="21"/>
          <w:lang w:val="uk-UA"/>
        </w:rPr>
        <w:t>на</w:t>
      </w:r>
      <w:r w:rsidR="00776FE8" w:rsidRPr="00590FF7">
        <w:rPr>
          <w:sz w:val="21"/>
          <w:szCs w:val="21"/>
          <w:lang w:val="uk-UA"/>
        </w:rPr>
        <w:t xml:space="preserve"> </w:t>
      </w:r>
      <w:r w:rsidR="00475C20" w:rsidRPr="00590FF7">
        <w:rPr>
          <w:sz w:val="21"/>
          <w:szCs w:val="21"/>
          <w:lang w:val="uk-UA"/>
        </w:rPr>
        <w:t>мостах</w:t>
      </w:r>
      <w:r w:rsidR="00776FE8" w:rsidRPr="00590FF7">
        <w:rPr>
          <w:sz w:val="21"/>
          <w:szCs w:val="21"/>
          <w:lang w:val="uk-UA"/>
        </w:rPr>
        <w:t xml:space="preserve"> </w:t>
      </w:r>
      <w:r w:rsidR="00475C20" w:rsidRPr="00590FF7">
        <w:rPr>
          <w:sz w:val="21"/>
          <w:szCs w:val="21"/>
          <w:lang w:val="uk-UA"/>
        </w:rPr>
        <w:t>мож</w:t>
      </w:r>
      <w:r w:rsidR="0065258F" w:rsidRPr="00590FF7">
        <w:rPr>
          <w:sz w:val="21"/>
          <w:szCs w:val="21"/>
          <w:lang w:val="uk-UA"/>
        </w:rPr>
        <w:t>на</w:t>
      </w:r>
      <w:r w:rsidR="00475C20" w:rsidRPr="00590FF7">
        <w:rPr>
          <w:sz w:val="21"/>
          <w:szCs w:val="21"/>
          <w:lang w:val="uk-UA"/>
        </w:rPr>
        <w:t xml:space="preserve"> </w:t>
      </w:r>
      <w:r w:rsidR="0065258F" w:rsidRPr="00590FF7">
        <w:rPr>
          <w:sz w:val="21"/>
          <w:szCs w:val="21"/>
          <w:lang w:val="uk-UA"/>
        </w:rPr>
        <w:t xml:space="preserve">не </w:t>
      </w:r>
      <w:r w:rsidR="00475C20" w:rsidRPr="00590FF7">
        <w:rPr>
          <w:sz w:val="21"/>
          <w:szCs w:val="21"/>
          <w:lang w:val="uk-UA"/>
        </w:rPr>
        <w:t>відокремл</w:t>
      </w:r>
      <w:r w:rsidR="0065258F" w:rsidRPr="00590FF7">
        <w:rPr>
          <w:sz w:val="21"/>
          <w:szCs w:val="21"/>
          <w:lang w:val="uk-UA"/>
        </w:rPr>
        <w:t>ювати</w:t>
      </w:r>
      <w:r w:rsidR="00475C20" w:rsidRPr="00590FF7">
        <w:rPr>
          <w:sz w:val="21"/>
          <w:szCs w:val="21"/>
          <w:lang w:val="uk-UA"/>
        </w:rPr>
        <w:t>.</w:t>
      </w:r>
    </w:p>
    <w:p w14:paraId="65ADD858" w14:textId="77777777" w:rsidR="004C17D1" w:rsidRPr="00590FF7" w:rsidRDefault="00E674A6" w:rsidP="00590FF7">
      <w:pPr>
        <w:spacing w:line="312" w:lineRule="auto"/>
        <w:ind w:firstLine="720"/>
        <w:jc w:val="both"/>
        <w:rPr>
          <w:sz w:val="21"/>
          <w:szCs w:val="21"/>
          <w:lang w:val="uk-UA"/>
        </w:rPr>
      </w:pPr>
      <w:r w:rsidRPr="00590FF7">
        <w:rPr>
          <w:b/>
          <w:sz w:val="21"/>
          <w:szCs w:val="21"/>
          <w:lang w:val="uk-UA"/>
        </w:rPr>
        <w:t>8</w:t>
      </w:r>
      <w:r w:rsidR="00142157" w:rsidRPr="00590FF7">
        <w:rPr>
          <w:b/>
          <w:sz w:val="21"/>
          <w:szCs w:val="21"/>
          <w:lang w:val="uk-UA"/>
        </w:rPr>
        <w:t>.2.3</w:t>
      </w:r>
      <w:r w:rsidR="00142157" w:rsidRPr="00590FF7">
        <w:rPr>
          <w:sz w:val="21"/>
          <w:szCs w:val="21"/>
          <w:lang w:val="uk-UA"/>
        </w:rPr>
        <w:t xml:space="preserve"> </w:t>
      </w:r>
      <w:r w:rsidR="004C17D1" w:rsidRPr="00590FF7">
        <w:rPr>
          <w:sz w:val="21"/>
          <w:szCs w:val="21"/>
          <w:lang w:val="uk-UA"/>
        </w:rPr>
        <w:t xml:space="preserve">Тротуари від проїзної частини </w:t>
      </w:r>
      <w:r w:rsidR="00B81BF6" w:rsidRPr="00590FF7">
        <w:rPr>
          <w:sz w:val="21"/>
          <w:szCs w:val="21"/>
          <w:lang w:val="uk-UA"/>
        </w:rPr>
        <w:t xml:space="preserve">потрібно </w:t>
      </w:r>
      <w:r w:rsidR="004C17D1" w:rsidRPr="00590FF7">
        <w:rPr>
          <w:sz w:val="21"/>
          <w:szCs w:val="21"/>
          <w:lang w:val="uk-UA"/>
        </w:rPr>
        <w:t>відокремлю</w:t>
      </w:r>
      <w:r w:rsidR="00B81BF6" w:rsidRPr="00590FF7">
        <w:rPr>
          <w:sz w:val="21"/>
          <w:szCs w:val="21"/>
          <w:lang w:val="uk-UA"/>
        </w:rPr>
        <w:t>вати</w:t>
      </w:r>
      <w:r w:rsidR="004C17D1" w:rsidRPr="00590FF7">
        <w:rPr>
          <w:sz w:val="21"/>
          <w:szCs w:val="21"/>
          <w:lang w:val="uk-UA"/>
        </w:rPr>
        <w:t xml:space="preserve"> бордюром і бар’єрною огорожею. </w:t>
      </w:r>
    </w:p>
    <w:p w14:paraId="5951A59F" w14:textId="7AFB48A3" w:rsidR="004C17D1" w:rsidRPr="00590FF7" w:rsidRDefault="004C17D1" w:rsidP="00590FF7">
      <w:pPr>
        <w:spacing w:line="312" w:lineRule="auto"/>
        <w:ind w:firstLine="720"/>
        <w:jc w:val="both"/>
        <w:rPr>
          <w:sz w:val="21"/>
          <w:szCs w:val="21"/>
          <w:lang w:val="uk-UA"/>
        </w:rPr>
      </w:pPr>
      <w:r w:rsidRPr="00590FF7">
        <w:rPr>
          <w:sz w:val="21"/>
          <w:szCs w:val="21"/>
          <w:lang w:val="uk-UA"/>
        </w:rPr>
        <w:t xml:space="preserve">Тротуари </w:t>
      </w:r>
      <w:r w:rsidR="00765332" w:rsidRPr="00590FF7">
        <w:rPr>
          <w:sz w:val="21"/>
          <w:szCs w:val="21"/>
          <w:lang w:val="uk-UA"/>
        </w:rPr>
        <w:t xml:space="preserve">потрібно </w:t>
      </w:r>
      <w:r w:rsidRPr="00590FF7">
        <w:rPr>
          <w:sz w:val="21"/>
          <w:szCs w:val="21"/>
          <w:lang w:val="uk-UA"/>
        </w:rPr>
        <w:t>підніма</w:t>
      </w:r>
      <w:r w:rsidR="00B81BF6" w:rsidRPr="00590FF7">
        <w:rPr>
          <w:sz w:val="21"/>
          <w:szCs w:val="21"/>
          <w:lang w:val="uk-UA"/>
        </w:rPr>
        <w:t>ти</w:t>
      </w:r>
      <w:r w:rsidRPr="00590FF7">
        <w:rPr>
          <w:sz w:val="21"/>
          <w:szCs w:val="21"/>
          <w:lang w:val="uk-UA"/>
        </w:rPr>
        <w:t xml:space="preserve"> над проїзною частиною на висоту бордюру, </w:t>
      </w:r>
      <w:r w:rsidR="009520C1">
        <w:rPr>
          <w:sz w:val="21"/>
          <w:szCs w:val="21"/>
          <w:lang w:val="uk-UA"/>
        </w:rPr>
        <w:t xml:space="preserve">крім </w:t>
      </w:r>
      <w:r w:rsidRPr="00590FF7">
        <w:rPr>
          <w:sz w:val="21"/>
          <w:szCs w:val="21"/>
          <w:lang w:val="uk-UA"/>
        </w:rPr>
        <w:t xml:space="preserve">випадків використання парапетної огорожі. </w:t>
      </w:r>
    </w:p>
    <w:p w14:paraId="2C4BB60E" w14:textId="39BB68A4" w:rsidR="009A405E" w:rsidRPr="00590FF7" w:rsidRDefault="004C17D1" w:rsidP="00590FF7">
      <w:pPr>
        <w:spacing w:line="312" w:lineRule="auto"/>
        <w:ind w:firstLine="720"/>
        <w:jc w:val="both"/>
        <w:rPr>
          <w:sz w:val="21"/>
          <w:szCs w:val="21"/>
          <w:lang w:val="uk-UA"/>
        </w:rPr>
      </w:pPr>
      <w:r w:rsidRPr="00590FF7">
        <w:rPr>
          <w:sz w:val="21"/>
          <w:szCs w:val="21"/>
          <w:lang w:val="uk-UA"/>
        </w:rPr>
        <w:t xml:space="preserve">Висоту бордюру </w:t>
      </w:r>
      <w:r w:rsidR="00765332" w:rsidRPr="00590FF7">
        <w:rPr>
          <w:sz w:val="21"/>
          <w:szCs w:val="21"/>
          <w:lang w:val="uk-UA"/>
        </w:rPr>
        <w:t xml:space="preserve">потрібно </w:t>
      </w:r>
      <w:r w:rsidRPr="00590FF7">
        <w:rPr>
          <w:sz w:val="21"/>
          <w:szCs w:val="21"/>
          <w:lang w:val="uk-UA"/>
        </w:rPr>
        <w:t>прийма</w:t>
      </w:r>
      <w:r w:rsidR="00B81BF6" w:rsidRPr="00590FF7">
        <w:rPr>
          <w:sz w:val="21"/>
          <w:szCs w:val="21"/>
          <w:lang w:val="uk-UA"/>
        </w:rPr>
        <w:t>ти</w:t>
      </w:r>
      <w:r w:rsidRPr="00590FF7">
        <w:rPr>
          <w:sz w:val="21"/>
          <w:szCs w:val="21"/>
          <w:lang w:val="uk-UA"/>
        </w:rPr>
        <w:t xml:space="preserve"> на автомобільних дорогах загального користування згідно з </w:t>
      </w:r>
      <w:hyperlink r:id="rId126" w:history="1">
        <w:r w:rsidRPr="00B24FDB">
          <w:rPr>
            <w:rStyle w:val="a3"/>
            <w:sz w:val="21"/>
            <w:szCs w:val="21"/>
            <w:lang w:val="uk-UA"/>
          </w:rPr>
          <w:t>ДБН В.2.3-4</w:t>
        </w:r>
      </w:hyperlink>
      <w:r w:rsidRPr="00590FF7">
        <w:rPr>
          <w:sz w:val="21"/>
          <w:szCs w:val="21"/>
          <w:lang w:val="uk-UA"/>
        </w:rPr>
        <w:t xml:space="preserve">, у населених пунктах згідно з </w:t>
      </w:r>
      <w:hyperlink r:id="rId127" w:history="1">
        <w:r w:rsidRPr="00554636">
          <w:rPr>
            <w:rStyle w:val="a3"/>
            <w:sz w:val="21"/>
            <w:szCs w:val="21"/>
            <w:lang w:val="uk-UA"/>
          </w:rPr>
          <w:t>ДБН В.2.3-5</w:t>
        </w:r>
      </w:hyperlink>
      <w:r w:rsidR="009A405E" w:rsidRPr="00590FF7">
        <w:rPr>
          <w:sz w:val="21"/>
          <w:szCs w:val="21"/>
          <w:lang w:val="uk-UA"/>
        </w:rPr>
        <w:t>.</w:t>
      </w:r>
    </w:p>
    <w:p w14:paraId="6F940323" w14:textId="77777777" w:rsidR="00896DD9" w:rsidRPr="00590FF7" w:rsidRDefault="00896DD9" w:rsidP="00590FF7">
      <w:pPr>
        <w:spacing w:line="312" w:lineRule="auto"/>
        <w:ind w:firstLine="720"/>
        <w:jc w:val="both"/>
        <w:rPr>
          <w:sz w:val="21"/>
          <w:szCs w:val="21"/>
          <w:lang w:val="uk-UA"/>
        </w:rPr>
      </w:pPr>
      <w:r w:rsidRPr="00590FF7">
        <w:rPr>
          <w:b/>
          <w:sz w:val="21"/>
          <w:szCs w:val="21"/>
          <w:lang w:val="uk-UA"/>
        </w:rPr>
        <w:t>8.2.</w:t>
      </w:r>
      <w:r w:rsidR="0007400E" w:rsidRPr="00590FF7">
        <w:rPr>
          <w:b/>
          <w:sz w:val="21"/>
          <w:szCs w:val="21"/>
          <w:lang w:val="uk-UA"/>
        </w:rPr>
        <w:t>4</w:t>
      </w:r>
      <w:r w:rsidRPr="00590FF7">
        <w:rPr>
          <w:sz w:val="21"/>
          <w:szCs w:val="21"/>
          <w:lang w:val="uk-UA"/>
        </w:rPr>
        <w:t xml:space="preserve"> Дорожній одяг </w:t>
      </w:r>
      <w:r w:rsidR="0097228E" w:rsidRPr="00590FF7">
        <w:rPr>
          <w:sz w:val="21"/>
          <w:szCs w:val="21"/>
          <w:lang w:val="uk-UA"/>
        </w:rPr>
        <w:t xml:space="preserve">потрібно </w:t>
      </w:r>
      <w:r w:rsidRPr="00590FF7">
        <w:rPr>
          <w:sz w:val="21"/>
          <w:szCs w:val="21"/>
          <w:lang w:val="uk-UA"/>
        </w:rPr>
        <w:t>проєкту</w:t>
      </w:r>
      <w:r w:rsidR="0097228E" w:rsidRPr="00590FF7">
        <w:rPr>
          <w:sz w:val="21"/>
          <w:szCs w:val="21"/>
          <w:lang w:val="uk-UA"/>
        </w:rPr>
        <w:t>вати</w:t>
      </w:r>
      <w:r w:rsidRPr="00590FF7">
        <w:rPr>
          <w:sz w:val="21"/>
          <w:szCs w:val="21"/>
          <w:lang w:val="uk-UA"/>
        </w:rPr>
        <w:t xml:space="preserve"> однотипним по всій ширині проїзної частини. </w:t>
      </w:r>
    </w:p>
    <w:p w14:paraId="1C493D91" w14:textId="77777777" w:rsidR="000A234E" w:rsidRPr="00590FF7" w:rsidRDefault="00DE31DB" w:rsidP="00590FF7">
      <w:pPr>
        <w:spacing w:line="312" w:lineRule="auto"/>
        <w:ind w:firstLine="720"/>
        <w:jc w:val="both"/>
        <w:rPr>
          <w:sz w:val="21"/>
          <w:szCs w:val="21"/>
          <w:lang w:val="uk-UA"/>
        </w:rPr>
      </w:pPr>
      <w:r w:rsidRPr="00590FF7">
        <w:rPr>
          <w:b/>
          <w:sz w:val="21"/>
          <w:szCs w:val="21"/>
          <w:lang w:val="uk-UA"/>
        </w:rPr>
        <w:t>8.2.</w:t>
      </w:r>
      <w:r w:rsidR="0007400E" w:rsidRPr="00590FF7">
        <w:rPr>
          <w:b/>
          <w:sz w:val="21"/>
          <w:szCs w:val="21"/>
          <w:lang w:val="uk-UA"/>
        </w:rPr>
        <w:t>5</w:t>
      </w:r>
      <w:r w:rsidRPr="00590FF7">
        <w:rPr>
          <w:sz w:val="21"/>
          <w:szCs w:val="21"/>
          <w:lang w:val="uk-UA"/>
        </w:rPr>
        <w:t xml:space="preserve"> </w:t>
      </w:r>
      <w:r w:rsidR="000A234E" w:rsidRPr="00590FF7">
        <w:rPr>
          <w:sz w:val="21"/>
          <w:szCs w:val="21"/>
          <w:lang w:val="uk-UA"/>
        </w:rPr>
        <w:t xml:space="preserve">Товщина дорожнього одягу проїзної частини споруд, що проєктуються, </w:t>
      </w:r>
      <w:r w:rsidR="00D96B7B" w:rsidRPr="00590FF7">
        <w:rPr>
          <w:sz w:val="21"/>
          <w:szCs w:val="21"/>
          <w:lang w:val="uk-UA"/>
        </w:rPr>
        <w:t>має</w:t>
      </w:r>
      <w:r w:rsidR="000A234E" w:rsidRPr="00590FF7">
        <w:rPr>
          <w:sz w:val="21"/>
          <w:szCs w:val="21"/>
          <w:lang w:val="uk-UA"/>
        </w:rPr>
        <w:t xml:space="preserve"> бути не більше ніж 11 см.</w:t>
      </w:r>
    </w:p>
    <w:p w14:paraId="40CBB439" w14:textId="62D3C0B6" w:rsidR="000A234E" w:rsidRPr="00590FF7" w:rsidRDefault="00DE31DB" w:rsidP="00590FF7">
      <w:pPr>
        <w:spacing w:line="312" w:lineRule="auto"/>
        <w:ind w:firstLine="720"/>
        <w:jc w:val="both"/>
        <w:rPr>
          <w:sz w:val="21"/>
          <w:szCs w:val="21"/>
          <w:lang w:val="uk-UA"/>
        </w:rPr>
      </w:pPr>
      <w:r w:rsidRPr="00590FF7">
        <w:rPr>
          <w:b/>
          <w:sz w:val="21"/>
          <w:szCs w:val="21"/>
          <w:lang w:val="uk-UA"/>
        </w:rPr>
        <w:t>8.2.</w:t>
      </w:r>
      <w:r w:rsidR="0007400E" w:rsidRPr="00590FF7">
        <w:rPr>
          <w:b/>
          <w:sz w:val="21"/>
          <w:szCs w:val="21"/>
          <w:lang w:val="uk-UA"/>
        </w:rPr>
        <w:t>6</w:t>
      </w:r>
      <w:r w:rsidRPr="00590FF7">
        <w:rPr>
          <w:sz w:val="21"/>
          <w:szCs w:val="21"/>
          <w:lang w:val="uk-UA"/>
        </w:rPr>
        <w:t xml:space="preserve"> У шарах дорожнього одягу заборон</w:t>
      </w:r>
      <w:r w:rsidR="00174F8B">
        <w:rPr>
          <w:sz w:val="21"/>
          <w:szCs w:val="21"/>
          <w:lang w:val="uk-UA"/>
        </w:rPr>
        <w:t xml:space="preserve">ено </w:t>
      </w:r>
      <w:r w:rsidRPr="00590FF7">
        <w:rPr>
          <w:sz w:val="21"/>
          <w:szCs w:val="21"/>
          <w:lang w:val="uk-UA"/>
        </w:rPr>
        <w:t>використовувати піщаний і крупнозернистий асфальтобетон.</w:t>
      </w:r>
    </w:p>
    <w:p w14:paraId="61CDD2A9" w14:textId="2F800BC5" w:rsidR="00580DEE" w:rsidRPr="00590FF7" w:rsidRDefault="006E2D2D" w:rsidP="00590FF7">
      <w:pPr>
        <w:spacing w:line="312" w:lineRule="auto"/>
        <w:ind w:firstLine="720"/>
        <w:jc w:val="both"/>
        <w:rPr>
          <w:sz w:val="21"/>
          <w:szCs w:val="21"/>
          <w:lang w:val="uk-UA"/>
        </w:rPr>
      </w:pPr>
      <w:r w:rsidRPr="00590FF7">
        <w:rPr>
          <w:b/>
          <w:sz w:val="21"/>
          <w:szCs w:val="21"/>
          <w:lang w:val="uk-UA"/>
        </w:rPr>
        <w:t>8.2.</w:t>
      </w:r>
      <w:r w:rsidR="0007400E" w:rsidRPr="00590FF7">
        <w:rPr>
          <w:b/>
          <w:sz w:val="21"/>
          <w:szCs w:val="21"/>
          <w:lang w:val="uk-UA"/>
        </w:rPr>
        <w:t>7</w:t>
      </w:r>
      <w:r w:rsidRPr="00590FF7">
        <w:rPr>
          <w:sz w:val="21"/>
          <w:szCs w:val="21"/>
          <w:lang w:val="uk-UA"/>
        </w:rPr>
        <w:t xml:space="preserve"> </w:t>
      </w:r>
      <w:r w:rsidR="005C2BF5" w:rsidRPr="00590FF7">
        <w:rPr>
          <w:sz w:val="21"/>
          <w:szCs w:val="21"/>
          <w:lang w:val="uk-UA"/>
        </w:rPr>
        <w:t xml:space="preserve">Матеріали для шарів дорожнього одягу проїзної частини споруд </w:t>
      </w:r>
      <w:r w:rsidR="00551400" w:rsidRPr="00590FF7">
        <w:rPr>
          <w:sz w:val="21"/>
          <w:szCs w:val="21"/>
          <w:lang w:val="uk-UA"/>
        </w:rPr>
        <w:t xml:space="preserve">потрібно </w:t>
      </w:r>
      <w:r w:rsidR="005C2BF5" w:rsidRPr="00590FF7">
        <w:rPr>
          <w:sz w:val="21"/>
          <w:szCs w:val="21"/>
          <w:lang w:val="uk-UA"/>
        </w:rPr>
        <w:t>признача</w:t>
      </w:r>
      <w:r w:rsidR="00551400" w:rsidRPr="00590FF7">
        <w:rPr>
          <w:sz w:val="21"/>
          <w:szCs w:val="21"/>
          <w:lang w:val="uk-UA"/>
        </w:rPr>
        <w:t>ти</w:t>
      </w:r>
      <w:r w:rsidR="005C2BF5" w:rsidRPr="00590FF7">
        <w:rPr>
          <w:sz w:val="21"/>
          <w:szCs w:val="21"/>
          <w:lang w:val="uk-UA"/>
        </w:rPr>
        <w:t xml:space="preserve"> виходячи з транспортних навантажень і погодно-кліматичних чинників.</w:t>
      </w:r>
      <w:r w:rsidR="002A7D61" w:rsidRPr="00590FF7">
        <w:rPr>
          <w:sz w:val="21"/>
          <w:szCs w:val="21"/>
          <w:lang w:val="uk-UA"/>
        </w:rPr>
        <w:t xml:space="preserve"> </w:t>
      </w:r>
      <w:r w:rsidR="00390EA9" w:rsidRPr="00590FF7">
        <w:rPr>
          <w:sz w:val="21"/>
          <w:szCs w:val="21"/>
          <w:lang w:val="uk-UA"/>
        </w:rPr>
        <w:t>Шар дорожнього одягу, що безпосередньо контактує з гідроізоляцією (шар основи дорожнього одягу), повинен мати залишкову пористість не більше ніж 4 %. На позакласних і великих мостах його потрібно влаштовувати із асфальтобетонн</w:t>
      </w:r>
      <w:r w:rsidR="00234827" w:rsidRPr="00590FF7">
        <w:rPr>
          <w:sz w:val="21"/>
          <w:szCs w:val="21"/>
          <w:lang w:val="uk-UA"/>
        </w:rPr>
        <w:t>их сумішей, зокрема щебенево-мастикових,</w:t>
      </w:r>
      <w:r w:rsidR="00390EA9" w:rsidRPr="00590FF7">
        <w:rPr>
          <w:sz w:val="21"/>
          <w:szCs w:val="21"/>
          <w:lang w:val="uk-UA"/>
        </w:rPr>
        <w:t xml:space="preserve"> на основі бітумів, модифікованих полімерами та</w:t>
      </w:r>
      <w:r w:rsidR="00551400" w:rsidRPr="00590FF7">
        <w:rPr>
          <w:sz w:val="21"/>
          <w:szCs w:val="21"/>
          <w:lang w:val="uk-UA"/>
        </w:rPr>
        <w:t xml:space="preserve"> </w:t>
      </w:r>
      <w:r w:rsidR="00390EA9" w:rsidRPr="00590FF7">
        <w:rPr>
          <w:sz w:val="21"/>
          <w:szCs w:val="21"/>
          <w:lang w:val="uk-UA"/>
        </w:rPr>
        <w:t>/</w:t>
      </w:r>
      <w:r w:rsidR="00551400" w:rsidRPr="00590FF7">
        <w:rPr>
          <w:sz w:val="21"/>
          <w:szCs w:val="21"/>
          <w:lang w:val="uk-UA"/>
        </w:rPr>
        <w:t xml:space="preserve"> </w:t>
      </w:r>
      <w:r w:rsidR="00390EA9" w:rsidRPr="00590FF7">
        <w:rPr>
          <w:sz w:val="21"/>
          <w:szCs w:val="21"/>
          <w:lang w:val="uk-UA"/>
        </w:rPr>
        <w:t>або комплексом добавок, або із лит</w:t>
      </w:r>
      <w:r w:rsidR="00234827" w:rsidRPr="00590FF7">
        <w:rPr>
          <w:sz w:val="21"/>
          <w:szCs w:val="21"/>
          <w:lang w:val="uk-UA"/>
        </w:rPr>
        <w:t>их</w:t>
      </w:r>
      <w:r w:rsidR="00390EA9" w:rsidRPr="00590FF7">
        <w:rPr>
          <w:sz w:val="21"/>
          <w:szCs w:val="21"/>
          <w:lang w:val="uk-UA"/>
        </w:rPr>
        <w:t xml:space="preserve"> асфальтобетон</w:t>
      </w:r>
      <w:r w:rsidR="00234827" w:rsidRPr="00590FF7">
        <w:rPr>
          <w:sz w:val="21"/>
          <w:szCs w:val="21"/>
          <w:lang w:val="uk-UA"/>
        </w:rPr>
        <w:t>них сумішей</w:t>
      </w:r>
      <w:r w:rsidR="00390EA9" w:rsidRPr="00590FF7">
        <w:rPr>
          <w:sz w:val="21"/>
          <w:szCs w:val="21"/>
          <w:lang w:val="uk-UA"/>
        </w:rPr>
        <w:t xml:space="preserve"> згідно з </w:t>
      </w:r>
      <w:hyperlink r:id="rId128" w:history="1">
        <w:r w:rsidR="00390EA9" w:rsidRPr="000217FE">
          <w:rPr>
            <w:rStyle w:val="a3"/>
            <w:sz w:val="21"/>
            <w:szCs w:val="21"/>
            <w:lang w:val="uk-UA"/>
          </w:rPr>
          <w:t>ДСТУ 8959</w:t>
        </w:r>
      </w:hyperlink>
      <w:r w:rsidR="00390EA9" w:rsidRPr="00590FF7">
        <w:rPr>
          <w:sz w:val="21"/>
          <w:szCs w:val="21"/>
          <w:lang w:val="uk-UA"/>
        </w:rPr>
        <w:t xml:space="preserve"> [</w:t>
      </w:r>
      <w:r w:rsidR="00B974A7" w:rsidRPr="00590FF7">
        <w:rPr>
          <w:sz w:val="21"/>
          <w:szCs w:val="21"/>
          <w:lang w:val="uk-UA"/>
        </w:rPr>
        <w:t>5</w:t>
      </w:r>
      <w:r w:rsidR="00390EA9" w:rsidRPr="00590FF7">
        <w:rPr>
          <w:sz w:val="21"/>
          <w:szCs w:val="21"/>
          <w:lang w:val="uk-UA"/>
        </w:rPr>
        <w:t>], [</w:t>
      </w:r>
      <w:r w:rsidR="00B974A7" w:rsidRPr="00590FF7">
        <w:rPr>
          <w:sz w:val="21"/>
          <w:szCs w:val="21"/>
          <w:lang w:val="uk-UA"/>
        </w:rPr>
        <w:t>6</w:t>
      </w:r>
      <w:r w:rsidR="00174F8B">
        <w:rPr>
          <w:sz w:val="21"/>
          <w:szCs w:val="21"/>
          <w:lang w:val="uk-UA"/>
        </w:rPr>
        <w:t>–</w:t>
      </w:r>
      <w:r w:rsidR="00E30037" w:rsidRPr="00590FF7">
        <w:rPr>
          <w:sz w:val="21"/>
          <w:szCs w:val="21"/>
          <w:lang w:val="uk-UA"/>
        </w:rPr>
        <w:t>11</w:t>
      </w:r>
      <w:r w:rsidR="00390EA9" w:rsidRPr="00590FF7">
        <w:rPr>
          <w:sz w:val="21"/>
          <w:szCs w:val="21"/>
          <w:lang w:val="uk-UA"/>
        </w:rPr>
        <w:t xml:space="preserve">], </w:t>
      </w:r>
      <w:hyperlink r:id="rId129" w:history="1">
        <w:r w:rsidR="00390EA9" w:rsidRPr="000217FE">
          <w:rPr>
            <w:rStyle w:val="a3"/>
            <w:sz w:val="21"/>
            <w:szCs w:val="21"/>
            <w:shd w:val="clear" w:color="auto" w:fill="FEFEFE"/>
            <w:lang w:val="uk-UA"/>
          </w:rPr>
          <w:t>ДСТУ EN 13108</w:t>
        </w:r>
      </w:hyperlink>
      <w:r w:rsidR="00390EA9" w:rsidRPr="00590FF7">
        <w:rPr>
          <w:sz w:val="21"/>
          <w:szCs w:val="21"/>
          <w:shd w:val="clear" w:color="auto" w:fill="FEFEFE"/>
          <w:lang w:val="uk-UA"/>
        </w:rPr>
        <w:t xml:space="preserve"> (частини 1, 5, 6) [</w:t>
      </w:r>
      <w:r w:rsidR="008E0D2C" w:rsidRPr="00590FF7">
        <w:rPr>
          <w:sz w:val="21"/>
          <w:szCs w:val="21"/>
          <w:shd w:val="clear" w:color="auto" w:fill="FEFEFE"/>
          <w:lang w:val="uk-UA"/>
        </w:rPr>
        <w:t>2</w:t>
      </w:r>
      <w:r w:rsidR="00E30037" w:rsidRPr="00590FF7">
        <w:rPr>
          <w:sz w:val="21"/>
          <w:szCs w:val="21"/>
          <w:shd w:val="clear" w:color="auto" w:fill="FEFEFE"/>
          <w:lang w:val="uk-UA"/>
        </w:rPr>
        <w:t>9</w:t>
      </w:r>
      <w:r w:rsidR="00174F8B">
        <w:rPr>
          <w:sz w:val="21"/>
          <w:szCs w:val="21"/>
          <w:shd w:val="clear" w:color="auto" w:fill="FEFEFE"/>
          <w:lang w:val="uk-UA"/>
        </w:rPr>
        <w:t>–</w:t>
      </w:r>
      <w:r w:rsidR="00E30037" w:rsidRPr="00590FF7">
        <w:rPr>
          <w:sz w:val="21"/>
          <w:szCs w:val="21"/>
          <w:shd w:val="clear" w:color="auto" w:fill="FEFEFE"/>
          <w:lang w:val="uk-UA"/>
        </w:rPr>
        <w:t>31</w:t>
      </w:r>
      <w:r w:rsidR="00390EA9" w:rsidRPr="00590FF7">
        <w:rPr>
          <w:sz w:val="21"/>
          <w:szCs w:val="21"/>
          <w:shd w:val="clear" w:color="auto" w:fill="FEFEFE"/>
          <w:lang w:val="uk-UA"/>
        </w:rPr>
        <w:t>]</w:t>
      </w:r>
      <w:r w:rsidR="00390EA9" w:rsidRPr="00590FF7">
        <w:rPr>
          <w:sz w:val="21"/>
          <w:szCs w:val="21"/>
          <w:lang w:val="uk-UA"/>
        </w:rPr>
        <w:t>.</w:t>
      </w:r>
    </w:p>
    <w:p w14:paraId="30178313" w14:textId="724F9C56" w:rsidR="00DE31DB" w:rsidRPr="00590FF7" w:rsidRDefault="00DE31DB" w:rsidP="00590FF7">
      <w:pPr>
        <w:spacing w:line="312" w:lineRule="auto"/>
        <w:ind w:firstLine="720"/>
        <w:jc w:val="both"/>
        <w:rPr>
          <w:sz w:val="21"/>
          <w:szCs w:val="21"/>
          <w:lang w:val="uk-UA"/>
        </w:rPr>
      </w:pPr>
      <w:r w:rsidRPr="00590FF7">
        <w:rPr>
          <w:b/>
          <w:sz w:val="21"/>
          <w:szCs w:val="21"/>
          <w:lang w:val="uk-UA"/>
        </w:rPr>
        <w:t>8.2.</w:t>
      </w:r>
      <w:r w:rsidR="0007400E" w:rsidRPr="00590FF7">
        <w:rPr>
          <w:b/>
          <w:sz w:val="21"/>
          <w:szCs w:val="21"/>
          <w:lang w:val="uk-UA"/>
        </w:rPr>
        <w:t>8</w:t>
      </w:r>
      <w:r w:rsidRPr="00590FF7">
        <w:rPr>
          <w:sz w:val="21"/>
          <w:szCs w:val="21"/>
          <w:lang w:val="uk-UA"/>
        </w:rPr>
        <w:t xml:space="preserve"> </w:t>
      </w:r>
      <w:r w:rsidR="00FA525F" w:rsidRPr="00590FF7">
        <w:rPr>
          <w:sz w:val="21"/>
          <w:szCs w:val="21"/>
          <w:lang w:val="uk-UA"/>
        </w:rPr>
        <w:t>На</w:t>
      </w:r>
      <w:r w:rsidRPr="00590FF7">
        <w:rPr>
          <w:sz w:val="21"/>
          <w:szCs w:val="21"/>
          <w:lang w:val="uk-UA"/>
        </w:rPr>
        <w:t xml:space="preserve"> сталевих плит</w:t>
      </w:r>
      <w:r w:rsidR="00FA525F" w:rsidRPr="00590FF7">
        <w:rPr>
          <w:sz w:val="21"/>
          <w:szCs w:val="21"/>
          <w:lang w:val="uk-UA"/>
        </w:rPr>
        <w:t>ах</w:t>
      </w:r>
      <w:r w:rsidRPr="00590FF7">
        <w:rPr>
          <w:sz w:val="21"/>
          <w:szCs w:val="21"/>
          <w:lang w:val="uk-UA"/>
        </w:rPr>
        <w:t xml:space="preserve"> дорожній одяг проїзної частини </w:t>
      </w:r>
      <w:r w:rsidR="005C5CEF" w:rsidRPr="00590FF7">
        <w:rPr>
          <w:sz w:val="21"/>
          <w:szCs w:val="21"/>
          <w:lang w:val="uk-UA"/>
        </w:rPr>
        <w:t>потрібно</w:t>
      </w:r>
      <w:r w:rsidRPr="00590FF7">
        <w:rPr>
          <w:sz w:val="21"/>
          <w:szCs w:val="21"/>
          <w:lang w:val="uk-UA"/>
        </w:rPr>
        <w:t xml:space="preserve"> передбачити водонепроникним з мастик</w:t>
      </w:r>
      <w:r w:rsidR="00FA525F" w:rsidRPr="00590FF7">
        <w:rPr>
          <w:sz w:val="21"/>
          <w:szCs w:val="21"/>
          <w:lang w:val="uk-UA"/>
        </w:rPr>
        <w:t>ов</w:t>
      </w:r>
      <w:r w:rsidR="00FF4B7C" w:rsidRPr="00590FF7">
        <w:rPr>
          <w:sz w:val="21"/>
          <w:szCs w:val="21"/>
          <w:lang w:val="uk-UA"/>
        </w:rPr>
        <w:t>их</w:t>
      </w:r>
      <w:r w:rsidR="00FA525F" w:rsidRPr="00590FF7">
        <w:rPr>
          <w:sz w:val="21"/>
          <w:szCs w:val="21"/>
          <w:lang w:val="uk-UA"/>
        </w:rPr>
        <w:t xml:space="preserve"> </w:t>
      </w:r>
      <w:r w:rsidRPr="00590FF7">
        <w:rPr>
          <w:sz w:val="21"/>
          <w:szCs w:val="21"/>
          <w:lang w:val="uk-UA"/>
        </w:rPr>
        <w:t>асфальт</w:t>
      </w:r>
      <w:r w:rsidR="00FF4B7C" w:rsidRPr="00590FF7">
        <w:rPr>
          <w:sz w:val="21"/>
          <w:szCs w:val="21"/>
          <w:lang w:val="uk-UA"/>
        </w:rPr>
        <w:t>обетонних сумішей</w:t>
      </w:r>
      <w:r w:rsidRPr="00590FF7">
        <w:rPr>
          <w:sz w:val="21"/>
          <w:szCs w:val="21"/>
          <w:lang w:val="uk-UA"/>
        </w:rPr>
        <w:t xml:space="preserve">, гусасфальту, </w:t>
      </w:r>
      <w:r w:rsidR="00C049A0" w:rsidRPr="00590FF7">
        <w:rPr>
          <w:sz w:val="21"/>
          <w:szCs w:val="21"/>
          <w:lang w:val="uk-UA"/>
        </w:rPr>
        <w:t xml:space="preserve">матеріалу з полімерної суміші на основі </w:t>
      </w:r>
      <w:r w:rsidRPr="00590FF7">
        <w:rPr>
          <w:sz w:val="21"/>
          <w:szCs w:val="21"/>
          <w:lang w:val="uk-UA"/>
        </w:rPr>
        <w:t xml:space="preserve">метилметакрилату або інших матеріалів, зокрема згідно з </w:t>
      </w:r>
      <w:r w:rsidR="00813405" w:rsidRPr="00590FF7">
        <w:rPr>
          <w:sz w:val="21"/>
          <w:szCs w:val="21"/>
          <w:lang w:val="uk-UA"/>
        </w:rPr>
        <w:t>[</w:t>
      </w:r>
      <w:r w:rsidR="00B974A7" w:rsidRPr="00590FF7">
        <w:rPr>
          <w:sz w:val="21"/>
          <w:szCs w:val="21"/>
          <w:lang w:val="uk-UA"/>
        </w:rPr>
        <w:t>7</w:t>
      </w:r>
      <w:r w:rsidR="00174F8B" w:rsidRPr="00BD71BC">
        <w:rPr>
          <w:sz w:val="21"/>
          <w:szCs w:val="21"/>
          <w:lang w:val="uk-UA"/>
        </w:rPr>
        <w:t>]</w:t>
      </w:r>
      <w:r w:rsidR="00813405" w:rsidRPr="00590FF7">
        <w:rPr>
          <w:sz w:val="21"/>
          <w:szCs w:val="21"/>
          <w:lang w:val="uk-UA"/>
        </w:rPr>
        <w:t>,</w:t>
      </w:r>
      <w:r w:rsidR="00E30037" w:rsidRPr="00590FF7">
        <w:rPr>
          <w:sz w:val="21"/>
          <w:szCs w:val="21"/>
          <w:lang w:val="uk-UA"/>
        </w:rPr>
        <w:t xml:space="preserve"> </w:t>
      </w:r>
      <w:r w:rsidR="00174F8B" w:rsidRPr="00BD71BC">
        <w:rPr>
          <w:sz w:val="21"/>
          <w:szCs w:val="21"/>
          <w:lang w:val="uk-UA"/>
        </w:rPr>
        <w:t>[</w:t>
      </w:r>
      <w:r w:rsidR="00E30037" w:rsidRPr="00590FF7">
        <w:rPr>
          <w:sz w:val="21"/>
          <w:szCs w:val="21"/>
          <w:lang w:val="uk-UA"/>
        </w:rPr>
        <w:t>11</w:t>
      </w:r>
      <w:r w:rsidR="00813405" w:rsidRPr="00590FF7">
        <w:rPr>
          <w:sz w:val="21"/>
          <w:szCs w:val="21"/>
          <w:lang w:val="uk-UA"/>
        </w:rPr>
        <w:t xml:space="preserve">], </w:t>
      </w:r>
      <w:r w:rsidR="00E101E6">
        <w:rPr>
          <w:sz w:val="21"/>
          <w:szCs w:val="21"/>
          <w:shd w:val="clear" w:color="auto" w:fill="FEFEFE"/>
          <w:lang w:val="uk-UA"/>
        </w:rPr>
        <w:br/>
      </w:r>
      <w:hyperlink r:id="rId130" w:history="1">
        <w:r w:rsidR="00A14A0D" w:rsidRPr="000217FE">
          <w:rPr>
            <w:rStyle w:val="a3"/>
            <w:sz w:val="21"/>
            <w:szCs w:val="21"/>
            <w:shd w:val="clear" w:color="auto" w:fill="FEFEFE"/>
            <w:lang w:val="uk-UA"/>
          </w:rPr>
          <w:t>ДСТУ EN 13108</w:t>
        </w:r>
        <w:r w:rsidR="002C015D" w:rsidRPr="000217FE">
          <w:rPr>
            <w:rStyle w:val="a3"/>
            <w:sz w:val="21"/>
            <w:szCs w:val="21"/>
            <w:shd w:val="clear" w:color="auto" w:fill="FEFEFE"/>
            <w:lang w:val="uk-UA"/>
          </w:rPr>
          <w:t>-6</w:t>
        </w:r>
      </w:hyperlink>
      <w:r w:rsidR="00A14A0D" w:rsidRPr="00590FF7">
        <w:rPr>
          <w:sz w:val="21"/>
          <w:szCs w:val="21"/>
          <w:shd w:val="clear" w:color="auto" w:fill="FEFEFE"/>
          <w:lang w:val="uk-UA"/>
        </w:rPr>
        <w:t xml:space="preserve"> </w:t>
      </w:r>
      <w:r w:rsidRPr="00590FF7">
        <w:rPr>
          <w:sz w:val="21"/>
          <w:szCs w:val="21"/>
          <w:lang w:val="uk-UA"/>
        </w:rPr>
        <w:t>[</w:t>
      </w:r>
      <w:r w:rsidR="00E30037" w:rsidRPr="00590FF7">
        <w:rPr>
          <w:sz w:val="21"/>
          <w:szCs w:val="21"/>
          <w:lang w:val="uk-UA"/>
        </w:rPr>
        <w:t>31</w:t>
      </w:r>
      <w:r w:rsidR="00A14A0D" w:rsidRPr="00590FF7">
        <w:rPr>
          <w:sz w:val="21"/>
          <w:szCs w:val="21"/>
          <w:lang w:val="uk-UA"/>
        </w:rPr>
        <w:t>]</w:t>
      </w:r>
      <w:r w:rsidR="00CE3ECA" w:rsidRPr="00590FF7">
        <w:rPr>
          <w:sz w:val="21"/>
          <w:szCs w:val="21"/>
          <w:lang w:val="uk-UA"/>
        </w:rPr>
        <w:t xml:space="preserve">, </w:t>
      </w:r>
      <w:r w:rsidRPr="00590FF7">
        <w:rPr>
          <w:sz w:val="21"/>
          <w:szCs w:val="21"/>
          <w:lang w:val="uk-UA"/>
        </w:rPr>
        <w:t xml:space="preserve">з </w:t>
      </w:r>
      <w:r w:rsidR="00CC61D7" w:rsidRPr="00590FF7">
        <w:rPr>
          <w:sz w:val="21"/>
          <w:szCs w:val="21"/>
          <w:lang w:val="uk-UA"/>
        </w:rPr>
        <w:t xml:space="preserve">розрахунковим </w:t>
      </w:r>
      <w:r w:rsidRPr="00590FF7">
        <w:rPr>
          <w:sz w:val="21"/>
          <w:szCs w:val="21"/>
          <w:lang w:val="uk-UA"/>
        </w:rPr>
        <w:t>строком експлуат</w:t>
      </w:r>
      <w:r w:rsidR="00175D90" w:rsidRPr="00590FF7">
        <w:rPr>
          <w:sz w:val="21"/>
          <w:szCs w:val="21"/>
          <w:lang w:val="uk-UA"/>
        </w:rPr>
        <w:t>ації</w:t>
      </w:r>
      <w:r w:rsidRPr="00590FF7">
        <w:rPr>
          <w:sz w:val="21"/>
          <w:szCs w:val="21"/>
          <w:lang w:val="uk-UA"/>
        </w:rPr>
        <w:t xml:space="preserve"> </w:t>
      </w:r>
      <w:r w:rsidR="0068681A" w:rsidRPr="00590FF7">
        <w:rPr>
          <w:sz w:val="21"/>
          <w:szCs w:val="21"/>
          <w:lang w:val="uk-UA"/>
        </w:rPr>
        <w:t xml:space="preserve">не менше ніж </w:t>
      </w:r>
      <w:r w:rsidRPr="00590FF7">
        <w:rPr>
          <w:sz w:val="21"/>
          <w:szCs w:val="21"/>
          <w:lang w:val="uk-UA"/>
        </w:rPr>
        <w:t>15 років.</w:t>
      </w:r>
    </w:p>
    <w:p w14:paraId="110C360A" w14:textId="3BEC9032" w:rsidR="007734C9" w:rsidRPr="00590FF7" w:rsidRDefault="007734C9" w:rsidP="00590FF7">
      <w:pPr>
        <w:spacing w:line="312" w:lineRule="auto"/>
        <w:ind w:firstLine="720"/>
        <w:jc w:val="both"/>
        <w:rPr>
          <w:sz w:val="21"/>
          <w:szCs w:val="21"/>
          <w:lang w:val="uk-UA"/>
        </w:rPr>
      </w:pPr>
      <w:r w:rsidRPr="00590FF7">
        <w:rPr>
          <w:sz w:val="21"/>
          <w:szCs w:val="21"/>
          <w:lang w:val="uk-UA"/>
        </w:rPr>
        <w:t xml:space="preserve">Покрив пішохідних і велосипедних доріжок (якщо </w:t>
      </w:r>
      <w:r w:rsidR="00174F8B">
        <w:rPr>
          <w:sz w:val="21"/>
          <w:szCs w:val="21"/>
          <w:lang w:val="uk-UA"/>
        </w:rPr>
        <w:t>їх</w:t>
      </w:r>
      <w:r w:rsidRPr="00590FF7">
        <w:rPr>
          <w:sz w:val="21"/>
          <w:szCs w:val="21"/>
          <w:lang w:val="uk-UA"/>
        </w:rPr>
        <w:t xml:space="preserve"> передбачен</w:t>
      </w:r>
      <w:r w:rsidR="00174F8B">
        <w:rPr>
          <w:sz w:val="21"/>
          <w:szCs w:val="21"/>
          <w:lang w:val="uk-UA"/>
        </w:rPr>
        <w:t>о</w:t>
      </w:r>
      <w:r w:rsidRPr="00590FF7">
        <w:rPr>
          <w:sz w:val="21"/>
          <w:szCs w:val="21"/>
          <w:lang w:val="uk-UA"/>
        </w:rPr>
        <w:t xml:space="preserve">) </w:t>
      </w:r>
      <w:r w:rsidR="00743447" w:rsidRPr="00590FF7">
        <w:rPr>
          <w:sz w:val="21"/>
          <w:szCs w:val="21"/>
          <w:lang w:val="uk-UA"/>
        </w:rPr>
        <w:t>рекоменд</w:t>
      </w:r>
      <w:r w:rsidR="004276CF">
        <w:rPr>
          <w:sz w:val="21"/>
          <w:szCs w:val="21"/>
          <w:lang w:val="uk-UA"/>
        </w:rPr>
        <w:t>овано</w:t>
      </w:r>
      <w:r w:rsidR="00743447" w:rsidRPr="00590FF7">
        <w:rPr>
          <w:sz w:val="21"/>
          <w:szCs w:val="21"/>
          <w:lang w:val="uk-UA"/>
        </w:rPr>
        <w:t xml:space="preserve"> </w:t>
      </w:r>
      <w:r w:rsidRPr="00590FF7">
        <w:rPr>
          <w:sz w:val="21"/>
          <w:szCs w:val="21"/>
          <w:lang w:val="uk-UA"/>
        </w:rPr>
        <w:t>влаштову</w:t>
      </w:r>
      <w:r w:rsidR="00743447" w:rsidRPr="00590FF7">
        <w:rPr>
          <w:sz w:val="21"/>
          <w:szCs w:val="21"/>
          <w:lang w:val="uk-UA"/>
        </w:rPr>
        <w:t>вати</w:t>
      </w:r>
      <w:r w:rsidRPr="00590FF7">
        <w:rPr>
          <w:sz w:val="21"/>
          <w:szCs w:val="21"/>
          <w:lang w:val="uk-UA"/>
        </w:rPr>
        <w:t xml:space="preserve"> із застосуванням полімерів. </w:t>
      </w:r>
      <w:r w:rsidR="00D96B7B" w:rsidRPr="00590FF7">
        <w:rPr>
          <w:sz w:val="21"/>
          <w:szCs w:val="21"/>
          <w:lang w:val="uk-UA"/>
        </w:rPr>
        <w:t>Покрив має</w:t>
      </w:r>
      <w:r w:rsidRPr="00590FF7">
        <w:rPr>
          <w:sz w:val="21"/>
          <w:szCs w:val="21"/>
          <w:lang w:val="uk-UA"/>
        </w:rPr>
        <w:t xml:space="preserve"> бути шорстким і зносостійким, а також стійким до сольового розчину, озону та ультрафіолету.</w:t>
      </w:r>
    </w:p>
    <w:p w14:paraId="1C81D1B6" w14:textId="77777777" w:rsidR="006E2D2D" w:rsidRPr="00590FF7" w:rsidRDefault="006E2D2D" w:rsidP="00590FF7">
      <w:pPr>
        <w:spacing w:line="312" w:lineRule="auto"/>
        <w:ind w:firstLine="720"/>
        <w:jc w:val="both"/>
        <w:rPr>
          <w:strike/>
          <w:sz w:val="21"/>
          <w:szCs w:val="21"/>
          <w:lang w:val="uk-UA"/>
        </w:rPr>
      </w:pPr>
      <w:r w:rsidRPr="00590FF7">
        <w:rPr>
          <w:b/>
          <w:sz w:val="21"/>
          <w:szCs w:val="21"/>
          <w:lang w:val="uk-UA"/>
        </w:rPr>
        <w:t>8.2.</w:t>
      </w:r>
      <w:r w:rsidR="0007400E" w:rsidRPr="00590FF7">
        <w:rPr>
          <w:b/>
          <w:sz w:val="21"/>
          <w:szCs w:val="21"/>
          <w:lang w:val="uk-UA"/>
        </w:rPr>
        <w:t>9</w:t>
      </w:r>
      <w:r w:rsidRPr="00590FF7">
        <w:rPr>
          <w:sz w:val="21"/>
          <w:szCs w:val="21"/>
          <w:lang w:val="uk-UA"/>
        </w:rPr>
        <w:t xml:space="preserve"> Для конструкції дорожнього одягу проїзної частини із асфальтобетону </w:t>
      </w:r>
      <w:r w:rsidR="005E4376" w:rsidRPr="00590FF7">
        <w:rPr>
          <w:sz w:val="21"/>
          <w:szCs w:val="21"/>
          <w:lang w:val="uk-UA"/>
        </w:rPr>
        <w:t>потрібно</w:t>
      </w:r>
      <w:r w:rsidRPr="00590FF7">
        <w:rPr>
          <w:sz w:val="21"/>
          <w:szCs w:val="21"/>
          <w:lang w:val="uk-UA"/>
        </w:rPr>
        <w:t xml:space="preserve"> влаштовувати дренаж, зокрема в зоні деформаційного шва. У разі використання дренажних трубок </w:t>
      </w:r>
      <w:r w:rsidR="00600C62" w:rsidRPr="00590FF7">
        <w:rPr>
          <w:sz w:val="21"/>
          <w:szCs w:val="21"/>
          <w:lang w:val="uk-UA"/>
        </w:rPr>
        <w:t>і профілів</w:t>
      </w:r>
      <w:r w:rsidR="005E4376" w:rsidRPr="00590FF7">
        <w:rPr>
          <w:sz w:val="21"/>
          <w:szCs w:val="21"/>
          <w:lang w:val="uk-UA"/>
        </w:rPr>
        <w:t xml:space="preserve"> їхній</w:t>
      </w:r>
      <w:r w:rsidRPr="00590FF7">
        <w:rPr>
          <w:sz w:val="21"/>
          <w:szCs w:val="21"/>
          <w:lang w:val="uk-UA"/>
        </w:rPr>
        <w:t xml:space="preserve"> мінімальний внутрішній переріз </w:t>
      </w:r>
      <w:r w:rsidR="002564D5" w:rsidRPr="00590FF7">
        <w:rPr>
          <w:sz w:val="21"/>
          <w:szCs w:val="21"/>
          <w:lang w:val="uk-UA"/>
        </w:rPr>
        <w:t xml:space="preserve">потрібно </w:t>
      </w:r>
      <w:r w:rsidR="00243C8F" w:rsidRPr="00590FF7">
        <w:rPr>
          <w:sz w:val="21"/>
          <w:szCs w:val="21"/>
          <w:lang w:val="uk-UA"/>
        </w:rPr>
        <w:t>прийма</w:t>
      </w:r>
      <w:r w:rsidR="00C27FCE" w:rsidRPr="00590FF7">
        <w:rPr>
          <w:sz w:val="21"/>
          <w:szCs w:val="21"/>
          <w:lang w:val="uk-UA"/>
        </w:rPr>
        <w:t>ти</w:t>
      </w:r>
      <w:r w:rsidRPr="00590FF7">
        <w:rPr>
          <w:sz w:val="21"/>
          <w:szCs w:val="21"/>
          <w:lang w:val="uk-UA"/>
        </w:rPr>
        <w:t xml:space="preserve"> не менше ніж 13 см</w:t>
      </w:r>
      <w:r w:rsidRPr="00590FF7">
        <w:rPr>
          <w:sz w:val="21"/>
          <w:szCs w:val="21"/>
          <w:vertAlign w:val="superscript"/>
          <w:lang w:val="uk-UA"/>
        </w:rPr>
        <w:t>2</w:t>
      </w:r>
      <w:r w:rsidRPr="00590FF7">
        <w:rPr>
          <w:sz w:val="21"/>
          <w:szCs w:val="21"/>
          <w:lang w:val="uk-UA"/>
        </w:rPr>
        <w:t xml:space="preserve">. Дренаж </w:t>
      </w:r>
      <w:r w:rsidR="00C27FCE" w:rsidRPr="00590FF7">
        <w:rPr>
          <w:sz w:val="21"/>
          <w:szCs w:val="21"/>
          <w:lang w:val="uk-UA"/>
        </w:rPr>
        <w:t xml:space="preserve">потрібно </w:t>
      </w:r>
      <w:r w:rsidRPr="00590FF7">
        <w:rPr>
          <w:sz w:val="21"/>
          <w:szCs w:val="21"/>
          <w:lang w:val="uk-UA"/>
        </w:rPr>
        <w:t>закри</w:t>
      </w:r>
      <w:r w:rsidR="005E4376" w:rsidRPr="00590FF7">
        <w:rPr>
          <w:sz w:val="21"/>
          <w:szCs w:val="21"/>
          <w:lang w:val="uk-UA"/>
        </w:rPr>
        <w:t>ва</w:t>
      </w:r>
      <w:r w:rsidR="00C27FCE" w:rsidRPr="00590FF7">
        <w:rPr>
          <w:sz w:val="21"/>
          <w:szCs w:val="21"/>
          <w:lang w:val="uk-UA"/>
        </w:rPr>
        <w:t>ти</w:t>
      </w:r>
      <w:r w:rsidRPr="00590FF7">
        <w:rPr>
          <w:sz w:val="21"/>
          <w:szCs w:val="21"/>
          <w:lang w:val="uk-UA"/>
        </w:rPr>
        <w:t xml:space="preserve"> дорожнім покривом, а вся конструкція має витримувати</w:t>
      </w:r>
      <w:r w:rsidR="00A768CF" w:rsidRPr="00590FF7">
        <w:rPr>
          <w:sz w:val="21"/>
          <w:szCs w:val="21"/>
          <w:lang w:val="uk-UA"/>
        </w:rPr>
        <w:t xml:space="preserve"> </w:t>
      </w:r>
      <w:r w:rsidR="00EF585F" w:rsidRPr="00590FF7">
        <w:rPr>
          <w:sz w:val="21"/>
          <w:szCs w:val="21"/>
          <w:lang w:val="uk-UA"/>
        </w:rPr>
        <w:t xml:space="preserve">розрахункове </w:t>
      </w:r>
      <w:r w:rsidR="00A768CF" w:rsidRPr="00590FF7">
        <w:rPr>
          <w:sz w:val="21"/>
          <w:szCs w:val="21"/>
          <w:lang w:val="uk-UA"/>
        </w:rPr>
        <w:t>навантаження</w:t>
      </w:r>
      <w:r w:rsidR="00D85695" w:rsidRPr="00590FF7">
        <w:rPr>
          <w:sz w:val="21"/>
          <w:szCs w:val="21"/>
          <w:lang w:val="uk-UA"/>
        </w:rPr>
        <w:t>.</w:t>
      </w:r>
    </w:p>
    <w:p w14:paraId="3B56EFCF" w14:textId="370FD399" w:rsidR="006E2D2D" w:rsidRPr="00590FF7" w:rsidRDefault="006E2D2D" w:rsidP="00434A2B">
      <w:pPr>
        <w:spacing w:line="312" w:lineRule="auto"/>
        <w:ind w:firstLine="720"/>
        <w:jc w:val="both"/>
        <w:rPr>
          <w:sz w:val="21"/>
          <w:szCs w:val="21"/>
          <w:lang w:val="uk-UA"/>
        </w:rPr>
      </w:pPr>
      <w:r w:rsidRPr="00590FF7">
        <w:rPr>
          <w:b/>
          <w:sz w:val="21"/>
          <w:szCs w:val="21"/>
          <w:lang w:val="uk-UA"/>
        </w:rPr>
        <w:t>8.2.</w:t>
      </w:r>
      <w:r w:rsidR="0007400E" w:rsidRPr="00590FF7">
        <w:rPr>
          <w:b/>
          <w:sz w:val="21"/>
          <w:szCs w:val="21"/>
          <w:lang w:val="uk-UA"/>
        </w:rPr>
        <w:t>10</w:t>
      </w:r>
      <w:r w:rsidRPr="00590FF7">
        <w:rPr>
          <w:sz w:val="21"/>
          <w:szCs w:val="21"/>
          <w:lang w:val="uk-UA"/>
        </w:rPr>
        <w:t xml:space="preserve"> У місцях сполучення покриву з бордюром або з елементами деформаційного шва потрібно утворювати температурний шов (10–15</w:t>
      </w:r>
      <w:r w:rsidR="00600C62" w:rsidRPr="00590FF7">
        <w:rPr>
          <w:sz w:val="21"/>
          <w:szCs w:val="21"/>
          <w:lang w:val="uk-UA"/>
        </w:rPr>
        <w:t>) мм,</w:t>
      </w:r>
      <w:r w:rsidRPr="00590FF7">
        <w:rPr>
          <w:sz w:val="21"/>
          <w:szCs w:val="21"/>
          <w:lang w:val="uk-UA"/>
        </w:rPr>
        <w:t xml:space="preserve"> заповнений сумішшю для герметизації шва на загальну товщину улаштованого асфальтобетону. </w:t>
      </w:r>
      <w:r w:rsidR="008A4DC4" w:rsidRPr="00590FF7">
        <w:rPr>
          <w:sz w:val="21"/>
          <w:szCs w:val="21"/>
          <w:lang w:val="uk-UA"/>
        </w:rPr>
        <w:t xml:space="preserve">Потрібно </w:t>
      </w:r>
      <w:r w:rsidRPr="00590FF7">
        <w:rPr>
          <w:sz w:val="21"/>
          <w:szCs w:val="21"/>
          <w:lang w:val="uk-UA"/>
        </w:rPr>
        <w:t>передбачити герметизацію всіх місць примикання асфальтобетону до інших конструктивних елементів споруди (опори освітлення, опори дорожньої огорожі, водоприймальні воронки), на загальну товщину улаштованого асфальтобетону.</w:t>
      </w:r>
    </w:p>
    <w:p w14:paraId="113AB6FD" w14:textId="3F748981" w:rsidR="00590FF7" w:rsidRDefault="00E674A6" w:rsidP="00434A2B">
      <w:pPr>
        <w:spacing w:line="312" w:lineRule="auto"/>
        <w:ind w:firstLine="720"/>
        <w:jc w:val="both"/>
        <w:rPr>
          <w:sz w:val="21"/>
          <w:szCs w:val="21"/>
          <w:lang w:val="uk-UA"/>
        </w:rPr>
      </w:pPr>
      <w:r w:rsidRPr="00590FF7">
        <w:rPr>
          <w:b/>
          <w:sz w:val="21"/>
          <w:szCs w:val="21"/>
          <w:lang w:val="uk-UA"/>
        </w:rPr>
        <w:t>8</w:t>
      </w:r>
      <w:r w:rsidR="00475C20" w:rsidRPr="00590FF7">
        <w:rPr>
          <w:b/>
          <w:sz w:val="21"/>
          <w:szCs w:val="21"/>
          <w:lang w:val="uk-UA"/>
        </w:rPr>
        <w:t>.2.</w:t>
      </w:r>
      <w:r w:rsidR="0007400E" w:rsidRPr="00590FF7">
        <w:rPr>
          <w:b/>
          <w:sz w:val="21"/>
          <w:szCs w:val="21"/>
          <w:lang w:val="uk-UA"/>
        </w:rPr>
        <w:t>11</w:t>
      </w:r>
      <w:r w:rsidR="00ED1C82" w:rsidRPr="00590FF7">
        <w:rPr>
          <w:b/>
          <w:sz w:val="21"/>
          <w:szCs w:val="21"/>
          <w:lang w:val="uk-UA"/>
        </w:rPr>
        <w:t xml:space="preserve"> </w:t>
      </w:r>
      <w:r w:rsidR="00475C20" w:rsidRPr="00590FF7">
        <w:rPr>
          <w:sz w:val="21"/>
          <w:szCs w:val="21"/>
          <w:lang w:val="uk-UA"/>
        </w:rPr>
        <w:t>Конструкція і матеріали гідроізоляції для захисту монолітної залізобетонної</w:t>
      </w:r>
      <w:r w:rsidR="00142157" w:rsidRPr="00590FF7">
        <w:rPr>
          <w:sz w:val="21"/>
          <w:szCs w:val="21"/>
          <w:lang w:val="uk-UA"/>
        </w:rPr>
        <w:t xml:space="preserve"> </w:t>
      </w:r>
      <w:r w:rsidR="00475C20" w:rsidRPr="00590FF7">
        <w:rPr>
          <w:sz w:val="21"/>
          <w:szCs w:val="21"/>
          <w:lang w:val="uk-UA"/>
        </w:rPr>
        <w:t>плити</w:t>
      </w:r>
      <w:r w:rsidR="00776FE8" w:rsidRPr="00590FF7">
        <w:rPr>
          <w:sz w:val="21"/>
          <w:szCs w:val="21"/>
          <w:lang w:val="uk-UA"/>
        </w:rPr>
        <w:t xml:space="preserve"> </w:t>
      </w:r>
      <w:r w:rsidR="00E82C9E" w:rsidRPr="00590FF7">
        <w:rPr>
          <w:sz w:val="21"/>
          <w:szCs w:val="21"/>
          <w:lang w:val="uk-UA"/>
        </w:rPr>
        <w:t>мостового полотна</w:t>
      </w:r>
      <w:r w:rsidR="00CD08DB" w:rsidRPr="00590FF7">
        <w:rPr>
          <w:sz w:val="21"/>
          <w:szCs w:val="21"/>
          <w:lang w:val="uk-UA"/>
        </w:rPr>
        <w:t xml:space="preserve"> </w:t>
      </w:r>
      <w:r w:rsidR="00475C20" w:rsidRPr="00590FF7">
        <w:rPr>
          <w:sz w:val="21"/>
          <w:szCs w:val="21"/>
          <w:lang w:val="uk-UA"/>
        </w:rPr>
        <w:t>залежать</w:t>
      </w:r>
      <w:r w:rsidR="00776FE8" w:rsidRPr="00590FF7">
        <w:rPr>
          <w:sz w:val="21"/>
          <w:szCs w:val="21"/>
          <w:lang w:val="uk-UA"/>
        </w:rPr>
        <w:t xml:space="preserve"> </w:t>
      </w:r>
      <w:r w:rsidR="00475C20" w:rsidRPr="00590FF7">
        <w:rPr>
          <w:sz w:val="21"/>
          <w:szCs w:val="21"/>
          <w:lang w:val="uk-UA"/>
        </w:rPr>
        <w:t>від конструкції</w:t>
      </w:r>
      <w:r w:rsidR="00776FE8" w:rsidRPr="00590FF7">
        <w:rPr>
          <w:sz w:val="21"/>
          <w:szCs w:val="21"/>
          <w:lang w:val="uk-UA"/>
        </w:rPr>
        <w:t xml:space="preserve"> </w:t>
      </w:r>
      <w:r w:rsidR="00915A4B" w:rsidRPr="00590FF7">
        <w:rPr>
          <w:sz w:val="21"/>
          <w:szCs w:val="21"/>
          <w:lang w:val="uk-UA"/>
        </w:rPr>
        <w:t>дорожнього одягу</w:t>
      </w:r>
      <w:r w:rsidR="00475C20" w:rsidRPr="00590FF7">
        <w:rPr>
          <w:sz w:val="21"/>
          <w:szCs w:val="21"/>
          <w:lang w:val="uk-UA"/>
        </w:rPr>
        <w:t>.</w:t>
      </w:r>
      <w:r w:rsidR="00776FE8" w:rsidRPr="00590FF7">
        <w:rPr>
          <w:sz w:val="21"/>
          <w:szCs w:val="21"/>
          <w:lang w:val="uk-UA"/>
        </w:rPr>
        <w:t xml:space="preserve"> </w:t>
      </w:r>
      <w:r w:rsidR="00475C20" w:rsidRPr="00590FF7">
        <w:rPr>
          <w:sz w:val="21"/>
          <w:szCs w:val="21"/>
          <w:lang w:val="uk-UA"/>
        </w:rPr>
        <w:t>Гідроізоляція</w:t>
      </w:r>
      <w:r w:rsidR="00776FE8" w:rsidRPr="00590FF7">
        <w:rPr>
          <w:sz w:val="21"/>
          <w:szCs w:val="21"/>
          <w:lang w:val="uk-UA"/>
        </w:rPr>
        <w:t xml:space="preserve"> </w:t>
      </w:r>
      <w:r w:rsidR="005F1482" w:rsidRPr="00590FF7">
        <w:rPr>
          <w:sz w:val="21"/>
          <w:szCs w:val="21"/>
          <w:lang w:val="uk-UA"/>
        </w:rPr>
        <w:t>має бути суцільною і покривати все мостове полотно між виступами парапетів,</w:t>
      </w:r>
      <w:r w:rsidR="00174F8B">
        <w:rPr>
          <w:sz w:val="21"/>
          <w:szCs w:val="21"/>
          <w:lang w:val="uk-UA"/>
        </w:rPr>
        <w:t xml:space="preserve"> охоплю</w:t>
      </w:r>
      <w:r w:rsidR="005F1482" w:rsidRPr="00590FF7">
        <w:rPr>
          <w:sz w:val="21"/>
          <w:szCs w:val="21"/>
          <w:lang w:val="uk-UA"/>
        </w:rPr>
        <w:t>ючи тротуари</w:t>
      </w:r>
      <w:r w:rsidR="007734C9" w:rsidRPr="00590FF7">
        <w:rPr>
          <w:sz w:val="21"/>
          <w:szCs w:val="21"/>
          <w:lang w:val="uk-UA"/>
        </w:rPr>
        <w:t xml:space="preserve"> (із розташованими на них закладними деталями під дорожні огорожі, шумозахисні екрани, опори освітлення)</w:t>
      </w:r>
      <w:r w:rsidR="005F1482" w:rsidRPr="00590FF7">
        <w:rPr>
          <w:sz w:val="21"/>
          <w:szCs w:val="21"/>
          <w:lang w:val="uk-UA"/>
        </w:rPr>
        <w:t xml:space="preserve">, проїзну частину, ділянки під бордюрами </w:t>
      </w:r>
      <w:r w:rsidR="00475C20" w:rsidRPr="00590FF7">
        <w:rPr>
          <w:sz w:val="21"/>
          <w:szCs w:val="21"/>
          <w:lang w:val="uk-UA"/>
        </w:rPr>
        <w:t>за</w:t>
      </w:r>
      <w:r w:rsidR="00776FE8" w:rsidRPr="00590FF7">
        <w:rPr>
          <w:sz w:val="21"/>
          <w:szCs w:val="21"/>
          <w:lang w:val="uk-UA"/>
        </w:rPr>
        <w:t xml:space="preserve"> </w:t>
      </w:r>
      <w:r w:rsidR="00475C20" w:rsidRPr="00590FF7">
        <w:rPr>
          <w:sz w:val="21"/>
          <w:szCs w:val="21"/>
          <w:lang w:val="uk-UA"/>
        </w:rPr>
        <w:t>умови</w:t>
      </w:r>
      <w:r w:rsidR="00776FE8" w:rsidRPr="00590FF7">
        <w:rPr>
          <w:sz w:val="21"/>
          <w:szCs w:val="21"/>
          <w:lang w:val="uk-UA"/>
        </w:rPr>
        <w:t xml:space="preserve"> </w:t>
      </w:r>
      <w:r w:rsidR="00C36BD6" w:rsidRPr="00590FF7">
        <w:rPr>
          <w:sz w:val="21"/>
          <w:szCs w:val="21"/>
          <w:lang w:val="uk-UA"/>
        </w:rPr>
        <w:t xml:space="preserve">здатності перекривати тріщини, </w:t>
      </w:r>
      <w:r w:rsidR="00475C20" w:rsidRPr="00590FF7">
        <w:rPr>
          <w:sz w:val="21"/>
          <w:szCs w:val="21"/>
          <w:lang w:val="uk-UA"/>
        </w:rPr>
        <w:t>збереження</w:t>
      </w:r>
      <w:r w:rsidR="00142157" w:rsidRPr="00590FF7">
        <w:rPr>
          <w:sz w:val="21"/>
          <w:szCs w:val="21"/>
          <w:lang w:val="uk-UA"/>
        </w:rPr>
        <w:t xml:space="preserve"> </w:t>
      </w:r>
      <w:r w:rsidR="00475C20" w:rsidRPr="00590FF7">
        <w:rPr>
          <w:sz w:val="21"/>
          <w:szCs w:val="21"/>
          <w:lang w:val="uk-UA"/>
        </w:rPr>
        <w:t>водонепроникності</w:t>
      </w:r>
      <w:r w:rsidR="00776FE8" w:rsidRPr="00590FF7">
        <w:rPr>
          <w:sz w:val="21"/>
          <w:szCs w:val="21"/>
          <w:lang w:val="uk-UA"/>
        </w:rPr>
        <w:t xml:space="preserve"> </w:t>
      </w:r>
      <w:r w:rsidR="00475C20" w:rsidRPr="00590FF7">
        <w:rPr>
          <w:sz w:val="21"/>
          <w:szCs w:val="21"/>
          <w:lang w:val="uk-UA"/>
        </w:rPr>
        <w:t>та</w:t>
      </w:r>
      <w:r w:rsidR="00776FE8" w:rsidRPr="00590FF7">
        <w:rPr>
          <w:sz w:val="21"/>
          <w:szCs w:val="21"/>
          <w:lang w:val="uk-UA"/>
        </w:rPr>
        <w:t xml:space="preserve"> </w:t>
      </w:r>
      <w:r w:rsidR="00475C20" w:rsidRPr="00590FF7">
        <w:rPr>
          <w:sz w:val="21"/>
          <w:szCs w:val="21"/>
          <w:lang w:val="uk-UA"/>
        </w:rPr>
        <w:t>міцності</w:t>
      </w:r>
      <w:r w:rsidR="00776FE8" w:rsidRPr="00590FF7">
        <w:rPr>
          <w:sz w:val="21"/>
          <w:szCs w:val="21"/>
          <w:lang w:val="uk-UA"/>
        </w:rPr>
        <w:t xml:space="preserve"> </w:t>
      </w:r>
      <w:r w:rsidR="00475C20" w:rsidRPr="00590FF7">
        <w:rPr>
          <w:sz w:val="21"/>
          <w:szCs w:val="21"/>
          <w:lang w:val="uk-UA"/>
        </w:rPr>
        <w:t>протягом</w:t>
      </w:r>
      <w:r w:rsidR="00776FE8" w:rsidRPr="00590FF7">
        <w:rPr>
          <w:sz w:val="21"/>
          <w:szCs w:val="21"/>
          <w:lang w:val="uk-UA"/>
        </w:rPr>
        <w:t xml:space="preserve"> </w:t>
      </w:r>
      <w:r w:rsidR="00CC61D7" w:rsidRPr="00590FF7">
        <w:rPr>
          <w:sz w:val="21"/>
          <w:szCs w:val="21"/>
          <w:lang w:val="uk-UA"/>
        </w:rPr>
        <w:t xml:space="preserve">розрахункового </w:t>
      </w:r>
      <w:r w:rsidR="00475C20" w:rsidRPr="00590FF7">
        <w:rPr>
          <w:sz w:val="21"/>
          <w:szCs w:val="21"/>
          <w:lang w:val="uk-UA"/>
        </w:rPr>
        <w:t>строку</w:t>
      </w:r>
      <w:r w:rsidR="00776FE8" w:rsidRPr="00590FF7">
        <w:rPr>
          <w:sz w:val="21"/>
          <w:szCs w:val="21"/>
          <w:lang w:val="uk-UA"/>
        </w:rPr>
        <w:t xml:space="preserve"> </w:t>
      </w:r>
      <w:r w:rsidR="00752188" w:rsidRPr="00590FF7">
        <w:rPr>
          <w:sz w:val="21"/>
          <w:szCs w:val="21"/>
          <w:lang w:val="uk-UA"/>
        </w:rPr>
        <w:t>експлуат</w:t>
      </w:r>
      <w:r w:rsidR="00F94726" w:rsidRPr="00590FF7">
        <w:rPr>
          <w:sz w:val="21"/>
          <w:szCs w:val="21"/>
          <w:lang w:val="uk-UA"/>
        </w:rPr>
        <w:t>ації</w:t>
      </w:r>
      <w:r w:rsidR="00752188" w:rsidRPr="00590FF7">
        <w:rPr>
          <w:sz w:val="21"/>
          <w:szCs w:val="21"/>
          <w:lang w:val="uk-UA"/>
        </w:rPr>
        <w:t xml:space="preserve"> </w:t>
      </w:r>
      <w:r w:rsidR="00823B4D" w:rsidRPr="00590FF7">
        <w:rPr>
          <w:sz w:val="21"/>
          <w:szCs w:val="21"/>
          <w:lang w:val="uk-UA"/>
        </w:rPr>
        <w:t>відповідно до</w:t>
      </w:r>
      <w:r w:rsidR="00B062F6">
        <w:rPr>
          <w:sz w:val="21"/>
          <w:szCs w:val="21"/>
          <w:lang w:val="uk-UA"/>
        </w:rPr>
        <w:br/>
      </w:r>
      <w:r w:rsidR="00823B4D" w:rsidRPr="00590FF7">
        <w:rPr>
          <w:sz w:val="21"/>
          <w:szCs w:val="21"/>
          <w:lang w:val="uk-UA"/>
        </w:rPr>
        <w:t>таблиці 5.</w:t>
      </w:r>
      <w:r w:rsidR="007F2D53">
        <w:rPr>
          <w:sz w:val="21"/>
          <w:szCs w:val="21"/>
          <w:lang w:val="uk-UA"/>
        </w:rPr>
        <w:t>3</w:t>
      </w:r>
      <w:r w:rsidR="00475C20" w:rsidRPr="00590FF7">
        <w:rPr>
          <w:sz w:val="21"/>
          <w:szCs w:val="21"/>
          <w:lang w:val="uk-UA"/>
        </w:rPr>
        <w:t>.</w:t>
      </w:r>
    </w:p>
    <w:p w14:paraId="738E0120" w14:textId="77777777" w:rsidR="00590FF7" w:rsidRDefault="00590FF7" w:rsidP="00590FF7">
      <w:pPr>
        <w:spacing w:line="312" w:lineRule="auto"/>
        <w:ind w:firstLine="720"/>
        <w:jc w:val="both"/>
        <w:rPr>
          <w:sz w:val="21"/>
          <w:szCs w:val="21"/>
          <w:lang w:val="uk-UA"/>
        </w:rPr>
      </w:pPr>
    </w:p>
    <w:p w14:paraId="148AB2C6" w14:textId="42078F04" w:rsidR="0044758C" w:rsidRPr="00590FF7" w:rsidRDefault="0044758C" w:rsidP="00434A2B">
      <w:pPr>
        <w:spacing w:line="307" w:lineRule="auto"/>
        <w:ind w:firstLine="720"/>
        <w:jc w:val="both"/>
        <w:rPr>
          <w:sz w:val="21"/>
          <w:szCs w:val="21"/>
          <w:lang w:val="uk-UA"/>
        </w:rPr>
      </w:pPr>
      <w:r w:rsidRPr="00590FF7">
        <w:rPr>
          <w:b/>
          <w:sz w:val="21"/>
          <w:szCs w:val="21"/>
          <w:lang w:val="uk-UA"/>
        </w:rPr>
        <w:lastRenderedPageBreak/>
        <w:t>8.2</w:t>
      </w:r>
      <w:r w:rsidR="00ED1C82" w:rsidRPr="00590FF7">
        <w:rPr>
          <w:b/>
          <w:sz w:val="21"/>
          <w:szCs w:val="21"/>
          <w:lang w:val="uk-UA"/>
        </w:rPr>
        <w:t>.</w:t>
      </w:r>
      <w:r w:rsidR="0007400E" w:rsidRPr="00590FF7">
        <w:rPr>
          <w:b/>
          <w:sz w:val="21"/>
          <w:szCs w:val="21"/>
          <w:lang w:val="uk-UA"/>
        </w:rPr>
        <w:t>12</w:t>
      </w:r>
      <w:r w:rsidR="00ED1C82" w:rsidRPr="00590FF7">
        <w:rPr>
          <w:b/>
          <w:sz w:val="21"/>
          <w:szCs w:val="21"/>
          <w:lang w:val="uk-UA"/>
        </w:rPr>
        <w:t xml:space="preserve"> </w:t>
      </w:r>
      <w:r w:rsidR="00ED1C82" w:rsidRPr="00590FF7">
        <w:rPr>
          <w:sz w:val="21"/>
          <w:szCs w:val="21"/>
          <w:lang w:val="uk-UA"/>
        </w:rPr>
        <w:t xml:space="preserve">Гідроізоляцію дозволяється не </w:t>
      </w:r>
      <w:r w:rsidR="008C07F8">
        <w:rPr>
          <w:sz w:val="21"/>
          <w:szCs w:val="21"/>
          <w:lang w:val="uk-UA"/>
        </w:rPr>
        <w:t xml:space="preserve">передбачати </w:t>
      </w:r>
      <w:r w:rsidR="00ED1C82" w:rsidRPr="00590FF7">
        <w:rPr>
          <w:sz w:val="21"/>
          <w:szCs w:val="21"/>
          <w:lang w:val="uk-UA"/>
        </w:rPr>
        <w:t xml:space="preserve">у разі влаштування </w:t>
      </w:r>
      <w:r w:rsidRPr="00590FF7">
        <w:rPr>
          <w:sz w:val="21"/>
          <w:szCs w:val="21"/>
          <w:lang w:val="uk-UA"/>
        </w:rPr>
        <w:t xml:space="preserve">дорожнього одягу </w:t>
      </w:r>
      <w:r w:rsidR="00ED1C82" w:rsidRPr="00590FF7">
        <w:rPr>
          <w:sz w:val="21"/>
          <w:szCs w:val="21"/>
          <w:lang w:val="uk-UA"/>
        </w:rPr>
        <w:t xml:space="preserve">із </w:t>
      </w:r>
      <w:r w:rsidRPr="00590FF7">
        <w:rPr>
          <w:sz w:val="21"/>
          <w:szCs w:val="21"/>
          <w:lang w:val="uk-UA"/>
        </w:rPr>
        <w:t xml:space="preserve">безусадкового бетону (класу міцності </w:t>
      </w:r>
      <w:r w:rsidR="00EF26DB" w:rsidRPr="00590FF7">
        <w:rPr>
          <w:sz w:val="21"/>
          <w:szCs w:val="21"/>
          <w:lang w:val="uk-UA"/>
        </w:rPr>
        <w:t>не нижче С35/45</w:t>
      </w:r>
      <w:r w:rsidRPr="00590FF7">
        <w:rPr>
          <w:sz w:val="21"/>
          <w:szCs w:val="21"/>
          <w:lang w:val="uk-UA"/>
        </w:rPr>
        <w:t xml:space="preserve"> з водонепроникністю W12 і морозостійкістю F300 товщиною не менше ніж 50 мм) </w:t>
      </w:r>
      <w:r w:rsidR="00ED1C82" w:rsidRPr="00590FF7">
        <w:rPr>
          <w:sz w:val="21"/>
          <w:szCs w:val="21"/>
          <w:lang w:val="uk-UA"/>
        </w:rPr>
        <w:t>та</w:t>
      </w:r>
      <w:r w:rsidRPr="00590FF7">
        <w:rPr>
          <w:sz w:val="21"/>
          <w:szCs w:val="21"/>
          <w:lang w:val="uk-UA"/>
        </w:rPr>
        <w:t xml:space="preserve"> відсутності усадкових і температурних тріщин, а також за умови забезпечення стиску бетону на глибину захисного шару від дії квазіпостійного навантаження. Потрібно забезпечити водонепроникність конструкції плити в інших місцях: на тротуарах, біля бордюрів </w:t>
      </w:r>
      <w:r w:rsidR="00ED1C82" w:rsidRPr="00590FF7">
        <w:rPr>
          <w:sz w:val="21"/>
          <w:szCs w:val="21"/>
          <w:lang w:val="uk-UA"/>
        </w:rPr>
        <w:t>і</w:t>
      </w:r>
      <w:r w:rsidRPr="00590FF7">
        <w:rPr>
          <w:sz w:val="21"/>
          <w:szCs w:val="21"/>
          <w:lang w:val="uk-UA"/>
        </w:rPr>
        <w:t xml:space="preserve"> водовідвідних трубок.</w:t>
      </w:r>
    </w:p>
    <w:p w14:paraId="27F90583" w14:textId="77777777" w:rsidR="00DF631C" w:rsidRPr="00590FF7" w:rsidRDefault="007734C9" w:rsidP="00434A2B">
      <w:pPr>
        <w:spacing w:line="307" w:lineRule="auto"/>
        <w:ind w:firstLine="720"/>
        <w:jc w:val="both"/>
        <w:rPr>
          <w:sz w:val="21"/>
          <w:szCs w:val="21"/>
          <w:lang w:val="uk-UA"/>
        </w:rPr>
      </w:pPr>
      <w:r w:rsidRPr="00590FF7">
        <w:rPr>
          <w:b/>
          <w:sz w:val="21"/>
          <w:szCs w:val="21"/>
          <w:lang w:val="uk-UA"/>
        </w:rPr>
        <w:t>8.2</w:t>
      </w:r>
      <w:r w:rsidR="00ED1C82" w:rsidRPr="00590FF7">
        <w:rPr>
          <w:b/>
          <w:sz w:val="21"/>
          <w:szCs w:val="21"/>
          <w:lang w:val="uk-UA"/>
        </w:rPr>
        <w:t>.</w:t>
      </w:r>
      <w:r w:rsidR="0007400E" w:rsidRPr="00590FF7">
        <w:rPr>
          <w:b/>
          <w:sz w:val="21"/>
          <w:szCs w:val="21"/>
          <w:lang w:val="uk-UA"/>
        </w:rPr>
        <w:t>13</w:t>
      </w:r>
      <w:r w:rsidRPr="00590FF7">
        <w:rPr>
          <w:sz w:val="21"/>
          <w:szCs w:val="21"/>
          <w:lang w:val="uk-UA"/>
        </w:rPr>
        <w:t xml:space="preserve"> </w:t>
      </w:r>
      <w:r w:rsidR="00600C62" w:rsidRPr="00590FF7">
        <w:rPr>
          <w:sz w:val="21"/>
          <w:szCs w:val="21"/>
          <w:lang w:val="uk-UA"/>
        </w:rPr>
        <w:t>У разі влаштування</w:t>
      </w:r>
      <w:r w:rsidR="00DF631C" w:rsidRPr="00590FF7">
        <w:rPr>
          <w:sz w:val="21"/>
          <w:szCs w:val="21"/>
          <w:lang w:val="uk-UA"/>
        </w:rPr>
        <w:t xml:space="preserve"> монолітної плити тротуару із використанням знімної опалубки, гідроізоляці</w:t>
      </w:r>
      <w:r w:rsidR="00010E48" w:rsidRPr="00590FF7">
        <w:rPr>
          <w:sz w:val="21"/>
          <w:szCs w:val="21"/>
          <w:lang w:val="uk-UA"/>
        </w:rPr>
        <w:t>ю</w:t>
      </w:r>
      <w:r w:rsidR="00DF631C" w:rsidRPr="00590FF7">
        <w:rPr>
          <w:sz w:val="21"/>
          <w:szCs w:val="21"/>
          <w:lang w:val="uk-UA"/>
        </w:rPr>
        <w:t xml:space="preserve"> тротуару потрібно виконувати з полімерних композиційних матеріалів по верху монолітної плити тротуару, починаючи з виступу парапету</w:t>
      </w:r>
      <w:r w:rsidR="00B410E7" w:rsidRPr="00590FF7">
        <w:rPr>
          <w:sz w:val="21"/>
          <w:szCs w:val="21"/>
          <w:lang w:val="uk-UA"/>
        </w:rPr>
        <w:t xml:space="preserve"> (за наявності)</w:t>
      </w:r>
      <w:r w:rsidR="00DF631C" w:rsidRPr="00590FF7">
        <w:rPr>
          <w:sz w:val="21"/>
          <w:szCs w:val="21"/>
          <w:lang w:val="uk-UA"/>
        </w:rPr>
        <w:t xml:space="preserve"> і закінчуючи бордюром та ділянкою під місцем його монтажу з виходом на проїзну частину. </w:t>
      </w:r>
    </w:p>
    <w:p w14:paraId="1755332E" w14:textId="58EB2041" w:rsidR="009A52BF" w:rsidRPr="00590FF7" w:rsidRDefault="0044758C" w:rsidP="00434A2B">
      <w:pPr>
        <w:spacing w:line="307" w:lineRule="auto"/>
        <w:ind w:firstLine="720"/>
        <w:jc w:val="both"/>
        <w:rPr>
          <w:sz w:val="21"/>
          <w:szCs w:val="21"/>
          <w:lang w:val="uk-UA"/>
        </w:rPr>
      </w:pPr>
      <w:r w:rsidRPr="00590FF7">
        <w:rPr>
          <w:b/>
          <w:sz w:val="21"/>
          <w:szCs w:val="21"/>
          <w:lang w:val="uk-UA"/>
        </w:rPr>
        <w:t>8.2.</w:t>
      </w:r>
      <w:r w:rsidR="0007400E" w:rsidRPr="00590FF7">
        <w:rPr>
          <w:b/>
          <w:sz w:val="21"/>
          <w:szCs w:val="21"/>
          <w:lang w:val="uk-UA"/>
        </w:rPr>
        <w:t>14</w:t>
      </w:r>
      <w:r w:rsidR="009A52BF" w:rsidRPr="00590FF7">
        <w:rPr>
          <w:b/>
          <w:sz w:val="21"/>
          <w:szCs w:val="21"/>
          <w:lang w:val="uk-UA"/>
        </w:rPr>
        <w:t xml:space="preserve"> </w:t>
      </w:r>
      <w:r w:rsidR="009A52BF" w:rsidRPr="00590FF7">
        <w:rPr>
          <w:sz w:val="21"/>
          <w:szCs w:val="21"/>
          <w:lang w:val="uk-UA"/>
        </w:rPr>
        <w:t xml:space="preserve">Монолітну залізобетонну плиту </w:t>
      </w:r>
      <w:r w:rsidR="00984A35" w:rsidRPr="00590FF7">
        <w:rPr>
          <w:sz w:val="21"/>
          <w:szCs w:val="21"/>
          <w:lang w:val="uk-UA"/>
        </w:rPr>
        <w:t>мостового полотна</w:t>
      </w:r>
      <w:r w:rsidR="009A52BF" w:rsidRPr="00590FF7">
        <w:rPr>
          <w:sz w:val="21"/>
          <w:szCs w:val="21"/>
          <w:lang w:val="uk-UA"/>
        </w:rPr>
        <w:t xml:space="preserve"> потрібно приймати товщиною не менше ніж 200 мм. У разі застосування збірних балок з полицею шар монолітного залізобетону на полицях має бути завтовшки не менше ніж 140 мм, щоб сумарна товщина конструкції була не менше ніж 200 мм. Застосовувати вирівнювальний шар бетону завтовшки (30–50) мм для залізобетонної плити не можна.</w:t>
      </w:r>
    </w:p>
    <w:p w14:paraId="3A993537" w14:textId="253E6DF8" w:rsidR="00981BE6" w:rsidRPr="00590FF7" w:rsidRDefault="00981BE6" w:rsidP="00590FF7">
      <w:pPr>
        <w:spacing w:line="307" w:lineRule="auto"/>
        <w:ind w:firstLine="720"/>
        <w:jc w:val="both"/>
        <w:rPr>
          <w:sz w:val="21"/>
          <w:szCs w:val="21"/>
          <w:lang w:val="uk-UA"/>
        </w:rPr>
      </w:pPr>
      <w:r w:rsidRPr="00590FF7">
        <w:rPr>
          <w:b/>
          <w:sz w:val="21"/>
          <w:szCs w:val="21"/>
          <w:lang w:val="uk-UA"/>
        </w:rPr>
        <w:t>8.2.</w:t>
      </w:r>
      <w:r w:rsidR="009942CD" w:rsidRPr="00590FF7">
        <w:rPr>
          <w:b/>
          <w:sz w:val="21"/>
          <w:szCs w:val="21"/>
          <w:lang w:val="uk-UA"/>
        </w:rPr>
        <w:t>15</w:t>
      </w:r>
      <w:r w:rsidRPr="00590FF7">
        <w:rPr>
          <w:sz w:val="21"/>
          <w:szCs w:val="21"/>
          <w:lang w:val="uk-UA"/>
        </w:rPr>
        <w:t xml:space="preserve"> Дорожню огорожу першої групи з</w:t>
      </w:r>
      <w:r w:rsidR="002A7E22" w:rsidRPr="00590FF7">
        <w:rPr>
          <w:sz w:val="21"/>
          <w:szCs w:val="21"/>
          <w:lang w:val="uk-UA"/>
        </w:rPr>
        <w:t xml:space="preserve">гідно з </w:t>
      </w:r>
      <w:hyperlink r:id="rId131" w:history="1">
        <w:r w:rsidR="002A7E22" w:rsidRPr="00C46624">
          <w:rPr>
            <w:rStyle w:val="a3"/>
            <w:sz w:val="21"/>
            <w:szCs w:val="21"/>
            <w:lang w:val="uk-UA"/>
          </w:rPr>
          <w:t>ДСТУ 8751</w:t>
        </w:r>
      </w:hyperlink>
      <w:r w:rsidR="002A7E22" w:rsidRPr="00590FF7">
        <w:rPr>
          <w:sz w:val="21"/>
          <w:szCs w:val="21"/>
          <w:lang w:val="uk-UA"/>
        </w:rPr>
        <w:t xml:space="preserve"> потрібно</w:t>
      </w:r>
      <w:r w:rsidRPr="00590FF7">
        <w:rPr>
          <w:sz w:val="21"/>
          <w:szCs w:val="21"/>
          <w:lang w:val="uk-UA"/>
        </w:rPr>
        <w:t xml:space="preserve"> встановлювати з обох боків прої</w:t>
      </w:r>
      <w:r w:rsidR="002A7E22" w:rsidRPr="00590FF7">
        <w:rPr>
          <w:sz w:val="21"/>
          <w:szCs w:val="21"/>
          <w:lang w:val="uk-UA"/>
        </w:rPr>
        <w:t>зної частини та на розділювальній смузі</w:t>
      </w:r>
      <w:r w:rsidRPr="00590FF7">
        <w:rPr>
          <w:sz w:val="21"/>
          <w:szCs w:val="21"/>
          <w:lang w:val="uk-UA"/>
        </w:rPr>
        <w:t xml:space="preserve"> мостів. </w:t>
      </w:r>
    </w:p>
    <w:p w14:paraId="229B6017" w14:textId="77777777" w:rsidR="00B405BB" w:rsidRPr="00590FF7" w:rsidRDefault="00E674A6" w:rsidP="00590FF7">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.2.</w:t>
      </w:r>
      <w:r w:rsidR="0007400E" w:rsidRPr="00590FF7">
        <w:rPr>
          <w:b/>
          <w:sz w:val="21"/>
          <w:szCs w:val="21"/>
          <w:lang w:val="uk-UA"/>
        </w:rPr>
        <w:t>1</w:t>
      </w:r>
      <w:r w:rsidR="009942CD" w:rsidRPr="00590FF7">
        <w:rPr>
          <w:b/>
          <w:sz w:val="21"/>
          <w:szCs w:val="21"/>
          <w:lang w:val="uk-UA"/>
        </w:rPr>
        <w:t>6</w:t>
      </w:r>
      <w:r w:rsidR="00142157" w:rsidRPr="00590FF7">
        <w:rPr>
          <w:sz w:val="21"/>
          <w:szCs w:val="21"/>
          <w:lang w:val="uk-UA"/>
        </w:rPr>
        <w:t xml:space="preserve"> </w:t>
      </w:r>
      <w:r w:rsidR="00B405BB" w:rsidRPr="00590FF7">
        <w:rPr>
          <w:sz w:val="21"/>
          <w:szCs w:val="21"/>
          <w:lang w:val="uk-UA"/>
        </w:rPr>
        <w:t>Тросов</w:t>
      </w:r>
      <w:r w:rsidR="00137333" w:rsidRPr="00590FF7">
        <w:rPr>
          <w:sz w:val="21"/>
          <w:szCs w:val="21"/>
          <w:lang w:val="uk-UA"/>
        </w:rPr>
        <w:t>у</w:t>
      </w:r>
      <w:r w:rsidR="00B405BB" w:rsidRPr="00590FF7">
        <w:rPr>
          <w:sz w:val="21"/>
          <w:szCs w:val="21"/>
          <w:lang w:val="uk-UA"/>
        </w:rPr>
        <w:t xml:space="preserve"> огорож</w:t>
      </w:r>
      <w:r w:rsidR="00137333" w:rsidRPr="00590FF7">
        <w:rPr>
          <w:sz w:val="21"/>
          <w:szCs w:val="21"/>
          <w:lang w:val="uk-UA"/>
        </w:rPr>
        <w:t>у</w:t>
      </w:r>
      <w:r w:rsidR="00B405BB" w:rsidRPr="00590FF7">
        <w:rPr>
          <w:sz w:val="21"/>
          <w:szCs w:val="21"/>
          <w:lang w:val="uk-UA"/>
        </w:rPr>
        <w:t xml:space="preserve"> застосовувати на мостах не можна.</w:t>
      </w:r>
    </w:p>
    <w:p w14:paraId="3DC2156B" w14:textId="59073482" w:rsidR="00475C20" w:rsidRPr="00590FF7" w:rsidRDefault="00B405BB" w:rsidP="00590FF7">
      <w:pPr>
        <w:spacing w:line="307" w:lineRule="auto"/>
        <w:ind w:firstLine="720"/>
        <w:jc w:val="both"/>
        <w:rPr>
          <w:sz w:val="21"/>
          <w:szCs w:val="21"/>
          <w:lang w:val="uk-UA"/>
        </w:rPr>
      </w:pPr>
      <w:r w:rsidRPr="00590FF7">
        <w:rPr>
          <w:b/>
          <w:sz w:val="21"/>
          <w:szCs w:val="21"/>
          <w:lang w:val="uk-UA"/>
        </w:rPr>
        <w:t>8.2.</w:t>
      </w:r>
      <w:r w:rsidR="0007400E" w:rsidRPr="00590FF7">
        <w:rPr>
          <w:b/>
          <w:sz w:val="21"/>
          <w:szCs w:val="21"/>
          <w:lang w:val="uk-UA"/>
        </w:rPr>
        <w:t>1</w:t>
      </w:r>
      <w:r w:rsidR="009942CD" w:rsidRPr="00590FF7">
        <w:rPr>
          <w:b/>
          <w:sz w:val="21"/>
          <w:szCs w:val="21"/>
          <w:lang w:val="uk-UA"/>
        </w:rPr>
        <w:t>7</w:t>
      </w:r>
      <w:r w:rsidRPr="00590FF7">
        <w:rPr>
          <w:sz w:val="21"/>
          <w:szCs w:val="21"/>
          <w:lang w:val="uk-UA"/>
        </w:rPr>
        <w:t xml:space="preserve"> </w:t>
      </w:r>
      <w:r w:rsidR="009A36C2" w:rsidRPr="00590FF7">
        <w:rPr>
          <w:sz w:val="21"/>
          <w:szCs w:val="21"/>
          <w:lang w:val="uk-UA"/>
        </w:rPr>
        <w:t xml:space="preserve">Дорожні огорожі за своїми характеристиками </w:t>
      </w:r>
      <w:r w:rsidR="00243C8F" w:rsidRPr="00590FF7">
        <w:rPr>
          <w:sz w:val="21"/>
          <w:szCs w:val="21"/>
          <w:lang w:val="uk-UA"/>
        </w:rPr>
        <w:t>мають</w:t>
      </w:r>
      <w:r w:rsidR="009A36C2" w:rsidRPr="00590FF7">
        <w:rPr>
          <w:sz w:val="21"/>
          <w:szCs w:val="21"/>
          <w:lang w:val="uk-UA"/>
        </w:rPr>
        <w:t xml:space="preserve"> відповідати вимогам</w:t>
      </w:r>
      <w:r w:rsidR="00B062F6">
        <w:rPr>
          <w:sz w:val="21"/>
          <w:szCs w:val="21"/>
          <w:lang w:val="uk-UA"/>
        </w:rPr>
        <w:br/>
      </w:r>
      <w:hyperlink r:id="rId132" w:history="1">
        <w:r w:rsidR="00475C20" w:rsidRPr="0056757E">
          <w:rPr>
            <w:rStyle w:val="a3"/>
            <w:sz w:val="21"/>
            <w:szCs w:val="21"/>
            <w:lang w:val="uk-UA"/>
          </w:rPr>
          <w:t>ДСТУ В.2.3-10</w:t>
        </w:r>
      </w:hyperlink>
      <w:r w:rsidR="00475C20" w:rsidRPr="00590FF7">
        <w:rPr>
          <w:sz w:val="21"/>
          <w:szCs w:val="21"/>
          <w:lang w:val="uk-UA"/>
        </w:rPr>
        <w:t xml:space="preserve"> та </w:t>
      </w:r>
      <w:hyperlink r:id="rId133" w:history="1">
        <w:r w:rsidR="00475C20" w:rsidRPr="0056757E">
          <w:rPr>
            <w:rStyle w:val="a3"/>
            <w:sz w:val="21"/>
            <w:szCs w:val="21"/>
            <w:lang w:val="uk-UA"/>
          </w:rPr>
          <w:t>ДСТУ В.2.3-12</w:t>
        </w:r>
      </w:hyperlink>
      <w:r w:rsidR="00475C20" w:rsidRPr="00590FF7">
        <w:rPr>
          <w:sz w:val="21"/>
          <w:szCs w:val="21"/>
          <w:lang w:val="uk-UA"/>
        </w:rPr>
        <w:t>.</w:t>
      </w:r>
    </w:p>
    <w:p w14:paraId="59BC7326" w14:textId="108A0BD1" w:rsidR="00A13C80" w:rsidRPr="00590FF7" w:rsidRDefault="00B405BB" w:rsidP="00590FF7">
      <w:pPr>
        <w:spacing w:line="307" w:lineRule="auto"/>
        <w:ind w:firstLine="720"/>
        <w:jc w:val="both"/>
        <w:rPr>
          <w:sz w:val="21"/>
          <w:szCs w:val="21"/>
          <w:lang w:val="uk-UA"/>
        </w:rPr>
      </w:pPr>
      <w:r w:rsidRPr="00590FF7">
        <w:rPr>
          <w:b/>
          <w:sz w:val="21"/>
          <w:szCs w:val="21"/>
          <w:lang w:val="uk-UA"/>
        </w:rPr>
        <w:t>8.2.</w:t>
      </w:r>
      <w:r w:rsidR="0007400E" w:rsidRPr="00590FF7">
        <w:rPr>
          <w:b/>
          <w:sz w:val="21"/>
          <w:szCs w:val="21"/>
          <w:lang w:val="uk-UA"/>
        </w:rPr>
        <w:t>1</w:t>
      </w:r>
      <w:r w:rsidR="009942CD" w:rsidRPr="00590FF7">
        <w:rPr>
          <w:b/>
          <w:sz w:val="21"/>
          <w:szCs w:val="21"/>
          <w:lang w:val="uk-UA"/>
        </w:rPr>
        <w:t>8</w:t>
      </w:r>
      <w:r w:rsidRPr="00590FF7">
        <w:rPr>
          <w:sz w:val="21"/>
          <w:szCs w:val="21"/>
          <w:lang w:val="uk-UA"/>
        </w:rPr>
        <w:t xml:space="preserve"> </w:t>
      </w:r>
      <w:r w:rsidR="00E71302" w:rsidRPr="00590FF7">
        <w:rPr>
          <w:sz w:val="21"/>
          <w:szCs w:val="21"/>
          <w:lang w:val="uk-UA"/>
        </w:rPr>
        <w:t xml:space="preserve">На </w:t>
      </w:r>
      <w:r w:rsidR="00A13C80" w:rsidRPr="00590FF7">
        <w:rPr>
          <w:sz w:val="21"/>
          <w:szCs w:val="21"/>
          <w:lang w:val="uk-UA"/>
        </w:rPr>
        <w:t xml:space="preserve">сполученні моста з підходами </w:t>
      </w:r>
      <w:r w:rsidR="009A36C2" w:rsidRPr="00590FF7">
        <w:rPr>
          <w:sz w:val="21"/>
          <w:szCs w:val="21"/>
          <w:lang w:val="uk-UA"/>
        </w:rPr>
        <w:t xml:space="preserve">дорожню </w:t>
      </w:r>
      <w:r w:rsidR="00A13C80" w:rsidRPr="00590FF7">
        <w:rPr>
          <w:sz w:val="21"/>
          <w:szCs w:val="21"/>
          <w:lang w:val="uk-UA"/>
        </w:rPr>
        <w:t xml:space="preserve">огорожу потрібно приймати тієї </w:t>
      </w:r>
      <w:r w:rsidR="008C07F8">
        <w:rPr>
          <w:sz w:val="21"/>
          <w:szCs w:val="21"/>
          <w:lang w:val="uk-UA"/>
        </w:rPr>
        <w:t>самої</w:t>
      </w:r>
      <w:r w:rsidR="00A13C80" w:rsidRPr="00590FF7">
        <w:rPr>
          <w:sz w:val="21"/>
          <w:szCs w:val="21"/>
          <w:lang w:val="uk-UA"/>
        </w:rPr>
        <w:t xml:space="preserve"> конструкції, що і на </w:t>
      </w:r>
      <w:r w:rsidR="00CA47DF">
        <w:rPr>
          <w:sz w:val="21"/>
          <w:szCs w:val="21"/>
          <w:lang w:val="uk-UA"/>
        </w:rPr>
        <w:t>ц</w:t>
      </w:r>
      <w:r w:rsidR="009A36C2" w:rsidRPr="00590FF7">
        <w:rPr>
          <w:sz w:val="21"/>
          <w:szCs w:val="21"/>
          <w:lang w:val="uk-UA"/>
        </w:rPr>
        <w:t xml:space="preserve">ій </w:t>
      </w:r>
      <w:r w:rsidR="00A13C80" w:rsidRPr="00590FF7">
        <w:rPr>
          <w:sz w:val="21"/>
          <w:szCs w:val="21"/>
          <w:lang w:val="uk-UA"/>
        </w:rPr>
        <w:t>споруді.</w:t>
      </w:r>
    </w:p>
    <w:p w14:paraId="2D9A6B5F" w14:textId="432B3E2A" w:rsidR="00A13C80" w:rsidRPr="00590FF7" w:rsidRDefault="00A13C80" w:rsidP="00590FF7">
      <w:pPr>
        <w:spacing w:line="307" w:lineRule="auto"/>
        <w:ind w:firstLine="720"/>
        <w:jc w:val="both"/>
        <w:rPr>
          <w:sz w:val="21"/>
          <w:szCs w:val="21"/>
          <w:lang w:val="uk-UA"/>
        </w:rPr>
      </w:pPr>
      <w:r w:rsidRPr="00590FF7">
        <w:rPr>
          <w:b/>
          <w:sz w:val="21"/>
          <w:szCs w:val="21"/>
          <w:lang w:val="uk-UA"/>
        </w:rPr>
        <w:t>8.2.</w:t>
      </w:r>
      <w:r w:rsidR="009942CD" w:rsidRPr="00590FF7">
        <w:rPr>
          <w:b/>
          <w:sz w:val="21"/>
          <w:szCs w:val="21"/>
          <w:lang w:val="uk-UA"/>
        </w:rPr>
        <w:t>19</w:t>
      </w:r>
      <w:r w:rsidRPr="00590FF7">
        <w:rPr>
          <w:sz w:val="21"/>
          <w:szCs w:val="21"/>
          <w:lang w:val="uk-UA"/>
        </w:rPr>
        <w:t xml:space="preserve"> </w:t>
      </w:r>
      <w:r w:rsidR="0007400E" w:rsidRPr="00590FF7">
        <w:rPr>
          <w:sz w:val="21"/>
          <w:szCs w:val="21"/>
          <w:lang w:val="uk-UA"/>
        </w:rPr>
        <w:t xml:space="preserve">На </w:t>
      </w:r>
      <w:r w:rsidRPr="00590FF7">
        <w:rPr>
          <w:sz w:val="21"/>
          <w:szCs w:val="21"/>
          <w:lang w:val="uk-UA"/>
        </w:rPr>
        <w:t xml:space="preserve">мостах </w:t>
      </w:r>
      <w:r w:rsidR="009A36C2" w:rsidRPr="00590FF7">
        <w:rPr>
          <w:sz w:val="21"/>
          <w:szCs w:val="21"/>
          <w:lang w:val="uk-UA"/>
        </w:rPr>
        <w:t>потрібно</w:t>
      </w:r>
      <w:r w:rsidRPr="00590FF7">
        <w:rPr>
          <w:sz w:val="21"/>
          <w:szCs w:val="21"/>
          <w:lang w:val="uk-UA"/>
        </w:rPr>
        <w:t xml:space="preserve"> встановлювати </w:t>
      </w:r>
      <w:r w:rsidR="009A36C2" w:rsidRPr="00590FF7">
        <w:rPr>
          <w:sz w:val="21"/>
          <w:szCs w:val="21"/>
          <w:lang w:val="uk-UA"/>
        </w:rPr>
        <w:t xml:space="preserve">поручневу </w:t>
      </w:r>
      <w:r w:rsidRPr="00590FF7">
        <w:rPr>
          <w:sz w:val="21"/>
          <w:szCs w:val="21"/>
          <w:lang w:val="uk-UA"/>
        </w:rPr>
        <w:t xml:space="preserve">дорожню огорожу згідно з </w:t>
      </w:r>
      <w:hyperlink r:id="rId134" w:history="1">
        <w:r w:rsidRPr="0056757E">
          <w:rPr>
            <w:rStyle w:val="a3"/>
            <w:sz w:val="21"/>
            <w:szCs w:val="21"/>
            <w:lang w:val="uk-UA"/>
          </w:rPr>
          <w:t>ДСТУ Б В.2.3-11</w:t>
        </w:r>
      </w:hyperlink>
      <w:r w:rsidRPr="00590FF7">
        <w:rPr>
          <w:sz w:val="21"/>
          <w:szCs w:val="21"/>
          <w:lang w:val="uk-UA"/>
        </w:rPr>
        <w:t xml:space="preserve">. </w:t>
      </w:r>
      <w:r w:rsidR="0007400E" w:rsidRPr="00590FF7">
        <w:rPr>
          <w:sz w:val="21"/>
          <w:szCs w:val="21"/>
          <w:lang w:val="uk-UA"/>
        </w:rPr>
        <w:t>Д</w:t>
      </w:r>
      <w:r w:rsidRPr="00590FF7">
        <w:rPr>
          <w:sz w:val="21"/>
          <w:szCs w:val="21"/>
          <w:lang w:val="uk-UA"/>
        </w:rPr>
        <w:t xml:space="preserve">опускається </w:t>
      </w:r>
      <w:r w:rsidR="009A36C2" w:rsidRPr="00590FF7">
        <w:rPr>
          <w:sz w:val="21"/>
          <w:szCs w:val="21"/>
          <w:lang w:val="uk-UA"/>
        </w:rPr>
        <w:t xml:space="preserve">поручнева </w:t>
      </w:r>
      <w:r w:rsidRPr="00590FF7">
        <w:rPr>
          <w:sz w:val="21"/>
          <w:szCs w:val="21"/>
          <w:lang w:val="uk-UA"/>
        </w:rPr>
        <w:t xml:space="preserve">дорожня огорожа з урахуванням архітектурних вимог. Висота </w:t>
      </w:r>
      <w:r w:rsidR="009A36C2" w:rsidRPr="00590FF7">
        <w:rPr>
          <w:sz w:val="21"/>
          <w:szCs w:val="21"/>
          <w:lang w:val="uk-UA"/>
        </w:rPr>
        <w:t>поручневої</w:t>
      </w:r>
      <w:r w:rsidRPr="00590FF7">
        <w:rPr>
          <w:sz w:val="21"/>
          <w:szCs w:val="21"/>
          <w:lang w:val="uk-UA"/>
        </w:rPr>
        <w:t xml:space="preserve"> огорожі </w:t>
      </w:r>
      <w:r w:rsidR="00243C8F" w:rsidRPr="00590FF7">
        <w:rPr>
          <w:sz w:val="21"/>
          <w:szCs w:val="21"/>
          <w:lang w:val="uk-UA"/>
        </w:rPr>
        <w:t>має</w:t>
      </w:r>
      <w:r w:rsidR="009A36C2" w:rsidRPr="00590FF7">
        <w:rPr>
          <w:sz w:val="21"/>
          <w:szCs w:val="21"/>
          <w:lang w:val="uk-UA"/>
        </w:rPr>
        <w:t xml:space="preserve"> бути не менше ніж 1,2 м,</w:t>
      </w:r>
      <w:r w:rsidRPr="00590FF7">
        <w:rPr>
          <w:sz w:val="21"/>
          <w:szCs w:val="21"/>
          <w:lang w:val="uk-UA"/>
        </w:rPr>
        <w:t xml:space="preserve"> </w:t>
      </w:r>
      <w:r w:rsidR="004E527D" w:rsidRPr="00590FF7">
        <w:rPr>
          <w:sz w:val="21"/>
          <w:szCs w:val="21"/>
          <w:lang w:val="uk-UA"/>
        </w:rPr>
        <w:t xml:space="preserve">а </w:t>
      </w:r>
      <w:r w:rsidR="009A36C2" w:rsidRPr="00590FF7">
        <w:rPr>
          <w:sz w:val="21"/>
          <w:szCs w:val="21"/>
          <w:lang w:val="uk-UA"/>
        </w:rPr>
        <w:t>з</w:t>
      </w:r>
      <w:r w:rsidRPr="00590FF7">
        <w:rPr>
          <w:sz w:val="21"/>
          <w:szCs w:val="21"/>
          <w:lang w:val="uk-UA"/>
        </w:rPr>
        <w:t>а наявності регулярного велосипедного руху – 1,4 м.</w:t>
      </w:r>
    </w:p>
    <w:p w14:paraId="1815EAF0" w14:textId="3E64EF18" w:rsidR="00A13C80" w:rsidRPr="00590FF7" w:rsidRDefault="00A13C80" w:rsidP="00590FF7">
      <w:pPr>
        <w:spacing w:line="307" w:lineRule="auto"/>
        <w:ind w:firstLine="720"/>
        <w:jc w:val="both"/>
        <w:rPr>
          <w:sz w:val="21"/>
          <w:szCs w:val="21"/>
          <w:lang w:val="uk-UA"/>
        </w:rPr>
      </w:pPr>
      <w:r w:rsidRPr="00590FF7">
        <w:rPr>
          <w:sz w:val="21"/>
          <w:szCs w:val="21"/>
          <w:lang w:val="uk-UA"/>
        </w:rPr>
        <w:t xml:space="preserve">У місцях розміщення під прогоновою будовою контактної мережі залізниць або іншого електротранспорту, а також ліній </w:t>
      </w:r>
      <w:r w:rsidR="004E527D" w:rsidRPr="00590FF7">
        <w:rPr>
          <w:sz w:val="21"/>
          <w:szCs w:val="21"/>
          <w:lang w:val="uk-UA"/>
        </w:rPr>
        <w:t>електропереда</w:t>
      </w:r>
      <w:r w:rsidR="00982A7F">
        <w:rPr>
          <w:sz w:val="21"/>
          <w:szCs w:val="21"/>
          <w:lang w:val="uk-UA"/>
        </w:rPr>
        <w:t>вання</w:t>
      </w:r>
      <w:r w:rsidRPr="00590FF7">
        <w:rPr>
          <w:sz w:val="21"/>
          <w:szCs w:val="21"/>
          <w:lang w:val="uk-UA"/>
        </w:rPr>
        <w:t xml:space="preserve">, </w:t>
      </w:r>
      <w:r w:rsidR="00D36F9D" w:rsidRPr="00590FF7">
        <w:rPr>
          <w:sz w:val="21"/>
          <w:szCs w:val="21"/>
          <w:lang w:val="uk-UA"/>
        </w:rPr>
        <w:t>поручневу</w:t>
      </w:r>
      <w:r w:rsidRPr="00590FF7">
        <w:rPr>
          <w:sz w:val="21"/>
          <w:szCs w:val="21"/>
          <w:lang w:val="uk-UA"/>
        </w:rPr>
        <w:t xml:space="preserve"> огорожу потрібно облаштовувати щитами заввишки не менше ніж 2,0</w:t>
      </w:r>
      <w:r w:rsidR="003F34F1" w:rsidRPr="00590FF7">
        <w:rPr>
          <w:sz w:val="21"/>
          <w:szCs w:val="21"/>
          <w:lang w:val="uk-UA"/>
        </w:rPr>
        <w:t> </w:t>
      </w:r>
      <w:r w:rsidRPr="00590FF7">
        <w:rPr>
          <w:sz w:val="21"/>
          <w:szCs w:val="21"/>
          <w:lang w:val="uk-UA"/>
        </w:rPr>
        <w:t>м від рівня тротуару. Довжин</w:t>
      </w:r>
      <w:r w:rsidR="003F34F1" w:rsidRPr="00590FF7">
        <w:rPr>
          <w:sz w:val="21"/>
          <w:szCs w:val="21"/>
          <w:lang w:val="uk-UA"/>
        </w:rPr>
        <w:t xml:space="preserve">у поручневої огорожі з облаштованими щитами </w:t>
      </w:r>
      <w:r w:rsidR="00BB6E43" w:rsidRPr="00590FF7">
        <w:rPr>
          <w:sz w:val="21"/>
          <w:szCs w:val="21"/>
          <w:lang w:val="uk-UA"/>
        </w:rPr>
        <w:t xml:space="preserve">потрібно </w:t>
      </w:r>
      <w:r w:rsidR="003F34F1" w:rsidRPr="00590FF7">
        <w:rPr>
          <w:sz w:val="21"/>
          <w:szCs w:val="21"/>
          <w:lang w:val="uk-UA"/>
        </w:rPr>
        <w:t>проєкту</w:t>
      </w:r>
      <w:r w:rsidR="00BB6E43" w:rsidRPr="00590FF7">
        <w:rPr>
          <w:sz w:val="21"/>
          <w:szCs w:val="21"/>
          <w:lang w:val="uk-UA"/>
        </w:rPr>
        <w:t>вати</w:t>
      </w:r>
      <w:r w:rsidRPr="00590FF7">
        <w:rPr>
          <w:sz w:val="21"/>
          <w:szCs w:val="21"/>
          <w:lang w:val="uk-UA"/>
        </w:rPr>
        <w:t xml:space="preserve"> не менше ніж 4,0 м (не менше ніж 2,0 м з кожного боку лінії електропереда</w:t>
      </w:r>
      <w:r w:rsidR="00982A7F">
        <w:rPr>
          <w:sz w:val="21"/>
          <w:szCs w:val="21"/>
          <w:lang w:val="uk-UA"/>
        </w:rPr>
        <w:t>вання</w:t>
      </w:r>
      <w:r w:rsidRPr="00590FF7">
        <w:rPr>
          <w:sz w:val="21"/>
          <w:szCs w:val="21"/>
          <w:lang w:val="uk-UA"/>
        </w:rPr>
        <w:t>).</w:t>
      </w:r>
    </w:p>
    <w:p w14:paraId="1BE2C159" w14:textId="7627848D" w:rsidR="00A13C80" w:rsidRPr="00590FF7" w:rsidRDefault="00A13C80" w:rsidP="00434A2B">
      <w:pPr>
        <w:spacing w:line="307" w:lineRule="auto"/>
        <w:ind w:firstLine="720"/>
        <w:jc w:val="both"/>
        <w:rPr>
          <w:sz w:val="21"/>
          <w:szCs w:val="21"/>
          <w:lang w:val="uk-UA"/>
        </w:rPr>
      </w:pPr>
      <w:r w:rsidRPr="00590FF7">
        <w:rPr>
          <w:b/>
          <w:sz w:val="21"/>
          <w:szCs w:val="21"/>
          <w:lang w:val="uk-UA"/>
        </w:rPr>
        <w:t>8.2.</w:t>
      </w:r>
      <w:r w:rsidR="009942CD" w:rsidRPr="00590FF7">
        <w:rPr>
          <w:b/>
          <w:sz w:val="21"/>
          <w:szCs w:val="21"/>
          <w:lang w:val="uk-UA"/>
        </w:rPr>
        <w:t>20</w:t>
      </w:r>
      <w:r w:rsidRPr="00590FF7">
        <w:rPr>
          <w:sz w:val="21"/>
          <w:szCs w:val="21"/>
          <w:lang w:val="uk-UA"/>
        </w:rPr>
        <w:t xml:space="preserve"> Ста</w:t>
      </w:r>
      <w:r w:rsidR="00D36F9D" w:rsidRPr="00590FF7">
        <w:rPr>
          <w:sz w:val="21"/>
          <w:szCs w:val="21"/>
          <w:lang w:val="uk-UA"/>
        </w:rPr>
        <w:t xml:space="preserve">леві елементи </w:t>
      </w:r>
      <w:r w:rsidR="00791D6C" w:rsidRPr="00590FF7">
        <w:rPr>
          <w:sz w:val="21"/>
          <w:szCs w:val="21"/>
          <w:lang w:val="uk-UA"/>
        </w:rPr>
        <w:t>мостового полотна</w:t>
      </w:r>
      <w:r w:rsidR="00D36F9D" w:rsidRPr="00590FF7">
        <w:rPr>
          <w:sz w:val="21"/>
          <w:szCs w:val="21"/>
          <w:lang w:val="uk-UA"/>
        </w:rPr>
        <w:t xml:space="preserve"> </w:t>
      </w:r>
      <w:r w:rsidR="004E527D" w:rsidRPr="00590FF7">
        <w:rPr>
          <w:sz w:val="21"/>
          <w:szCs w:val="21"/>
          <w:lang w:val="uk-UA"/>
        </w:rPr>
        <w:t>(</w:t>
      </w:r>
      <w:r w:rsidRPr="00590FF7">
        <w:rPr>
          <w:sz w:val="21"/>
          <w:szCs w:val="21"/>
          <w:lang w:val="uk-UA"/>
        </w:rPr>
        <w:t>бар’єрно</w:t>
      </w:r>
      <w:r w:rsidR="00D36F9D" w:rsidRPr="00590FF7">
        <w:rPr>
          <w:sz w:val="21"/>
          <w:szCs w:val="21"/>
          <w:lang w:val="uk-UA"/>
        </w:rPr>
        <w:t>ї</w:t>
      </w:r>
      <w:r w:rsidR="004E527D" w:rsidRPr="00590FF7">
        <w:rPr>
          <w:sz w:val="21"/>
          <w:szCs w:val="21"/>
          <w:lang w:val="uk-UA"/>
        </w:rPr>
        <w:t xml:space="preserve"> і поручневої </w:t>
      </w:r>
      <w:r w:rsidR="00D36F9D" w:rsidRPr="00590FF7">
        <w:rPr>
          <w:sz w:val="21"/>
          <w:szCs w:val="21"/>
          <w:lang w:val="uk-UA"/>
        </w:rPr>
        <w:t>дорожніх огорож</w:t>
      </w:r>
      <w:r w:rsidR="004E527D" w:rsidRPr="00590FF7">
        <w:rPr>
          <w:sz w:val="21"/>
          <w:szCs w:val="21"/>
          <w:lang w:val="uk-UA"/>
        </w:rPr>
        <w:t>)</w:t>
      </w:r>
      <w:r w:rsidRPr="00590FF7">
        <w:rPr>
          <w:sz w:val="21"/>
          <w:szCs w:val="21"/>
          <w:lang w:val="uk-UA"/>
        </w:rPr>
        <w:t>, шумозахисних</w:t>
      </w:r>
      <w:r w:rsidR="00D36F9D" w:rsidRPr="00590FF7">
        <w:rPr>
          <w:sz w:val="21"/>
          <w:szCs w:val="21"/>
          <w:lang w:val="uk-UA"/>
        </w:rPr>
        <w:t xml:space="preserve"> екранів, опор освітлення </w:t>
      </w:r>
      <w:r w:rsidRPr="00590FF7">
        <w:rPr>
          <w:sz w:val="21"/>
          <w:szCs w:val="21"/>
          <w:lang w:val="uk-UA"/>
        </w:rPr>
        <w:t xml:space="preserve">та закладні деталі під них </w:t>
      </w:r>
      <w:r w:rsidR="0022447E" w:rsidRPr="00590FF7">
        <w:rPr>
          <w:sz w:val="21"/>
          <w:szCs w:val="21"/>
          <w:lang w:val="uk-UA"/>
        </w:rPr>
        <w:t xml:space="preserve">потрібно </w:t>
      </w:r>
      <w:r w:rsidRPr="00590FF7">
        <w:rPr>
          <w:sz w:val="21"/>
          <w:szCs w:val="21"/>
          <w:lang w:val="uk-UA"/>
        </w:rPr>
        <w:t>захищ</w:t>
      </w:r>
      <w:r w:rsidR="00176F42" w:rsidRPr="00590FF7">
        <w:rPr>
          <w:sz w:val="21"/>
          <w:szCs w:val="21"/>
          <w:lang w:val="uk-UA"/>
        </w:rPr>
        <w:t>а</w:t>
      </w:r>
      <w:r w:rsidR="0022447E" w:rsidRPr="00590FF7">
        <w:rPr>
          <w:sz w:val="21"/>
          <w:szCs w:val="21"/>
          <w:lang w:val="uk-UA"/>
        </w:rPr>
        <w:t>ти</w:t>
      </w:r>
      <w:r w:rsidRPr="00590FF7">
        <w:rPr>
          <w:sz w:val="21"/>
          <w:szCs w:val="21"/>
          <w:lang w:val="uk-UA"/>
        </w:rPr>
        <w:t xml:space="preserve"> від корозії шаром гарячого цинку згідно з </w:t>
      </w:r>
      <w:hyperlink r:id="rId135" w:history="1">
        <w:r w:rsidRPr="002E6ABA">
          <w:rPr>
            <w:rStyle w:val="a3"/>
            <w:sz w:val="21"/>
            <w:szCs w:val="21"/>
            <w:lang w:val="uk-UA"/>
          </w:rPr>
          <w:t>ДСТУ</w:t>
        </w:r>
        <w:r w:rsidR="00416D42" w:rsidRPr="002E6ABA">
          <w:rPr>
            <w:rStyle w:val="a3"/>
            <w:sz w:val="21"/>
            <w:szCs w:val="21"/>
            <w:lang w:val="uk-UA"/>
          </w:rPr>
          <w:t> </w:t>
        </w:r>
        <w:r w:rsidR="00BF00B6" w:rsidRPr="002E6ABA">
          <w:rPr>
            <w:rStyle w:val="a3"/>
            <w:sz w:val="21"/>
            <w:szCs w:val="21"/>
            <w:lang w:val="uk-UA"/>
          </w:rPr>
          <w:t>EN</w:t>
        </w:r>
        <w:r w:rsidR="00416D42" w:rsidRPr="002E6ABA">
          <w:rPr>
            <w:rStyle w:val="a3"/>
            <w:sz w:val="21"/>
            <w:szCs w:val="21"/>
            <w:lang w:val="uk-UA"/>
          </w:rPr>
          <w:t> </w:t>
        </w:r>
        <w:r w:rsidRPr="002E6ABA">
          <w:rPr>
            <w:rStyle w:val="a3"/>
            <w:sz w:val="21"/>
            <w:szCs w:val="21"/>
            <w:lang w:val="uk-UA"/>
          </w:rPr>
          <w:t>ISO</w:t>
        </w:r>
        <w:r w:rsidR="00416D42" w:rsidRPr="002E6ABA">
          <w:rPr>
            <w:rStyle w:val="a3"/>
            <w:sz w:val="21"/>
            <w:szCs w:val="21"/>
            <w:lang w:val="uk-UA"/>
          </w:rPr>
          <w:t> </w:t>
        </w:r>
        <w:r w:rsidRPr="002E6ABA">
          <w:rPr>
            <w:rStyle w:val="a3"/>
            <w:sz w:val="21"/>
            <w:szCs w:val="21"/>
            <w:lang w:val="uk-UA"/>
          </w:rPr>
          <w:t>1461</w:t>
        </w:r>
      </w:hyperlink>
      <w:r w:rsidR="00057EBC" w:rsidRPr="00590FF7">
        <w:rPr>
          <w:sz w:val="21"/>
          <w:szCs w:val="21"/>
          <w:lang w:val="uk-UA"/>
        </w:rPr>
        <w:t>,</w:t>
      </w:r>
      <w:r w:rsidRPr="00590FF7">
        <w:rPr>
          <w:sz w:val="21"/>
          <w:szCs w:val="21"/>
          <w:lang w:val="uk-UA"/>
        </w:rPr>
        <w:t xml:space="preserve"> </w:t>
      </w:r>
      <w:hyperlink r:id="rId136" w:history="1">
        <w:r w:rsidR="00176F42" w:rsidRPr="002E6ABA">
          <w:rPr>
            <w:rStyle w:val="a3"/>
            <w:sz w:val="21"/>
            <w:szCs w:val="21"/>
            <w:lang w:val="uk-UA"/>
          </w:rPr>
          <w:t>ДСТУ </w:t>
        </w:r>
        <w:r w:rsidR="00057EBC" w:rsidRPr="002E6ABA">
          <w:rPr>
            <w:rStyle w:val="a3"/>
            <w:sz w:val="21"/>
            <w:szCs w:val="21"/>
            <w:lang w:val="uk-UA"/>
          </w:rPr>
          <w:t>EN ISO 2063</w:t>
        </w:r>
        <w:r w:rsidR="002D29C1" w:rsidRPr="002E6ABA">
          <w:rPr>
            <w:rStyle w:val="a3"/>
            <w:sz w:val="21"/>
            <w:szCs w:val="21"/>
            <w:lang w:val="uk-UA"/>
          </w:rPr>
          <w:t>-1</w:t>
        </w:r>
      </w:hyperlink>
      <w:r w:rsidR="002D29C1" w:rsidRPr="00590FF7">
        <w:rPr>
          <w:sz w:val="21"/>
          <w:szCs w:val="21"/>
          <w:lang w:val="uk-UA"/>
        </w:rPr>
        <w:t xml:space="preserve">, </w:t>
      </w:r>
      <w:hyperlink r:id="rId137" w:history="1">
        <w:r w:rsidR="002D29C1" w:rsidRPr="002E6ABA">
          <w:rPr>
            <w:rStyle w:val="a3"/>
            <w:sz w:val="21"/>
            <w:szCs w:val="21"/>
            <w:lang w:val="uk-UA"/>
          </w:rPr>
          <w:t>ДСТУ EN ISO 2063-2</w:t>
        </w:r>
      </w:hyperlink>
      <w:r w:rsidR="002D29C1" w:rsidRPr="00590FF7">
        <w:rPr>
          <w:sz w:val="21"/>
          <w:szCs w:val="21"/>
          <w:lang w:val="uk-UA"/>
        </w:rPr>
        <w:t xml:space="preserve">, </w:t>
      </w:r>
      <w:r w:rsidRPr="00590FF7">
        <w:rPr>
          <w:sz w:val="21"/>
          <w:szCs w:val="21"/>
          <w:lang w:val="uk-UA"/>
        </w:rPr>
        <w:t xml:space="preserve">завтовшки не менше ніж 80 мкм. </w:t>
      </w:r>
      <w:r w:rsidR="008C07F8">
        <w:rPr>
          <w:sz w:val="21"/>
          <w:szCs w:val="21"/>
          <w:lang w:val="uk-UA"/>
        </w:rPr>
        <w:t>У</w:t>
      </w:r>
      <w:r w:rsidRPr="00590FF7">
        <w:rPr>
          <w:sz w:val="21"/>
          <w:szCs w:val="21"/>
          <w:lang w:val="uk-UA"/>
        </w:rPr>
        <w:t xml:space="preserve">сі з’єднувальні метизи </w:t>
      </w:r>
      <w:r w:rsidR="00176F42" w:rsidRPr="00590FF7">
        <w:rPr>
          <w:sz w:val="21"/>
          <w:szCs w:val="21"/>
          <w:lang w:val="uk-UA"/>
        </w:rPr>
        <w:t>мають</w:t>
      </w:r>
      <w:r w:rsidRPr="00590FF7">
        <w:rPr>
          <w:sz w:val="21"/>
          <w:szCs w:val="21"/>
          <w:lang w:val="uk-UA"/>
        </w:rPr>
        <w:t xml:space="preserve"> бути оцинкованими або з нержав</w:t>
      </w:r>
      <w:r w:rsidR="008C07F8">
        <w:rPr>
          <w:sz w:val="21"/>
          <w:szCs w:val="21"/>
          <w:lang w:val="uk-UA"/>
        </w:rPr>
        <w:t>к</w:t>
      </w:r>
      <w:r w:rsidRPr="00590FF7">
        <w:rPr>
          <w:sz w:val="21"/>
          <w:szCs w:val="21"/>
          <w:lang w:val="uk-UA"/>
        </w:rPr>
        <w:t xml:space="preserve">ої сталі. </w:t>
      </w:r>
      <w:r w:rsidR="00D51B11" w:rsidRPr="00590FF7">
        <w:rPr>
          <w:sz w:val="21"/>
          <w:szCs w:val="21"/>
          <w:lang w:val="uk-UA"/>
        </w:rPr>
        <w:t>Для додаткового захисту від механічного пошкодження цинкове покриття рекоменд</w:t>
      </w:r>
      <w:r w:rsidR="004276CF">
        <w:rPr>
          <w:sz w:val="21"/>
          <w:szCs w:val="21"/>
          <w:lang w:val="uk-UA"/>
        </w:rPr>
        <w:t>овано</w:t>
      </w:r>
      <w:r w:rsidR="00D51B11" w:rsidRPr="00590FF7">
        <w:rPr>
          <w:sz w:val="21"/>
          <w:szCs w:val="21"/>
          <w:lang w:val="uk-UA"/>
        </w:rPr>
        <w:t xml:space="preserve"> вкрити шаром лакофарбового покриття. </w:t>
      </w:r>
      <w:r w:rsidR="00D36F9D" w:rsidRPr="00590FF7">
        <w:rPr>
          <w:sz w:val="21"/>
          <w:szCs w:val="21"/>
          <w:lang w:val="uk-UA"/>
        </w:rPr>
        <w:t>О</w:t>
      </w:r>
      <w:r w:rsidRPr="00590FF7">
        <w:rPr>
          <w:sz w:val="21"/>
          <w:szCs w:val="21"/>
          <w:lang w:val="uk-UA"/>
        </w:rPr>
        <w:t>пор</w:t>
      </w:r>
      <w:r w:rsidR="00D36F9D" w:rsidRPr="00590FF7">
        <w:rPr>
          <w:sz w:val="21"/>
          <w:szCs w:val="21"/>
          <w:lang w:val="uk-UA"/>
        </w:rPr>
        <w:t>и</w:t>
      </w:r>
      <w:r w:rsidRPr="00590FF7">
        <w:rPr>
          <w:sz w:val="21"/>
          <w:szCs w:val="21"/>
          <w:lang w:val="uk-UA"/>
        </w:rPr>
        <w:t xml:space="preserve"> освітлення </w:t>
      </w:r>
      <w:r w:rsidR="00D36F9D" w:rsidRPr="00590FF7">
        <w:rPr>
          <w:sz w:val="21"/>
          <w:szCs w:val="21"/>
          <w:lang w:val="uk-UA"/>
        </w:rPr>
        <w:t>повинні відповідати вимогам</w:t>
      </w:r>
      <w:r w:rsidRPr="00590FF7">
        <w:rPr>
          <w:sz w:val="21"/>
          <w:szCs w:val="21"/>
          <w:lang w:val="uk-UA"/>
        </w:rPr>
        <w:t xml:space="preserve"> </w:t>
      </w:r>
      <w:r w:rsidR="00E26C62">
        <w:rPr>
          <w:sz w:val="21"/>
          <w:szCs w:val="21"/>
          <w:lang w:val="uk-UA"/>
        </w:rPr>
        <w:br/>
      </w:r>
      <w:hyperlink r:id="rId138" w:history="1">
        <w:r w:rsidRPr="000217FE">
          <w:rPr>
            <w:rStyle w:val="a3"/>
            <w:sz w:val="21"/>
            <w:szCs w:val="21"/>
            <w:lang w:val="uk-UA"/>
          </w:rPr>
          <w:t>ДСТУ</w:t>
        </w:r>
        <w:r w:rsidR="00D12F45" w:rsidRPr="000217FE">
          <w:rPr>
            <w:rStyle w:val="a3"/>
            <w:sz w:val="21"/>
            <w:szCs w:val="21"/>
            <w:lang w:val="uk-UA"/>
          </w:rPr>
          <w:t> </w:t>
        </w:r>
        <w:r w:rsidRPr="000217FE">
          <w:rPr>
            <w:rStyle w:val="a3"/>
            <w:sz w:val="21"/>
            <w:szCs w:val="21"/>
            <w:lang w:val="uk-UA"/>
          </w:rPr>
          <w:t>EN 40</w:t>
        </w:r>
      </w:hyperlink>
      <w:r w:rsidR="007D2977" w:rsidRPr="00590FF7">
        <w:rPr>
          <w:sz w:val="21"/>
          <w:szCs w:val="21"/>
          <w:lang w:val="uk-UA"/>
        </w:rPr>
        <w:t xml:space="preserve"> [</w:t>
      </w:r>
      <w:r w:rsidR="00B974A7" w:rsidRPr="00590FF7">
        <w:rPr>
          <w:sz w:val="21"/>
          <w:szCs w:val="21"/>
          <w:lang w:val="uk-UA"/>
        </w:rPr>
        <w:t>1</w:t>
      </w:r>
      <w:r w:rsidR="00E30037" w:rsidRPr="00590FF7">
        <w:rPr>
          <w:sz w:val="21"/>
          <w:szCs w:val="21"/>
          <w:lang w:val="uk-UA"/>
        </w:rPr>
        <w:t>2</w:t>
      </w:r>
      <w:r w:rsidR="008C07F8">
        <w:rPr>
          <w:sz w:val="21"/>
          <w:szCs w:val="21"/>
          <w:lang w:val="uk-UA"/>
        </w:rPr>
        <w:t>–</w:t>
      </w:r>
      <w:r w:rsidR="008E0D2C" w:rsidRPr="00590FF7">
        <w:rPr>
          <w:sz w:val="21"/>
          <w:szCs w:val="21"/>
          <w:lang w:val="uk-UA"/>
        </w:rPr>
        <w:t>1</w:t>
      </w:r>
      <w:r w:rsidR="00E30037" w:rsidRPr="00590FF7">
        <w:rPr>
          <w:sz w:val="21"/>
          <w:szCs w:val="21"/>
          <w:lang w:val="uk-UA"/>
        </w:rPr>
        <w:t>9</w:t>
      </w:r>
      <w:r w:rsidR="007D2977" w:rsidRPr="00590FF7">
        <w:rPr>
          <w:sz w:val="21"/>
          <w:szCs w:val="21"/>
          <w:lang w:val="uk-UA"/>
        </w:rPr>
        <w:t>]</w:t>
      </w:r>
      <w:r w:rsidRPr="00590FF7">
        <w:rPr>
          <w:sz w:val="21"/>
          <w:szCs w:val="21"/>
          <w:lang w:val="uk-UA"/>
        </w:rPr>
        <w:t>.</w:t>
      </w:r>
    </w:p>
    <w:p w14:paraId="652023BC" w14:textId="29C19481" w:rsidR="00963CFB"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.2.</w:t>
      </w:r>
      <w:r w:rsidR="009942CD" w:rsidRPr="00590FF7">
        <w:rPr>
          <w:b/>
          <w:sz w:val="21"/>
          <w:szCs w:val="21"/>
          <w:lang w:val="uk-UA"/>
        </w:rPr>
        <w:t>21</w:t>
      </w:r>
      <w:r w:rsidR="00142157" w:rsidRPr="00590FF7">
        <w:rPr>
          <w:sz w:val="21"/>
          <w:szCs w:val="21"/>
          <w:lang w:val="uk-UA"/>
        </w:rPr>
        <w:t xml:space="preserve"> </w:t>
      </w:r>
      <w:r w:rsidR="00475C20" w:rsidRPr="00590FF7">
        <w:rPr>
          <w:sz w:val="21"/>
          <w:szCs w:val="21"/>
          <w:lang w:val="uk-UA"/>
        </w:rPr>
        <w:t>На</w:t>
      </w:r>
      <w:r w:rsidR="00776FE8" w:rsidRPr="00590FF7">
        <w:rPr>
          <w:sz w:val="21"/>
          <w:szCs w:val="21"/>
          <w:lang w:val="uk-UA"/>
        </w:rPr>
        <w:t xml:space="preserve"> </w:t>
      </w:r>
      <w:r w:rsidR="0069213A" w:rsidRPr="00590FF7">
        <w:rPr>
          <w:sz w:val="21"/>
          <w:szCs w:val="21"/>
          <w:lang w:val="uk-UA"/>
        </w:rPr>
        <w:t xml:space="preserve">автодорожніх </w:t>
      </w:r>
      <w:r w:rsidR="00475C20" w:rsidRPr="00590FF7">
        <w:rPr>
          <w:sz w:val="21"/>
          <w:szCs w:val="21"/>
          <w:lang w:val="uk-UA"/>
        </w:rPr>
        <w:t>мостах,</w:t>
      </w:r>
      <w:r w:rsidR="00776FE8" w:rsidRPr="00590FF7">
        <w:rPr>
          <w:sz w:val="21"/>
          <w:szCs w:val="21"/>
          <w:lang w:val="uk-UA"/>
        </w:rPr>
        <w:t xml:space="preserve"> </w:t>
      </w:r>
      <w:r w:rsidR="00475C20" w:rsidRPr="00590FF7">
        <w:rPr>
          <w:sz w:val="21"/>
          <w:szCs w:val="21"/>
          <w:lang w:val="uk-UA"/>
        </w:rPr>
        <w:t>розділених</w:t>
      </w:r>
      <w:r w:rsidR="00776FE8" w:rsidRPr="00590FF7">
        <w:rPr>
          <w:sz w:val="21"/>
          <w:szCs w:val="21"/>
          <w:lang w:val="uk-UA"/>
        </w:rPr>
        <w:t xml:space="preserve"> </w:t>
      </w:r>
      <w:r w:rsidR="00475C20" w:rsidRPr="00590FF7">
        <w:rPr>
          <w:sz w:val="21"/>
          <w:szCs w:val="21"/>
          <w:lang w:val="uk-UA"/>
        </w:rPr>
        <w:t>під</w:t>
      </w:r>
      <w:r w:rsidR="00776FE8" w:rsidRPr="00590FF7">
        <w:rPr>
          <w:sz w:val="21"/>
          <w:szCs w:val="21"/>
          <w:lang w:val="uk-UA"/>
        </w:rPr>
        <w:t xml:space="preserve"> </w:t>
      </w:r>
      <w:r w:rsidR="00475C20" w:rsidRPr="00590FF7">
        <w:rPr>
          <w:sz w:val="21"/>
          <w:szCs w:val="21"/>
          <w:lang w:val="uk-UA"/>
        </w:rPr>
        <w:t>окремі</w:t>
      </w:r>
      <w:r w:rsidR="00776FE8" w:rsidRPr="00590FF7">
        <w:rPr>
          <w:sz w:val="21"/>
          <w:szCs w:val="21"/>
          <w:lang w:val="uk-UA"/>
        </w:rPr>
        <w:t xml:space="preserve"> </w:t>
      </w:r>
      <w:r w:rsidR="00475C20" w:rsidRPr="00590FF7">
        <w:rPr>
          <w:sz w:val="21"/>
          <w:szCs w:val="21"/>
          <w:lang w:val="uk-UA"/>
        </w:rPr>
        <w:t>напрямки</w:t>
      </w:r>
      <w:r w:rsidR="00776FE8" w:rsidRPr="00590FF7">
        <w:rPr>
          <w:sz w:val="21"/>
          <w:szCs w:val="21"/>
          <w:lang w:val="uk-UA"/>
        </w:rPr>
        <w:t xml:space="preserve"> </w:t>
      </w:r>
      <w:r w:rsidR="00475C20" w:rsidRPr="00590FF7">
        <w:rPr>
          <w:sz w:val="21"/>
          <w:szCs w:val="21"/>
          <w:lang w:val="uk-UA"/>
        </w:rPr>
        <w:t>руху</w:t>
      </w:r>
      <w:r w:rsidR="008456CC" w:rsidRPr="00590FF7">
        <w:rPr>
          <w:sz w:val="21"/>
          <w:szCs w:val="21"/>
          <w:lang w:val="uk-UA"/>
        </w:rPr>
        <w:t xml:space="preserve"> (паралельні мости)</w:t>
      </w:r>
      <w:r w:rsidR="00475C20" w:rsidRPr="00590FF7">
        <w:rPr>
          <w:sz w:val="21"/>
          <w:szCs w:val="21"/>
          <w:lang w:val="uk-UA"/>
        </w:rPr>
        <w:t>,</w:t>
      </w:r>
      <w:r w:rsidR="00776FE8" w:rsidRPr="00590FF7">
        <w:rPr>
          <w:sz w:val="21"/>
          <w:szCs w:val="21"/>
          <w:lang w:val="uk-UA"/>
        </w:rPr>
        <w:t xml:space="preserve"> </w:t>
      </w:r>
      <w:r w:rsidR="00475C20" w:rsidRPr="00590FF7">
        <w:rPr>
          <w:sz w:val="21"/>
          <w:szCs w:val="21"/>
          <w:lang w:val="uk-UA"/>
        </w:rPr>
        <w:t>тротуари</w:t>
      </w:r>
      <w:r w:rsidR="00F56865" w:rsidRPr="00590FF7">
        <w:rPr>
          <w:sz w:val="21"/>
          <w:szCs w:val="21"/>
          <w:lang w:val="uk-UA"/>
        </w:rPr>
        <w:t xml:space="preserve"> мають бути влаштовані з</w:t>
      </w:r>
      <w:r w:rsidR="00475C20" w:rsidRPr="00590FF7">
        <w:rPr>
          <w:sz w:val="21"/>
          <w:szCs w:val="21"/>
          <w:lang w:val="uk-UA"/>
        </w:rPr>
        <w:t xml:space="preserve"> правого боку </w:t>
      </w:r>
      <w:r w:rsidR="001E42F3" w:rsidRPr="00590FF7">
        <w:rPr>
          <w:sz w:val="21"/>
          <w:szCs w:val="21"/>
          <w:lang w:val="uk-UA"/>
        </w:rPr>
        <w:t>за напрямком</w:t>
      </w:r>
      <w:r w:rsidR="00B4143E" w:rsidRPr="00590FF7">
        <w:rPr>
          <w:sz w:val="21"/>
          <w:szCs w:val="21"/>
          <w:lang w:val="uk-UA"/>
        </w:rPr>
        <w:t xml:space="preserve"> руху</w:t>
      </w:r>
      <w:r w:rsidR="00B35494" w:rsidRPr="00590FF7">
        <w:rPr>
          <w:sz w:val="21"/>
          <w:szCs w:val="21"/>
          <w:lang w:val="uk-UA"/>
        </w:rPr>
        <w:t>, з лівого боку влаштовують службовий прохід</w:t>
      </w:r>
      <w:r w:rsidR="00475C20" w:rsidRPr="00590FF7">
        <w:rPr>
          <w:sz w:val="21"/>
          <w:szCs w:val="21"/>
          <w:lang w:val="uk-UA"/>
        </w:rPr>
        <w:t>.</w:t>
      </w:r>
      <w:r w:rsidR="00963CFB" w:rsidRPr="00590FF7">
        <w:rPr>
          <w:sz w:val="21"/>
          <w:szCs w:val="21"/>
          <w:lang w:val="uk-UA"/>
        </w:rPr>
        <w:t xml:space="preserve"> Відстань між прогоновими будовами суміжних (паралельних) споруд, що забезпечують окремі напрямки руху, встановлюють з урахуванням технології їх</w:t>
      </w:r>
      <w:r w:rsidR="008C07F8">
        <w:rPr>
          <w:sz w:val="21"/>
          <w:szCs w:val="21"/>
          <w:lang w:val="uk-UA"/>
        </w:rPr>
        <w:t>нього</w:t>
      </w:r>
      <w:r w:rsidR="00963CFB" w:rsidRPr="00590FF7">
        <w:rPr>
          <w:sz w:val="21"/>
          <w:szCs w:val="21"/>
          <w:lang w:val="uk-UA"/>
        </w:rPr>
        <w:t xml:space="preserve"> монтажу</w:t>
      </w:r>
      <w:r w:rsidR="000055B4" w:rsidRPr="00590FF7">
        <w:rPr>
          <w:sz w:val="21"/>
          <w:szCs w:val="21"/>
          <w:lang w:val="uk-UA"/>
        </w:rPr>
        <w:t xml:space="preserve"> та</w:t>
      </w:r>
      <w:r w:rsidR="00963CFB" w:rsidRPr="00590FF7">
        <w:rPr>
          <w:sz w:val="21"/>
          <w:szCs w:val="21"/>
          <w:lang w:val="uk-UA"/>
        </w:rPr>
        <w:t xml:space="preserve"> дорожніх умов. </w:t>
      </w:r>
      <w:r w:rsidR="009942CD" w:rsidRPr="00590FF7">
        <w:rPr>
          <w:sz w:val="21"/>
          <w:szCs w:val="21"/>
          <w:lang w:val="uk-UA"/>
        </w:rPr>
        <w:t xml:space="preserve"> </w:t>
      </w:r>
    </w:p>
    <w:p w14:paraId="1D07CA2D" w14:textId="489AD7CE" w:rsidR="002628B8" w:rsidRPr="00590FF7" w:rsidRDefault="00E674A6" w:rsidP="00434A2B">
      <w:pPr>
        <w:spacing w:line="307" w:lineRule="auto"/>
        <w:ind w:firstLine="720"/>
        <w:jc w:val="both"/>
        <w:rPr>
          <w:sz w:val="21"/>
          <w:szCs w:val="21"/>
          <w:lang w:val="uk-UA"/>
        </w:rPr>
      </w:pPr>
      <w:r w:rsidRPr="00590FF7">
        <w:rPr>
          <w:b/>
          <w:sz w:val="21"/>
          <w:szCs w:val="21"/>
          <w:lang w:val="uk-UA"/>
        </w:rPr>
        <w:t>8</w:t>
      </w:r>
      <w:r w:rsidR="00331329" w:rsidRPr="00590FF7">
        <w:rPr>
          <w:b/>
          <w:sz w:val="21"/>
          <w:szCs w:val="21"/>
          <w:lang w:val="uk-UA"/>
        </w:rPr>
        <w:t>.2.</w:t>
      </w:r>
      <w:r w:rsidR="00891694" w:rsidRPr="00590FF7">
        <w:rPr>
          <w:b/>
          <w:sz w:val="21"/>
          <w:szCs w:val="21"/>
          <w:lang w:val="uk-UA"/>
        </w:rPr>
        <w:t>22</w:t>
      </w:r>
      <w:r w:rsidR="002628B8" w:rsidRPr="00590FF7">
        <w:rPr>
          <w:sz w:val="21"/>
          <w:szCs w:val="21"/>
          <w:lang w:val="uk-UA"/>
        </w:rPr>
        <w:t xml:space="preserve"> </w:t>
      </w:r>
      <w:r w:rsidR="008C07F8">
        <w:rPr>
          <w:sz w:val="21"/>
          <w:szCs w:val="21"/>
          <w:lang w:val="uk-UA"/>
        </w:rPr>
        <w:t xml:space="preserve">За </w:t>
      </w:r>
      <w:r w:rsidR="004C2B58" w:rsidRPr="00590FF7">
        <w:rPr>
          <w:sz w:val="21"/>
          <w:szCs w:val="21"/>
          <w:lang w:val="uk-UA"/>
        </w:rPr>
        <w:t>наявності тротуару лише з одн</w:t>
      </w:r>
      <w:r w:rsidR="00F92B7B" w:rsidRPr="00590FF7">
        <w:rPr>
          <w:sz w:val="21"/>
          <w:szCs w:val="21"/>
          <w:lang w:val="uk-UA"/>
        </w:rPr>
        <w:t>ого</w:t>
      </w:r>
      <w:r w:rsidR="004C2B58" w:rsidRPr="00590FF7">
        <w:rPr>
          <w:sz w:val="21"/>
          <w:szCs w:val="21"/>
          <w:lang w:val="uk-UA"/>
        </w:rPr>
        <w:t xml:space="preserve"> </w:t>
      </w:r>
      <w:r w:rsidR="00F92B7B" w:rsidRPr="00590FF7">
        <w:rPr>
          <w:sz w:val="21"/>
          <w:szCs w:val="21"/>
          <w:lang w:val="uk-UA"/>
        </w:rPr>
        <w:t>боку,</w:t>
      </w:r>
      <w:r w:rsidR="004C2B58" w:rsidRPr="00590FF7">
        <w:rPr>
          <w:sz w:val="21"/>
          <w:szCs w:val="21"/>
          <w:lang w:val="uk-UA"/>
        </w:rPr>
        <w:t xml:space="preserve"> </w:t>
      </w:r>
      <w:r w:rsidR="00D06ED0" w:rsidRPr="00590FF7">
        <w:rPr>
          <w:sz w:val="21"/>
          <w:szCs w:val="21"/>
          <w:lang w:val="uk-UA"/>
        </w:rPr>
        <w:t>після</w:t>
      </w:r>
      <w:r w:rsidR="001E42F3" w:rsidRPr="00590FF7">
        <w:rPr>
          <w:sz w:val="21"/>
          <w:szCs w:val="21"/>
          <w:lang w:val="uk-UA"/>
        </w:rPr>
        <w:t xml:space="preserve"> реконструкції</w:t>
      </w:r>
      <w:r w:rsidR="00F92B7B" w:rsidRPr="00590FF7">
        <w:rPr>
          <w:sz w:val="21"/>
          <w:szCs w:val="21"/>
          <w:lang w:val="uk-UA"/>
        </w:rPr>
        <w:t xml:space="preserve"> </w:t>
      </w:r>
      <w:r w:rsidR="001E42F3" w:rsidRPr="00590FF7">
        <w:rPr>
          <w:sz w:val="21"/>
          <w:szCs w:val="21"/>
          <w:lang w:val="uk-UA"/>
        </w:rPr>
        <w:t xml:space="preserve">чи </w:t>
      </w:r>
      <w:r w:rsidR="00F92B7B" w:rsidRPr="00590FF7">
        <w:rPr>
          <w:sz w:val="21"/>
          <w:szCs w:val="21"/>
          <w:lang w:val="uk-UA"/>
        </w:rPr>
        <w:t xml:space="preserve">капітального ремонту моста </w:t>
      </w:r>
      <w:r w:rsidR="001F319E" w:rsidRPr="00590FF7">
        <w:rPr>
          <w:sz w:val="21"/>
          <w:szCs w:val="21"/>
          <w:lang w:val="uk-UA"/>
        </w:rPr>
        <w:t>потрібно</w:t>
      </w:r>
      <w:r w:rsidR="004C2B58" w:rsidRPr="00590FF7">
        <w:rPr>
          <w:sz w:val="21"/>
          <w:szCs w:val="21"/>
          <w:lang w:val="uk-UA"/>
        </w:rPr>
        <w:t xml:space="preserve"> передбачати можливість руху пішоходів</w:t>
      </w:r>
      <w:r w:rsidR="00D34848" w:rsidRPr="00590FF7">
        <w:rPr>
          <w:sz w:val="21"/>
          <w:szCs w:val="21"/>
          <w:lang w:val="uk-UA"/>
        </w:rPr>
        <w:t xml:space="preserve"> </w:t>
      </w:r>
      <w:r w:rsidR="004C2B58" w:rsidRPr="00590FF7">
        <w:rPr>
          <w:sz w:val="21"/>
          <w:szCs w:val="21"/>
          <w:lang w:val="uk-UA"/>
        </w:rPr>
        <w:t>з одного боку дороги на інший (наприклад, влаштування пішохідного п</w:t>
      </w:r>
      <w:r w:rsidR="00D5577C" w:rsidRPr="00590FF7">
        <w:rPr>
          <w:sz w:val="21"/>
          <w:szCs w:val="21"/>
          <w:lang w:val="uk-UA"/>
        </w:rPr>
        <w:t>ере</w:t>
      </w:r>
      <w:r w:rsidR="004C2B58" w:rsidRPr="00590FF7">
        <w:rPr>
          <w:sz w:val="21"/>
          <w:szCs w:val="21"/>
          <w:lang w:val="uk-UA"/>
        </w:rPr>
        <w:t>ходу</w:t>
      </w:r>
      <w:r w:rsidR="00D34848" w:rsidRPr="00590FF7">
        <w:rPr>
          <w:sz w:val="21"/>
          <w:szCs w:val="21"/>
          <w:lang w:val="uk-UA"/>
        </w:rPr>
        <w:t xml:space="preserve"> </w:t>
      </w:r>
      <w:r w:rsidR="004C2B58" w:rsidRPr="00590FF7">
        <w:rPr>
          <w:sz w:val="21"/>
          <w:szCs w:val="21"/>
          <w:lang w:val="uk-UA"/>
        </w:rPr>
        <w:t>під спорудою по бермі насипу)</w:t>
      </w:r>
      <w:r w:rsidR="00A308E6" w:rsidRPr="00590FF7">
        <w:rPr>
          <w:sz w:val="21"/>
          <w:szCs w:val="21"/>
          <w:lang w:val="uk-UA"/>
        </w:rPr>
        <w:t xml:space="preserve"> </w:t>
      </w:r>
      <w:r w:rsidR="00623C46" w:rsidRPr="00590FF7">
        <w:rPr>
          <w:sz w:val="21"/>
          <w:szCs w:val="21"/>
          <w:lang w:val="uk-UA"/>
        </w:rPr>
        <w:t>згідно з</w:t>
      </w:r>
      <w:r w:rsidR="00BF5C40">
        <w:rPr>
          <w:sz w:val="21"/>
          <w:szCs w:val="21"/>
          <w:lang w:val="uk-UA"/>
        </w:rPr>
        <w:br/>
      </w:r>
      <w:hyperlink r:id="rId139" w:history="1">
        <w:r w:rsidR="00623C46" w:rsidRPr="00B24FDB">
          <w:rPr>
            <w:rStyle w:val="a3"/>
            <w:sz w:val="21"/>
            <w:szCs w:val="21"/>
            <w:lang w:val="uk-UA"/>
          </w:rPr>
          <w:t>ДБН В.2.3-4</w:t>
        </w:r>
      </w:hyperlink>
      <w:r w:rsidR="00623C46" w:rsidRPr="00590FF7">
        <w:rPr>
          <w:sz w:val="21"/>
          <w:szCs w:val="21"/>
          <w:lang w:val="uk-UA"/>
        </w:rPr>
        <w:t xml:space="preserve"> або </w:t>
      </w:r>
      <w:hyperlink r:id="rId140" w:history="1">
        <w:r w:rsidR="00623C46" w:rsidRPr="00554636">
          <w:rPr>
            <w:rStyle w:val="a3"/>
            <w:sz w:val="21"/>
            <w:szCs w:val="21"/>
            <w:lang w:val="uk-UA"/>
          </w:rPr>
          <w:t>ДБН В.2.3-5</w:t>
        </w:r>
      </w:hyperlink>
      <w:r w:rsidR="00623C46" w:rsidRPr="00590FF7">
        <w:rPr>
          <w:sz w:val="21"/>
          <w:szCs w:val="21"/>
          <w:lang w:val="uk-UA"/>
        </w:rPr>
        <w:t xml:space="preserve"> </w:t>
      </w:r>
      <w:r w:rsidR="00A308E6" w:rsidRPr="00590FF7">
        <w:rPr>
          <w:sz w:val="21"/>
          <w:szCs w:val="21"/>
          <w:lang w:val="uk-UA"/>
        </w:rPr>
        <w:t>з дотриманням доступності</w:t>
      </w:r>
      <w:r w:rsidR="00D34848" w:rsidRPr="00590FF7">
        <w:rPr>
          <w:sz w:val="21"/>
          <w:szCs w:val="21"/>
          <w:lang w:val="uk-UA"/>
        </w:rPr>
        <w:t xml:space="preserve"> </w:t>
      </w:r>
      <w:r w:rsidR="00A308E6" w:rsidRPr="00590FF7">
        <w:rPr>
          <w:sz w:val="21"/>
          <w:szCs w:val="21"/>
          <w:lang w:val="uk-UA"/>
        </w:rPr>
        <w:t>для маломобільних груп населення</w:t>
      </w:r>
      <w:r w:rsidR="004C2B58" w:rsidRPr="00590FF7">
        <w:rPr>
          <w:sz w:val="21"/>
          <w:szCs w:val="21"/>
          <w:lang w:val="uk-UA"/>
        </w:rPr>
        <w:t>.</w:t>
      </w:r>
    </w:p>
    <w:p w14:paraId="4EE3E2E2" w14:textId="77777777" w:rsidR="00A13C80" w:rsidRPr="00590FF7" w:rsidRDefault="00A13C80" w:rsidP="00434A2B">
      <w:pPr>
        <w:spacing w:line="307" w:lineRule="auto"/>
        <w:ind w:firstLine="720"/>
        <w:jc w:val="both"/>
        <w:rPr>
          <w:sz w:val="21"/>
          <w:szCs w:val="21"/>
          <w:lang w:val="uk-UA"/>
        </w:rPr>
      </w:pPr>
      <w:r w:rsidRPr="00590FF7">
        <w:rPr>
          <w:b/>
          <w:sz w:val="21"/>
          <w:szCs w:val="21"/>
          <w:lang w:val="uk-UA"/>
        </w:rPr>
        <w:lastRenderedPageBreak/>
        <w:t>8.2.</w:t>
      </w:r>
      <w:r w:rsidR="00331329" w:rsidRPr="00590FF7">
        <w:rPr>
          <w:b/>
          <w:sz w:val="21"/>
          <w:szCs w:val="21"/>
          <w:lang w:val="uk-UA"/>
        </w:rPr>
        <w:t>2</w:t>
      </w:r>
      <w:r w:rsidR="00891694" w:rsidRPr="00590FF7">
        <w:rPr>
          <w:b/>
          <w:sz w:val="21"/>
          <w:szCs w:val="21"/>
          <w:lang w:val="uk-UA"/>
        </w:rPr>
        <w:t>3</w:t>
      </w:r>
      <w:r w:rsidR="001E42F3" w:rsidRPr="00590FF7">
        <w:rPr>
          <w:sz w:val="21"/>
          <w:szCs w:val="21"/>
          <w:lang w:val="uk-UA"/>
        </w:rPr>
        <w:t xml:space="preserve"> Застосовувати збірні</w:t>
      </w:r>
      <w:r w:rsidRPr="00590FF7">
        <w:rPr>
          <w:sz w:val="21"/>
          <w:szCs w:val="21"/>
          <w:lang w:val="uk-UA"/>
        </w:rPr>
        <w:t xml:space="preserve"> накладн</w:t>
      </w:r>
      <w:r w:rsidR="001E42F3" w:rsidRPr="00590FF7">
        <w:rPr>
          <w:sz w:val="21"/>
          <w:szCs w:val="21"/>
          <w:lang w:val="uk-UA"/>
        </w:rPr>
        <w:t>і тротуари</w:t>
      </w:r>
      <w:r w:rsidRPr="00590FF7">
        <w:rPr>
          <w:sz w:val="21"/>
          <w:szCs w:val="21"/>
          <w:lang w:val="uk-UA"/>
        </w:rPr>
        <w:t xml:space="preserve"> на</w:t>
      </w:r>
      <w:r w:rsidR="004A4390" w:rsidRPr="00590FF7">
        <w:rPr>
          <w:sz w:val="21"/>
          <w:szCs w:val="21"/>
          <w:lang w:val="uk-UA"/>
        </w:rPr>
        <w:t xml:space="preserve"> мостах </w:t>
      </w:r>
      <w:r w:rsidRPr="00590FF7">
        <w:rPr>
          <w:sz w:val="21"/>
          <w:szCs w:val="21"/>
          <w:lang w:val="uk-UA"/>
        </w:rPr>
        <w:t xml:space="preserve">не </w:t>
      </w:r>
      <w:r w:rsidR="001E42F3" w:rsidRPr="00590FF7">
        <w:rPr>
          <w:sz w:val="21"/>
          <w:szCs w:val="21"/>
          <w:lang w:val="uk-UA"/>
        </w:rPr>
        <w:t>можна</w:t>
      </w:r>
      <w:r w:rsidRPr="00590FF7">
        <w:rPr>
          <w:sz w:val="21"/>
          <w:szCs w:val="21"/>
          <w:lang w:val="uk-UA"/>
        </w:rPr>
        <w:t>.</w:t>
      </w:r>
    </w:p>
    <w:p w14:paraId="1783DD55" w14:textId="6EC85713" w:rsidR="00882C75" w:rsidRPr="00590FF7" w:rsidRDefault="00882C75" w:rsidP="00434A2B">
      <w:pPr>
        <w:spacing w:line="307" w:lineRule="auto"/>
        <w:ind w:firstLine="720"/>
        <w:jc w:val="both"/>
        <w:rPr>
          <w:sz w:val="21"/>
          <w:szCs w:val="21"/>
          <w:lang w:val="uk-UA"/>
        </w:rPr>
      </w:pPr>
      <w:r w:rsidRPr="00590FF7">
        <w:rPr>
          <w:b/>
          <w:sz w:val="21"/>
          <w:szCs w:val="21"/>
          <w:lang w:val="uk-UA"/>
        </w:rPr>
        <w:t>8.2.2</w:t>
      </w:r>
      <w:r w:rsidR="00891694" w:rsidRPr="00590FF7">
        <w:rPr>
          <w:b/>
          <w:sz w:val="21"/>
          <w:szCs w:val="21"/>
          <w:lang w:val="uk-UA"/>
        </w:rPr>
        <w:t>4</w:t>
      </w:r>
      <w:r w:rsidRPr="00590FF7">
        <w:rPr>
          <w:b/>
          <w:sz w:val="21"/>
          <w:szCs w:val="21"/>
          <w:lang w:val="uk-UA"/>
        </w:rPr>
        <w:t xml:space="preserve"> </w:t>
      </w:r>
      <w:r w:rsidRPr="00590FF7">
        <w:rPr>
          <w:sz w:val="21"/>
          <w:szCs w:val="21"/>
          <w:lang w:val="uk-UA"/>
        </w:rPr>
        <w:t xml:space="preserve">Вимоги до покриття пішохідної зони тротуару </w:t>
      </w:r>
      <w:r w:rsidR="009F1B4C" w:rsidRPr="00590FF7">
        <w:rPr>
          <w:sz w:val="21"/>
          <w:szCs w:val="21"/>
          <w:lang w:val="uk-UA"/>
        </w:rPr>
        <w:t xml:space="preserve">потрібно </w:t>
      </w:r>
      <w:r w:rsidR="00A30A8B" w:rsidRPr="00590FF7">
        <w:rPr>
          <w:sz w:val="21"/>
          <w:szCs w:val="21"/>
          <w:lang w:val="uk-UA"/>
        </w:rPr>
        <w:t>прийма</w:t>
      </w:r>
      <w:r w:rsidR="0022447E" w:rsidRPr="00590FF7">
        <w:rPr>
          <w:sz w:val="21"/>
          <w:szCs w:val="21"/>
          <w:lang w:val="uk-UA"/>
        </w:rPr>
        <w:t>ти</w:t>
      </w:r>
      <w:r w:rsidR="00A30A8B" w:rsidRPr="00590FF7">
        <w:rPr>
          <w:sz w:val="21"/>
          <w:szCs w:val="21"/>
          <w:lang w:val="uk-UA"/>
        </w:rPr>
        <w:t xml:space="preserve"> </w:t>
      </w:r>
      <w:r w:rsidRPr="00590FF7">
        <w:rPr>
          <w:sz w:val="21"/>
          <w:szCs w:val="21"/>
          <w:lang w:val="uk-UA"/>
        </w:rPr>
        <w:t>відповідно до</w:t>
      </w:r>
      <w:r w:rsidR="00BF5C40">
        <w:rPr>
          <w:sz w:val="21"/>
          <w:szCs w:val="21"/>
          <w:lang w:val="uk-UA"/>
        </w:rPr>
        <w:br/>
      </w:r>
      <w:hyperlink r:id="rId141" w:history="1">
        <w:r w:rsidRPr="00554636">
          <w:rPr>
            <w:rStyle w:val="a3"/>
            <w:sz w:val="21"/>
            <w:szCs w:val="21"/>
            <w:lang w:val="uk-UA"/>
          </w:rPr>
          <w:t>ДБН В.2.</w:t>
        </w:r>
        <w:r w:rsidR="0039492E" w:rsidRPr="00554636">
          <w:rPr>
            <w:rStyle w:val="a3"/>
            <w:sz w:val="21"/>
            <w:szCs w:val="21"/>
            <w:lang w:val="uk-UA"/>
          </w:rPr>
          <w:t>3</w:t>
        </w:r>
        <w:r w:rsidRPr="00554636">
          <w:rPr>
            <w:rStyle w:val="a3"/>
            <w:sz w:val="21"/>
            <w:szCs w:val="21"/>
            <w:lang w:val="uk-UA"/>
          </w:rPr>
          <w:t>-</w:t>
        </w:r>
        <w:r w:rsidR="0039492E" w:rsidRPr="00554636">
          <w:rPr>
            <w:rStyle w:val="a3"/>
            <w:sz w:val="21"/>
            <w:szCs w:val="21"/>
            <w:lang w:val="uk-UA"/>
          </w:rPr>
          <w:t>5</w:t>
        </w:r>
      </w:hyperlink>
      <w:r w:rsidRPr="00590FF7">
        <w:rPr>
          <w:sz w:val="21"/>
          <w:szCs w:val="21"/>
          <w:lang w:val="uk-UA"/>
        </w:rPr>
        <w:t>.</w:t>
      </w:r>
    </w:p>
    <w:p w14:paraId="38CEC891" w14:textId="70BF5D02" w:rsidR="00BC0760" w:rsidRPr="00590FF7" w:rsidRDefault="00827BE2" w:rsidP="00434A2B">
      <w:pPr>
        <w:spacing w:line="307" w:lineRule="auto"/>
        <w:ind w:firstLine="720"/>
        <w:jc w:val="both"/>
        <w:rPr>
          <w:sz w:val="21"/>
          <w:szCs w:val="21"/>
          <w:lang w:val="uk-UA"/>
        </w:rPr>
      </w:pPr>
      <w:r w:rsidRPr="00590FF7">
        <w:rPr>
          <w:b/>
          <w:sz w:val="21"/>
          <w:szCs w:val="21"/>
          <w:lang w:val="uk-UA"/>
        </w:rPr>
        <w:t>8.2.</w:t>
      </w:r>
      <w:r w:rsidR="00331329" w:rsidRPr="00590FF7">
        <w:rPr>
          <w:b/>
          <w:sz w:val="21"/>
          <w:szCs w:val="21"/>
          <w:lang w:val="uk-UA"/>
        </w:rPr>
        <w:t>2</w:t>
      </w:r>
      <w:r w:rsidR="00891694" w:rsidRPr="00590FF7">
        <w:rPr>
          <w:b/>
          <w:sz w:val="21"/>
          <w:szCs w:val="21"/>
          <w:lang w:val="uk-UA"/>
        </w:rPr>
        <w:t>5</w:t>
      </w:r>
      <w:r w:rsidR="00D668C6" w:rsidRPr="00590FF7">
        <w:rPr>
          <w:b/>
          <w:sz w:val="21"/>
          <w:szCs w:val="21"/>
          <w:lang w:val="uk-UA"/>
        </w:rPr>
        <w:t xml:space="preserve"> </w:t>
      </w:r>
      <w:r w:rsidR="008C07F8" w:rsidRPr="00BD71BC">
        <w:rPr>
          <w:sz w:val="21"/>
          <w:szCs w:val="21"/>
          <w:lang w:val="uk-UA"/>
        </w:rPr>
        <w:t>Якщо</w:t>
      </w:r>
      <w:r w:rsidR="008C07F8">
        <w:rPr>
          <w:b/>
          <w:sz w:val="21"/>
          <w:szCs w:val="21"/>
          <w:lang w:val="uk-UA"/>
        </w:rPr>
        <w:t xml:space="preserve"> </w:t>
      </w:r>
      <w:r w:rsidR="00D668C6" w:rsidRPr="00590FF7">
        <w:rPr>
          <w:sz w:val="21"/>
          <w:szCs w:val="21"/>
          <w:lang w:val="uk-UA"/>
        </w:rPr>
        <w:t>велосипедна доріжка суміщена з пішохідн</w:t>
      </w:r>
      <w:r w:rsidR="00D5577C" w:rsidRPr="00590FF7">
        <w:rPr>
          <w:sz w:val="21"/>
          <w:szCs w:val="21"/>
          <w:lang w:val="uk-UA"/>
        </w:rPr>
        <w:t>ою</w:t>
      </w:r>
      <w:r w:rsidR="00D668C6" w:rsidRPr="00590FF7">
        <w:rPr>
          <w:sz w:val="21"/>
          <w:szCs w:val="21"/>
          <w:lang w:val="uk-UA"/>
        </w:rPr>
        <w:t xml:space="preserve"> </w:t>
      </w:r>
      <w:r w:rsidR="00D5577C" w:rsidRPr="00590FF7">
        <w:rPr>
          <w:sz w:val="21"/>
          <w:szCs w:val="21"/>
          <w:lang w:val="uk-UA"/>
        </w:rPr>
        <w:t>доріжкою</w:t>
      </w:r>
      <w:r w:rsidR="00D668C6" w:rsidRPr="00590FF7">
        <w:rPr>
          <w:sz w:val="21"/>
          <w:szCs w:val="21"/>
          <w:lang w:val="uk-UA"/>
        </w:rPr>
        <w:t xml:space="preserve">, </w:t>
      </w:r>
      <w:r w:rsidR="000F65C4" w:rsidRPr="00590FF7">
        <w:rPr>
          <w:sz w:val="21"/>
          <w:szCs w:val="21"/>
          <w:lang w:val="uk-UA"/>
        </w:rPr>
        <w:t>потрібно</w:t>
      </w:r>
      <w:r w:rsidR="00D668C6" w:rsidRPr="00590FF7">
        <w:rPr>
          <w:sz w:val="21"/>
          <w:szCs w:val="21"/>
          <w:lang w:val="uk-UA"/>
        </w:rPr>
        <w:t xml:space="preserve"> виділяти покри</w:t>
      </w:r>
      <w:r w:rsidR="000F65C4" w:rsidRPr="00590FF7">
        <w:rPr>
          <w:sz w:val="21"/>
          <w:szCs w:val="21"/>
          <w:lang w:val="uk-UA"/>
        </w:rPr>
        <w:t>в</w:t>
      </w:r>
      <w:r w:rsidR="00D668C6" w:rsidRPr="00590FF7">
        <w:rPr>
          <w:sz w:val="21"/>
          <w:szCs w:val="21"/>
          <w:lang w:val="uk-UA"/>
        </w:rPr>
        <w:t xml:space="preserve"> для велосипедистів іншим кольором із </w:t>
      </w:r>
      <w:r w:rsidR="00D147DC" w:rsidRPr="00590FF7">
        <w:rPr>
          <w:sz w:val="21"/>
          <w:szCs w:val="21"/>
          <w:lang w:val="uk-UA"/>
        </w:rPr>
        <w:t>розмежування</w:t>
      </w:r>
      <w:r w:rsidR="00063F1D" w:rsidRPr="00590FF7">
        <w:rPr>
          <w:sz w:val="21"/>
          <w:szCs w:val="21"/>
          <w:lang w:val="uk-UA"/>
        </w:rPr>
        <w:t>м пішохідної та велосипедної доріжок</w:t>
      </w:r>
      <w:r w:rsidR="00D147DC" w:rsidRPr="00590FF7">
        <w:rPr>
          <w:sz w:val="21"/>
          <w:szCs w:val="21"/>
          <w:lang w:val="uk-UA"/>
        </w:rPr>
        <w:t xml:space="preserve">. </w:t>
      </w:r>
    </w:p>
    <w:p w14:paraId="6FF12F7A" w14:textId="5D8BCA1E" w:rsidR="00A13C80" w:rsidRPr="00590FF7" w:rsidRDefault="00A13C80" w:rsidP="00434A2B">
      <w:pPr>
        <w:spacing w:line="307" w:lineRule="auto"/>
        <w:ind w:firstLine="720"/>
        <w:jc w:val="both"/>
        <w:rPr>
          <w:sz w:val="21"/>
          <w:szCs w:val="21"/>
          <w:lang w:val="uk-UA"/>
        </w:rPr>
      </w:pPr>
      <w:r w:rsidRPr="00590FF7">
        <w:rPr>
          <w:b/>
          <w:sz w:val="21"/>
          <w:szCs w:val="21"/>
          <w:lang w:val="uk-UA"/>
        </w:rPr>
        <w:t>8.2.</w:t>
      </w:r>
      <w:r w:rsidR="00331329" w:rsidRPr="00590FF7">
        <w:rPr>
          <w:b/>
          <w:sz w:val="21"/>
          <w:szCs w:val="21"/>
          <w:lang w:val="uk-UA"/>
        </w:rPr>
        <w:t>2</w:t>
      </w:r>
      <w:r w:rsidR="00891694" w:rsidRPr="00590FF7">
        <w:rPr>
          <w:b/>
          <w:sz w:val="21"/>
          <w:szCs w:val="21"/>
          <w:lang w:val="uk-UA"/>
        </w:rPr>
        <w:t>6</w:t>
      </w:r>
      <w:r w:rsidRPr="00590FF7">
        <w:rPr>
          <w:b/>
          <w:sz w:val="21"/>
          <w:szCs w:val="21"/>
          <w:lang w:val="uk-UA"/>
        </w:rPr>
        <w:t xml:space="preserve"> </w:t>
      </w:r>
      <w:r w:rsidR="001E42F3" w:rsidRPr="00590FF7">
        <w:rPr>
          <w:sz w:val="21"/>
          <w:szCs w:val="21"/>
          <w:lang w:val="uk-UA"/>
        </w:rPr>
        <w:t>На</w:t>
      </w:r>
      <w:r w:rsidRPr="00590FF7">
        <w:rPr>
          <w:sz w:val="21"/>
          <w:szCs w:val="21"/>
          <w:lang w:val="uk-UA"/>
        </w:rPr>
        <w:t xml:space="preserve"> фасадних поверхнях тротуарної частини залізобетонної плити </w:t>
      </w:r>
      <w:r w:rsidR="00F7501D" w:rsidRPr="00590FF7">
        <w:rPr>
          <w:sz w:val="21"/>
          <w:szCs w:val="21"/>
          <w:lang w:val="uk-UA"/>
        </w:rPr>
        <w:t>мостового полотна</w:t>
      </w:r>
      <w:r w:rsidRPr="00590FF7">
        <w:rPr>
          <w:b/>
          <w:sz w:val="21"/>
          <w:szCs w:val="21"/>
          <w:lang w:val="uk-UA"/>
        </w:rPr>
        <w:t xml:space="preserve"> </w:t>
      </w:r>
      <w:r w:rsidR="001E42F3" w:rsidRPr="009175E6">
        <w:rPr>
          <w:sz w:val="21"/>
          <w:szCs w:val="21"/>
          <w:lang w:val="uk-UA"/>
        </w:rPr>
        <w:t>рекоменд</w:t>
      </w:r>
      <w:r w:rsidR="004276CF">
        <w:rPr>
          <w:sz w:val="21"/>
          <w:szCs w:val="21"/>
          <w:lang w:val="uk-UA"/>
        </w:rPr>
        <w:t>овано</w:t>
      </w:r>
      <w:r w:rsidRPr="009175E6">
        <w:rPr>
          <w:sz w:val="21"/>
          <w:szCs w:val="21"/>
          <w:lang w:val="uk-UA"/>
        </w:rPr>
        <w:t xml:space="preserve"> встановлювати карнизні блоки полегшеної конструкції.</w:t>
      </w:r>
    </w:p>
    <w:p w14:paraId="1A8A8B8B" w14:textId="77777777" w:rsidR="000E42A8" w:rsidRPr="00590FF7" w:rsidRDefault="000E42A8" w:rsidP="00434A2B">
      <w:pPr>
        <w:pStyle w:val="1"/>
        <w:spacing w:before="0" w:after="0" w:line="307" w:lineRule="auto"/>
        <w:ind w:firstLine="720"/>
        <w:jc w:val="both"/>
        <w:rPr>
          <w:sz w:val="21"/>
          <w:szCs w:val="21"/>
          <w:lang w:val="uk-UA"/>
        </w:rPr>
      </w:pPr>
      <w:bookmarkStart w:id="31" w:name="_Toc166757596"/>
      <w:r w:rsidRPr="00590FF7">
        <w:rPr>
          <w:sz w:val="21"/>
          <w:szCs w:val="21"/>
          <w:lang w:val="uk-UA"/>
        </w:rPr>
        <w:t>8.3 Проєктування пішохідних</w:t>
      </w:r>
      <w:r w:rsidR="004C2B58" w:rsidRPr="00590FF7">
        <w:rPr>
          <w:sz w:val="21"/>
          <w:szCs w:val="21"/>
          <w:lang w:val="uk-UA"/>
        </w:rPr>
        <w:t>, вело</w:t>
      </w:r>
      <w:r w:rsidR="00457611" w:rsidRPr="00590FF7">
        <w:rPr>
          <w:sz w:val="21"/>
          <w:szCs w:val="21"/>
          <w:lang w:val="uk-UA"/>
        </w:rPr>
        <w:t>сипедно</w:t>
      </w:r>
      <w:r w:rsidR="004C2B58" w:rsidRPr="00590FF7">
        <w:rPr>
          <w:sz w:val="21"/>
          <w:szCs w:val="21"/>
          <w:lang w:val="uk-UA"/>
        </w:rPr>
        <w:t>-пішохідних,</w:t>
      </w:r>
      <w:r w:rsidR="003843E1" w:rsidRPr="00590FF7">
        <w:rPr>
          <w:sz w:val="21"/>
          <w:szCs w:val="21"/>
          <w:lang w:val="uk-UA"/>
        </w:rPr>
        <w:t xml:space="preserve"> велосипедних мостів</w:t>
      </w:r>
      <w:r w:rsidR="004C2B58" w:rsidRPr="00590FF7">
        <w:rPr>
          <w:sz w:val="21"/>
          <w:szCs w:val="21"/>
          <w:lang w:val="uk-UA"/>
        </w:rPr>
        <w:t xml:space="preserve"> і </w:t>
      </w:r>
      <w:r w:rsidR="005D6B70" w:rsidRPr="00590FF7">
        <w:rPr>
          <w:sz w:val="21"/>
          <w:szCs w:val="21"/>
          <w:lang w:val="uk-UA"/>
        </w:rPr>
        <w:t>підземних переходів</w:t>
      </w:r>
      <w:bookmarkEnd w:id="31"/>
    </w:p>
    <w:p w14:paraId="501806E5" w14:textId="0160F52F" w:rsidR="00475C20" w:rsidRPr="00590FF7" w:rsidRDefault="00E674A6" w:rsidP="00434A2B">
      <w:pPr>
        <w:spacing w:line="307" w:lineRule="auto"/>
        <w:ind w:firstLine="720"/>
        <w:jc w:val="both"/>
        <w:rPr>
          <w:strike/>
          <w:sz w:val="21"/>
          <w:szCs w:val="21"/>
          <w:lang w:val="uk-UA"/>
        </w:rPr>
      </w:pPr>
      <w:r w:rsidRPr="00590FF7">
        <w:rPr>
          <w:b/>
          <w:sz w:val="21"/>
          <w:szCs w:val="21"/>
          <w:lang w:val="uk-UA"/>
        </w:rPr>
        <w:t>8</w:t>
      </w:r>
      <w:r w:rsidR="00142157" w:rsidRPr="00590FF7">
        <w:rPr>
          <w:b/>
          <w:sz w:val="21"/>
          <w:szCs w:val="21"/>
          <w:lang w:val="uk-UA"/>
        </w:rPr>
        <w:t>.3.1</w:t>
      </w:r>
      <w:r w:rsidR="00142157" w:rsidRPr="00590FF7">
        <w:rPr>
          <w:sz w:val="21"/>
          <w:szCs w:val="21"/>
          <w:lang w:val="uk-UA"/>
        </w:rPr>
        <w:t xml:space="preserve"> </w:t>
      </w:r>
      <w:r w:rsidR="004346B3" w:rsidRPr="00590FF7">
        <w:rPr>
          <w:sz w:val="21"/>
          <w:szCs w:val="21"/>
          <w:lang w:val="uk-UA"/>
        </w:rPr>
        <w:t xml:space="preserve">Місця </w:t>
      </w:r>
      <w:r w:rsidR="00E51197" w:rsidRPr="00590FF7">
        <w:rPr>
          <w:sz w:val="21"/>
          <w:szCs w:val="21"/>
          <w:lang w:val="uk-UA"/>
        </w:rPr>
        <w:t xml:space="preserve">влаштування мостів </w:t>
      </w:r>
      <w:r w:rsidR="005A49BB" w:rsidRPr="00590FF7">
        <w:rPr>
          <w:sz w:val="21"/>
          <w:szCs w:val="21"/>
          <w:lang w:val="uk-UA"/>
        </w:rPr>
        <w:t>і</w:t>
      </w:r>
      <w:r w:rsidR="00E51197" w:rsidRPr="00590FF7">
        <w:rPr>
          <w:sz w:val="21"/>
          <w:szCs w:val="21"/>
          <w:lang w:val="uk-UA"/>
        </w:rPr>
        <w:t xml:space="preserve"> </w:t>
      </w:r>
      <w:r w:rsidR="005D6B70" w:rsidRPr="00590FF7">
        <w:rPr>
          <w:sz w:val="21"/>
          <w:szCs w:val="21"/>
          <w:lang w:val="uk-UA"/>
        </w:rPr>
        <w:t>підземних переходів</w:t>
      </w:r>
      <w:r w:rsidR="00E51197" w:rsidRPr="00590FF7">
        <w:rPr>
          <w:sz w:val="21"/>
          <w:szCs w:val="21"/>
          <w:lang w:val="uk-UA"/>
        </w:rPr>
        <w:t xml:space="preserve"> для пропуску пішоходів </w:t>
      </w:r>
      <w:r w:rsidR="0080345D" w:rsidRPr="00590FF7">
        <w:rPr>
          <w:sz w:val="21"/>
          <w:szCs w:val="21"/>
          <w:lang w:val="uk-UA"/>
        </w:rPr>
        <w:t>і</w:t>
      </w:r>
      <w:r w:rsidR="00E51197" w:rsidRPr="00590FF7">
        <w:rPr>
          <w:sz w:val="21"/>
          <w:szCs w:val="21"/>
          <w:lang w:val="uk-UA"/>
        </w:rPr>
        <w:t xml:space="preserve"> велосипедистів через</w:t>
      </w:r>
      <w:r w:rsidR="00F101CD" w:rsidRPr="00590FF7">
        <w:rPr>
          <w:sz w:val="21"/>
          <w:szCs w:val="21"/>
          <w:lang w:val="uk-UA"/>
        </w:rPr>
        <w:t xml:space="preserve"> </w:t>
      </w:r>
      <w:r w:rsidR="00E51197" w:rsidRPr="00590FF7">
        <w:rPr>
          <w:sz w:val="21"/>
          <w:szCs w:val="21"/>
          <w:lang w:val="uk-UA"/>
        </w:rPr>
        <w:t xml:space="preserve">автомобільні дороги </w:t>
      </w:r>
      <w:r w:rsidR="00F101CD" w:rsidRPr="00590FF7">
        <w:rPr>
          <w:sz w:val="21"/>
          <w:szCs w:val="21"/>
          <w:lang w:val="uk-UA"/>
        </w:rPr>
        <w:t xml:space="preserve">та залізниці </w:t>
      </w:r>
      <w:r w:rsidR="00057821" w:rsidRPr="00590FF7">
        <w:rPr>
          <w:sz w:val="21"/>
          <w:szCs w:val="21"/>
          <w:lang w:val="uk-UA"/>
        </w:rPr>
        <w:t xml:space="preserve">потрібно </w:t>
      </w:r>
      <w:r w:rsidR="004346B3" w:rsidRPr="00590FF7">
        <w:rPr>
          <w:sz w:val="21"/>
          <w:szCs w:val="21"/>
          <w:lang w:val="uk-UA"/>
        </w:rPr>
        <w:t>проєкту</w:t>
      </w:r>
      <w:r w:rsidR="00057821" w:rsidRPr="00590FF7">
        <w:rPr>
          <w:sz w:val="21"/>
          <w:szCs w:val="21"/>
          <w:lang w:val="uk-UA"/>
        </w:rPr>
        <w:t>вати</w:t>
      </w:r>
      <w:r w:rsidR="00E51197" w:rsidRPr="00590FF7">
        <w:rPr>
          <w:sz w:val="21"/>
          <w:szCs w:val="21"/>
          <w:lang w:val="uk-UA"/>
        </w:rPr>
        <w:t xml:space="preserve"> відповідно до</w:t>
      </w:r>
      <w:r w:rsidR="00BF5C40">
        <w:rPr>
          <w:sz w:val="21"/>
          <w:szCs w:val="21"/>
          <w:lang w:val="uk-UA"/>
        </w:rPr>
        <w:br/>
      </w:r>
      <w:hyperlink r:id="rId142" w:history="1">
        <w:r w:rsidR="001B623B" w:rsidRPr="00B24FDB">
          <w:rPr>
            <w:rStyle w:val="a3"/>
            <w:sz w:val="21"/>
            <w:szCs w:val="21"/>
            <w:lang w:val="uk-UA"/>
          </w:rPr>
          <w:t>ДБН В.2.3-4,</w:t>
        </w:r>
      </w:hyperlink>
      <w:r w:rsidR="001B623B" w:rsidRPr="00590FF7">
        <w:rPr>
          <w:sz w:val="21"/>
          <w:szCs w:val="21"/>
          <w:lang w:val="uk-UA"/>
        </w:rPr>
        <w:t xml:space="preserve"> </w:t>
      </w:r>
      <w:hyperlink r:id="rId143" w:history="1">
        <w:r w:rsidR="00E51197" w:rsidRPr="00554636">
          <w:rPr>
            <w:rStyle w:val="a3"/>
            <w:sz w:val="21"/>
            <w:szCs w:val="21"/>
            <w:lang w:val="uk-UA"/>
          </w:rPr>
          <w:t>ДБН В.2.3-5</w:t>
        </w:r>
      </w:hyperlink>
      <w:r w:rsidR="00E51197" w:rsidRPr="00590FF7">
        <w:rPr>
          <w:sz w:val="21"/>
          <w:szCs w:val="21"/>
          <w:lang w:val="uk-UA"/>
        </w:rPr>
        <w:t xml:space="preserve">. </w:t>
      </w:r>
    </w:p>
    <w:p w14:paraId="44CD7042" w14:textId="30C774C0" w:rsidR="002A1919" w:rsidRPr="00590FF7" w:rsidRDefault="002A1919" w:rsidP="00434A2B">
      <w:pPr>
        <w:spacing w:line="307" w:lineRule="auto"/>
        <w:ind w:firstLine="720"/>
        <w:jc w:val="both"/>
        <w:rPr>
          <w:sz w:val="21"/>
          <w:szCs w:val="21"/>
          <w:lang w:val="uk-UA"/>
        </w:rPr>
      </w:pPr>
      <w:r w:rsidRPr="00590FF7">
        <w:rPr>
          <w:b/>
          <w:sz w:val="21"/>
          <w:szCs w:val="21"/>
          <w:lang w:val="uk-UA"/>
        </w:rPr>
        <w:t>8.3.</w:t>
      </w:r>
      <w:r w:rsidR="006B5C49" w:rsidRPr="00590FF7">
        <w:rPr>
          <w:b/>
          <w:sz w:val="21"/>
          <w:szCs w:val="21"/>
          <w:lang w:val="uk-UA"/>
        </w:rPr>
        <w:t>2</w:t>
      </w:r>
      <w:r w:rsidRPr="00590FF7">
        <w:rPr>
          <w:sz w:val="21"/>
          <w:szCs w:val="21"/>
          <w:lang w:val="uk-UA"/>
        </w:rPr>
        <w:t xml:space="preserve"> Поздовжні похили підходів до мостів і підземних переходів для пропуску пішоходів і велосипедистів </w:t>
      </w:r>
      <w:r w:rsidR="00057821" w:rsidRPr="00590FF7">
        <w:rPr>
          <w:sz w:val="21"/>
          <w:szCs w:val="21"/>
          <w:lang w:val="uk-UA"/>
        </w:rPr>
        <w:t xml:space="preserve">потрібно </w:t>
      </w:r>
      <w:r w:rsidRPr="00590FF7">
        <w:rPr>
          <w:sz w:val="21"/>
          <w:szCs w:val="21"/>
          <w:lang w:val="uk-UA"/>
        </w:rPr>
        <w:t>проєкту</w:t>
      </w:r>
      <w:r w:rsidR="00057821" w:rsidRPr="00590FF7">
        <w:rPr>
          <w:sz w:val="21"/>
          <w:szCs w:val="21"/>
          <w:lang w:val="uk-UA"/>
        </w:rPr>
        <w:t xml:space="preserve">вати відповідно до </w:t>
      </w:r>
      <w:hyperlink r:id="rId144" w:history="1">
        <w:r w:rsidR="00057821" w:rsidRPr="00554636">
          <w:rPr>
            <w:rStyle w:val="a3"/>
            <w:sz w:val="21"/>
            <w:szCs w:val="21"/>
            <w:lang w:val="uk-UA"/>
          </w:rPr>
          <w:t>ДБН </w:t>
        </w:r>
        <w:r w:rsidRPr="00554636">
          <w:rPr>
            <w:rStyle w:val="a3"/>
            <w:sz w:val="21"/>
            <w:szCs w:val="21"/>
            <w:lang w:val="uk-UA"/>
          </w:rPr>
          <w:t>В.2.3-5</w:t>
        </w:r>
      </w:hyperlink>
      <w:r w:rsidRPr="00590FF7">
        <w:rPr>
          <w:sz w:val="21"/>
          <w:szCs w:val="21"/>
          <w:lang w:val="uk-UA"/>
        </w:rPr>
        <w:t>.</w:t>
      </w:r>
    </w:p>
    <w:p w14:paraId="1858717D" w14:textId="77777777" w:rsidR="00475C20"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.3.</w:t>
      </w:r>
      <w:r w:rsidR="006B5C49" w:rsidRPr="00590FF7">
        <w:rPr>
          <w:b/>
          <w:sz w:val="21"/>
          <w:szCs w:val="21"/>
          <w:lang w:val="uk-UA"/>
        </w:rPr>
        <w:t>3</w:t>
      </w:r>
      <w:r w:rsidR="00142157" w:rsidRPr="00590FF7">
        <w:rPr>
          <w:sz w:val="21"/>
          <w:szCs w:val="21"/>
          <w:lang w:val="uk-UA"/>
        </w:rPr>
        <w:t xml:space="preserve"> </w:t>
      </w:r>
      <w:r w:rsidR="00475C20" w:rsidRPr="00590FF7">
        <w:rPr>
          <w:sz w:val="21"/>
          <w:szCs w:val="21"/>
          <w:lang w:val="uk-UA"/>
        </w:rPr>
        <w:t>Конструкці</w:t>
      </w:r>
      <w:r w:rsidR="004346B3" w:rsidRPr="00590FF7">
        <w:rPr>
          <w:sz w:val="21"/>
          <w:szCs w:val="21"/>
          <w:lang w:val="uk-UA"/>
        </w:rPr>
        <w:t>ю</w:t>
      </w:r>
      <w:r w:rsidR="00475C20" w:rsidRPr="00590FF7">
        <w:rPr>
          <w:sz w:val="21"/>
          <w:szCs w:val="21"/>
          <w:lang w:val="uk-UA"/>
        </w:rPr>
        <w:t xml:space="preserve"> плити проходу </w:t>
      </w:r>
      <w:r w:rsidR="0013303F" w:rsidRPr="00590FF7">
        <w:rPr>
          <w:sz w:val="21"/>
          <w:szCs w:val="21"/>
          <w:lang w:val="uk-UA"/>
        </w:rPr>
        <w:t xml:space="preserve">завширшки </w:t>
      </w:r>
      <w:r w:rsidR="00475C20" w:rsidRPr="00590FF7">
        <w:rPr>
          <w:sz w:val="21"/>
          <w:szCs w:val="21"/>
          <w:lang w:val="uk-UA"/>
        </w:rPr>
        <w:t>3</w:t>
      </w:r>
      <w:r w:rsidR="0084251C" w:rsidRPr="00590FF7">
        <w:rPr>
          <w:sz w:val="21"/>
          <w:szCs w:val="21"/>
          <w:lang w:val="uk-UA"/>
        </w:rPr>
        <w:t>,0</w:t>
      </w:r>
      <w:r w:rsidR="00475C20" w:rsidRPr="00590FF7">
        <w:rPr>
          <w:sz w:val="21"/>
          <w:szCs w:val="21"/>
          <w:lang w:val="uk-UA"/>
        </w:rPr>
        <w:t xml:space="preserve"> м і більше </w:t>
      </w:r>
      <w:r w:rsidR="007A6512" w:rsidRPr="00590FF7">
        <w:rPr>
          <w:sz w:val="21"/>
          <w:szCs w:val="21"/>
          <w:lang w:val="uk-UA"/>
        </w:rPr>
        <w:t>потрібно</w:t>
      </w:r>
      <w:r w:rsidR="007410AA" w:rsidRPr="00590FF7">
        <w:rPr>
          <w:sz w:val="21"/>
          <w:szCs w:val="21"/>
          <w:lang w:val="uk-UA"/>
        </w:rPr>
        <w:t xml:space="preserve"> </w:t>
      </w:r>
      <w:r w:rsidR="00475C20" w:rsidRPr="00590FF7">
        <w:rPr>
          <w:sz w:val="21"/>
          <w:szCs w:val="21"/>
          <w:lang w:val="uk-UA"/>
        </w:rPr>
        <w:t>перевір</w:t>
      </w:r>
      <w:r w:rsidR="004346B3" w:rsidRPr="00590FF7">
        <w:rPr>
          <w:sz w:val="21"/>
          <w:szCs w:val="21"/>
          <w:lang w:val="uk-UA"/>
        </w:rPr>
        <w:t>я</w:t>
      </w:r>
      <w:r w:rsidR="007410AA" w:rsidRPr="00590FF7">
        <w:rPr>
          <w:sz w:val="21"/>
          <w:szCs w:val="21"/>
          <w:lang w:val="uk-UA"/>
        </w:rPr>
        <w:t>ти</w:t>
      </w:r>
      <w:r w:rsidR="00475C20" w:rsidRPr="00590FF7">
        <w:rPr>
          <w:sz w:val="21"/>
          <w:szCs w:val="21"/>
          <w:lang w:val="uk-UA"/>
        </w:rPr>
        <w:t xml:space="preserve"> на проїзд </w:t>
      </w:r>
      <w:r w:rsidR="0013303F" w:rsidRPr="00590FF7">
        <w:rPr>
          <w:sz w:val="21"/>
          <w:szCs w:val="21"/>
          <w:lang w:val="uk-UA"/>
        </w:rPr>
        <w:t xml:space="preserve">транспортного засобу з </w:t>
      </w:r>
      <w:r w:rsidR="00475C20" w:rsidRPr="00590FF7">
        <w:rPr>
          <w:sz w:val="21"/>
          <w:szCs w:val="21"/>
          <w:lang w:val="uk-UA"/>
        </w:rPr>
        <w:t>тиском</w:t>
      </w:r>
      <w:r w:rsidR="0013303F" w:rsidRPr="00590FF7">
        <w:rPr>
          <w:sz w:val="21"/>
          <w:szCs w:val="21"/>
          <w:lang w:val="uk-UA"/>
        </w:rPr>
        <w:t xml:space="preserve"> колеса</w:t>
      </w:r>
      <w:r w:rsidR="00475C20" w:rsidRPr="00590FF7">
        <w:rPr>
          <w:sz w:val="21"/>
          <w:szCs w:val="21"/>
          <w:lang w:val="uk-UA"/>
        </w:rPr>
        <w:t xml:space="preserve"> 20 кН із штампом розподілу</w:t>
      </w:r>
      <w:r w:rsidR="00142157" w:rsidRPr="00590FF7">
        <w:rPr>
          <w:sz w:val="21"/>
          <w:szCs w:val="21"/>
          <w:lang w:val="uk-UA"/>
        </w:rPr>
        <w:t xml:space="preserve"> </w:t>
      </w:r>
      <w:r w:rsidR="00475C20" w:rsidRPr="00590FF7">
        <w:rPr>
          <w:sz w:val="21"/>
          <w:szCs w:val="21"/>
          <w:lang w:val="uk-UA"/>
        </w:rPr>
        <w:t>0,2 м × 0,5 м.</w:t>
      </w:r>
      <w:r w:rsidR="0013303F" w:rsidRPr="00590FF7">
        <w:rPr>
          <w:sz w:val="21"/>
          <w:szCs w:val="21"/>
          <w:lang w:val="uk-UA"/>
        </w:rPr>
        <w:t xml:space="preserve"> </w:t>
      </w:r>
    </w:p>
    <w:p w14:paraId="14069643" w14:textId="77777777" w:rsidR="004B1CBF" w:rsidRPr="00590FF7" w:rsidRDefault="004B1CBF" w:rsidP="00434A2B">
      <w:pPr>
        <w:spacing w:line="307" w:lineRule="auto"/>
        <w:ind w:firstLine="720"/>
        <w:jc w:val="both"/>
        <w:rPr>
          <w:sz w:val="21"/>
          <w:szCs w:val="21"/>
          <w:lang w:val="uk-UA"/>
        </w:rPr>
      </w:pPr>
      <w:r w:rsidRPr="00590FF7">
        <w:rPr>
          <w:sz w:val="21"/>
          <w:szCs w:val="21"/>
          <w:lang w:val="uk-UA"/>
        </w:rPr>
        <w:t>За</w:t>
      </w:r>
      <w:r w:rsidR="00EA33D8" w:rsidRPr="00590FF7">
        <w:rPr>
          <w:sz w:val="21"/>
          <w:szCs w:val="21"/>
          <w:lang w:val="uk-UA"/>
        </w:rPr>
        <w:t xml:space="preserve"> меншої ширини</w:t>
      </w:r>
      <w:r w:rsidR="00475C20" w:rsidRPr="00590FF7">
        <w:rPr>
          <w:sz w:val="21"/>
          <w:szCs w:val="21"/>
          <w:lang w:val="uk-UA"/>
        </w:rPr>
        <w:t xml:space="preserve"> </w:t>
      </w:r>
      <w:r w:rsidRPr="00590FF7">
        <w:rPr>
          <w:sz w:val="21"/>
          <w:szCs w:val="21"/>
          <w:lang w:val="uk-UA"/>
        </w:rPr>
        <w:t xml:space="preserve">плити </w:t>
      </w:r>
      <w:r w:rsidR="00475C20" w:rsidRPr="00590FF7">
        <w:rPr>
          <w:sz w:val="21"/>
          <w:szCs w:val="21"/>
          <w:lang w:val="uk-UA"/>
        </w:rPr>
        <w:t xml:space="preserve">проходу </w:t>
      </w:r>
      <w:r w:rsidRPr="00590FF7">
        <w:rPr>
          <w:sz w:val="21"/>
          <w:szCs w:val="21"/>
          <w:lang w:val="uk-UA"/>
        </w:rPr>
        <w:t>–</w:t>
      </w:r>
      <w:r w:rsidR="00475C20" w:rsidRPr="00590FF7">
        <w:rPr>
          <w:sz w:val="21"/>
          <w:szCs w:val="21"/>
          <w:lang w:val="uk-UA"/>
        </w:rPr>
        <w:t xml:space="preserve"> на проїзд </w:t>
      </w:r>
      <w:r w:rsidR="0013303F" w:rsidRPr="00590FF7">
        <w:rPr>
          <w:sz w:val="21"/>
          <w:szCs w:val="21"/>
          <w:lang w:val="uk-UA"/>
        </w:rPr>
        <w:t xml:space="preserve">транспортного засобу з тиском </w:t>
      </w:r>
      <w:r w:rsidR="00475C20" w:rsidRPr="00590FF7">
        <w:rPr>
          <w:sz w:val="21"/>
          <w:szCs w:val="21"/>
          <w:lang w:val="uk-UA"/>
        </w:rPr>
        <w:t>колеса 10 кН зі штампом розподілу</w:t>
      </w:r>
      <w:r w:rsidR="000E42A8" w:rsidRPr="00590FF7">
        <w:rPr>
          <w:sz w:val="21"/>
          <w:szCs w:val="21"/>
          <w:lang w:val="uk-UA"/>
        </w:rPr>
        <w:t xml:space="preserve"> </w:t>
      </w:r>
      <w:r w:rsidR="00475C20" w:rsidRPr="00590FF7">
        <w:rPr>
          <w:sz w:val="21"/>
          <w:szCs w:val="21"/>
          <w:lang w:val="uk-UA"/>
        </w:rPr>
        <w:t xml:space="preserve">0,2 м × 0,5 м. </w:t>
      </w:r>
    </w:p>
    <w:p w14:paraId="5BBF579D" w14:textId="61CF9DD1" w:rsidR="00475C20" w:rsidRPr="00590FF7" w:rsidRDefault="00475C20" w:rsidP="00434A2B">
      <w:pPr>
        <w:spacing w:line="307" w:lineRule="auto"/>
        <w:ind w:firstLine="720"/>
        <w:jc w:val="both"/>
        <w:rPr>
          <w:sz w:val="21"/>
          <w:szCs w:val="21"/>
          <w:lang w:val="uk-UA"/>
        </w:rPr>
      </w:pPr>
      <w:r w:rsidRPr="00590FF7">
        <w:rPr>
          <w:sz w:val="21"/>
          <w:szCs w:val="21"/>
          <w:lang w:val="uk-UA"/>
        </w:rPr>
        <w:t>Значення коефіцієнтів надійності та динамічного</w:t>
      </w:r>
      <w:r w:rsidR="004B1CBF" w:rsidRPr="00590FF7">
        <w:rPr>
          <w:sz w:val="21"/>
          <w:szCs w:val="21"/>
          <w:lang w:val="uk-UA"/>
        </w:rPr>
        <w:t xml:space="preserve"> коефіцієнта</w:t>
      </w:r>
      <w:r w:rsidRPr="00590FF7">
        <w:rPr>
          <w:sz w:val="21"/>
          <w:szCs w:val="21"/>
          <w:lang w:val="uk-UA"/>
        </w:rPr>
        <w:t xml:space="preserve"> до навантаження </w:t>
      </w:r>
      <w:r w:rsidR="0005615C" w:rsidRPr="009175E6">
        <w:rPr>
          <w:sz w:val="21"/>
          <w:szCs w:val="21"/>
          <w:lang w:val="uk-UA"/>
        </w:rPr>
        <w:t>рекоменд</w:t>
      </w:r>
      <w:r w:rsidR="00CE0CE1">
        <w:rPr>
          <w:sz w:val="21"/>
          <w:szCs w:val="21"/>
          <w:lang w:val="uk-UA"/>
        </w:rPr>
        <w:t>овано</w:t>
      </w:r>
      <w:r w:rsidR="0005615C" w:rsidRPr="009175E6">
        <w:rPr>
          <w:sz w:val="21"/>
          <w:szCs w:val="21"/>
          <w:lang w:val="uk-UA"/>
        </w:rPr>
        <w:t xml:space="preserve"> </w:t>
      </w:r>
      <w:r w:rsidRPr="009175E6">
        <w:rPr>
          <w:sz w:val="21"/>
          <w:szCs w:val="21"/>
          <w:lang w:val="uk-UA"/>
        </w:rPr>
        <w:t>прийма</w:t>
      </w:r>
      <w:r w:rsidR="0005615C" w:rsidRPr="009175E6">
        <w:rPr>
          <w:sz w:val="21"/>
          <w:szCs w:val="21"/>
          <w:lang w:val="uk-UA"/>
        </w:rPr>
        <w:t>ти</w:t>
      </w:r>
      <w:r w:rsidR="004B1CBF" w:rsidRPr="00590FF7">
        <w:rPr>
          <w:sz w:val="21"/>
          <w:szCs w:val="21"/>
          <w:lang w:val="uk-UA"/>
        </w:rPr>
        <w:t xml:space="preserve"> </w:t>
      </w:r>
      <w:r w:rsidRPr="00590FF7">
        <w:rPr>
          <w:sz w:val="21"/>
          <w:szCs w:val="21"/>
          <w:lang w:val="uk-UA"/>
        </w:rPr>
        <w:t>1,0.</w:t>
      </w:r>
    </w:p>
    <w:p w14:paraId="5691029E" w14:textId="77777777" w:rsidR="009B67BE"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.3.</w:t>
      </w:r>
      <w:r w:rsidR="0080345D" w:rsidRPr="00590FF7">
        <w:rPr>
          <w:b/>
          <w:sz w:val="21"/>
          <w:szCs w:val="21"/>
          <w:lang w:val="uk-UA"/>
        </w:rPr>
        <w:t>4</w:t>
      </w:r>
      <w:r w:rsidR="00142157" w:rsidRPr="00590FF7">
        <w:rPr>
          <w:sz w:val="21"/>
          <w:szCs w:val="21"/>
          <w:lang w:val="uk-UA"/>
        </w:rPr>
        <w:t xml:space="preserve"> </w:t>
      </w:r>
      <w:r w:rsidR="009B67BE" w:rsidRPr="00590FF7">
        <w:rPr>
          <w:sz w:val="21"/>
          <w:szCs w:val="21"/>
          <w:lang w:val="uk-UA"/>
        </w:rPr>
        <w:t xml:space="preserve">На пішохідних, велосипедно-пішохідних </w:t>
      </w:r>
      <w:r w:rsidR="00A6350A" w:rsidRPr="00590FF7">
        <w:rPr>
          <w:sz w:val="21"/>
          <w:szCs w:val="21"/>
          <w:lang w:val="uk-UA"/>
        </w:rPr>
        <w:t xml:space="preserve">і велосипедних </w:t>
      </w:r>
      <w:r w:rsidR="009B67BE" w:rsidRPr="00590FF7">
        <w:rPr>
          <w:sz w:val="21"/>
          <w:szCs w:val="21"/>
          <w:lang w:val="uk-UA"/>
        </w:rPr>
        <w:t xml:space="preserve">мостах </w:t>
      </w:r>
      <w:r w:rsidR="00D3011F" w:rsidRPr="00590FF7">
        <w:rPr>
          <w:sz w:val="21"/>
          <w:szCs w:val="21"/>
          <w:lang w:val="uk-UA"/>
        </w:rPr>
        <w:t xml:space="preserve">товщину металевого листа настилу </w:t>
      </w:r>
      <w:r w:rsidR="0007377F" w:rsidRPr="00590FF7">
        <w:rPr>
          <w:sz w:val="21"/>
          <w:szCs w:val="21"/>
          <w:lang w:val="uk-UA"/>
        </w:rPr>
        <w:t xml:space="preserve">потрібно </w:t>
      </w:r>
      <w:r w:rsidR="00D3011F" w:rsidRPr="00590FF7">
        <w:rPr>
          <w:sz w:val="21"/>
          <w:szCs w:val="21"/>
          <w:lang w:val="uk-UA"/>
        </w:rPr>
        <w:t>прийма</w:t>
      </w:r>
      <w:r w:rsidR="0007377F" w:rsidRPr="00590FF7">
        <w:rPr>
          <w:sz w:val="21"/>
          <w:szCs w:val="21"/>
          <w:lang w:val="uk-UA"/>
        </w:rPr>
        <w:t>ти</w:t>
      </w:r>
      <w:r w:rsidR="00D3011F" w:rsidRPr="00590FF7">
        <w:rPr>
          <w:sz w:val="21"/>
          <w:szCs w:val="21"/>
          <w:lang w:val="uk-UA"/>
        </w:rPr>
        <w:t xml:space="preserve"> не менше ніж </w:t>
      </w:r>
      <w:r w:rsidR="00932616" w:rsidRPr="00590FF7">
        <w:rPr>
          <w:sz w:val="21"/>
          <w:szCs w:val="21"/>
          <w:lang w:val="uk-UA"/>
        </w:rPr>
        <w:t>10</w:t>
      </w:r>
      <w:r w:rsidR="00DB6ADF" w:rsidRPr="00590FF7">
        <w:rPr>
          <w:sz w:val="21"/>
          <w:szCs w:val="21"/>
          <w:lang w:val="uk-UA"/>
        </w:rPr>
        <w:t xml:space="preserve"> </w:t>
      </w:r>
      <w:r w:rsidR="00D3011F" w:rsidRPr="00590FF7">
        <w:rPr>
          <w:sz w:val="21"/>
          <w:szCs w:val="21"/>
          <w:lang w:val="uk-UA"/>
        </w:rPr>
        <w:t>мм.</w:t>
      </w:r>
    </w:p>
    <w:p w14:paraId="141E4669" w14:textId="5557F9F5" w:rsidR="00475C20" w:rsidRPr="00590FF7" w:rsidRDefault="00D3011F" w:rsidP="00434A2B">
      <w:pPr>
        <w:spacing w:line="307" w:lineRule="auto"/>
        <w:ind w:firstLine="720"/>
        <w:jc w:val="both"/>
        <w:rPr>
          <w:sz w:val="21"/>
          <w:szCs w:val="21"/>
          <w:lang w:val="uk-UA"/>
        </w:rPr>
      </w:pPr>
      <w:r w:rsidRPr="00590FF7">
        <w:rPr>
          <w:b/>
          <w:sz w:val="21"/>
          <w:szCs w:val="21"/>
          <w:lang w:val="uk-UA"/>
        </w:rPr>
        <w:t>8.3.5</w:t>
      </w:r>
      <w:r w:rsidRPr="00590FF7">
        <w:rPr>
          <w:sz w:val="21"/>
          <w:szCs w:val="21"/>
          <w:lang w:val="uk-UA"/>
        </w:rPr>
        <w:t xml:space="preserve"> </w:t>
      </w:r>
      <w:r w:rsidR="00475C20" w:rsidRPr="00590FF7">
        <w:rPr>
          <w:sz w:val="21"/>
          <w:szCs w:val="21"/>
          <w:lang w:val="uk-UA"/>
        </w:rPr>
        <w:t>Конструкцію</w:t>
      </w:r>
      <w:r w:rsidR="00776FE8" w:rsidRPr="00590FF7">
        <w:rPr>
          <w:sz w:val="21"/>
          <w:szCs w:val="21"/>
          <w:lang w:val="uk-UA"/>
        </w:rPr>
        <w:t xml:space="preserve"> </w:t>
      </w:r>
      <w:r w:rsidR="0084251C" w:rsidRPr="00590FF7">
        <w:rPr>
          <w:sz w:val="21"/>
          <w:szCs w:val="21"/>
          <w:lang w:val="uk-UA"/>
        </w:rPr>
        <w:t>покри</w:t>
      </w:r>
      <w:r w:rsidR="002A33AD" w:rsidRPr="00590FF7">
        <w:rPr>
          <w:sz w:val="21"/>
          <w:szCs w:val="21"/>
          <w:lang w:val="uk-UA"/>
        </w:rPr>
        <w:t>ву</w:t>
      </w:r>
      <w:r w:rsidR="00776FE8" w:rsidRPr="00590FF7">
        <w:rPr>
          <w:sz w:val="21"/>
          <w:szCs w:val="21"/>
          <w:lang w:val="uk-UA"/>
        </w:rPr>
        <w:t xml:space="preserve"> </w:t>
      </w:r>
      <w:r w:rsidR="00475C20" w:rsidRPr="00590FF7">
        <w:rPr>
          <w:sz w:val="21"/>
          <w:szCs w:val="21"/>
          <w:lang w:val="uk-UA"/>
        </w:rPr>
        <w:t>на</w:t>
      </w:r>
      <w:r w:rsidR="00776FE8" w:rsidRPr="00590FF7">
        <w:rPr>
          <w:sz w:val="21"/>
          <w:szCs w:val="21"/>
          <w:lang w:val="uk-UA"/>
        </w:rPr>
        <w:t xml:space="preserve"> </w:t>
      </w:r>
      <w:r w:rsidR="00475C20" w:rsidRPr="00590FF7">
        <w:rPr>
          <w:sz w:val="21"/>
          <w:szCs w:val="21"/>
          <w:lang w:val="uk-UA"/>
        </w:rPr>
        <w:t>сталевій</w:t>
      </w:r>
      <w:r w:rsidR="00776FE8" w:rsidRPr="00590FF7">
        <w:rPr>
          <w:sz w:val="21"/>
          <w:szCs w:val="21"/>
          <w:lang w:val="uk-UA"/>
        </w:rPr>
        <w:t xml:space="preserve"> </w:t>
      </w:r>
      <w:r w:rsidR="00475C20" w:rsidRPr="00590FF7">
        <w:rPr>
          <w:sz w:val="21"/>
          <w:szCs w:val="21"/>
          <w:lang w:val="uk-UA"/>
        </w:rPr>
        <w:t>плиті</w:t>
      </w:r>
      <w:r w:rsidR="00776FE8" w:rsidRPr="00590FF7">
        <w:rPr>
          <w:sz w:val="21"/>
          <w:szCs w:val="21"/>
          <w:lang w:val="uk-UA"/>
        </w:rPr>
        <w:t xml:space="preserve"> </w:t>
      </w:r>
      <w:r w:rsidR="00293D13" w:rsidRPr="00590FF7">
        <w:rPr>
          <w:sz w:val="21"/>
          <w:szCs w:val="21"/>
          <w:lang w:val="uk-UA"/>
        </w:rPr>
        <w:t>рекоменд</w:t>
      </w:r>
      <w:r w:rsidR="00CE0CE1">
        <w:rPr>
          <w:sz w:val="21"/>
          <w:szCs w:val="21"/>
          <w:lang w:val="uk-UA"/>
        </w:rPr>
        <w:t>овано</w:t>
      </w:r>
      <w:r w:rsidR="00293D13" w:rsidRPr="00590FF7">
        <w:rPr>
          <w:sz w:val="21"/>
          <w:szCs w:val="21"/>
          <w:lang w:val="uk-UA"/>
        </w:rPr>
        <w:t xml:space="preserve"> </w:t>
      </w:r>
      <w:r w:rsidRPr="00590FF7">
        <w:rPr>
          <w:sz w:val="21"/>
          <w:szCs w:val="21"/>
          <w:lang w:val="uk-UA"/>
        </w:rPr>
        <w:t>проєкту</w:t>
      </w:r>
      <w:r w:rsidR="00293D13" w:rsidRPr="00590FF7">
        <w:rPr>
          <w:sz w:val="21"/>
          <w:szCs w:val="21"/>
          <w:lang w:val="uk-UA"/>
        </w:rPr>
        <w:t>вати</w:t>
      </w:r>
      <w:r w:rsidR="00776FE8" w:rsidRPr="00590FF7">
        <w:rPr>
          <w:sz w:val="21"/>
          <w:szCs w:val="21"/>
          <w:lang w:val="uk-UA"/>
        </w:rPr>
        <w:t xml:space="preserve"> </w:t>
      </w:r>
      <w:r w:rsidR="00475C20" w:rsidRPr="00590FF7">
        <w:rPr>
          <w:sz w:val="21"/>
          <w:szCs w:val="21"/>
          <w:lang w:val="uk-UA"/>
        </w:rPr>
        <w:t>за</w:t>
      </w:r>
      <w:r w:rsidR="00142157" w:rsidRPr="00590FF7">
        <w:rPr>
          <w:sz w:val="21"/>
          <w:szCs w:val="21"/>
          <w:lang w:val="uk-UA"/>
        </w:rPr>
        <w:t xml:space="preserve"> </w:t>
      </w:r>
      <w:r w:rsidR="00475C20" w:rsidRPr="00590FF7">
        <w:rPr>
          <w:sz w:val="21"/>
          <w:szCs w:val="21"/>
          <w:lang w:val="uk-UA"/>
        </w:rPr>
        <w:t>аналогією</w:t>
      </w:r>
      <w:r w:rsidR="00776FE8" w:rsidRPr="00590FF7">
        <w:rPr>
          <w:sz w:val="21"/>
          <w:szCs w:val="21"/>
          <w:lang w:val="uk-UA"/>
        </w:rPr>
        <w:t xml:space="preserve"> </w:t>
      </w:r>
      <w:r w:rsidR="00475C20" w:rsidRPr="00590FF7">
        <w:rPr>
          <w:sz w:val="21"/>
          <w:szCs w:val="21"/>
          <w:lang w:val="uk-UA"/>
        </w:rPr>
        <w:t>з</w:t>
      </w:r>
      <w:r w:rsidR="00776FE8" w:rsidRPr="00590FF7">
        <w:rPr>
          <w:sz w:val="21"/>
          <w:szCs w:val="21"/>
          <w:lang w:val="uk-UA"/>
        </w:rPr>
        <w:t xml:space="preserve"> </w:t>
      </w:r>
      <w:r w:rsidR="0084251C" w:rsidRPr="00590FF7">
        <w:rPr>
          <w:sz w:val="21"/>
          <w:szCs w:val="21"/>
          <w:lang w:val="uk-UA"/>
        </w:rPr>
        <w:t>покри</w:t>
      </w:r>
      <w:r w:rsidR="002A33AD" w:rsidRPr="00590FF7">
        <w:rPr>
          <w:sz w:val="21"/>
          <w:szCs w:val="21"/>
          <w:lang w:val="uk-UA"/>
        </w:rPr>
        <w:t>вом</w:t>
      </w:r>
      <w:r w:rsidR="00776FE8" w:rsidRPr="00590FF7">
        <w:rPr>
          <w:sz w:val="21"/>
          <w:szCs w:val="21"/>
          <w:lang w:val="uk-UA"/>
        </w:rPr>
        <w:t xml:space="preserve"> </w:t>
      </w:r>
      <w:r w:rsidR="00475C20" w:rsidRPr="00590FF7">
        <w:rPr>
          <w:sz w:val="21"/>
          <w:szCs w:val="21"/>
          <w:lang w:val="uk-UA"/>
        </w:rPr>
        <w:t>на</w:t>
      </w:r>
      <w:r w:rsidR="00776FE8" w:rsidRPr="00590FF7">
        <w:rPr>
          <w:sz w:val="21"/>
          <w:szCs w:val="21"/>
          <w:lang w:val="uk-UA"/>
        </w:rPr>
        <w:t xml:space="preserve"> </w:t>
      </w:r>
      <w:r w:rsidR="00475C20" w:rsidRPr="00590FF7">
        <w:rPr>
          <w:sz w:val="21"/>
          <w:szCs w:val="21"/>
          <w:lang w:val="uk-UA"/>
        </w:rPr>
        <w:t>металевих</w:t>
      </w:r>
      <w:r w:rsidR="00776FE8" w:rsidRPr="00590FF7">
        <w:rPr>
          <w:sz w:val="21"/>
          <w:szCs w:val="21"/>
          <w:lang w:val="uk-UA"/>
        </w:rPr>
        <w:t xml:space="preserve"> </w:t>
      </w:r>
      <w:r w:rsidR="00475C20" w:rsidRPr="00590FF7">
        <w:rPr>
          <w:sz w:val="21"/>
          <w:szCs w:val="21"/>
          <w:lang w:val="uk-UA"/>
        </w:rPr>
        <w:t>тротуарах.</w:t>
      </w:r>
    </w:p>
    <w:p w14:paraId="687FE9E8" w14:textId="651B676C" w:rsidR="00882C75" w:rsidRPr="00590FF7" w:rsidRDefault="00882C75" w:rsidP="00434A2B">
      <w:pPr>
        <w:spacing w:line="307" w:lineRule="auto"/>
        <w:ind w:firstLine="720"/>
        <w:jc w:val="both"/>
        <w:rPr>
          <w:sz w:val="21"/>
          <w:szCs w:val="21"/>
          <w:lang w:val="uk-UA"/>
        </w:rPr>
      </w:pPr>
      <w:r w:rsidRPr="00590FF7">
        <w:rPr>
          <w:b/>
          <w:sz w:val="21"/>
          <w:szCs w:val="21"/>
          <w:lang w:val="uk-UA"/>
        </w:rPr>
        <w:t>8.</w:t>
      </w:r>
      <w:r w:rsidR="00A30A8B" w:rsidRPr="00590FF7">
        <w:rPr>
          <w:b/>
          <w:sz w:val="21"/>
          <w:szCs w:val="21"/>
          <w:lang w:val="uk-UA"/>
        </w:rPr>
        <w:t>3</w:t>
      </w:r>
      <w:r w:rsidRPr="00590FF7">
        <w:rPr>
          <w:b/>
          <w:sz w:val="21"/>
          <w:szCs w:val="21"/>
          <w:lang w:val="uk-UA"/>
        </w:rPr>
        <w:t>.</w:t>
      </w:r>
      <w:r w:rsidR="00A30A8B" w:rsidRPr="00590FF7">
        <w:rPr>
          <w:b/>
          <w:sz w:val="21"/>
          <w:szCs w:val="21"/>
          <w:lang w:val="uk-UA"/>
        </w:rPr>
        <w:t>6</w:t>
      </w:r>
      <w:r w:rsidRPr="00590FF7">
        <w:rPr>
          <w:b/>
          <w:sz w:val="21"/>
          <w:szCs w:val="21"/>
          <w:lang w:val="uk-UA"/>
        </w:rPr>
        <w:t xml:space="preserve"> </w:t>
      </w:r>
      <w:r w:rsidRPr="00590FF7">
        <w:rPr>
          <w:sz w:val="21"/>
          <w:szCs w:val="21"/>
          <w:lang w:val="uk-UA"/>
        </w:rPr>
        <w:t xml:space="preserve">Вимоги до покриття </w:t>
      </w:r>
      <w:r w:rsidR="00A30A8B" w:rsidRPr="00590FF7">
        <w:rPr>
          <w:sz w:val="21"/>
          <w:szCs w:val="21"/>
          <w:lang w:val="uk-UA"/>
        </w:rPr>
        <w:t>н</w:t>
      </w:r>
      <w:r w:rsidRPr="00590FF7">
        <w:rPr>
          <w:sz w:val="21"/>
          <w:szCs w:val="21"/>
          <w:lang w:val="uk-UA"/>
        </w:rPr>
        <w:t xml:space="preserve">а пішохідних, велосипедно-пішохідних </w:t>
      </w:r>
      <w:r w:rsidR="00A6350A" w:rsidRPr="00590FF7">
        <w:rPr>
          <w:sz w:val="21"/>
          <w:szCs w:val="21"/>
          <w:lang w:val="uk-UA"/>
        </w:rPr>
        <w:t xml:space="preserve">і велосипедних </w:t>
      </w:r>
      <w:r w:rsidRPr="00590FF7">
        <w:rPr>
          <w:sz w:val="21"/>
          <w:szCs w:val="21"/>
          <w:lang w:val="uk-UA"/>
        </w:rPr>
        <w:t xml:space="preserve">мостах </w:t>
      </w:r>
      <w:r w:rsidR="003005AD" w:rsidRPr="00590FF7">
        <w:rPr>
          <w:sz w:val="21"/>
          <w:szCs w:val="21"/>
          <w:lang w:val="uk-UA"/>
        </w:rPr>
        <w:t xml:space="preserve">потрібно </w:t>
      </w:r>
      <w:r w:rsidR="00A30A8B" w:rsidRPr="00590FF7">
        <w:rPr>
          <w:sz w:val="21"/>
          <w:szCs w:val="21"/>
          <w:lang w:val="uk-UA"/>
        </w:rPr>
        <w:t>прийма</w:t>
      </w:r>
      <w:r w:rsidR="003005AD" w:rsidRPr="00590FF7">
        <w:rPr>
          <w:sz w:val="21"/>
          <w:szCs w:val="21"/>
          <w:lang w:val="uk-UA"/>
        </w:rPr>
        <w:t>ти</w:t>
      </w:r>
      <w:r w:rsidR="00A30A8B" w:rsidRPr="00590FF7">
        <w:rPr>
          <w:sz w:val="21"/>
          <w:szCs w:val="21"/>
          <w:lang w:val="uk-UA"/>
        </w:rPr>
        <w:t xml:space="preserve"> як до </w:t>
      </w:r>
      <w:r w:rsidRPr="00590FF7">
        <w:rPr>
          <w:sz w:val="21"/>
          <w:szCs w:val="21"/>
          <w:lang w:val="uk-UA"/>
        </w:rPr>
        <w:t xml:space="preserve">пішохідної зони тротуару відповідно до </w:t>
      </w:r>
      <w:hyperlink r:id="rId145" w:history="1">
        <w:r w:rsidRPr="00554636">
          <w:rPr>
            <w:rStyle w:val="a3"/>
            <w:sz w:val="21"/>
            <w:szCs w:val="21"/>
            <w:lang w:val="uk-UA"/>
          </w:rPr>
          <w:t>ДБН В.2.3-5</w:t>
        </w:r>
      </w:hyperlink>
      <w:r w:rsidRPr="00590FF7">
        <w:rPr>
          <w:sz w:val="21"/>
          <w:szCs w:val="21"/>
          <w:lang w:val="uk-UA"/>
        </w:rPr>
        <w:t>.</w:t>
      </w:r>
    </w:p>
    <w:p w14:paraId="0E3D593A" w14:textId="08AA46F7" w:rsidR="00475C20"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.3.</w:t>
      </w:r>
      <w:r w:rsidR="00A30A8B" w:rsidRPr="00590FF7">
        <w:rPr>
          <w:b/>
          <w:sz w:val="21"/>
          <w:szCs w:val="21"/>
          <w:lang w:val="uk-UA"/>
        </w:rPr>
        <w:t>7</w:t>
      </w:r>
      <w:r w:rsidR="00142157" w:rsidRPr="00590FF7">
        <w:rPr>
          <w:sz w:val="21"/>
          <w:szCs w:val="21"/>
          <w:lang w:val="uk-UA"/>
        </w:rPr>
        <w:t xml:space="preserve"> </w:t>
      </w:r>
      <w:r w:rsidR="00475C20" w:rsidRPr="00590FF7">
        <w:rPr>
          <w:sz w:val="21"/>
          <w:szCs w:val="21"/>
          <w:lang w:val="uk-UA"/>
        </w:rPr>
        <w:t>На нових пішохідних</w:t>
      </w:r>
      <w:r w:rsidR="00A96F90" w:rsidRPr="00590FF7">
        <w:rPr>
          <w:sz w:val="21"/>
          <w:szCs w:val="21"/>
          <w:lang w:val="uk-UA"/>
        </w:rPr>
        <w:t xml:space="preserve"> </w:t>
      </w:r>
      <w:r w:rsidR="00475C20" w:rsidRPr="00590FF7">
        <w:rPr>
          <w:sz w:val="21"/>
          <w:szCs w:val="21"/>
          <w:lang w:val="uk-UA"/>
        </w:rPr>
        <w:t xml:space="preserve">мостах у населених пунктах </w:t>
      </w:r>
      <w:r w:rsidR="00A6653B" w:rsidRPr="00590FF7">
        <w:rPr>
          <w:sz w:val="21"/>
          <w:szCs w:val="21"/>
          <w:lang w:val="uk-UA"/>
        </w:rPr>
        <w:t>потрібно</w:t>
      </w:r>
      <w:r w:rsidR="00475C20" w:rsidRPr="00590FF7">
        <w:rPr>
          <w:sz w:val="21"/>
          <w:szCs w:val="21"/>
          <w:lang w:val="uk-UA"/>
        </w:rPr>
        <w:t xml:space="preserve"> передбачати</w:t>
      </w:r>
      <w:r w:rsidR="00A6653B" w:rsidRPr="00590FF7">
        <w:rPr>
          <w:sz w:val="21"/>
          <w:szCs w:val="21"/>
          <w:lang w:val="uk-UA"/>
        </w:rPr>
        <w:t xml:space="preserve"> пандуси або</w:t>
      </w:r>
      <w:r w:rsidR="00690DD6" w:rsidRPr="00590FF7">
        <w:rPr>
          <w:sz w:val="21"/>
          <w:szCs w:val="21"/>
          <w:lang w:val="uk-UA"/>
        </w:rPr>
        <w:t> </w:t>
      </w:r>
      <w:r w:rsidR="006173AD" w:rsidRPr="00590FF7">
        <w:rPr>
          <w:sz w:val="21"/>
          <w:szCs w:val="21"/>
          <w:lang w:val="uk-UA"/>
        </w:rPr>
        <w:t>/</w:t>
      </w:r>
      <w:r w:rsidR="00690DD6" w:rsidRPr="00590FF7">
        <w:rPr>
          <w:sz w:val="21"/>
          <w:szCs w:val="21"/>
          <w:lang w:val="uk-UA"/>
        </w:rPr>
        <w:t> </w:t>
      </w:r>
      <w:r w:rsidR="006173AD" w:rsidRPr="00590FF7">
        <w:rPr>
          <w:sz w:val="21"/>
          <w:szCs w:val="21"/>
          <w:lang w:val="uk-UA"/>
        </w:rPr>
        <w:t>та</w:t>
      </w:r>
      <w:r w:rsidR="00142157" w:rsidRPr="00590FF7">
        <w:rPr>
          <w:sz w:val="21"/>
          <w:szCs w:val="21"/>
          <w:lang w:val="uk-UA"/>
        </w:rPr>
        <w:t xml:space="preserve"> </w:t>
      </w:r>
      <w:r w:rsidR="00475C20" w:rsidRPr="00590FF7">
        <w:rPr>
          <w:sz w:val="21"/>
          <w:szCs w:val="21"/>
          <w:lang w:val="uk-UA"/>
        </w:rPr>
        <w:t xml:space="preserve">спеціальні пристрої для підйому та спуску </w:t>
      </w:r>
      <w:r w:rsidR="002628B8" w:rsidRPr="00590FF7">
        <w:rPr>
          <w:sz w:val="21"/>
          <w:szCs w:val="21"/>
          <w:lang w:val="uk-UA"/>
        </w:rPr>
        <w:t>маломобільних груп населення</w:t>
      </w:r>
      <w:r w:rsidR="00123696" w:rsidRPr="00590FF7">
        <w:rPr>
          <w:sz w:val="21"/>
          <w:szCs w:val="21"/>
          <w:lang w:val="uk-UA"/>
        </w:rPr>
        <w:t xml:space="preserve"> </w:t>
      </w:r>
      <w:r w:rsidR="002A3929" w:rsidRPr="00590FF7">
        <w:rPr>
          <w:sz w:val="21"/>
          <w:szCs w:val="21"/>
          <w:lang w:val="uk-UA"/>
        </w:rPr>
        <w:t>і</w:t>
      </w:r>
      <w:r w:rsidR="00123696" w:rsidRPr="00590FF7">
        <w:rPr>
          <w:sz w:val="21"/>
          <w:szCs w:val="21"/>
          <w:lang w:val="uk-UA"/>
        </w:rPr>
        <w:t xml:space="preserve"> велосипедистів</w:t>
      </w:r>
      <w:r w:rsidR="00030262" w:rsidRPr="00590FF7">
        <w:rPr>
          <w:sz w:val="21"/>
          <w:szCs w:val="21"/>
          <w:lang w:val="uk-UA"/>
        </w:rPr>
        <w:t xml:space="preserve"> згідно з </w:t>
      </w:r>
      <w:hyperlink r:id="rId146" w:history="1">
        <w:r w:rsidR="00030262" w:rsidRPr="00554636">
          <w:rPr>
            <w:rStyle w:val="a3"/>
            <w:sz w:val="21"/>
            <w:szCs w:val="21"/>
            <w:lang w:val="uk-UA"/>
          </w:rPr>
          <w:t>ДБН В.2.</w:t>
        </w:r>
        <w:r w:rsidR="002A1919" w:rsidRPr="00554636">
          <w:rPr>
            <w:rStyle w:val="a3"/>
            <w:sz w:val="21"/>
            <w:szCs w:val="21"/>
            <w:lang w:val="uk-UA"/>
          </w:rPr>
          <w:t>3</w:t>
        </w:r>
        <w:r w:rsidR="00030262" w:rsidRPr="00554636">
          <w:rPr>
            <w:rStyle w:val="a3"/>
            <w:sz w:val="21"/>
            <w:szCs w:val="21"/>
            <w:lang w:val="uk-UA"/>
          </w:rPr>
          <w:t>-</w:t>
        </w:r>
        <w:r w:rsidR="002A1919" w:rsidRPr="00554636">
          <w:rPr>
            <w:rStyle w:val="a3"/>
            <w:sz w:val="21"/>
            <w:szCs w:val="21"/>
            <w:lang w:val="uk-UA"/>
          </w:rPr>
          <w:t>5</w:t>
        </w:r>
      </w:hyperlink>
      <w:r w:rsidR="002A1919" w:rsidRPr="00590FF7">
        <w:rPr>
          <w:sz w:val="21"/>
          <w:szCs w:val="21"/>
          <w:lang w:val="uk-UA"/>
        </w:rPr>
        <w:t xml:space="preserve"> і </w:t>
      </w:r>
      <w:hyperlink r:id="rId147" w:history="1">
        <w:r w:rsidR="002A1919" w:rsidRPr="00FE732D">
          <w:rPr>
            <w:rStyle w:val="a3"/>
            <w:sz w:val="21"/>
            <w:szCs w:val="21"/>
            <w:lang w:val="uk-UA"/>
          </w:rPr>
          <w:t>ДСТУ 8906</w:t>
        </w:r>
      </w:hyperlink>
      <w:r w:rsidR="00475C20" w:rsidRPr="00590FF7">
        <w:rPr>
          <w:sz w:val="21"/>
          <w:szCs w:val="21"/>
          <w:lang w:val="uk-UA"/>
        </w:rPr>
        <w:t>.</w:t>
      </w:r>
    </w:p>
    <w:p w14:paraId="6294C7C8" w14:textId="43C0E5B4" w:rsidR="00FF3E6D"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.3.</w:t>
      </w:r>
      <w:r w:rsidR="00A30A8B" w:rsidRPr="00590FF7">
        <w:rPr>
          <w:b/>
          <w:sz w:val="21"/>
          <w:szCs w:val="21"/>
          <w:lang w:val="uk-UA"/>
        </w:rPr>
        <w:t>8</w:t>
      </w:r>
      <w:r w:rsidR="00142157" w:rsidRPr="00590FF7">
        <w:rPr>
          <w:sz w:val="21"/>
          <w:szCs w:val="21"/>
          <w:lang w:val="uk-UA"/>
        </w:rPr>
        <w:t xml:space="preserve"> </w:t>
      </w:r>
      <w:r w:rsidR="0084251C" w:rsidRPr="00590FF7">
        <w:rPr>
          <w:sz w:val="21"/>
          <w:szCs w:val="21"/>
          <w:lang w:val="uk-UA"/>
        </w:rPr>
        <w:t>Ширину</w:t>
      </w:r>
      <w:r w:rsidR="00475C20" w:rsidRPr="00590FF7">
        <w:rPr>
          <w:sz w:val="21"/>
          <w:szCs w:val="21"/>
          <w:lang w:val="uk-UA"/>
        </w:rPr>
        <w:t xml:space="preserve"> </w:t>
      </w:r>
      <w:r w:rsidR="00061F19" w:rsidRPr="00590FF7">
        <w:rPr>
          <w:sz w:val="21"/>
          <w:szCs w:val="21"/>
          <w:lang w:val="uk-UA"/>
        </w:rPr>
        <w:t xml:space="preserve">пішохідної </w:t>
      </w:r>
      <w:r w:rsidR="00EB58EA" w:rsidRPr="00590FF7">
        <w:rPr>
          <w:sz w:val="21"/>
          <w:szCs w:val="21"/>
          <w:lang w:val="uk-UA"/>
        </w:rPr>
        <w:t>зони</w:t>
      </w:r>
      <w:r w:rsidR="00061F19" w:rsidRPr="00590FF7">
        <w:rPr>
          <w:sz w:val="21"/>
          <w:szCs w:val="21"/>
          <w:lang w:val="uk-UA"/>
        </w:rPr>
        <w:t xml:space="preserve"> </w:t>
      </w:r>
      <w:r w:rsidR="00475C20" w:rsidRPr="00590FF7">
        <w:rPr>
          <w:sz w:val="21"/>
          <w:szCs w:val="21"/>
          <w:lang w:val="uk-UA"/>
        </w:rPr>
        <w:t xml:space="preserve">на пішохідних мостах </w:t>
      </w:r>
      <w:r w:rsidR="003A2EEA" w:rsidRPr="00590FF7">
        <w:rPr>
          <w:sz w:val="21"/>
          <w:szCs w:val="21"/>
          <w:lang w:val="uk-UA"/>
        </w:rPr>
        <w:t xml:space="preserve">потрібно </w:t>
      </w:r>
      <w:r w:rsidR="00475C20" w:rsidRPr="00590FF7">
        <w:rPr>
          <w:sz w:val="21"/>
          <w:szCs w:val="21"/>
          <w:lang w:val="uk-UA"/>
        </w:rPr>
        <w:t>визнача</w:t>
      </w:r>
      <w:r w:rsidR="003A2EEA" w:rsidRPr="00590FF7">
        <w:rPr>
          <w:sz w:val="21"/>
          <w:szCs w:val="21"/>
          <w:lang w:val="uk-UA"/>
        </w:rPr>
        <w:t>ти</w:t>
      </w:r>
      <w:r w:rsidR="00475C20" w:rsidRPr="00590FF7">
        <w:rPr>
          <w:sz w:val="21"/>
          <w:szCs w:val="21"/>
          <w:lang w:val="uk-UA"/>
        </w:rPr>
        <w:t xml:space="preserve"> згідно</w:t>
      </w:r>
      <w:r w:rsidR="007B5642">
        <w:rPr>
          <w:sz w:val="21"/>
          <w:szCs w:val="21"/>
          <w:lang w:val="uk-UA"/>
        </w:rPr>
        <w:t xml:space="preserve"> </w:t>
      </w:r>
      <w:r w:rsidR="007B5642">
        <w:rPr>
          <w:sz w:val="21"/>
          <w:szCs w:val="21"/>
          <w:lang w:val="uk-UA"/>
        </w:rPr>
        <w:br/>
      </w:r>
      <w:r w:rsidR="00475C20" w:rsidRPr="00590FF7">
        <w:rPr>
          <w:sz w:val="21"/>
          <w:szCs w:val="21"/>
          <w:lang w:val="uk-UA"/>
        </w:rPr>
        <w:t>з</w:t>
      </w:r>
      <w:r w:rsidR="00590FF7">
        <w:rPr>
          <w:sz w:val="21"/>
          <w:szCs w:val="21"/>
          <w:lang w:val="uk-UA"/>
        </w:rPr>
        <w:t xml:space="preserve"> </w:t>
      </w:r>
      <w:r w:rsidR="00475C20" w:rsidRPr="00590FF7">
        <w:rPr>
          <w:sz w:val="21"/>
          <w:szCs w:val="21"/>
          <w:lang w:val="uk-UA"/>
        </w:rPr>
        <w:t>вимога</w:t>
      </w:r>
      <w:r w:rsidR="00DE73D2" w:rsidRPr="00590FF7">
        <w:rPr>
          <w:sz w:val="21"/>
          <w:szCs w:val="21"/>
          <w:lang w:val="uk-UA"/>
        </w:rPr>
        <w:t>ми 6</w:t>
      </w:r>
      <w:r w:rsidR="00475C20" w:rsidRPr="00590FF7">
        <w:rPr>
          <w:sz w:val="21"/>
          <w:szCs w:val="21"/>
          <w:lang w:val="uk-UA"/>
        </w:rPr>
        <w:t>.</w:t>
      </w:r>
      <w:r w:rsidR="00414C05" w:rsidRPr="00590FF7">
        <w:rPr>
          <w:sz w:val="21"/>
          <w:szCs w:val="21"/>
          <w:lang w:val="uk-UA"/>
        </w:rPr>
        <w:t>8</w:t>
      </w:r>
      <w:r w:rsidR="00475C20" w:rsidRPr="00590FF7">
        <w:rPr>
          <w:sz w:val="21"/>
          <w:szCs w:val="21"/>
          <w:lang w:val="uk-UA"/>
        </w:rPr>
        <w:t>.</w:t>
      </w:r>
    </w:p>
    <w:p w14:paraId="00C128F7" w14:textId="52B1FBAE" w:rsidR="00C968D3" w:rsidRPr="00590FF7" w:rsidRDefault="00C968D3" w:rsidP="000217FE">
      <w:pPr>
        <w:spacing w:line="288" w:lineRule="auto"/>
        <w:ind w:firstLine="720"/>
        <w:jc w:val="both"/>
        <w:rPr>
          <w:sz w:val="21"/>
          <w:szCs w:val="21"/>
          <w:lang w:val="uk-UA"/>
        </w:rPr>
      </w:pPr>
      <w:r w:rsidRPr="00590FF7">
        <w:rPr>
          <w:b/>
          <w:sz w:val="21"/>
          <w:szCs w:val="21"/>
          <w:lang w:val="uk-UA"/>
        </w:rPr>
        <w:t>8.3.9</w:t>
      </w:r>
      <w:r w:rsidRPr="00590FF7">
        <w:rPr>
          <w:sz w:val="21"/>
          <w:szCs w:val="21"/>
          <w:lang w:val="uk-UA"/>
        </w:rPr>
        <w:t xml:space="preserve"> На пішохідних мостах у межах залізничних станцій, які використовують для службового персоналу</w:t>
      </w:r>
      <w:r w:rsidR="00416B7F" w:rsidRPr="00590FF7">
        <w:rPr>
          <w:sz w:val="21"/>
          <w:szCs w:val="21"/>
          <w:lang w:val="uk-UA"/>
        </w:rPr>
        <w:t>,</w:t>
      </w:r>
      <w:r w:rsidRPr="00590FF7">
        <w:rPr>
          <w:sz w:val="21"/>
          <w:szCs w:val="21"/>
          <w:lang w:val="uk-UA"/>
        </w:rPr>
        <w:t xml:space="preserve"> допускається влаштування сходів, потрапляння на які маломобільних груп населення </w:t>
      </w:r>
      <w:r w:rsidR="008C07F8">
        <w:rPr>
          <w:sz w:val="21"/>
          <w:szCs w:val="21"/>
          <w:lang w:val="uk-UA"/>
        </w:rPr>
        <w:t>унеможливлено</w:t>
      </w:r>
      <w:r w:rsidR="00416B7F" w:rsidRPr="00590FF7">
        <w:rPr>
          <w:sz w:val="21"/>
          <w:szCs w:val="21"/>
          <w:lang w:val="uk-UA"/>
        </w:rPr>
        <w:t>.</w:t>
      </w:r>
    </w:p>
    <w:p w14:paraId="6511C1DC" w14:textId="77777777" w:rsidR="005351AF" w:rsidRPr="00590FF7" w:rsidRDefault="005351AF" w:rsidP="000217FE">
      <w:pPr>
        <w:keepNext/>
        <w:spacing w:before="60" w:line="288" w:lineRule="auto"/>
        <w:ind w:firstLine="720"/>
        <w:jc w:val="both"/>
        <w:rPr>
          <w:b/>
          <w:sz w:val="21"/>
          <w:szCs w:val="21"/>
          <w:lang w:val="uk-UA"/>
        </w:rPr>
      </w:pPr>
      <w:bookmarkStart w:id="32" w:name="_Toc166757597"/>
      <w:r w:rsidRPr="00590FF7">
        <w:rPr>
          <w:b/>
          <w:sz w:val="21"/>
          <w:szCs w:val="21"/>
          <w:lang w:val="uk-UA"/>
        </w:rPr>
        <w:t>8.4 Відведення води</w:t>
      </w:r>
      <w:bookmarkEnd w:id="32"/>
    </w:p>
    <w:p w14:paraId="7547019A" w14:textId="7E0A72B5" w:rsidR="0008214C" w:rsidRPr="00590FF7" w:rsidRDefault="00E674A6" w:rsidP="000217FE">
      <w:pPr>
        <w:spacing w:line="288" w:lineRule="auto"/>
        <w:ind w:firstLine="720"/>
        <w:jc w:val="both"/>
        <w:rPr>
          <w:sz w:val="21"/>
          <w:szCs w:val="21"/>
          <w:lang w:val="uk-UA"/>
        </w:rPr>
      </w:pPr>
      <w:r w:rsidRPr="00590FF7">
        <w:rPr>
          <w:b/>
          <w:sz w:val="21"/>
          <w:szCs w:val="21"/>
          <w:lang w:val="uk-UA"/>
        </w:rPr>
        <w:t>8</w:t>
      </w:r>
      <w:r w:rsidR="00475C20" w:rsidRPr="00590FF7">
        <w:rPr>
          <w:b/>
          <w:sz w:val="21"/>
          <w:szCs w:val="21"/>
          <w:lang w:val="uk-UA"/>
        </w:rPr>
        <w:t>.4.1</w:t>
      </w:r>
      <w:r w:rsidR="00142157" w:rsidRPr="00590FF7">
        <w:rPr>
          <w:sz w:val="21"/>
          <w:szCs w:val="21"/>
          <w:lang w:val="uk-UA"/>
        </w:rPr>
        <w:t xml:space="preserve"> </w:t>
      </w:r>
      <w:r w:rsidR="00E75DBA" w:rsidRPr="00590FF7">
        <w:rPr>
          <w:sz w:val="21"/>
          <w:szCs w:val="21"/>
          <w:lang w:val="uk-UA"/>
        </w:rPr>
        <w:t>Для збирання води у</w:t>
      </w:r>
      <w:r w:rsidR="007E47C5" w:rsidRPr="00590FF7">
        <w:rPr>
          <w:sz w:val="21"/>
          <w:szCs w:val="21"/>
          <w:lang w:val="uk-UA"/>
        </w:rPr>
        <w:t xml:space="preserve"> </w:t>
      </w:r>
      <w:r w:rsidR="00E75DBA" w:rsidRPr="00590FF7">
        <w:rPr>
          <w:sz w:val="21"/>
          <w:szCs w:val="21"/>
          <w:lang w:val="uk-UA"/>
        </w:rPr>
        <w:t>встановленому</w:t>
      </w:r>
      <w:r w:rsidR="007E47C5" w:rsidRPr="00590FF7">
        <w:rPr>
          <w:sz w:val="21"/>
          <w:szCs w:val="21"/>
          <w:lang w:val="uk-UA"/>
        </w:rPr>
        <w:t xml:space="preserve"> місці </w:t>
      </w:r>
      <w:r w:rsidR="009B743D" w:rsidRPr="00590FF7">
        <w:rPr>
          <w:sz w:val="21"/>
          <w:szCs w:val="21"/>
          <w:lang w:val="uk-UA"/>
        </w:rPr>
        <w:t xml:space="preserve">потрібно </w:t>
      </w:r>
      <w:r w:rsidR="007E47C5" w:rsidRPr="00590FF7">
        <w:rPr>
          <w:sz w:val="21"/>
          <w:szCs w:val="21"/>
          <w:lang w:val="uk-UA"/>
        </w:rPr>
        <w:t>влаштову</w:t>
      </w:r>
      <w:r w:rsidR="009B743D" w:rsidRPr="00590FF7">
        <w:rPr>
          <w:sz w:val="21"/>
          <w:szCs w:val="21"/>
          <w:lang w:val="uk-UA"/>
        </w:rPr>
        <w:t>вати</w:t>
      </w:r>
      <w:r w:rsidR="007E47C5" w:rsidRPr="00590FF7">
        <w:rPr>
          <w:sz w:val="21"/>
          <w:szCs w:val="21"/>
          <w:lang w:val="uk-UA"/>
        </w:rPr>
        <w:t xml:space="preserve"> п</w:t>
      </w:r>
      <w:r w:rsidR="00475C20" w:rsidRPr="00590FF7">
        <w:rPr>
          <w:sz w:val="21"/>
          <w:szCs w:val="21"/>
          <w:lang w:val="uk-UA"/>
        </w:rPr>
        <w:t>опер</w:t>
      </w:r>
      <w:r w:rsidR="007E47C5" w:rsidRPr="00590FF7">
        <w:rPr>
          <w:sz w:val="21"/>
          <w:szCs w:val="21"/>
          <w:lang w:val="uk-UA"/>
        </w:rPr>
        <w:t>ечні по</w:t>
      </w:r>
      <w:r w:rsidR="00475C20" w:rsidRPr="00590FF7">
        <w:rPr>
          <w:sz w:val="21"/>
          <w:szCs w:val="21"/>
          <w:lang w:val="uk-UA"/>
        </w:rPr>
        <w:t>хили проїзн</w:t>
      </w:r>
      <w:r w:rsidR="00B55FBF" w:rsidRPr="00590FF7">
        <w:rPr>
          <w:sz w:val="21"/>
          <w:szCs w:val="21"/>
          <w:lang w:val="uk-UA"/>
        </w:rPr>
        <w:t>ої частини мост</w:t>
      </w:r>
      <w:r w:rsidR="00CA47DF">
        <w:rPr>
          <w:sz w:val="21"/>
          <w:szCs w:val="21"/>
          <w:lang w:val="uk-UA"/>
        </w:rPr>
        <w:t>а</w:t>
      </w:r>
      <w:r w:rsidR="00B55FBF" w:rsidRPr="00590FF7">
        <w:rPr>
          <w:sz w:val="21"/>
          <w:szCs w:val="21"/>
          <w:lang w:val="uk-UA"/>
        </w:rPr>
        <w:t xml:space="preserve"> згідно з </w:t>
      </w:r>
      <w:hyperlink r:id="rId148" w:history="1">
        <w:r w:rsidR="00B55FBF" w:rsidRPr="00B24FDB">
          <w:rPr>
            <w:rStyle w:val="a3"/>
            <w:sz w:val="21"/>
            <w:szCs w:val="21"/>
            <w:lang w:val="uk-UA"/>
          </w:rPr>
          <w:t>ДБН В.2.3-4</w:t>
        </w:r>
      </w:hyperlink>
      <w:r w:rsidR="00B55FBF" w:rsidRPr="00590FF7">
        <w:rPr>
          <w:sz w:val="21"/>
          <w:szCs w:val="21"/>
          <w:lang w:val="uk-UA"/>
        </w:rPr>
        <w:t xml:space="preserve">, </w:t>
      </w:r>
      <w:hyperlink r:id="rId149" w:history="1">
        <w:r w:rsidR="00B55FBF" w:rsidRPr="00554636">
          <w:rPr>
            <w:rStyle w:val="a3"/>
            <w:sz w:val="21"/>
            <w:szCs w:val="21"/>
            <w:lang w:val="uk-UA"/>
          </w:rPr>
          <w:t>ДБН В.2.3-5</w:t>
        </w:r>
      </w:hyperlink>
      <w:r w:rsidR="00B55FBF" w:rsidRPr="00590FF7">
        <w:rPr>
          <w:sz w:val="21"/>
          <w:szCs w:val="21"/>
          <w:lang w:val="uk-UA"/>
        </w:rPr>
        <w:t xml:space="preserve"> </w:t>
      </w:r>
      <w:r w:rsidR="00475C20" w:rsidRPr="00590FF7">
        <w:rPr>
          <w:sz w:val="21"/>
          <w:szCs w:val="21"/>
          <w:lang w:val="uk-UA"/>
        </w:rPr>
        <w:t>і тротуар</w:t>
      </w:r>
      <w:r w:rsidR="00B55FBF" w:rsidRPr="00590FF7">
        <w:rPr>
          <w:sz w:val="21"/>
          <w:szCs w:val="21"/>
          <w:lang w:val="uk-UA"/>
        </w:rPr>
        <w:t>ів</w:t>
      </w:r>
      <w:r w:rsidR="006F4253" w:rsidRPr="00590FF7">
        <w:rPr>
          <w:sz w:val="21"/>
          <w:szCs w:val="21"/>
          <w:lang w:val="uk-UA"/>
        </w:rPr>
        <w:t xml:space="preserve"> – 20 </w:t>
      </w:r>
      <w:r w:rsidR="00FF2C13" w:rsidRPr="00590FF7">
        <w:rPr>
          <w:sz w:val="21"/>
          <w:szCs w:val="21"/>
          <w:lang w:val="uk-UA"/>
        </w:rPr>
        <w:t>‰</w:t>
      </w:r>
      <w:r w:rsidR="007E47C5" w:rsidRPr="00590FF7">
        <w:rPr>
          <w:sz w:val="21"/>
          <w:szCs w:val="21"/>
          <w:lang w:val="uk-UA"/>
        </w:rPr>
        <w:t>.</w:t>
      </w:r>
      <w:r w:rsidR="00475C20" w:rsidRPr="00590FF7">
        <w:rPr>
          <w:sz w:val="21"/>
          <w:szCs w:val="21"/>
          <w:lang w:val="uk-UA"/>
        </w:rPr>
        <w:t xml:space="preserve"> </w:t>
      </w:r>
      <w:r w:rsidR="006F4253" w:rsidRPr="00590FF7">
        <w:rPr>
          <w:sz w:val="21"/>
          <w:szCs w:val="21"/>
          <w:lang w:val="uk-UA"/>
        </w:rPr>
        <w:t>Поперечні похили проїзної частини на прямолінійних ділянках (крім зон віражів)</w:t>
      </w:r>
      <w:r w:rsidR="009B743D" w:rsidRPr="00590FF7">
        <w:rPr>
          <w:sz w:val="21"/>
          <w:szCs w:val="21"/>
          <w:lang w:val="uk-UA"/>
        </w:rPr>
        <w:t xml:space="preserve"> </w:t>
      </w:r>
      <w:r w:rsidR="005B3AA8" w:rsidRPr="00590FF7">
        <w:rPr>
          <w:sz w:val="21"/>
          <w:szCs w:val="21"/>
          <w:lang w:val="uk-UA"/>
        </w:rPr>
        <w:t xml:space="preserve">потрібно </w:t>
      </w:r>
      <w:r w:rsidR="006F4253" w:rsidRPr="00590FF7">
        <w:rPr>
          <w:sz w:val="21"/>
          <w:szCs w:val="21"/>
          <w:lang w:val="uk-UA"/>
        </w:rPr>
        <w:t>спрямову</w:t>
      </w:r>
      <w:r w:rsidR="009B743D" w:rsidRPr="00590FF7">
        <w:rPr>
          <w:sz w:val="21"/>
          <w:szCs w:val="21"/>
          <w:lang w:val="uk-UA"/>
        </w:rPr>
        <w:t>вати</w:t>
      </w:r>
      <w:r w:rsidR="006F4253" w:rsidRPr="00590FF7">
        <w:rPr>
          <w:sz w:val="21"/>
          <w:szCs w:val="21"/>
          <w:lang w:val="uk-UA"/>
        </w:rPr>
        <w:t xml:space="preserve"> у правий бік відносно напрямку руху</w:t>
      </w:r>
      <w:r w:rsidR="00911ED5" w:rsidRPr="00590FF7">
        <w:rPr>
          <w:sz w:val="21"/>
          <w:szCs w:val="21"/>
          <w:lang w:val="uk-UA"/>
        </w:rPr>
        <w:t xml:space="preserve">. </w:t>
      </w:r>
      <w:r w:rsidR="007E47C5" w:rsidRPr="00590FF7">
        <w:rPr>
          <w:sz w:val="21"/>
          <w:szCs w:val="21"/>
          <w:lang w:val="uk-UA"/>
        </w:rPr>
        <w:t>Поперечні по</w:t>
      </w:r>
      <w:r w:rsidR="00475C20" w:rsidRPr="00590FF7">
        <w:rPr>
          <w:sz w:val="21"/>
          <w:szCs w:val="21"/>
          <w:lang w:val="uk-UA"/>
        </w:rPr>
        <w:t xml:space="preserve">хили тротуарів </w:t>
      </w:r>
      <w:r w:rsidR="005B3AA8" w:rsidRPr="00590FF7">
        <w:rPr>
          <w:sz w:val="21"/>
          <w:szCs w:val="21"/>
          <w:lang w:val="uk-UA"/>
        </w:rPr>
        <w:t xml:space="preserve">потрібно </w:t>
      </w:r>
      <w:r w:rsidR="006F4253" w:rsidRPr="00590FF7">
        <w:rPr>
          <w:sz w:val="21"/>
          <w:szCs w:val="21"/>
          <w:lang w:val="uk-UA"/>
        </w:rPr>
        <w:t>спрямову</w:t>
      </w:r>
      <w:r w:rsidR="009B743D" w:rsidRPr="00590FF7">
        <w:rPr>
          <w:sz w:val="21"/>
          <w:szCs w:val="21"/>
          <w:lang w:val="uk-UA"/>
        </w:rPr>
        <w:t>вати</w:t>
      </w:r>
      <w:r w:rsidR="006F4253" w:rsidRPr="00590FF7">
        <w:rPr>
          <w:sz w:val="21"/>
          <w:szCs w:val="21"/>
          <w:lang w:val="uk-UA"/>
        </w:rPr>
        <w:t xml:space="preserve"> у бік проїзної частини.</w:t>
      </w:r>
    </w:p>
    <w:p w14:paraId="40157006" w14:textId="481AE2E3" w:rsidR="00C458CA" w:rsidRPr="00590FF7" w:rsidRDefault="00C458CA" w:rsidP="000217FE">
      <w:pPr>
        <w:spacing w:line="283" w:lineRule="auto"/>
        <w:ind w:firstLine="720"/>
        <w:jc w:val="both"/>
        <w:rPr>
          <w:sz w:val="21"/>
          <w:szCs w:val="21"/>
          <w:lang w:val="uk-UA"/>
        </w:rPr>
      </w:pPr>
      <w:r w:rsidRPr="00590FF7">
        <w:rPr>
          <w:sz w:val="21"/>
          <w:szCs w:val="21"/>
          <w:lang w:val="uk-UA"/>
        </w:rPr>
        <w:t>Збирання води рекоменд</w:t>
      </w:r>
      <w:r w:rsidR="00CE0CE1">
        <w:rPr>
          <w:sz w:val="21"/>
          <w:szCs w:val="21"/>
          <w:lang w:val="uk-UA"/>
        </w:rPr>
        <w:t>овано</w:t>
      </w:r>
      <w:r w:rsidRPr="00590FF7">
        <w:rPr>
          <w:sz w:val="21"/>
          <w:szCs w:val="21"/>
          <w:lang w:val="uk-UA"/>
        </w:rPr>
        <w:t xml:space="preserve"> виконувати </w:t>
      </w:r>
      <w:r w:rsidR="00EB6290" w:rsidRPr="00590FF7">
        <w:rPr>
          <w:sz w:val="21"/>
          <w:szCs w:val="21"/>
          <w:lang w:val="uk-UA"/>
        </w:rPr>
        <w:t>в межах смуги безпеки</w:t>
      </w:r>
      <w:r w:rsidRPr="00590FF7">
        <w:rPr>
          <w:sz w:val="21"/>
          <w:szCs w:val="21"/>
          <w:lang w:val="uk-UA"/>
        </w:rPr>
        <w:t>.</w:t>
      </w:r>
    </w:p>
    <w:p w14:paraId="1177726B" w14:textId="77777777" w:rsidR="00475C20" w:rsidRPr="00590FF7" w:rsidRDefault="00A16A68" w:rsidP="000217FE">
      <w:pPr>
        <w:spacing w:line="276" w:lineRule="auto"/>
        <w:ind w:firstLine="720"/>
        <w:jc w:val="both"/>
        <w:rPr>
          <w:sz w:val="21"/>
          <w:szCs w:val="21"/>
          <w:lang w:val="uk-UA"/>
        </w:rPr>
      </w:pPr>
      <w:r w:rsidRPr="00590FF7">
        <w:rPr>
          <w:b/>
          <w:sz w:val="21"/>
          <w:szCs w:val="21"/>
          <w:lang w:val="uk-UA"/>
        </w:rPr>
        <w:t>8.4.2</w:t>
      </w:r>
      <w:r w:rsidRPr="00590FF7">
        <w:rPr>
          <w:sz w:val="21"/>
          <w:szCs w:val="21"/>
          <w:lang w:val="uk-UA"/>
        </w:rPr>
        <w:t xml:space="preserve"> </w:t>
      </w:r>
      <w:r w:rsidR="00475C20" w:rsidRPr="00590FF7">
        <w:rPr>
          <w:sz w:val="21"/>
          <w:szCs w:val="21"/>
          <w:lang w:val="uk-UA"/>
        </w:rPr>
        <w:t xml:space="preserve">Поперечний </w:t>
      </w:r>
      <w:r w:rsidR="007E47C5" w:rsidRPr="00590FF7">
        <w:rPr>
          <w:sz w:val="21"/>
          <w:szCs w:val="21"/>
          <w:lang w:val="uk-UA"/>
        </w:rPr>
        <w:t>по</w:t>
      </w:r>
      <w:r w:rsidR="00475C20" w:rsidRPr="00590FF7">
        <w:rPr>
          <w:sz w:val="21"/>
          <w:szCs w:val="21"/>
          <w:lang w:val="uk-UA"/>
        </w:rPr>
        <w:t xml:space="preserve">хил баластових корит залізничних мостів </w:t>
      </w:r>
      <w:r w:rsidR="00243618" w:rsidRPr="00590FF7">
        <w:rPr>
          <w:sz w:val="21"/>
          <w:szCs w:val="21"/>
          <w:lang w:val="uk-UA"/>
        </w:rPr>
        <w:t xml:space="preserve">потрібно </w:t>
      </w:r>
      <w:r w:rsidR="00475C20" w:rsidRPr="00590FF7">
        <w:rPr>
          <w:sz w:val="21"/>
          <w:szCs w:val="21"/>
          <w:lang w:val="uk-UA"/>
        </w:rPr>
        <w:t>прийма</w:t>
      </w:r>
      <w:r w:rsidR="00243618" w:rsidRPr="00590FF7">
        <w:rPr>
          <w:sz w:val="21"/>
          <w:szCs w:val="21"/>
          <w:lang w:val="uk-UA"/>
        </w:rPr>
        <w:t>ти</w:t>
      </w:r>
      <w:r w:rsidR="00475C20" w:rsidRPr="00590FF7">
        <w:rPr>
          <w:sz w:val="21"/>
          <w:szCs w:val="21"/>
          <w:lang w:val="uk-UA"/>
        </w:rPr>
        <w:t xml:space="preserve"> не менше </w:t>
      </w:r>
      <w:r w:rsidR="008E6641" w:rsidRPr="00590FF7">
        <w:rPr>
          <w:sz w:val="21"/>
          <w:szCs w:val="21"/>
          <w:lang w:val="uk-UA"/>
        </w:rPr>
        <w:t xml:space="preserve">ніж </w:t>
      </w:r>
      <w:r w:rsidR="00475C20" w:rsidRPr="00590FF7">
        <w:rPr>
          <w:sz w:val="21"/>
          <w:szCs w:val="21"/>
          <w:lang w:val="uk-UA"/>
        </w:rPr>
        <w:t xml:space="preserve">30 </w:t>
      </w:r>
      <w:r w:rsidR="00142157" w:rsidRPr="00590FF7">
        <w:rPr>
          <w:sz w:val="21"/>
          <w:szCs w:val="21"/>
          <w:lang w:val="uk-UA"/>
        </w:rPr>
        <w:t>‰</w:t>
      </w:r>
      <w:r w:rsidR="00475C20" w:rsidRPr="00590FF7">
        <w:rPr>
          <w:sz w:val="21"/>
          <w:szCs w:val="21"/>
          <w:lang w:val="uk-UA"/>
        </w:rPr>
        <w:t>.</w:t>
      </w:r>
    </w:p>
    <w:p w14:paraId="2E6D3D5A" w14:textId="36C44D9E" w:rsidR="00590FF7" w:rsidRDefault="00255E72" w:rsidP="000217FE">
      <w:pPr>
        <w:spacing w:line="276" w:lineRule="auto"/>
        <w:ind w:firstLine="720"/>
        <w:jc w:val="both"/>
        <w:rPr>
          <w:sz w:val="21"/>
          <w:szCs w:val="21"/>
          <w:lang w:val="uk-UA"/>
        </w:rPr>
      </w:pPr>
      <w:r w:rsidRPr="00590FF7">
        <w:rPr>
          <w:b/>
          <w:sz w:val="21"/>
          <w:szCs w:val="21"/>
          <w:lang w:val="uk-UA"/>
        </w:rPr>
        <w:t>8.4.</w:t>
      </w:r>
      <w:r w:rsidR="00A16A68" w:rsidRPr="00590FF7">
        <w:rPr>
          <w:b/>
          <w:sz w:val="21"/>
          <w:szCs w:val="21"/>
          <w:lang w:val="uk-UA"/>
        </w:rPr>
        <w:t>3</w:t>
      </w:r>
      <w:r w:rsidRPr="00590FF7">
        <w:rPr>
          <w:sz w:val="21"/>
          <w:szCs w:val="21"/>
          <w:lang w:val="uk-UA"/>
        </w:rPr>
        <w:t xml:space="preserve"> </w:t>
      </w:r>
      <w:r w:rsidR="007312B0" w:rsidRPr="00590FF7">
        <w:rPr>
          <w:sz w:val="21"/>
          <w:szCs w:val="21"/>
          <w:lang w:val="uk-UA"/>
        </w:rPr>
        <w:t>Рекоменд</w:t>
      </w:r>
      <w:r w:rsidR="00CE0CE1">
        <w:rPr>
          <w:sz w:val="21"/>
          <w:szCs w:val="21"/>
          <w:lang w:val="uk-UA"/>
        </w:rPr>
        <w:t>овано</w:t>
      </w:r>
      <w:r w:rsidR="007312B0" w:rsidRPr="00590FF7">
        <w:rPr>
          <w:sz w:val="21"/>
          <w:szCs w:val="21"/>
          <w:lang w:val="uk-UA"/>
        </w:rPr>
        <w:t xml:space="preserve"> улаштовувати поздовжні</w:t>
      </w:r>
      <w:r w:rsidR="00A16A68" w:rsidRPr="00590FF7">
        <w:rPr>
          <w:sz w:val="21"/>
          <w:szCs w:val="21"/>
          <w:lang w:val="uk-UA"/>
        </w:rPr>
        <w:t>й</w:t>
      </w:r>
      <w:r w:rsidR="007312B0" w:rsidRPr="00590FF7">
        <w:rPr>
          <w:sz w:val="21"/>
          <w:szCs w:val="21"/>
          <w:lang w:val="uk-UA"/>
        </w:rPr>
        <w:t xml:space="preserve"> похил проїзної частини мост</w:t>
      </w:r>
      <w:r w:rsidR="00CA47DF">
        <w:rPr>
          <w:sz w:val="21"/>
          <w:szCs w:val="21"/>
          <w:lang w:val="uk-UA"/>
        </w:rPr>
        <w:t>а</w:t>
      </w:r>
      <w:r w:rsidR="007312B0" w:rsidRPr="00590FF7">
        <w:rPr>
          <w:sz w:val="21"/>
          <w:szCs w:val="21"/>
          <w:lang w:val="uk-UA"/>
        </w:rPr>
        <w:t xml:space="preserve"> </w:t>
      </w:r>
      <w:r w:rsidR="008E6641" w:rsidRPr="00590FF7">
        <w:rPr>
          <w:sz w:val="21"/>
          <w:szCs w:val="21"/>
          <w:lang w:val="uk-UA"/>
        </w:rPr>
        <w:t xml:space="preserve">не менше </w:t>
      </w:r>
      <w:r w:rsidR="00590FF7">
        <w:rPr>
          <w:sz w:val="21"/>
          <w:szCs w:val="21"/>
          <w:lang w:val="uk-UA"/>
        </w:rPr>
        <w:t xml:space="preserve"> </w:t>
      </w:r>
      <w:r w:rsidR="00404F8C">
        <w:rPr>
          <w:sz w:val="21"/>
          <w:szCs w:val="21"/>
          <w:lang w:val="uk-UA"/>
        </w:rPr>
        <w:br/>
      </w:r>
      <w:r w:rsidR="008E6641" w:rsidRPr="00590FF7">
        <w:rPr>
          <w:sz w:val="21"/>
          <w:szCs w:val="21"/>
          <w:lang w:val="uk-UA"/>
        </w:rPr>
        <w:t>ніж 10 ‰.</w:t>
      </w:r>
    </w:p>
    <w:p w14:paraId="2FD76E4D" w14:textId="09FD19A0" w:rsidR="00A16A68" w:rsidRPr="00590FF7" w:rsidRDefault="00E674A6" w:rsidP="000217FE">
      <w:pPr>
        <w:spacing w:line="276" w:lineRule="auto"/>
        <w:ind w:firstLine="720"/>
        <w:jc w:val="both"/>
        <w:rPr>
          <w:spacing w:val="-2"/>
          <w:sz w:val="21"/>
          <w:szCs w:val="21"/>
          <w:lang w:val="uk-UA"/>
        </w:rPr>
      </w:pPr>
      <w:r w:rsidRPr="00590FF7">
        <w:rPr>
          <w:b/>
          <w:spacing w:val="-2"/>
          <w:sz w:val="21"/>
          <w:szCs w:val="21"/>
          <w:lang w:val="uk-UA"/>
        </w:rPr>
        <w:t>8</w:t>
      </w:r>
      <w:r w:rsidR="00475C20" w:rsidRPr="00590FF7">
        <w:rPr>
          <w:b/>
          <w:spacing w:val="-2"/>
          <w:sz w:val="21"/>
          <w:szCs w:val="21"/>
          <w:lang w:val="uk-UA"/>
        </w:rPr>
        <w:t>.4.</w:t>
      </w:r>
      <w:r w:rsidR="00A16A68" w:rsidRPr="00590FF7">
        <w:rPr>
          <w:b/>
          <w:spacing w:val="-2"/>
          <w:sz w:val="21"/>
          <w:szCs w:val="21"/>
          <w:lang w:val="uk-UA"/>
        </w:rPr>
        <w:t>4</w:t>
      </w:r>
      <w:r w:rsidR="00142157" w:rsidRPr="00590FF7">
        <w:rPr>
          <w:spacing w:val="-2"/>
          <w:sz w:val="21"/>
          <w:szCs w:val="21"/>
          <w:lang w:val="uk-UA"/>
        </w:rPr>
        <w:t xml:space="preserve"> </w:t>
      </w:r>
      <w:r w:rsidR="00475C20" w:rsidRPr="00590FF7">
        <w:rPr>
          <w:spacing w:val="-2"/>
          <w:sz w:val="21"/>
          <w:szCs w:val="21"/>
          <w:lang w:val="uk-UA"/>
        </w:rPr>
        <w:t>Воду з поверхні</w:t>
      </w:r>
      <w:r w:rsidR="00D2544C" w:rsidRPr="00590FF7">
        <w:rPr>
          <w:spacing w:val="-2"/>
          <w:sz w:val="21"/>
          <w:szCs w:val="21"/>
          <w:lang w:val="uk-UA"/>
        </w:rPr>
        <w:t xml:space="preserve"> </w:t>
      </w:r>
      <w:r w:rsidR="00617BCF" w:rsidRPr="00590FF7">
        <w:rPr>
          <w:spacing w:val="-2"/>
          <w:sz w:val="21"/>
          <w:szCs w:val="21"/>
          <w:lang w:val="uk-UA"/>
        </w:rPr>
        <w:t>мост</w:t>
      </w:r>
      <w:r w:rsidR="00CA47DF">
        <w:rPr>
          <w:spacing w:val="-2"/>
          <w:sz w:val="21"/>
          <w:szCs w:val="21"/>
          <w:lang w:val="uk-UA"/>
        </w:rPr>
        <w:t>а</w:t>
      </w:r>
      <w:r w:rsidR="00475C20" w:rsidRPr="00590FF7">
        <w:rPr>
          <w:spacing w:val="-2"/>
          <w:sz w:val="21"/>
          <w:szCs w:val="21"/>
          <w:lang w:val="uk-UA"/>
        </w:rPr>
        <w:t xml:space="preserve"> рекоменд</w:t>
      </w:r>
      <w:r w:rsidR="00CE0CE1">
        <w:rPr>
          <w:spacing w:val="-2"/>
          <w:sz w:val="21"/>
          <w:szCs w:val="21"/>
          <w:lang w:val="uk-UA"/>
        </w:rPr>
        <w:t>овано</w:t>
      </w:r>
      <w:r w:rsidR="00475C20" w:rsidRPr="00590FF7">
        <w:rPr>
          <w:spacing w:val="-2"/>
          <w:sz w:val="21"/>
          <w:szCs w:val="21"/>
          <w:lang w:val="uk-UA"/>
        </w:rPr>
        <w:t xml:space="preserve"> виводити</w:t>
      </w:r>
      <w:r w:rsidR="00360725" w:rsidRPr="00590FF7">
        <w:rPr>
          <w:spacing w:val="-2"/>
          <w:sz w:val="21"/>
          <w:szCs w:val="21"/>
          <w:lang w:val="uk-UA"/>
        </w:rPr>
        <w:t xml:space="preserve"> згідно з</w:t>
      </w:r>
      <w:r w:rsidR="009B3809" w:rsidRPr="00590FF7">
        <w:rPr>
          <w:spacing w:val="-2"/>
          <w:sz w:val="21"/>
          <w:szCs w:val="21"/>
          <w:lang w:val="uk-UA"/>
        </w:rPr>
        <w:t xml:space="preserve"> </w:t>
      </w:r>
      <w:hyperlink r:id="rId150" w:history="1">
        <w:r w:rsidR="009B3809" w:rsidRPr="00FE732D">
          <w:rPr>
            <w:rStyle w:val="a3"/>
            <w:spacing w:val="-2"/>
            <w:sz w:val="21"/>
            <w:szCs w:val="21"/>
            <w:lang w:val="uk-UA"/>
          </w:rPr>
          <w:t>ДСТУ 8850</w:t>
        </w:r>
      </w:hyperlink>
      <w:r w:rsidR="009B3809" w:rsidRPr="00590FF7">
        <w:rPr>
          <w:spacing w:val="-2"/>
          <w:sz w:val="21"/>
          <w:szCs w:val="21"/>
          <w:lang w:val="uk-UA"/>
        </w:rPr>
        <w:t xml:space="preserve"> </w:t>
      </w:r>
      <w:r w:rsidR="00475C20" w:rsidRPr="00590FF7">
        <w:rPr>
          <w:spacing w:val="-2"/>
          <w:sz w:val="21"/>
          <w:szCs w:val="21"/>
          <w:lang w:val="uk-UA"/>
        </w:rPr>
        <w:t xml:space="preserve">через водовідвідні трубки до магістральної труби або відкритого лотка. </w:t>
      </w:r>
    </w:p>
    <w:p w14:paraId="76AF5A2F" w14:textId="77777777" w:rsidR="00C458CA" w:rsidRPr="00590FF7" w:rsidRDefault="00475C20" w:rsidP="00434A2B">
      <w:pPr>
        <w:spacing w:line="307" w:lineRule="auto"/>
        <w:ind w:firstLine="720"/>
        <w:jc w:val="both"/>
        <w:rPr>
          <w:spacing w:val="-2"/>
          <w:sz w:val="21"/>
          <w:szCs w:val="21"/>
          <w:lang w:val="uk-UA"/>
        </w:rPr>
      </w:pPr>
      <w:r w:rsidRPr="00590FF7">
        <w:rPr>
          <w:spacing w:val="-2"/>
          <w:sz w:val="21"/>
          <w:szCs w:val="21"/>
          <w:lang w:val="uk-UA"/>
        </w:rPr>
        <w:t>Неорганізоване</w:t>
      </w:r>
      <w:r w:rsidR="00142157" w:rsidRPr="00590FF7">
        <w:rPr>
          <w:spacing w:val="-2"/>
          <w:sz w:val="21"/>
          <w:szCs w:val="21"/>
          <w:lang w:val="uk-UA"/>
        </w:rPr>
        <w:t xml:space="preserve"> </w:t>
      </w:r>
      <w:r w:rsidRPr="00590FF7">
        <w:rPr>
          <w:spacing w:val="-2"/>
          <w:sz w:val="21"/>
          <w:szCs w:val="21"/>
          <w:lang w:val="uk-UA"/>
        </w:rPr>
        <w:t>скидання води з країв прогонових будов не допускається</w:t>
      </w:r>
      <w:r w:rsidR="00CD66FC" w:rsidRPr="00590FF7">
        <w:rPr>
          <w:spacing w:val="-2"/>
          <w:sz w:val="21"/>
          <w:szCs w:val="21"/>
          <w:lang w:val="uk-UA"/>
        </w:rPr>
        <w:t>, за винятком підвісних пішохідних, велосипедно-пішохідних і велосипедних мостів</w:t>
      </w:r>
      <w:r w:rsidR="00703D23" w:rsidRPr="00590FF7">
        <w:rPr>
          <w:spacing w:val="-2"/>
          <w:sz w:val="21"/>
          <w:szCs w:val="21"/>
          <w:lang w:val="uk-UA"/>
        </w:rPr>
        <w:t xml:space="preserve"> над водними перешкодами</w:t>
      </w:r>
      <w:r w:rsidR="00CD66FC" w:rsidRPr="00590FF7">
        <w:rPr>
          <w:spacing w:val="-2"/>
          <w:sz w:val="21"/>
          <w:szCs w:val="21"/>
          <w:lang w:val="uk-UA"/>
        </w:rPr>
        <w:t>.</w:t>
      </w:r>
      <w:r w:rsidR="00287FE6" w:rsidRPr="00590FF7">
        <w:rPr>
          <w:spacing w:val="-2"/>
          <w:sz w:val="21"/>
          <w:szCs w:val="21"/>
          <w:lang w:val="uk-UA"/>
        </w:rPr>
        <w:t xml:space="preserve"> </w:t>
      </w:r>
    </w:p>
    <w:p w14:paraId="4023B197" w14:textId="77777777" w:rsidR="00C458CA" w:rsidRPr="00590FF7" w:rsidRDefault="00C458CA" w:rsidP="00434A2B">
      <w:pPr>
        <w:spacing w:line="307" w:lineRule="auto"/>
        <w:ind w:firstLine="720"/>
        <w:jc w:val="both"/>
        <w:rPr>
          <w:sz w:val="21"/>
          <w:szCs w:val="21"/>
          <w:lang w:val="uk-UA"/>
        </w:rPr>
      </w:pPr>
      <w:r w:rsidRPr="00590FF7">
        <w:rPr>
          <w:b/>
          <w:sz w:val="21"/>
          <w:szCs w:val="21"/>
          <w:lang w:val="uk-UA"/>
        </w:rPr>
        <w:lastRenderedPageBreak/>
        <w:t>8.</w:t>
      </w:r>
      <w:r w:rsidR="00911ED5" w:rsidRPr="00590FF7">
        <w:rPr>
          <w:b/>
          <w:sz w:val="21"/>
          <w:szCs w:val="21"/>
          <w:lang w:val="uk-UA"/>
        </w:rPr>
        <w:t>4.5</w:t>
      </w:r>
      <w:r w:rsidRPr="00590FF7">
        <w:rPr>
          <w:sz w:val="21"/>
          <w:szCs w:val="21"/>
          <w:lang w:val="uk-UA"/>
        </w:rPr>
        <w:t xml:space="preserve"> У разі застосування парапетної дорожньої огорожі потрібно забезпечити вільне відведення води з поверхні проїзної частини і тротуару. </w:t>
      </w:r>
    </w:p>
    <w:p w14:paraId="3460B2B7" w14:textId="77777777" w:rsidR="00475C20" w:rsidRPr="00590FF7" w:rsidRDefault="00A95385" w:rsidP="00434A2B">
      <w:pPr>
        <w:spacing w:line="307" w:lineRule="auto"/>
        <w:ind w:firstLine="720"/>
        <w:jc w:val="both"/>
        <w:rPr>
          <w:sz w:val="21"/>
          <w:szCs w:val="21"/>
          <w:lang w:val="uk-UA"/>
        </w:rPr>
      </w:pPr>
      <w:r w:rsidRPr="00590FF7">
        <w:rPr>
          <w:b/>
          <w:sz w:val="21"/>
          <w:szCs w:val="21"/>
          <w:lang w:val="uk-UA"/>
        </w:rPr>
        <w:t>8.4.</w:t>
      </w:r>
      <w:r w:rsidR="00911ED5" w:rsidRPr="00590FF7">
        <w:rPr>
          <w:b/>
          <w:sz w:val="21"/>
          <w:szCs w:val="21"/>
          <w:lang w:val="uk-UA"/>
        </w:rPr>
        <w:t>6</w:t>
      </w:r>
      <w:r w:rsidRPr="00590FF7">
        <w:rPr>
          <w:sz w:val="21"/>
          <w:szCs w:val="21"/>
          <w:lang w:val="uk-UA"/>
        </w:rPr>
        <w:t xml:space="preserve"> </w:t>
      </w:r>
      <w:r w:rsidR="00716D32" w:rsidRPr="00590FF7">
        <w:rPr>
          <w:sz w:val="21"/>
          <w:szCs w:val="21"/>
          <w:lang w:val="uk-UA"/>
        </w:rPr>
        <w:t>Для запобігання підтікання</w:t>
      </w:r>
      <w:r w:rsidR="00475C20" w:rsidRPr="00590FF7">
        <w:rPr>
          <w:sz w:val="21"/>
          <w:szCs w:val="21"/>
          <w:lang w:val="uk-UA"/>
        </w:rPr>
        <w:t xml:space="preserve"> води на нижні пове</w:t>
      </w:r>
      <w:r w:rsidR="00716D32" w:rsidRPr="00590FF7">
        <w:rPr>
          <w:sz w:val="21"/>
          <w:szCs w:val="21"/>
          <w:lang w:val="uk-UA"/>
        </w:rPr>
        <w:t>рхні консолей прогонових будов і</w:t>
      </w:r>
      <w:r w:rsidR="00475C20" w:rsidRPr="00590FF7">
        <w:rPr>
          <w:sz w:val="21"/>
          <w:szCs w:val="21"/>
          <w:lang w:val="uk-UA"/>
        </w:rPr>
        <w:t xml:space="preserve"> </w:t>
      </w:r>
      <w:r w:rsidR="00D2544C" w:rsidRPr="00590FF7">
        <w:rPr>
          <w:sz w:val="21"/>
          <w:szCs w:val="21"/>
          <w:lang w:val="uk-UA"/>
        </w:rPr>
        <w:t>ригел</w:t>
      </w:r>
      <w:r w:rsidR="00AA78A8" w:rsidRPr="00590FF7">
        <w:rPr>
          <w:sz w:val="21"/>
          <w:szCs w:val="21"/>
          <w:lang w:val="uk-UA"/>
        </w:rPr>
        <w:t>ів</w:t>
      </w:r>
      <w:r w:rsidR="00475C20" w:rsidRPr="00590FF7">
        <w:rPr>
          <w:sz w:val="21"/>
          <w:szCs w:val="21"/>
          <w:lang w:val="uk-UA"/>
        </w:rPr>
        <w:t xml:space="preserve"> опор </w:t>
      </w:r>
      <w:r w:rsidRPr="00590FF7">
        <w:rPr>
          <w:sz w:val="21"/>
          <w:szCs w:val="21"/>
          <w:lang w:val="uk-UA"/>
        </w:rPr>
        <w:t>потрібно</w:t>
      </w:r>
      <w:r w:rsidR="00475C20" w:rsidRPr="00590FF7">
        <w:rPr>
          <w:sz w:val="21"/>
          <w:szCs w:val="21"/>
          <w:lang w:val="uk-UA"/>
        </w:rPr>
        <w:t xml:space="preserve"> передбачати захисні виступи, сльозники.</w:t>
      </w:r>
    </w:p>
    <w:p w14:paraId="7CB4ED8B" w14:textId="5264449D" w:rsidR="00D2544C" w:rsidRPr="00590FF7" w:rsidRDefault="00A95385" w:rsidP="00434A2B">
      <w:pPr>
        <w:pStyle w:val="14"/>
        <w:spacing w:before="0" w:line="307" w:lineRule="auto"/>
        <w:ind w:firstLine="720"/>
        <w:rPr>
          <w:sz w:val="21"/>
          <w:szCs w:val="21"/>
        </w:rPr>
      </w:pPr>
      <w:r w:rsidRPr="00590FF7">
        <w:rPr>
          <w:b/>
          <w:sz w:val="21"/>
          <w:szCs w:val="21"/>
        </w:rPr>
        <w:t>8.4.</w:t>
      </w:r>
      <w:r w:rsidR="00911ED5" w:rsidRPr="00590FF7">
        <w:rPr>
          <w:b/>
          <w:sz w:val="21"/>
          <w:szCs w:val="21"/>
        </w:rPr>
        <w:t>7</w:t>
      </w:r>
      <w:r w:rsidRPr="00590FF7">
        <w:rPr>
          <w:sz w:val="21"/>
          <w:szCs w:val="21"/>
        </w:rPr>
        <w:t xml:space="preserve"> </w:t>
      </w:r>
      <w:r w:rsidR="00D2544C" w:rsidRPr="00590FF7">
        <w:rPr>
          <w:sz w:val="21"/>
          <w:szCs w:val="21"/>
        </w:rPr>
        <w:t xml:space="preserve">Вода з водовідвідних пристроїв не </w:t>
      </w:r>
      <w:r w:rsidR="00176F42" w:rsidRPr="00590FF7">
        <w:rPr>
          <w:sz w:val="21"/>
          <w:szCs w:val="21"/>
        </w:rPr>
        <w:t>має</w:t>
      </w:r>
      <w:r w:rsidR="00D2544C" w:rsidRPr="00590FF7">
        <w:rPr>
          <w:sz w:val="21"/>
          <w:szCs w:val="21"/>
        </w:rPr>
        <w:t xml:space="preserve"> потрапляти на конструкції мост</w:t>
      </w:r>
      <w:r w:rsidR="00CA47DF">
        <w:rPr>
          <w:sz w:val="21"/>
          <w:szCs w:val="21"/>
        </w:rPr>
        <w:t>а</w:t>
      </w:r>
      <w:r w:rsidR="00D2544C" w:rsidRPr="00590FF7">
        <w:rPr>
          <w:sz w:val="21"/>
          <w:szCs w:val="21"/>
        </w:rPr>
        <w:t>, а також на залізничні колії, проїзну частину автомобільних доріг, тротуари, будівлі та споруди, що розташовані під прогоновими будовами.</w:t>
      </w:r>
    </w:p>
    <w:p w14:paraId="4409F03F" w14:textId="5E96E0A5" w:rsidR="00D2544C" w:rsidRPr="00590FF7" w:rsidRDefault="00A95385" w:rsidP="00434A2B">
      <w:pPr>
        <w:spacing w:line="307" w:lineRule="auto"/>
        <w:ind w:firstLine="720"/>
        <w:jc w:val="both"/>
        <w:rPr>
          <w:sz w:val="21"/>
          <w:szCs w:val="21"/>
          <w:lang w:val="uk-UA"/>
        </w:rPr>
      </w:pPr>
      <w:r w:rsidRPr="00590FF7">
        <w:rPr>
          <w:b/>
          <w:sz w:val="21"/>
          <w:szCs w:val="21"/>
          <w:lang w:val="uk-UA"/>
        </w:rPr>
        <w:t>8.4.</w:t>
      </w:r>
      <w:r w:rsidR="00911ED5" w:rsidRPr="00590FF7">
        <w:rPr>
          <w:b/>
          <w:sz w:val="21"/>
          <w:szCs w:val="21"/>
          <w:lang w:val="uk-UA"/>
        </w:rPr>
        <w:t>8</w:t>
      </w:r>
      <w:r w:rsidRPr="00590FF7">
        <w:rPr>
          <w:sz w:val="21"/>
          <w:szCs w:val="21"/>
          <w:lang w:val="uk-UA"/>
        </w:rPr>
        <w:t xml:space="preserve"> </w:t>
      </w:r>
      <w:r w:rsidR="00D2544C" w:rsidRPr="00590FF7">
        <w:rPr>
          <w:sz w:val="21"/>
          <w:szCs w:val="21"/>
          <w:lang w:val="uk-UA"/>
        </w:rPr>
        <w:t xml:space="preserve">У </w:t>
      </w:r>
      <w:r w:rsidR="00255E72" w:rsidRPr="00590FF7">
        <w:rPr>
          <w:sz w:val="21"/>
          <w:szCs w:val="21"/>
          <w:lang w:val="uk-UA"/>
        </w:rPr>
        <w:t>населених пунктах</w:t>
      </w:r>
      <w:r w:rsidR="00D2544C" w:rsidRPr="00590FF7">
        <w:rPr>
          <w:sz w:val="21"/>
          <w:szCs w:val="21"/>
          <w:lang w:val="uk-UA"/>
        </w:rPr>
        <w:t xml:space="preserve"> </w:t>
      </w:r>
      <w:r w:rsidR="00AA78A8" w:rsidRPr="00590FF7">
        <w:rPr>
          <w:sz w:val="21"/>
          <w:szCs w:val="21"/>
          <w:lang w:val="uk-UA"/>
        </w:rPr>
        <w:t>і</w:t>
      </w:r>
      <w:r w:rsidR="00D2544C" w:rsidRPr="00590FF7">
        <w:rPr>
          <w:sz w:val="21"/>
          <w:szCs w:val="21"/>
          <w:lang w:val="uk-UA"/>
        </w:rPr>
        <w:t xml:space="preserve"> природоохоронних зонах водовідвід з проїзної частини мостів </w:t>
      </w:r>
      <w:r w:rsidR="00AA78A8" w:rsidRPr="00590FF7">
        <w:rPr>
          <w:sz w:val="21"/>
          <w:szCs w:val="21"/>
          <w:lang w:val="uk-UA"/>
        </w:rPr>
        <w:t xml:space="preserve">потрібно </w:t>
      </w:r>
      <w:r w:rsidR="006D5249">
        <w:rPr>
          <w:sz w:val="21"/>
          <w:szCs w:val="21"/>
          <w:lang w:val="uk-UA"/>
        </w:rPr>
        <w:t xml:space="preserve">виконувати </w:t>
      </w:r>
      <w:r w:rsidR="00D2544C" w:rsidRPr="00590FF7">
        <w:rPr>
          <w:sz w:val="21"/>
          <w:szCs w:val="21"/>
          <w:lang w:val="uk-UA"/>
        </w:rPr>
        <w:t>через водовідвідні трубки та колектори з подальшим спрямуванням води до дощової каналізації або до очисних споруд. В інш</w:t>
      </w:r>
      <w:r w:rsidRPr="00590FF7">
        <w:rPr>
          <w:sz w:val="21"/>
          <w:szCs w:val="21"/>
          <w:lang w:val="uk-UA"/>
        </w:rPr>
        <w:t>их випадках</w:t>
      </w:r>
      <w:r w:rsidR="00D2544C" w:rsidRPr="00590FF7">
        <w:rPr>
          <w:sz w:val="21"/>
          <w:szCs w:val="21"/>
          <w:lang w:val="uk-UA"/>
        </w:rPr>
        <w:t xml:space="preserve"> водовідвід</w:t>
      </w:r>
      <w:r w:rsidR="00EE2591" w:rsidRPr="00590FF7">
        <w:rPr>
          <w:sz w:val="21"/>
          <w:szCs w:val="21"/>
          <w:lang w:val="uk-UA"/>
        </w:rPr>
        <w:t>ведення</w:t>
      </w:r>
      <w:r w:rsidR="00D2544C" w:rsidRPr="00590FF7">
        <w:rPr>
          <w:sz w:val="21"/>
          <w:szCs w:val="21"/>
          <w:lang w:val="uk-UA"/>
        </w:rPr>
        <w:t xml:space="preserve"> з</w:t>
      </w:r>
      <w:r w:rsidR="00266E1F">
        <w:rPr>
          <w:sz w:val="21"/>
          <w:szCs w:val="21"/>
          <w:lang w:val="uk-UA"/>
        </w:rPr>
        <w:t xml:space="preserve">абезпечують </w:t>
      </w:r>
      <w:r w:rsidR="00AA78A8" w:rsidRPr="00590FF7">
        <w:rPr>
          <w:sz w:val="21"/>
          <w:szCs w:val="21"/>
          <w:lang w:val="uk-UA"/>
        </w:rPr>
        <w:t>згідно з</w:t>
      </w:r>
      <w:r w:rsidR="00D2544C" w:rsidRPr="00590FF7">
        <w:rPr>
          <w:sz w:val="21"/>
          <w:szCs w:val="21"/>
          <w:lang w:val="uk-UA"/>
        </w:rPr>
        <w:t xml:space="preserve"> </w:t>
      </w:r>
      <w:hyperlink r:id="rId151" w:history="1">
        <w:r w:rsidR="00D2544C" w:rsidRPr="00B24FDB">
          <w:rPr>
            <w:rStyle w:val="a3"/>
            <w:sz w:val="21"/>
            <w:szCs w:val="21"/>
            <w:lang w:val="uk-UA"/>
          </w:rPr>
          <w:t>ДБН В.2.3-4</w:t>
        </w:r>
      </w:hyperlink>
      <w:r w:rsidR="00ED35A8" w:rsidRPr="00590FF7">
        <w:rPr>
          <w:sz w:val="21"/>
          <w:szCs w:val="21"/>
          <w:lang w:val="uk-UA"/>
        </w:rPr>
        <w:t xml:space="preserve"> </w:t>
      </w:r>
      <w:r w:rsidR="00AA78A8" w:rsidRPr="00590FF7">
        <w:rPr>
          <w:sz w:val="21"/>
          <w:szCs w:val="21"/>
          <w:lang w:val="uk-UA"/>
        </w:rPr>
        <w:t>і</w:t>
      </w:r>
      <w:r w:rsidR="00ED35A8" w:rsidRPr="00590FF7">
        <w:rPr>
          <w:sz w:val="21"/>
          <w:szCs w:val="21"/>
          <w:lang w:val="uk-UA"/>
        </w:rPr>
        <w:t xml:space="preserve"> </w:t>
      </w:r>
      <w:hyperlink r:id="rId152" w:history="1">
        <w:r w:rsidR="00ED35A8" w:rsidRPr="00FE732D">
          <w:rPr>
            <w:rStyle w:val="a3"/>
            <w:sz w:val="21"/>
            <w:szCs w:val="21"/>
            <w:lang w:val="uk-UA"/>
          </w:rPr>
          <w:t>ДСТУ</w:t>
        </w:r>
        <w:r w:rsidRPr="00FE732D">
          <w:rPr>
            <w:rStyle w:val="a3"/>
            <w:sz w:val="21"/>
            <w:szCs w:val="21"/>
            <w:lang w:val="uk-UA"/>
          </w:rPr>
          <w:t> </w:t>
        </w:r>
        <w:r w:rsidR="00ED35A8" w:rsidRPr="00FE732D">
          <w:rPr>
            <w:rStyle w:val="a3"/>
            <w:sz w:val="21"/>
            <w:szCs w:val="21"/>
            <w:lang w:val="uk-UA"/>
          </w:rPr>
          <w:t>8850</w:t>
        </w:r>
      </w:hyperlink>
      <w:r w:rsidR="00D2544C" w:rsidRPr="00590FF7">
        <w:rPr>
          <w:sz w:val="21"/>
          <w:szCs w:val="21"/>
          <w:lang w:val="uk-UA"/>
        </w:rPr>
        <w:t>.</w:t>
      </w:r>
    </w:p>
    <w:p w14:paraId="4C527960" w14:textId="77777777" w:rsidR="00475C20" w:rsidRPr="00590FF7" w:rsidRDefault="00E674A6" w:rsidP="00434A2B">
      <w:pPr>
        <w:spacing w:line="307" w:lineRule="auto"/>
        <w:ind w:firstLine="720"/>
        <w:jc w:val="both"/>
        <w:rPr>
          <w:sz w:val="21"/>
          <w:szCs w:val="21"/>
          <w:lang w:val="uk-UA"/>
        </w:rPr>
      </w:pPr>
      <w:r w:rsidRPr="00590FF7">
        <w:rPr>
          <w:b/>
          <w:sz w:val="21"/>
          <w:szCs w:val="21"/>
          <w:lang w:val="uk-UA"/>
        </w:rPr>
        <w:t>8</w:t>
      </w:r>
      <w:r w:rsidR="00475C20" w:rsidRPr="00590FF7">
        <w:rPr>
          <w:b/>
          <w:sz w:val="21"/>
          <w:szCs w:val="21"/>
          <w:lang w:val="uk-UA"/>
        </w:rPr>
        <w:t>.4.</w:t>
      </w:r>
      <w:r w:rsidR="00911ED5" w:rsidRPr="00590FF7">
        <w:rPr>
          <w:b/>
          <w:sz w:val="21"/>
          <w:szCs w:val="21"/>
          <w:lang w:val="uk-UA"/>
        </w:rPr>
        <w:t>9</w:t>
      </w:r>
      <w:r w:rsidR="00142157" w:rsidRPr="00590FF7">
        <w:rPr>
          <w:sz w:val="21"/>
          <w:szCs w:val="21"/>
          <w:lang w:val="uk-UA"/>
        </w:rPr>
        <w:t xml:space="preserve"> </w:t>
      </w:r>
      <w:r w:rsidR="00475C20" w:rsidRPr="00590FF7">
        <w:rPr>
          <w:sz w:val="21"/>
          <w:szCs w:val="21"/>
          <w:lang w:val="uk-UA"/>
        </w:rPr>
        <w:t xml:space="preserve">Водовідвідні трубки </w:t>
      </w:r>
      <w:r w:rsidR="00F0131D" w:rsidRPr="00590FF7">
        <w:rPr>
          <w:sz w:val="21"/>
          <w:szCs w:val="21"/>
          <w:lang w:val="uk-UA"/>
        </w:rPr>
        <w:t>мають</w:t>
      </w:r>
      <w:r w:rsidR="00475C20" w:rsidRPr="00590FF7">
        <w:rPr>
          <w:sz w:val="21"/>
          <w:szCs w:val="21"/>
          <w:lang w:val="uk-UA"/>
        </w:rPr>
        <w:t xml:space="preserve"> бути:</w:t>
      </w:r>
    </w:p>
    <w:p w14:paraId="13074593" w14:textId="483F07DA" w:rsidR="00475C20" w:rsidRPr="00590FF7" w:rsidRDefault="00434A2B" w:rsidP="00434A2B">
      <w:pPr>
        <w:spacing w:line="307" w:lineRule="auto"/>
        <w:ind w:firstLine="720"/>
        <w:jc w:val="both"/>
        <w:rPr>
          <w:sz w:val="21"/>
          <w:szCs w:val="21"/>
          <w:lang w:val="uk-UA"/>
        </w:rPr>
      </w:pPr>
      <w:r>
        <w:rPr>
          <w:sz w:val="21"/>
          <w:szCs w:val="21"/>
          <w:lang w:val="uk-UA"/>
        </w:rPr>
        <w:t>–</w:t>
      </w:r>
      <w:r w:rsidR="00CD7175" w:rsidRPr="00590FF7">
        <w:rPr>
          <w:sz w:val="21"/>
          <w:szCs w:val="21"/>
          <w:lang w:val="uk-UA"/>
        </w:rPr>
        <w:t>–</w:t>
      </w:r>
      <w:r w:rsidR="00142157" w:rsidRPr="00590FF7">
        <w:rPr>
          <w:sz w:val="21"/>
          <w:szCs w:val="21"/>
          <w:lang w:val="uk-UA"/>
        </w:rPr>
        <w:t xml:space="preserve"> </w:t>
      </w:r>
      <w:r w:rsidR="00C82B97" w:rsidRPr="00590FF7">
        <w:rPr>
          <w:sz w:val="21"/>
          <w:szCs w:val="21"/>
          <w:lang w:val="uk-UA"/>
        </w:rPr>
        <w:t>вклеєні</w:t>
      </w:r>
      <w:r w:rsidR="00776FE8" w:rsidRPr="00590FF7">
        <w:rPr>
          <w:sz w:val="21"/>
          <w:szCs w:val="21"/>
          <w:lang w:val="uk-UA"/>
        </w:rPr>
        <w:t xml:space="preserve"> </w:t>
      </w:r>
      <w:r w:rsidR="00475C20" w:rsidRPr="00590FF7">
        <w:rPr>
          <w:sz w:val="21"/>
          <w:szCs w:val="21"/>
          <w:lang w:val="uk-UA"/>
        </w:rPr>
        <w:t>в</w:t>
      </w:r>
      <w:r w:rsidR="00776FE8" w:rsidRPr="00590FF7">
        <w:rPr>
          <w:sz w:val="21"/>
          <w:szCs w:val="21"/>
          <w:lang w:val="uk-UA"/>
        </w:rPr>
        <w:t xml:space="preserve"> </w:t>
      </w:r>
      <w:r w:rsidR="00C82B97" w:rsidRPr="00590FF7">
        <w:rPr>
          <w:sz w:val="21"/>
          <w:szCs w:val="21"/>
          <w:lang w:val="uk-UA"/>
        </w:rPr>
        <w:t>залізобетонну</w:t>
      </w:r>
      <w:r w:rsidR="00776FE8" w:rsidRPr="00590FF7">
        <w:rPr>
          <w:sz w:val="21"/>
          <w:szCs w:val="21"/>
          <w:lang w:val="uk-UA"/>
        </w:rPr>
        <w:t xml:space="preserve"> </w:t>
      </w:r>
      <w:r w:rsidR="00C82B97" w:rsidRPr="00590FF7">
        <w:rPr>
          <w:sz w:val="21"/>
          <w:szCs w:val="21"/>
          <w:lang w:val="uk-UA"/>
        </w:rPr>
        <w:t>плиту</w:t>
      </w:r>
      <w:r w:rsidR="00776FE8" w:rsidRPr="00590FF7">
        <w:rPr>
          <w:sz w:val="21"/>
          <w:szCs w:val="21"/>
          <w:lang w:val="uk-UA"/>
        </w:rPr>
        <w:t xml:space="preserve"> </w:t>
      </w:r>
      <w:r w:rsidR="004C0D07" w:rsidRPr="00590FF7">
        <w:rPr>
          <w:sz w:val="21"/>
          <w:szCs w:val="21"/>
          <w:lang w:val="uk-UA"/>
        </w:rPr>
        <w:t>мостового полотна</w:t>
      </w:r>
      <w:r w:rsidR="00776FE8" w:rsidRPr="00590FF7">
        <w:rPr>
          <w:sz w:val="21"/>
          <w:szCs w:val="21"/>
          <w:lang w:val="uk-UA"/>
        </w:rPr>
        <w:t xml:space="preserve"> </w:t>
      </w:r>
      <w:r w:rsidR="00475C20" w:rsidRPr="00590FF7">
        <w:rPr>
          <w:sz w:val="21"/>
          <w:szCs w:val="21"/>
          <w:lang w:val="uk-UA"/>
        </w:rPr>
        <w:t>з</w:t>
      </w:r>
      <w:r w:rsidR="00776FE8" w:rsidRPr="00590FF7">
        <w:rPr>
          <w:sz w:val="21"/>
          <w:szCs w:val="21"/>
          <w:lang w:val="uk-UA"/>
        </w:rPr>
        <w:t xml:space="preserve"> </w:t>
      </w:r>
      <w:r w:rsidR="00475C20" w:rsidRPr="00590FF7">
        <w:rPr>
          <w:sz w:val="21"/>
          <w:szCs w:val="21"/>
          <w:lang w:val="uk-UA"/>
        </w:rPr>
        <w:t>використанням</w:t>
      </w:r>
      <w:r w:rsidR="00142157" w:rsidRPr="00590FF7">
        <w:rPr>
          <w:sz w:val="21"/>
          <w:szCs w:val="21"/>
          <w:lang w:val="uk-UA"/>
        </w:rPr>
        <w:t xml:space="preserve"> </w:t>
      </w:r>
      <w:r w:rsidR="00475C20" w:rsidRPr="00590FF7">
        <w:rPr>
          <w:sz w:val="21"/>
          <w:szCs w:val="21"/>
          <w:lang w:val="uk-UA"/>
        </w:rPr>
        <w:t>полімерних сумішей або вварені у сталеву плиту проїзду;</w:t>
      </w:r>
    </w:p>
    <w:p w14:paraId="1904C8E2" w14:textId="351CFEA7" w:rsidR="00475C20" w:rsidRPr="00590FF7" w:rsidRDefault="00434A2B" w:rsidP="00434A2B">
      <w:pPr>
        <w:spacing w:line="307" w:lineRule="auto"/>
        <w:ind w:firstLine="720"/>
        <w:jc w:val="both"/>
        <w:rPr>
          <w:sz w:val="21"/>
          <w:szCs w:val="21"/>
          <w:lang w:val="uk-UA"/>
        </w:rPr>
      </w:pPr>
      <w:r>
        <w:rPr>
          <w:sz w:val="21"/>
          <w:szCs w:val="21"/>
          <w:lang w:val="uk-UA"/>
        </w:rPr>
        <w:t>–</w:t>
      </w:r>
      <w:r w:rsidR="00CD7175" w:rsidRPr="00590FF7">
        <w:rPr>
          <w:sz w:val="21"/>
          <w:szCs w:val="21"/>
          <w:lang w:val="uk-UA"/>
        </w:rPr>
        <w:t>–</w:t>
      </w:r>
      <w:r w:rsidR="00142157" w:rsidRPr="00590FF7">
        <w:rPr>
          <w:sz w:val="21"/>
          <w:szCs w:val="21"/>
          <w:lang w:val="uk-UA"/>
        </w:rPr>
        <w:t xml:space="preserve"> </w:t>
      </w:r>
      <w:r w:rsidR="00F90B81" w:rsidRPr="00590FF7">
        <w:rPr>
          <w:sz w:val="21"/>
          <w:szCs w:val="21"/>
          <w:lang w:val="uk-UA"/>
        </w:rPr>
        <w:t xml:space="preserve">з </w:t>
      </w:r>
      <w:r w:rsidR="00475C20" w:rsidRPr="00590FF7">
        <w:rPr>
          <w:sz w:val="21"/>
          <w:szCs w:val="21"/>
          <w:lang w:val="uk-UA"/>
        </w:rPr>
        <w:t>внутрішні</w:t>
      </w:r>
      <w:r w:rsidR="00F90B81" w:rsidRPr="00590FF7">
        <w:rPr>
          <w:sz w:val="21"/>
          <w:szCs w:val="21"/>
          <w:lang w:val="uk-UA"/>
        </w:rPr>
        <w:t>м</w:t>
      </w:r>
      <w:r w:rsidR="00475C20" w:rsidRPr="00590FF7">
        <w:rPr>
          <w:sz w:val="21"/>
          <w:szCs w:val="21"/>
          <w:lang w:val="uk-UA"/>
        </w:rPr>
        <w:t xml:space="preserve"> діаметр</w:t>
      </w:r>
      <w:r w:rsidR="00F90B81" w:rsidRPr="00590FF7">
        <w:rPr>
          <w:sz w:val="21"/>
          <w:szCs w:val="21"/>
          <w:lang w:val="uk-UA"/>
        </w:rPr>
        <w:t>ом</w:t>
      </w:r>
      <w:r w:rsidR="00475C20" w:rsidRPr="00590FF7">
        <w:rPr>
          <w:sz w:val="21"/>
          <w:szCs w:val="21"/>
          <w:lang w:val="uk-UA"/>
        </w:rPr>
        <w:t xml:space="preserve"> не менше </w:t>
      </w:r>
      <w:r w:rsidR="00CD7175" w:rsidRPr="00590FF7">
        <w:rPr>
          <w:sz w:val="21"/>
          <w:szCs w:val="21"/>
          <w:lang w:val="uk-UA"/>
        </w:rPr>
        <w:t xml:space="preserve">ніж </w:t>
      </w:r>
      <w:r w:rsidR="00475C20" w:rsidRPr="00590FF7">
        <w:rPr>
          <w:sz w:val="21"/>
          <w:szCs w:val="21"/>
          <w:lang w:val="uk-UA"/>
        </w:rPr>
        <w:t>150 мм;</w:t>
      </w:r>
    </w:p>
    <w:p w14:paraId="679B4D95" w14:textId="346218F2" w:rsidR="00475C20" w:rsidRPr="00590FF7" w:rsidRDefault="00434A2B" w:rsidP="00434A2B">
      <w:pPr>
        <w:spacing w:line="307" w:lineRule="auto"/>
        <w:ind w:firstLine="720"/>
        <w:jc w:val="both"/>
        <w:rPr>
          <w:sz w:val="21"/>
          <w:szCs w:val="21"/>
          <w:lang w:val="uk-UA"/>
        </w:rPr>
      </w:pPr>
      <w:r>
        <w:rPr>
          <w:sz w:val="21"/>
          <w:szCs w:val="21"/>
          <w:lang w:val="uk-UA"/>
        </w:rPr>
        <w:t>–</w:t>
      </w:r>
      <w:r w:rsidR="00CD7175" w:rsidRPr="00590FF7">
        <w:rPr>
          <w:sz w:val="21"/>
          <w:szCs w:val="21"/>
          <w:lang w:val="uk-UA"/>
        </w:rPr>
        <w:t>–</w:t>
      </w:r>
      <w:r w:rsidR="00142157" w:rsidRPr="00590FF7">
        <w:rPr>
          <w:sz w:val="21"/>
          <w:szCs w:val="21"/>
          <w:lang w:val="uk-UA"/>
        </w:rPr>
        <w:t xml:space="preserve"> </w:t>
      </w:r>
      <w:r w:rsidR="00475C20" w:rsidRPr="00590FF7">
        <w:rPr>
          <w:sz w:val="21"/>
          <w:szCs w:val="21"/>
          <w:lang w:val="uk-UA"/>
        </w:rPr>
        <w:t>оснащені водоприймальними воронками (лійками), закритими зверху решітками.</w:t>
      </w:r>
    </w:p>
    <w:p w14:paraId="4BFC31E8" w14:textId="459A3699" w:rsidR="005206ED" w:rsidRPr="00590FF7" w:rsidRDefault="005206ED" w:rsidP="00434A2B">
      <w:pPr>
        <w:spacing w:line="307" w:lineRule="auto"/>
        <w:ind w:firstLine="720"/>
        <w:jc w:val="both"/>
        <w:rPr>
          <w:spacing w:val="-4"/>
          <w:sz w:val="21"/>
          <w:szCs w:val="21"/>
          <w:lang w:val="uk-UA"/>
        </w:rPr>
      </w:pPr>
      <w:r w:rsidRPr="00590FF7">
        <w:rPr>
          <w:spacing w:val="-4"/>
          <w:sz w:val="21"/>
          <w:szCs w:val="21"/>
          <w:lang w:val="uk-UA"/>
        </w:rPr>
        <w:t>Відстань між трубками вздовж моста рекоменд</w:t>
      </w:r>
      <w:r w:rsidR="00CE0CE1">
        <w:rPr>
          <w:spacing w:val="-4"/>
          <w:sz w:val="21"/>
          <w:szCs w:val="21"/>
          <w:lang w:val="uk-UA"/>
        </w:rPr>
        <w:t>овано</w:t>
      </w:r>
      <w:r w:rsidRPr="00590FF7">
        <w:rPr>
          <w:spacing w:val="-4"/>
          <w:sz w:val="21"/>
          <w:szCs w:val="21"/>
          <w:lang w:val="uk-UA"/>
        </w:rPr>
        <w:t xml:space="preserve"> приймати не більше ніж 12 м.</w:t>
      </w:r>
    </w:p>
    <w:p w14:paraId="251376E3" w14:textId="5332B588" w:rsidR="00475C20" w:rsidRPr="00590FF7" w:rsidRDefault="00475C20" w:rsidP="00434A2B">
      <w:pPr>
        <w:spacing w:line="307" w:lineRule="auto"/>
        <w:ind w:firstLine="720"/>
        <w:jc w:val="both"/>
        <w:rPr>
          <w:sz w:val="21"/>
          <w:szCs w:val="21"/>
          <w:lang w:val="uk-UA"/>
        </w:rPr>
      </w:pPr>
      <w:r w:rsidRPr="00590FF7">
        <w:rPr>
          <w:sz w:val="21"/>
          <w:szCs w:val="21"/>
          <w:lang w:val="uk-UA"/>
        </w:rPr>
        <w:t>Гідроізоляці</w:t>
      </w:r>
      <w:r w:rsidR="005206ED" w:rsidRPr="00590FF7">
        <w:rPr>
          <w:sz w:val="21"/>
          <w:szCs w:val="21"/>
          <w:lang w:val="uk-UA"/>
        </w:rPr>
        <w:t>ю заво</w:t>
      </w:r>
      <w:r w:rsidRPr="00590FF7">
        <w:rPr>
          <w:sz w:val="21"/>
          <w:szCs w:val="21"/>
          <w:lang w:val="uk-UA"/>
        </w:rPr>
        <w:t>д</w:t>
      </w:r>
      <w:r w:rsidR="005206ED" w:rsidRPr="00590FF7">
        <w:rPr>
          <w:sz w:val="21"/>
          <w:szCs w:val="21"/>
          <w:lang w:val="uk-UA"/>
        </w:rPr>
        <w:t>ять</w:t>
      </w:r>
      <w:r w:rsidRPr="00590FF7">
        <w:rPr>
          <w:sz w:val="21"/>
          <w:szCs w:val="21"/>
          <w:lang w:val="uk-UA"/>
        </w:rPr>
        <w:t xml:space="preserve"> у трубку.</w:t>
      </w:r>
      <w:r w:rsidR="00911D82" w:rsidRPr="00590FF7">
        <w:rPr>
          <w:sz w:val="21"/>
          <w:szCs w:val="21"/>
          <w:lang w:val="uk-UA"/>
        </w:rPr>
        <w:t xml:space="preserve"> </w:t>
      </w:r>
      <w:r w:rsidR="005206ED" w:rsidRPr="00590FF7">
        <w:rPr>
          <w:sz w:val="21"/>
          <w:szCs w:val="21"/>
          <w:lang w:val="uk-UA"/>
        </w:rPr>
        <w:t xml:space="preserve">Внутрішні </w:t>
      </w:r>
      <w:r w:rsidR="00911D82" w:rsidRPr="00590FF7">
        <w:rPr>
          <w:sz w:val="21"/>
          <w:szCs w:val="21"/>
          <w:lang w:val="uk-UA"/>
        </w:rPr>
        <w:t xml:space="preserve">стінки трубки </w:t>
      </w:r>
      <w:r w:rsidR="005206ED" w:rsidRPr="00590FF7">
        <w:rPr>
          <w:sz w:val="21"/>
          <w:szCs w:val="21"/>
          <w:lang w:val="uk-UA"/>
        </w:rPr>
        <w:t>мають бути</w:t>
      </w:r>
      <w:r w:rsidR="00911D82" w:rsidRPr="00590FF7">
        <w:rPr>
          <w:sz w:val="21"/>
          <w:szCs w:val="21"/>
          <w:lang w:val="uk-UA"/>
        </w:rPr>
        <w:t xml:space="preserve"> із фаскою 3</w:t>
      </w:r>
      <w:r w:rsidR="00266E1F">
        <w:rPr>
          <w:sz w:val="21"/>
          <w:szCs w:val="21"/>
          <w:lang w:val="uk-UA"/>
        </w:rPr>
        <w:t xml:space="preserve"> </w:t>
      </w:r>
      <w:r w:rsidR="001553EF" w:rsidRPr="00590FF7">
        <w:rPr>
          <w:sz w:val="21"/>
          <w:szCs w:val="21"/>
          <w:lang w:val="uk-UA"/>
        </w:rPr>
        <w:t>×</w:t>
      </w:r>
      <w:r w:rsidR="00266E1F">
        <w:rPr>
          <w:sz w:val="21"/>
          <w:szCs w:val="21"/>
          <w:lang w:val="uk-UA"/>
        </w:rPr>
        <w:t xml:space="preserve"> </w:t>
      </w:r>
      <w:r w:rsidR="00911D82" w:rsidRPr="00590FF7">
        <w:rPr>
          <w:sz w:val="21"/>
          <w:szCs w:val="21"/>
          <w:lang w:val="uk-UA"/>
        </w:rPr>
        <w:t>45° або закругленими</w:t>
      </w:r>
      <w:r w:rsidR="001553EF" w:rsidRPr="00590FF7">
        <w:rPr>
          <w:sz w:val="21"/>
          <w:szCs w:val="21"/>
          <w:lang w:val="uk-UA"/>
        </w:rPr>
        <w:t xml:space="preserve"> з радіусом 3 мм</w:t>
      </w:r>
      <w:r w:rsidR="00911D82" w:rsidRPr="00590FF7">
        <w:rPr>
          <w:sz w:val="21"/>
          <w:szCs w:val="21"/>
          <w:lang w:val="uk-UA"/>
        </w:rPr>
        <w:t xml:space="preserve">. </w:t>
      </w:r>
    </w:p>
    <w:p w14:paraId="76C4A1A0" w14:textId="77777777" w:rsidR="00475C20" w:rsidRPr="00590FF7" w:rsidRDefault="005206ED" w:rsidP="00434A2B">
      <w:pPr>
        <w:spacing w:line="307" w:lineRule="auto"/>
        <w:ind w:firstLine="720"/>
        <w:jc w:val="both"/>
        <w:rPr>
          <w:sz w:val="21"/>
          <w:szCs w:val="21"/>
          <w:lang w:val="uk-UA"/>
        </w:rPr>
      </w:pPr>
      <w:r w:rsidRPr="00590FF7">
        <w:rPr>
          <w:b/>
          <w:sz w:val="21"/>
          <w:szCs w:val="21"/>
          <w:lang w:val="uk-UA"/>
        </w:rPr>
        <w:t>8.4.</w:t>
      </w:r>
      <w:r w:rsidR="00911ED5" w:rsidRPr="00590FF7">
        <w:rPr>
          <w:b/>
          <w:sz w:val="21"/>
          <w:szCs w:val="21"/>
          <w:lang w:val="uk-UA"/>
        </w:rPr>
        <w:t>10</w:t>
      </w:r>
      <w:r w:rsidRPr="00590FF7">
        <w:rPr>
          <w:b/>
          <w:sz w:val="21"/>
          <w:szCs w:val="21"/>
          <w:lang w:val="uk-UA"/>
        </w:rPr>
        <w:t xml:space="preserve"> </w:t>
      </w:r>
      <w:r w:rsidR="00475C20" w:rsidRPr="00590FF7">
        <w:rPr>
          <w:sz w:val="21"/>
          <w:szCs w:val="21"/>
          <w:lang w:val="uk-UA"/>
        </w:rPr>
        <w:t xml:space="preserve">Площу отворів водовідвідних трубок баластового корита залізничних мостів </w:t>
      </w:r>
      <w:r w:rsidR="004C3B93" w:rsidRPr="00590FF7">
        <w:rPr>
          <w:sz w:val="21"/>
          <w:szCs w:val="21"/>
          <w:lang w:val="uk-UA"/>
        </w:rPr>
        <w:t xml:space="preserve">потрібно </w:t>
      </w:r>
      <w:r w:rsidRPr="00590FF7">
        <w:rPr>
          <w:sz w:val="21"/>
          <w:szCs w:val="21"/>
          <w:lang w:val="uk-UA"/>
        </w:rPr>
        <w:t>прийма</w:t>
      </w:r>
      <w:r w:rsidR="004C3B93" w:rsidRPr="00590FF7">
        <w:rPr>
          <w:sz w:val="21"/>
          <w:szCs w:val="21"/>
          <w:lang w:val="uk-UA"/>
        </w:rPr>
        <w:t xml:space="preserve">ти </w:t>
      </w:r>
      <w:r w:rsidR="00475C20" w:rsidRPr="00590FF7">
        <w:rPr>
          <w:sz w:val="21"/>
          <w:szCs w:val="21"/>
          <w:lang w:val="uk-UA"/>
        </w:rPr>
        <w:t>з розрахунку не менше</w:t>
      </w:r>
      <w:r w:rsidR="009B5DD8" w:rsidRPr="00590FF7">
        <w:rPr>
          <w:sz w:val="21"/>
          <w:szCs w:val="21"/>
          <w:lang w:val="uk-UA"/>
        </w:rPr>
        <w:t xml:space="preserve"> ніж</w:t>
      </w:r>
      <w:r w:rsidR="00475C20" w:rsidRPr="00590FF7">
        <w:rPr>
          <w:sz w:val="21"/>
          <w:szCs w:val="21"/>
          <w:lang w:val="uk-UA"/>
        </w:rPr>
        <w:t xml:space="preserve"> 5 см</w:t>
      </w:r>
      <w:r w:rsidR="00475C20" w:rsidRPr="00590FF7">
        <w:rPr>
          <w:sz w:val="21"/>
          <w:szCs w:val="21"/>
          <w:vertAlign w:val="superscript"/>
          <w:lang w:val="uk-UA"/>
        </w:rPr>
        <w:t>2</w:t>
      </w:r>
      <w:r w:rsidR="00475C20" w:rsidRPr="00590FF7">
        <w:rPr>
          <w:sz w:val="21"/>
          <w:szCs w:val="21"/>
          <w:lang w:val="uk-UA"/>
        </w:rPr>
        <w:t xml:space="preserve"> отвору на 1 м</w:t>
      </w:r>
      <w:r w:rsidR="00475C20" w:rsidRPr="00590FF7">
        <w:rPr>
          <w:sz w:val="21"/>
          <w:szCs w:val="21"/>
          <w:vertAlign w:val="superscript"/>
          <w:lang w:val="uk-UA"/>
        </w:rPr>
        <w:t>2</w:t>
      </w:r>
      <w:r w:rsidR="00475C20" w:rsidRPr="00590FF7">
        <w:rPr>
          <w:sz w:val="21"/>
          <w:szCs w:val="21"/>
          <w:lang w:val="uk-UA"/>
        </w:rPr>
        <w:t xml:space="preserve"> площі водозбору.</w:t>
      </w:r>
    </w:p>
    <w:p w14:paraId="70797C0C" w14:textId="77777777" w:rsidR="00475C20" w:rsidRPr="00590FF7" w:rsidRDefault="005206ED" w:rsidP="00434A2B">
      <w:pPr>
        <w:spacing w:line="307" w:lineRule="auto"/>
        <w:ind w:firstLine="720"/>
        <w:jc w:val="both"/>
        <w:rPr>
          <w:spacing w:val="-4"/>
          <w:sz w:val="21"/>
          <w:szCs w:val="21"/>
          <w:lang w:val="uk-UA"/>
        </w:rPr>
      </w:pPr>
      <w:r w:rsidRPr="00590FF7">
        <w:rPr>
          <w:b/>
          <w:sz w:val="21"/>
          <w:szCs w:val="21"/>
          <w:lang w:val="uk-UA"/>
        </w:rPr>
        <w:t>8.4.</w:t>
      </w:r>
      <w:r w:rsidR="00911ED5" w:rsidRPr="00590FF7">
        <w:rPr>
          <w:b/>
          <w:sz w:val="21"/>
          <w:szCs w:val="21"/>
          <w:lang w:val="uk-UA"/>
        </w:rPr>
        <w:t>11</w:t>
      </w:r>
      <w:r w:rsidRPr="00590FF7">
        <w:rPr>
          <w:b/>
          <w:sz w:val="21"/>
          <w:szCs w:val="21"/>
          <w:lang w:val="uk-UA"/>
        </w:rPr>
        <w:t xml:space="preserve"> </w:t>
      </w:r>
      <w:r w:rsidRPr="00590FF7">
        <w:rPr>
          <w:spacing w:val="-4"/>
          <w:sz w:val="21"/>
          <w:szCs w:val="21"/>
          <w:lang w:val="uk-UA"/>
        </w:rPr>
        <w:t xml:space="preserve">Об’єм </w:t>
      </w:r>
      <w:r w:rsidR="00475C20" w:rsidRPr="00590FF7">
        <w:rPr>
          <w:spacing w:val="-4"/>
          <w:sz w:val="21"/>
          <w:szCs w:val="21"/>
          <w:lang w:val="uk-UA"/>
        </w:rPr>
        <w:t xml:space="preserve">дощового стоку </w:t>
      </w:r>
      <w:r w:rsidRPr="00590FF7">
        <w:rPr>
          <w:spacing w:val="-4"/>
          <w:sz w:val="21"/>
          <w:szCs w:val="21"/>
          <w:lang w:val="uk-UA"/>
        </w:rPr>
        <w:t>розраховують</w:t>
      </w:r>
      <w:r w:rsidR="00475C20" w:rsidRPr="00590FF7">
        <w:rPr>
          <w:spacing w:val="-4"/>
          <w:sz w:val="21"/>
          <w:szCs w:val="21"/>
          <w:lang w:val="uk-UA"/>
        </w:rPr>
        <w:t xml:space="preserve"> на дощ годинної інтенсивності з 5</w:t>
      </w:r>
      <w:r w:rsidR="000A7E79" w:rsidRPr="00590FF7">
        <w:rPr>
          <w:spacing w:val="-4"/>
          <w:sz w:val="21"/>
          <w:szCs w:val="21"/>
          <w:lang w:val="uk-UA"/>
        </w:rPr>
        <w:t> </w:t>
      </w:r>
      <w:r w:rsidR="00475C20" w:rsidRPr="00590FF7">
        <w:rPr>
          <w:spacing w:val="-4"/>
          <w:sz w:val="21"/>
          <w:szCs w:val="21"/>
          <w:lang w:val="uk-UA"/>
        </w:rPr>
        <w:t xml:space="preserve">% ймовірністю перевищення. </w:t>
      </w:r>
      <w:r w:rsidRPr="00590FF7">
        <w:rPr>
          <w:spacing w:val="-4"/>
          <w:sz w:val="21"/>
          <w:szCs w:val="21"/>
          <w:lang w:val="uk-UA"/>
        </w:rPr>
        <w:t>Допускається приймати інтенсивність дощу 1 </w:t>
      </w:r>
      <w:r w:rsidR="00475C20" w:rsidRPr="00590FF7">
        <w:rPr>
          <w:spacing w:val="-4"/>
          <w:sz w:val="21"/>
          <w:szCs w:val="21"/>
          <w:lang w:val="uk-UA"/>
        </w:rPr>
        <w:t xml:space="preserve">мм/хв. </w:t>
      </w:r>
    </w:p>
    <w:p w14:paraId="7F98BB30" w14:textId="77777777" w:rsidR="00881B3B" w:rsidRPr="00590FF7" w:rsidRDefault="00E674A6" w:rsidP="00434A2B">
      <w:pPr>
        <w:spacing w:line="307" w:lineRule="auto"/>
        <w:ind w:firstLine="720"/>
        <w:jc w:val="both"/>
        <w:rPr>
          <w:sz w:val="21"/>
          <w:szCs w:val="21"/>
          <w:lang w:val="uk-UA"/>
        </w:rPr>
      </w:pPr>
      <w:r w:rsidRPr="00590FF7">
        <w:rPr>
          <w:b/>
          <w:sz w:val="21"/>
          <w:szCs w:val="21"/>
          <w:lang w:val="uk-UA"/>
        </w:rPr>
        <w:t>8</w:t>
      </w:r>
      <w:r w:rsidR="00003286" w:rsidRPr="00590FF7">
        <w:rPr>
          <w:b/>
          <w:sz w:val="21"/>
          <w:szCs w:val="21"/>
          <w:lang w:val="uk-UA"/>
        </w:rPr>
        <w:t>.4.</w:t>
      </w:r>
      <w:r w:rsidR="00911ED5" w:rsidRPr="00590FF7">
        <w:rPr>
          <w:b/>
          <w:sz w:val="21"/>
          <w:szCs w:val="21"/>
          <w:lang w:val="uk-UA"/>
        </w:rPr>
        <w:t>12</w:t>
      </w:r>
      <w:r w:rsidR="001C5807" w:rsidRPr="00590FF7">
        <w:rPr>
          <w:sz w:val="21"/>
          <w:szCs w:val="21"/>
          <w:lang w:val="uk-UA"/>
        </w:rPr>
        <w:t xml:space="preserve"> Замкнені об’</w:t>
      </w:r>
      <w:r w:rsidR="00003286" w:rsidRPr="00590FF7">
        <w:rPr>
          <w:sz w:val="21"/>
          <w:szCs w:val="21"/>
          <w:lang w:val="uk-UA"/>
        </w:rPr>
        <w:t>ємні конструкції</w:t>
      </w:r>
      <w:r w:rsidR="00475C20" w:rsidRPr="00590FF7">
        <w:rPr>
          <w:sz w:val="21"/>
          <w:szCs w:val="21"/>
          <w:lang w:val="uk-UA"/>
        </w:rPr>
        <w:t xml:space="preserve"> </w:t>
      </w:r>
      <w:r w:rsidR="00B82946" w:rsidRPr="00590FF7">
        <w:rPr>
          <w:sz w:val="21"/>
          <w:szCs w:val="21"/>
          <w:lang w:val="uk-UA"/>
        </w:rPr>
        <w:t>потрібно</w:t>
      </w:r>
      <w:r w:rsidR="00475C20" w:rsidRPr="00590FF7">
        <w:rPr>
          <w:sz w:val="21"/>
          <w:szCs w:val="21"/>
          <w:lang w:val="uk-UA"/>
        </w:rPr>
        <w:t xml:space="preserve"> захищ</w:t>
      </w:r>
      <w:r w:rsidR="00B82946" w:rsidRPr="00590FF7">
        <w:rPr>
          <w:sz w:val="21"/>
          <w:szCs w:val="21"/>
          <w:lang w:val="uk-UA"/>
        </w:rPr>
        <w:t>ати</w:t>
      </w:r>
      <w:r w:rsidR="00475C20" w:rsidRPr="00590FF7">
        <w:rPr>
          <w:sz w:val="21"/>
          <w:szCs w:val="21"/>
          <w:lang w:val="uk-UA"/>
        </w:rPr>
        <w:t xml:space="preserve"> від проникнення в них води. </w:t>
      </w:r>
    </w:p>
    <w:p w14:paraId="215210C2" w14:textId="3131E067" w:rsidR="00475C20" w:rsidRPr="00590FF7" w:rsidRDefault="00881B3B" w:rsidP="00434A2B">
      <w:pPr>
        <w:spacing w:line="307" w:lineRule="auto"/>
        <w:ind w:firstLine="720"/>
        <w:jc w:val="both"/>
        <w:rPr>
          <w:sz w:val="21"/>
          <w:szCs w:val="21"/>
          <w:lang w:val="uk-UA"/>
        </w:rPr>
      </w:pPr>
      <w:r w:rsidRPr="00590FF7">
        <w:rPr>
          <w:sz w:val="21"/>
          <w:szCs w:val="21"/>
          <w:lang w:val="uk-UA"/>
        </w:rPr>
        <w:t>За</w:t>
      </w:r>
      <w:r w:rsidR="00C97FD4" w:rsidRPr="00590FF7">
        <w:rPr>
          <w:sz w:val="21"/>
          <w:szCs w:val="21"/>
          <w:lang w:val="uk-UA"/>
        </w:rPr>
        <w:t xml:space="preserve"> можливого</w:t>
      </w:r>
      <w:r w:rsidR="00475C20" w:rsidRPr="00590FF7">
        <w:rPr>
          <w:sz w:val="21"/>
          <w:szCs w:val="21"/>
          <w:lang w:val="uk-UA"/>
        </w:rPr>
        <w:t xml:space="preserve"> проникнення води </w:t>
      </w:r>
      <w:r w:rsidR="00B1721D" w:rsidRPr="00590FF7">
        <w:rPr>
          <w:sz w:val="21"/>
          <w:szCs w:val="21"/>
          <w:lang w:val="uk-UA"/>
        </w:rPr>
        <w:t>та</w:t>
      </w:r>
      <w:r w:rsidR="00716D32" w:rsidRPr="00590FF7">
        <w:rPr>
          <w:sz w:val="21"/>
          <w:szCs w:val="21"/>
          <w:lang w:val="uk-UA"/>
        </w:rPr>
        <w:t xml:space="preserve"> </w:t>
      </w:r>
      <w:r w:rsidR="00475C20" w:rsidRPr="00590FF7">
        <w:rPr>
          <w:sz w:val="21"/>
          <w:szCs w:val="21"/>
          <w:lang w:val="uk-UA"/>
        </w:rPr>
        <w:t xml:space="preserve">її </w:t>
      </w:r>
      <w:r w:rsidRPr="00590FF7">
        <w:rPr>
          <w:sz w:val="21"/>
          <w:szCs w:val="21"/>
          <w:lang w:val="uk-UA"/>
        </w:rPr>
        <w:t>накопичення</w:t>
      </w:r>
      <w:r w:rsidR="00475C20" w:rsidRPr="00590FF7">
        <w:rPr>
          <w:sz w:val="21"/>
          <w:szCs w:val="21"/>
          <w:lang w:val="uk-UA"/>
        </w:rPr>
        <w:t xml:space="preserve"> внаслідок конденсації </w:t>
      </w:r>
      <w:r w:rsidRPr="00590FF7">
        <w:rPr>
          <w:sz w:val="21"/>
          <w:szCs w:val="21"/>
          <w:lang w:val="uk-UA"/>
        </w:rPr>
        <w:t>рекоменд</w:t>
      </w:r>
      <w:r w:rsidR="00CE0CE1">
        <w:rPr>
          <w:sz w:val="21"/>
          <w:szCs w:val="21"/>
          <w:lang w:val="uk-UA"/>
        </w:rPr>
        <w:t>овано</w:t>
      </w:r>
      <w:r w:rsidR="00475C20" w:rsidRPr="00590FF7">
        <w:rPr>
          <w:sz w:val="21"/>
          <w:szCs w:val="21"/>
          <w:lang w:val="uk-UA"/>
        </w:rPr>
        <w:t xml:space="preserve"> утворювати отвори в місцях вірогідного збирання води діаметром не менше ніж 25 мм. </w:t>
      </w:r>
    </w:p>
    <w:p w14:paraId="6459A0BD" w14:textId="7046F42F" w:rsidR="00475C20" w:rsidRPr="00590FF7" w:rsidRDefault="00715D85" w:rsidP="00434A2B">
      <w:pPr>
        <w:spacing w:line="307" w:lineRule="auto"/>
        <w:ind w:firstLine="720"/>
        <w:jc w:val="both"/>
        <w:rPr>
          <w:spacing w:val="-4"/>
          <w:sz w:val="21"/>
          <w:szCs w:val="21"/>
          <w:lang w:val="uk-UA"/>
        </w:rPr>
      </w:pPr>
      <w:r w:rsidRPr="00590FF7">
        <w:rPr>
          <w:b/>
          <w:sz w:val="21"/>
          <w:szCs w:val="21"/>
          <w:lang w:val="uk-UA"/>
        </w:rPr>
        <w:t>8.4.</w:t>
      </w:r>
      <w:r w:rsidR="00911ED5" w:rsidRPr="00590FF7">
        <w:rPr>
          <w:b/>
          <w:sz w:val="21"/>
          <w:szCs w:val="21"/>
          <w:lang w:val="uk-UA"/>
        </w:rPr>
        <w:t>13</w:t>
      </w:r>
      <w:r w:rsidRPr="00590FF7">
        <w:rPr>
          <w:b/>
          <w:sz w:val="21"/>
          <w:szCs w:val="21"/>
          <w:lang w:val="uk-UA"/>
        </w:rPr>
        <w:t xml:space="preserve"> </w:t>
      </w:r>
      <w:r w:rsidR="00B1721D" w:rsidRPr="00590FF7">
        <w:rPr>
          <w:spacing w:val="-4"/>
          <w:sz w:val="21"/>
          <w:szCs w:val="21"/>
          <w:lang w:val="uk-UA"/>
        </w:rPr>
        <w:t>Під час застосування</w:t>
      </w:r>
      <w:r w:rsidR="00475C20" w:rsidRPr="00590FF7">
        <w:rPr>
          <w:spacing w:val="-4"/>
          <w:sz w:val="21"/>
          <w:szCs w:val="21"/>
          <w:lang w:val="uk-UA"/>
        </w:rPr>
        <w:t xml:space="preserve"> герметичних деформаційних швів</w:t>
      </w:r>
      <w:r w:rsidR="00652915" w:rsidRPr="00590FF7">
        <w:rPr>
          <w:spacing w:val="-4"/>
          <w:sz w:val="21"/>
          <w:szCs w:val="21"/>
          <w:shd w:val="clear" w:color="auto" w:fill="FFFFFF"/>
          <w:lang w:val="uk-UA"/>
        </w:rPr>
        <w:t xml:space="preserve">, </w:t>
      </w:r>
      <w:r w:rsidR="00652915" w:rsidRPr="00590FF7">
        <w:rPr>
          <w:spacing w:val="-4"/>
          <w:sz w:val="21"/>
          <w:szCs w:val="21"/>
          <w:lang w:val="uk-UA"/>
        </w:rPr>
        <w:t>потрібно передбачити можливість їхнього протікання з відповідним відводом води від опори</w:t>
      </w:r>
      <w:r w:rsidR="00475C20" w:rsidRPr="00590FF7">
        <w:rPr>
          <w:spacing w:val="-4"/>
          <w:sz w:val="21"/>
          <w:szCs w:val="21"/>
          <w:lang w:val="uk-UA"/>
        </w:rPr>
        <w:t>.</w:t>
      </w:r>
    </w:p>
    <w:p w14:paraId="5D7870B0" w14:textId="77777777" w:rsidR="001126CE" w:rsidRPr="00590FF7" w:rsidRDefault="00715D85" w:rsidP="00434A2B">
      <w:pPr>
        <w:spacing w:line="307" w:lineRule="auto"/>
        <w:ind w:firstLine="720"/>
        <w:jc w:val="both"/>
        <w:rPr>
          <w:sz w:val="21"/>
          <w:szCs w:val="21"/>
          <w:lang w:val="uk-UA"/>
        </w:rPr>
      </w:pPr>
      <w:r w:rsidRPr="00590FF7">
        <w:rPr>
          <w:b/>
          <w:sz w:val="21"/>
          <w:szCs w:val="21"/>
          <w:lang w:val="uk-UA"/>
        </w:rPr>
        <w:t>8.4.</w:t>
      </w:r>
      <w:r w:rsidR="00911ED5" w:rsidRPr="00590FF7">
        <w:rPr>
          <w:b/>
          <w:sz w:val="21"/>
          <w:szCs w:val="21"/>
          <w:lang w:val="uk-UA"/>
        </w:rPr>
        <w:t>14</w:t>
      </w:r>
      <w:r w:rsidRPr="00590FF7">
        <w:rPr>
          <w:b/>
          <w:sz w:val="21"/>
          <w:szCs w:val="21"/>
          <w:lang w:val="uk-UA"/>
        </w:rPr>
        <w:t xml:space="preserve"> </w:t>
      </w:r>
      <w:r w:rsidR="00475C20" w:rsidRPr="00590FF7">
        <w:rPr>
          <w:sz w:val="21"/>
          <w:szCs w:val="21"/>
          <w:lang w:val="uk-UA"/>
        </w:rPr>
        <w:t xml:space="preserve">Отвори в прогоновій будові для </w:t>
      </w:r>
      <w:r w:rsidR="00AB30DB" w:rsidRPr="00590FF7">
        <w:rPr>
          <w:sz w:val="21"/>
          <w:szCs w:val="21"/>
          <w:lang w:val="uk-UA"/>
        </w:rPr>
        <w:t>прокладання</w:t>
      </w:r>
      <w:r w:rsidR="00475C20" w:rsidRPr="00590FF7">
        <w:rPr>
          <w:sz w:val="21"/>
          <w:szCs w:val="21"/>
          <w:lang w:val="uk-UA"/>
        </w:rPr>
        <w:t xml:space="preserve"> кабелів, підвісів висячих мостів або вант </w:t>
      </w:r>
      <w:r w:rsidR="0074548C" w:rsidRPr="00590FF7">
        <w:rPr>
          <w:sz w:val="21"/>
          <w:szCs w:val="21"/>
          <w:lang w:val="uk-UA"/>
        </w:rPr>
        <w:t>потрібно робити</w:t>
      </w:r>
      <w:r w:rsidR="00475C20" w:rsidRPr="00590FF7">
        <w:rPr>
          <w:sz w:val="21"/>
          <w:szCs w:val="21"/>
          <w:lang w:val="uk-UA"/>
        </w:rPr>
        <w:t xml:space="preserve"> герметичними і </w:t>
      </w:r>
      <w:r w:rsidR="0074548C" w:rsidRPr="00590FF7">
        <w:rPr>
          <w:sz w:val="21"/>
          <w:szCs w:val="21"/>
          <w:lang w:val="uk-UA"/>
        </w:rPr>
        <w:t xml:space="preserve">такими, що </w:t>
      </w:r>
      <w:r w:rsidR="00475C20" w:rsidRPr="00590FF7">
        <w:rPr>
          <w:sz w:val="21"/>
          <w:szCs w:val="21"/>
          <w:lang w:val="uk-UA"/>
        </w:rPr>
        <w:t>не пропуска</w:t>
      </w:r>
      <w:r w:rsidR="0074548C" w:rsidRPr="00590FF7">
        <w:rPr>
          <w:sz w:val="21"/>
          <w:szCs w:val="21"/>
          <w:lang w:val="uk-UA"/>
        </w:rPr>
        <w:t>ють</w:t>
      </w:r>
      <w:r w:rsidR="00475C20" w:rsidRPr="00590FF7">
        <w:rPr>
          <w:sz w:val="21"/>
          <w:szCs w:val="21"/>
          <w:lang w:val="uk-UA"/>
        </w:rPr>
        <w:t xml:space="preserve"> воду </w:t>
      </w:r>
      <w:r w:rsidR="00A678A5" w:rsidRPr="00590FF7">
        <w:rPr>
          <w:sz w:val="21"/>
          <w:szCs w:val="21"/>
          <w:lang w:val="uk-UA"/>
        </w:rPr>
        <w:t>в</w:t>
      </w:r>
      <w:r w:rsidR="00475C20" w:rsidRPr="00590FF7">
        <w:rPr>
          <w:sz w:val="21"/>
          <w:szCs w:val="21"/>
          <w:lang w:val="uk-UA"/>
        </w:rPr>
        <w:t xml:space="preserve"> конструкці</w:t>
      </w:r>
      <w:r w:rsidR="00A678A5" w:rsidRPr="00590FF7">
        <w:rPr>
          <w:sz w:val="21"/>
          <w:szCs w:val="21"/>
          <w:lang w:val="uk-UA"/>
        </w:rPr>
        <w:t>ю</w:t>
      </w:r>
      <w:r w:rsidR="00475C20" w:rsidRPr="00590FF7">
        <w:rPr>
          <w:sz w:val="21"/>
          <w:szCs w:val="21"/>
          <w:lang w:val="uk-UA"/>
        </w:rPr>
        <w:t>.</w:t>
      </w:r>
    </w:p>
    <w:p w14:paraId="7087FDB4" w14:textId="77777777" w:rsidR="001126CE" w:rsidRPr="00590FF7" w:rsidRDefault="00715D85" w:rsidP="00434A2B">
      <w:pPr>
        <w:spacing w:line="307" w:lineRule="auto"/>
        <w:ind w:firstLine="720"/>
        <w:jc w:val="both"/>
        <w:rPr>
          <w:strike/>
          <w:sz w:val="21"/>
          <w:szCs w:val="21"/>
          <w:lang w:val="uk-UA"/>
        </w:rPr>
      </w:pPr>
      <w:r w:rsidRPr="00590FF7">
        <w:rPr>
          <w:b/>
          <w:sz w:val="21"/>
          <w:szCs w:val="21"/>
          <w:lang w:val="uk-UA"/>
        </w:rPr>
        <w:t>8.4.</w:t>
      </w:r>
      <w:r w:rsidR="00911ED5" w:rsidRPr="00590FF7">
        <w:rPr>
          <w:b/>
          <w:sz w:val="21"/>
          <w:szCs w:val="21"/>
          <w:lang w:val="uk-UA"/>
        </w:rPr>
        <w:t>15</w:t>
      </w:r>
      <w:r w:rsidRPr="00590FF7">
        <w:rPr>
          <w:b/>
          <w:sz w:val="21"/>
          <w:szCs w:val="21"/>
          <w:lang w:val="uk-UA"/>
        </w:rPr>
        <w:t xml:space="preserve"> </w:t>
      </w:r>
      <w:r w:rsidR="001126CE" w:rsidRPr="00590FF7">
        <w:rPr>
          <w:sz w:val="21"/>
          <w:szCs w:val="21"/>
          <w:lang w:val="uk-UA"/>
        </w:rPr>
        <w:t>Люки для входу всередину прогонової будови</w:t>
      </w:r>
      <w:r w:rsidR="00D54668" w:rsidRPr="00590FF7">
        <w:rPr>
          <w:sz w:val="21"/>
          <w:szCs w:val="21"/>
          <w:lang w:val="uk-UA"/>
        </w:rPr>
        <w:t xml:space="preserve"> потрібно</w:t>
      </w:r>
      <w:r w:rsidR="001126CE" w:rsidRPr="00590FF7">
        <w:rPr>
          <w:sz w:val="21"/>
          <w:szCs w:val="21"/>
          <w:lang w:val="uk-UA"/>
        </w:rPr>
        <w:t xml:space="preserve"> влаштову</w:t>
      </w:r>
      <w:r w:rsidR="00D54668" w:rsidRPr="00590FF7">
        <w:rPr>
          <w:sz w:val="21"/>
          <w:szCs w:val="21"/>
          <w:lang w:val="uk-UA"/>
        </w:rPr>
        <w:t>вати</w:t>
      </w:r>
      <w:r w:rsidR="001126CE" w:rsidRPr="00590FF7">
        <w:rPr>
          <w:sz w:val="21"/>
          <w:szCs w:val="21"/>
          <w:lang w:val="uk-UA"/>
        </w:rPr>
        <w:t xml:space="preserve"> поза межами проїзної частини та тротуару.</w:t>
      </w:r>
      <w:r w:rsidR="001126CE" w:rsidRPr="00590FF7">
        <w:rPr>
          <w:strike/>
          <w:sz w:val="21"/>
          <w:szCs w:val="21"/>
          <w:lang w:val="uk-UA"/>
        </w:rPr>
        <w:t xml:space="preserve"> </w:t>
      </w:r>
    </w:p>
    <w:p w14:paraId="2C1CE691" w14:textId="2ABCB62D" w:rsidR="008E1269" w:rsidRPr="00590FF7" w:rsidRDefault="008E1269" w:rsidP="00434A2B">
      <w:pPr>
        <w:spacing w:line="307" w:lineRule="auto"/>
        <w:ind w:firstLine="720"/>
        <w:jc w:val="both"/>
        <w:rPr>
          <w:sz w:val="21"/>
          <w:szCs w:val="21"/>
          <w:lang w:val="uk-UA"/>
        </w:rPr>
      </w:pPr>
      <w:r w:rsidRPr="00590FF7">
        <w:rPr>
          <w:b/>
          <w:sz w:val="21"/>
          <w:szCs w:val="21"/>
          <w:lang w:val="uk-UA"/>
        </w:rPr>
        <w:t>8.4.</w:t>
      </w:r>
      <w:r w:rsidR="00911ED5" w:rsidRPr="00590FF7">
        <w:rPr>
          <w:b/>
          <w:sz w:val="21"/>
          <w:szCs w:val="21"/>
          <w:lang w:val="uk-UA"/>
        </w:rPr>
        <w:t>16</w:t>
      </w:r>
      <w:r w:rsidRPr="00590FF7">
        <w:rPr>
          <w:b/>
          <w:sz w:val="21"/>
          <w:szCs w:val="21"/>
          <w:lang w:val="uk-UA"/>
        </w:rPr>
        <w:t xml:space="preserve"> </w:t>
      </w:r>
      <w:r w:rsidRPr="00590FF7">
        <w:rPr>
          <w:sz w:val="21"/>
          <w:szCs w:val="21"/>
          <w:lang w:val="uk-UA"/>
        </w:rPr>
        <w:t>На пішохідних, велосипедно-пішохідних</w:t>
      </w:r>
      <w:r w:rsidR="00A6350A" w:rsidRPr="00590FF7">
        <w:rPr>
          <w:sz w:val="21"/>
          <w:szCs w:val="21"/>
          <w:lang w:val="uk-UA"/>
        </w:rPr>
        <w:t xml:space="preserve"> і</w:t>
      </w:r>
      <w:r w:rsidRPr="00590FF7">
        <w:rPr>
          <w:sz w:val="21"/>
          <w:szCs w:val="21"/>
          <w:lang w:val="uk-UA"/>
        </w:rPr>
        <w:t xml:space="preserve"> </w:t>
      </w:r>
      <w:r w:rsidR="00A6350A" w:rsidRPr="00590FF7">
        <w:rPr>
          <w:sz w:val="21"/>
          <w:szCs w:val="21"/>
          <w:lang w:val="uk-UA"/>
        </w:rPr>
        <w:t xml:space="preserve">велосипедних </w:t>
      </w:r>
      <w:r w:rsidRPr="00590FF7">
        <w:rPr>
          <w:sz w:val="21"/>
          <w:szCs w:val="21"/>
          <w:lang w:val="uk-UA"/>
        </w:rPr>
        <w:t xml:space="preserve">мостах чарунки решіток водоприймальних колодязів </w:t>
      </w:r>
      <w:r w:rsidR="0004060C" w:rsidRPr="00590FF7">
        <w:rPr>
          <w:sz w:val="21"/>
          <w:szCs w:val="21"/>
          <w:lang w:val="uk-UA"/>
        </w:rPr>
        <w:t xml:space="preserve">потрібно </w:t>
      </w:r>
      <w:r w:rsidRPr="00590FF7">
        <w:rPr>
          <w:sz w:val="21"/>
          <w:szCs w:val="21"/>
          <w:lang w:val="uk-UA"/>
        </w:rPr>
        <w:t>прийма</w:t>
      </w:r>
      <w:r w:rsidR="00276432" w:rsidRPr="00590FF7">
        <w:rPr>
          <w:sz w:val="21"/>
          <w:szCs w:val="21"/>
          <w:lang w:val="uk-UA"/>
        </w:rPr>
        <w:t>ти</w:t>
      </w:r>
      <w:r w:rsidRPr="00590FF7">
        <w:rPr>
          <w:sz w:val="21"/>
          <w:szCs w:val="21"/>
          <w:lang w:val="uk-UA"/>
        </w:rPr>
        <w:t xml:space="preserve"> відповідно до </w:t>
      </w:r>
      <w:hyperlink r:id="rId153" w:history="1">
        <w:r w:rsidRPr="00B24FDB">
          <w:rPr>
            <w:rStyle w:val="a3"/>
            <w:sz w:val="21"/>
            <w:szCs w:val="21"/>
            <w:lang w:val="uk-UA"/>
          </w:rPr>
          <w:t>ДБН В.2.2-40</w:t>
        </w:r>
      </w:hyperlink>
      <w:r w:rsidRPr="00590FF7">
        <w:rPr>
          <w:sz w:val="21"/>
          <w:szCs w:val="21"/>
          <w:lang w:val="uk-UA"/>
        </w:rPr>
        <w:t>.</w:t>
      </w:r>
    </w:p>
    <w:p w14:paraId="6BC60C09" w14:textId="77777777" w:rsidR="003568B8" w:rsidRPr="00590FF7" w:rsidRDefault="003568B8" w:rsidP="00434A2B">
      <w:pPr>
        <w:spacing w:line="307" w:lineRule="auto"/>
        <w:ind w:firstLine="720"/>
        <w:jc w:val="both"/>
        <w:rPr>
          <w:b/>
          <w:sz w:val="21"/>
          <w:szCs w:val="21"/>
          <w:lang w:val="uk-UA"/>
        </w:rPr>
      </w:pPr>
      <w:r w:rsidRPr="00590FF7">
        <w:rPr>
          <w:b/>
          <w:sz w:val="21"/>
          <w:szCs w:val="21"/>
          <w:lang w:val="uk-UA"/>
        </w:rPr>
        <w:t>8.4.17</w:t>
      </w:r>
      <w:r w:rsidRPr="00590FF7">
        <w:rPr>
          <w:sz w:val="21"/>
          <w:szCs w:val="21"/>
          <w:lang w:val="uk-UA"/>
        </w:rPr>
        <w:t xml:space="preserve"> У підземних переходах потрібно передбачати </w:t>
      </w:r>
      <w:r w:rsidR="0007329A" w:rsidRPr="00590FF7">
        <w:rPr>
          <w:sz w:val="21"/>
          <w:szCs w:val="21"/>
          <w:lang w:val="uk-UA"/>
        </w:rPr>
        <w:t xml:space="preserve">заходи від їхнього затоплення: </w:t>
      </w:r>
      <w:r w:rsidRPr="00590FF7">
        <w:rPr>
          <w:sz w:val="21"/>
          <w:szCs w:val="21"/>
          <w:lang w:val="uk-UA"/>
        </w:rPr>
        <w:t>дренажні системи, насосні станції та / або інші системи водовідведення.</w:t>
      </w:r>
    </w:p>
    <w:p w14:paraId="55D90377" w14:textId="77777777" w:rsidR="005351AF" w:rsidRPr="00590FF7" w:rsidRDefault="005351AF" w:rsidP="00434A2B">
      <w:pPr>
        <w:pStyle w:val="1"/>
        <w:spacing w:before="0" w:after="0" w:line="307" w:lineRule="auto"/>
        <w:ind w:firstLine="720"/>
        <w:jc w:val="both"/>
        <w:rPr>
          <w:b w:val="0"/>
          <w:sz w:val="21"/>
          <w:szCs w:val="21"/>
          <w:lang w:val="uk-UA"/>
        </w:rPr>
      </w:pPr>
      <w:bookmarkStart w:id="33" w:name="_Toc166757598"/>
      <w:r w:rsidRPr="00590FF7">
        <w:rPr>
          <w:sz w:val="21"/>
          <w:szCs w:val="21"/>
          <w:lang w:val="uk-UA"/>
        </w:rPr>
        <w:t>8.5 Сполучення мостів з підходами</w:t>
      </w:r>
      <w:bookmarkEnd w:id="33"/>
    </w:p>
    <w:p w14:paraId="0166CB18" w14:textId="3FEFFC7F" w:rsidR="00F570B7"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.5.1</w:t>
      </w:r>
      <w:r w:rsidR="00142157" w:rsidRPr="00590FF7">
        <w:rPr>
          <w:sz w:val="21"/>
          <w:szCs w:val="21"/>
          <w:lang w:val="uk-UA"/>
        </w:rPr>
        <w:t xml:space="preserve"> </w:t>
      </w:r>
      <w:r w:rsidR="00F570B7" w:rsidRPr="00590FF7">
        <w:rPr>
          <w:sz w:val="21"/>
          <w:szCs w:val="21"/>
          <w:lang w:val="uk-UA"/>
        </w:rPr>
        <w:t xml:space="preserve">Для залізничних мостів сполучення мостів з підходами </w:t>
      </w:r>
      <w:r w:rsidR="00B121FB" w:rsidRPr="00590FF7">
        <w:rPr>
          <w:sz w:val="21"/>
          <w:szCs w:val="21"/>
          <w:lang w:val="uk-UA"/>
        </w:rPr>
        <w:t xml:space="preserve">потрібно </w:t>
      </w:r>
      <w:r w:rsidR="00F570B7" w:rsidRPr="00590FF7">
        <w:rPr>
          <w:sz w:val="21"/>
          <w:szCs w:val="21"/>
          <w:lang w:val="uk-UA"/>
        </w:rPr>
        <w:t>проєкту</w:t>
      </w:r>
      <w:r w:rsidR="00B121FB" w:rsidRPr="00590FF7">
        <w:rPr>
          <w:sz w:val="21"/>
          <w:szCs w:val="21"/>
          <w:lang w:val="uk-UA"/>
        </w:rPr>
        <w:t>вати</w:t>
      </w:r>
      <w:r w:rsidR="00F570B7" w:rsidRPr="00590FF7">
        <w:rPr>
          <w:sz w:val="21"/>
          <w:szCs w:val="21"/>
          <w:lang w:val="uk-UA"/>
        </w:rPr>
        <w:t xml:space="preserve"> згідно з </w:t>
      </w:r>
      <w:hyperlink r:id="rId154" w:history="1">
        <w:r w:rsidR="00F570B7" w:rsidRPr="00A657B8">
          <w:rPr>
            <w:rStyle w:val="a3"/>
            <w:sz w:val="21"/>
            <w:szCs w:val="21"/>
            <w:lang w:val="uk-UA"/>
          </w:rPr>
          <w:t>ДБН В.2.3-19</w:t>
        </w:r>
      </w:hyperlink>
      <w:r w:rsidR="00907CF8" w:rsidRPr="00590FF7">
        <w:rPr>
          <w:sz w:val="21"/>
          <w:szCs w:val="21"/>
          <w:lang w:val="uk-UA"/>
        </w:rPr>
        <w:t>, ДБН В.2.3-</w:t>
      </w:r>
      <w:r w:rsidR="00A657B8">
        <w:rPr>
          <w:sz w:val="21"/>
          <w:szCs w:val="21"/>
          <w:lang w:val="uk-UA"/>
        </w:rPr>
        <w:t>20</w:t>
      </w:r>
      <w:r w:rsidR="00ED177F" w:rsidRPr="00590FF7">
        <w:rPr>
          <w:sz w:val="21"/>
          <w:szCs w:val="21"/>
          <w:lang w:val="uk-UA"/>
        </w:rPr>
        <w:t>.</w:t>
      </w:r>
    </w:p>
    <w:p w14:paraId="5F8A098B" w14:textId="6024F07E" w:rsidR="00AE3574"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.5.</w:t>
      </w:r>
      <w:r w:rsidR="00D74004" w:rsidRPr="00590FF7">
        <w:rPr>
          <w:b/>
          <w:sz w:val="21"/>
          <w:szCs w:val="21"/>
          <w:lang w:val="uk-UA"/>
        </w:rPr>
        <w:t>2</w:t>
      </w:r>
      <w:r w:rsidR="00142157" w:rsidRPr="00590FF7">
        <w:rPr>
          <w:sz w:val="21"/>
          <w:szCs w:val="21"/>
          <w:lang w:val="uk-UA"/>
        </w:rPr>
        <w:t xml:space="preserve"> </w:t>
      </w:r>
      <w:r w:rsidR="00AE3574" w:rsidRPr="00590FF7">
        <w:rPr>
          <w:sz w:val="21"/>
          <w:szCs w:val="21"/>
          <w:lang w:val="uk-UA"/>
        </w:rPr>
        <w:t>Сполученн</w:t>
      </w:r>
      <w:r w:rsidR="00927AF5" w:rsidRPr="00590FF7">
        <w:rPr>
          <w:sz w:val="21"/>
          <w:szCs w:val="21"/>
          <w:lang w:val="uk-UA"/>
        </w:rPr>
        <w:t>я</w:t>
      </w:r>
      <w:r w:rsidR="00AE3574" w:rsidRPr="00590FF7">
        <w:rPr>
          <w:sz w:val="21"/>
          <w:szCs w:val="21"/>
          <w:lang w:val="uk-UA"/>
        </w:rPr>
        <w:t xml:space="preserve"> </w:t>
      </w:r>
      <w:r w:rsidR="00927AF5" w:rsidRPr="00590FF7">
        <w:rPr>
          <w:sz w:val="21"/>
          <w:szCs w:val="21"/>
          <w:lang w:val="uk-UA"/>
        </w:rPr>
        <w:t xml:space="preserve">мостів </w:t>
      </w:r>
      <w:r w:rsidR="00475C20" w:rsidRPr="00590FF7">
        <w:rPr>
          <w:sz w:val="21"/>
          <w:szCs w:val="21"/>
          <w:lang w:val="uk-UA"/>
        </w:rPr>
        <w:t xml:space="preserve">із насипом </w:t>
      </w:r>
      <w:r w:rsidR="00377AAA" w:rsidRPr="00590FF7">
        <w:rPr>
          <w:sz w:val="21"/>
          <w:szCs w:val="21"/>
          <w:lang w:val="uk-UA"/>
        </w:rPr>
        <w:t>рекоменд</w:t>
      </w:r>
      <w:r w:rsidR="00CE0CE1">
        <w:rPr>
          <w:sz w:val="21"/>
          <w:szCs w:val="21"/>
          <w:lang w:val="uk-UA"/>
        </w:rPr>
        <w:t>овано</w:t>
      </w:r>
      <w:r w:rsidR="00377AAA" w:rsidRPr="00590FF7">
        <w:rPr>
          <w:sz w:val="21"/>
          <w:szCs w:val="21"/>
          <w:lang w:val="uk-UA"/>
        </w:rPr>
        <w:t xml:space="preserve"> </w:t>
      </w:r>
      <w:r w:rsidR="00AE3574" w:rsidRPr="00590FF7">
        <w:rPr>
          <w:sz w:val="21"/>
          <w:szCs w:val="21"/>
          <w:lang w:val="uk-UA"/>
        </w:rPr>
        <w:t>проєктувати із застосуванням</w:t>
      </w:r>
      <w:r w:rsidR="00475C20" w:rsidRPr="00590FF7">
        <w:rPr>
          <w:sz w:val="21"/>
          <w:szCs w:val="21"/>
          <w:lang w:val="uk-UA"/>
        </w:rPr>
        <w:t xml:space="preserve"> залізобетонних перехідних пл</w:t>
      </w:r>
      <w:r w:rsidR="00B55326" w:rsidRPr="00590FF7">
        <w:rPr>
          <w:sz w:val="21"/>
          <w:szCs w:val="21"/>
          <w:lang w:val="uk-UA"/>
        </w:rPr>
        <w:t xml:space="preserve">ит. Довжину плит </w:t>
      </w:r>
      <w:r w:rsidR="00AE3574" w:rsidRPr="00590FF7">
        <w:rPr>
          <w:sz w:val="21"/>
          <w:szCs w:val="21"/>
          <w:lang w:val="uk-UA"/>
        </w:rPr>
        <w:t>розраховують</w:t>
      </w:r>
      <w:r w:rsidR="00B55326" w:rsidRPr="00590FF7">
        <w:rPr>
          <w:sz w:val="21"/>
          <w:szCs w:val="21"/>
          <w:lang w:val="uk-UA"/>
        </w:rPr>
        <w:t xml:space="preserve"> </w:t>
      </w:r>
      <w:r w:rsidR="00475C20" w:rsidRPr="00590FF7">
        <w:rPr>
          <w:sz w:val="21"/>
          <w:szCs w:val="21"/>
          <w:lang w:val="uk-UA"/>
        </w:rPr>
        <w:t>залежно від</w:t>
      </w:r>
      <w:r w:rsidR="00142157" w:rsidRPr="00590FF7">
        <w:rPr>
          <w:sz w:val="21"/>
          <w:szCs w:val="21"/>
          <w:lang w:val="uk-UA"/>
        </w:rPr>
        <w:t xml:space="preserve"> </w:t>
      </w:r>
      <w:r w:rsidR="00475C20" w:rsidRPr="00590FF7">
        <w:rPr>
          <w:sz w:val="21"/>
          <w:szCs w:val="21"/>
          <w:lang w:val="uk-UA"/>
        </w:rPr>
        <w:t>очікуваних осідань ґрунту під лежн</w:t>
      </w:r>
      <w:r w:rsidR="008F1531" w:rsidRPr="00590FF7">
        <w:rPr>
          <w:sz w:val="21"/>
          <w:szCs w:val="21"/>
          <w:lang w:val="uk-UA"/>
        </w:rPr>
        <w:t>ем плити</w:t>
      </w:r>
      <w:r w:rsidR="00AE3574" w:rsidRPr="00590FF7">
        <w:rPr>
          <w:sz w:val="21"/>
          <w:szCs w:val="21"/>
          <w:lang w:val="uk-UA"/>
        </w:rPr>
        <w:t>, але</w:t>
      </w:r>
      <w:r w:rsidR="008F1531" w:rsidRPr="00590FF7">
        <w:rPr>
          <w:sz w:val="21"/>
          <w:szCs w:val="21"/>
          <w:lang w:val="uk-UA"/>
        </w:rPr>
        <w:t xml:space="preserve"> не більше ніж</w:t>
      </w:r>
      <w:r w:rsidR="00475C20" w:rsidRPr="00590FF7">
        <w:rPr>
          <w:sz w:val="21"/>
          <w:szCs w:val="21"/>
          <w:lang w:val="uk-UA"/>
        </w:rPr>
        <w:t xml:space="preserve"> 8</w:t>
      </w:r>
      <w:r w:rsidR="00F868DB" w:rsidRPr="00590FF7">
        <w:rPr>
          <w:sz w:val="21"/>
          <w:szCs w:val="21"/>
          <w:lang w:val="uk-UA"/>
        </w:rPr>
        <w:t>,0</w:t>
      </w:r>
      <w:r w:rsidR="00610BA4" w:rsidRPr="00590FF7">
        <w:rPr>
          <w:sz w:val="21"/>
          <w:szCs w:val="21"/>
          <w:lang w:val="uk-UA"/>
        </w:rPr>
        <w:t> </w:t>
      </w:r>
      <w:r w:rsidR="00475C20" w:rsidRPr="00590FF7">
        <w:rPr>
          <w:sz w:val="21"/>
          <w:szCs w:val="21"/>
          <w:lang w:val="uk-UA"/>
        </w:rPr>
        <w:t>м. Лежень має</w:t>
      </w:r>
      <w:r w:rsidR="00142157" w:rsidRPr="00590FF7">
        <w:rPr>
          <w:sz w:val="21"/>
          <w:szCs w:val="21"/>
          <w:lang w:val="uk-UA"/>
        </w:rPr>
        <w:t xml:space="preserve"> </w:t>
      </w:r>
      <w:r w:rsidR="00475C20" w:rsidRPr="00590FF7">
        <w:rPr>
          <w:sz w:val="21"/>
          <w:szCs w:val="21"/>
          <w:lang w:val="uk-UA"/>
        </w:rPr>
        <w:t>спиратися на щебеневу основу</w:t>
      </w:r>
      <w:r w:rsidR="00610BA4" w:rsidRPr="00590FF7">
        <w:rPr>
          <w:sz w:val="21"/>
          <w:szCs w:val="21"/>
          <w:lang w:val="uk-UA"/>
        </w:rPr>
        <w:t>, влаштовану на всю ширину</w:t>
      </w:r>
      <w:r w:rsidR="00475C20" w:rsidRPr="00590FF7">
        <w:rPr>
          <w:sz w:val="21"/>
          <w:szCs w:val="21"/>
          <w:lang w:val="uk-UA"/>
        </w:rPr>
        <w:t xml:space="preserve"> </w:t>
      </w:r>
      <w:r w:rsidR="00610BA4" w:rsidRPr="00590FF7">
        <w:rPr>
          <w:sz w:val="21"/>
          <w:szCs w:val="21"/>
          <w:lang w:val="uk-UA"/>
        </w:rPr>
        <w:t xml:space="preserve">земляного полотна, </w:t>
      </w:r>
      <w:r w:rsidR="00475C20" w:rsidRPr="00590FF7">
        <w:rPr>
          <w:sz w:val="21"/>
          <w:szCs w:val="21"/>
          <w:lang w:val="uk-UA"/>
        </w:rPr>
        <w:t>на ущільненому дрену</w:t>
      </w:r>
      <w:r w:rsidR="00B55326" w:rsidRPr="00590FF7">
        <w:rPr>
          <w:sz w:val="21"/>
          <w:szCs w:val="21"/>
          <w:lang w:val="uk-UA"/>
        </w:rPr>
        <w:t>вальному</w:t>
      </w:r>
      <w:r w:rsidR="00475C20" w:rsidRPr="00590FF7">
        <w:rPr>
          <w:sz w:val="21"/>
          <w:szCs w:val="21"/>
          <w:lang w:val="uk-UA"/>
        </w:rPr>
        <w:t xml:space="preserve"> ґрунті.</w:t>
      </w:r>
      <w:r w:rsidR="008624EC" w:rsidRPr="00590FF7">
        <w:rPr>
          <w:sz w:val="21"/>
          <w:szCs w:val="21"/>
          <w:lang w:val="uk-UA"/>
        </w:rPr>
        <w:t xml:space="preserve"> </w:t>
      </w:r>
    </w:p>
    <w:p w14:paraId="4D9D11AF" w14:textId="77777777" w:rsidR="00475C20" w:rsidRPr="00590FF7" w:rsidRDefault="008624EC" w:rsidP="00434A2B">
      <w:pPr>
        <w:spacing w:line="307" w:lineRule="auto"/>
        <w:ind w:firstLine="720"/>
        <w:jc w:val="both"/>
        <w:rPr>
          <w:sz w:val="21"/>
          <w:szCs w:val="21"/>
          <w:lang w:val="uk-UA"/>
        </w:rPr>
      </w:pPr>
      <w:r w:rsidRPr="00590FF7">
        <w:rPr>
          <w:sz w:val="21"/>
          <w:szCs w:val="21"/>
          <w:lang w:val="uk-UA"/>
        </w:rPr>
        <w:t xml:space="preserve">Для малих мостів </w:t>
      </w:r>
      <w:r w:rsidR="006F5A9A" w:rsidRPr="00590FF7">
        <w:rPr>
          <w:sz w:val="21"/>
          <w:szCs w:val="21"/>
          <w:lang w:val="uk-UA"/>
        </w:rPr>
        <w:t>допускається влаштовувати інші</w:t>
      </w:r>
      <w:r w:rsidRPr="00590FF7">
        <w:rPr>
          <w:sz w:val="21"/>
          <w:szCs w:val="21"/>
          <w:lang w:val="uk-UA"/>
        </w:rPr>
        <w:t xml:space="preserve"> </w:t>
      </w:r>
      <w:r w:rsidR="006F5A9A" w:rsidRPr="00590FF7">
        <w:rPr>
          <w:sz w:val="21"/>
          <w:szCs w:val="21"/>
          <w:lang w:val="uk-UA"/>
        </w:rPr>
        <w:t>види</w:t>
      </w:r>
      <w:r w:rsidRPr="00590FF7">
        <w:rPr>
          <w:sz w:val="21"/>
          <w:szCs w:val="21"/>
          <w:lang w:val="uk-UA"/>
        </w:rPr>
        <w:t xml:space="preserve"> сполучення з підходами.</w:t>
      </w:r>
    </w:p>
    <w:p w14:paraId="1DBC3301" w14:textId="659EBC6B" w:rsidR="00475C20" w:rsidRPr="00590FF7" w:rsidRDefault="00142349" w:rsidP="00434A2B">
      <w:pPr>
        <w:spacing w:line="307" w:lineRule="auto"/>
        <w:ind w:firstLine="720"/>
        <w:jc w:val="both"/>
        <w:rPr>
          <w:sz w:val="21"/>
          <w:szCs w:val="21"/>
          <w:lang w:val="uk-UA"/>
        </w:rPr>
      </w:pPr>
      <w:r w:rsidRPr="00590FF7">
        <w:rPr>
          <w:sz w:val="21"/>
          <w:szCs w:val="21"/>
          <w:lang w:val="uk-UA"/>
        </w:rPr>
        <w:t>На мостах зі стоянами, що об</w:t>
      </w:r>
      <w:r w:rsidR="00475C20" w:rsidRPr="00590FF7">
        <w:rPr>
          <w:sz w:val="21"/>
          <w:szCs w:val="21"/>
          <w:lang w:val="uk-UA"/>
        </w:rPr>
        <w:t>пираються безпосередньо на насип диванного типу, довжину перехідних плит</w:t>
      </w:r>
      <w:r w:rsidR="00AE3574" w:rsidRPr="00590FF7">
        <w:rPr>
          <w:sz w:val="21"/>
          <w:szCs w:val="21"/>
          <w:lang w:val="uk-UA"/>
        </w:rPr>
        <w:t xml:space="preserve"> рекоменд</w:t>
      </w:r>
      <w:r w:rsidR="00CE0CE1">
        <w:rPr>
          <w:sz w:val="21"/>
          <w:szCs w:val="21"/>
          <w:lang w:val="uk-UA"/>
        </w:rPr>
        <w:t>овано</w:t>
      </w:r>
      <w:r w:rsidR="00B55326" w:rsidRPr="00590FF7">
        <w:rPr>
          <w:sz w:val="21"/>
          <w:szCs w:val="21"/>
          <w:lang w:val="uk-UA"/>
        </w:rPr>
        <w:t xml:space="preserve"> </w:t>
      </w:r>
      <w:r w:rsidR="008078B9" w:rsidRPr="00590FF7">
        <w:rPr>
          <w:sz w:val="21"/>
          <w:szCs w:val="21"/>
          <w:lang w:val="uk-UA"/>
        </w:rPr>
        <w:t>приймати</w:t>
      </w:r>
      <w:r w:rsidR="00475C20" w:rsidRPr="00590FF7">
        <w:rPr>
          <w:sz w:val="21"/>
          <w:szCs w:val="21"/>
          <w:lang w:val="uk-UA"/>
        </w:rPr>
        <w:t xml:space="preserve"> </w:t>
      </w:r>
      <w:r w:rsidR="00AC2D50" w:rsidRPr="00590FF7">
        <w:rPr>
          <w:sz w:val="21"/>
          <w:szCs w:val="21"/>
          <w:lang w:val="uk-UA"/>
        </w:rPr>
        <w:t xml:space="preserve">не менше ніж </w:t>
      </w:r>
      <w:r w:rsidR="00475C20" w:rsidRPr="00590FF7">
        <w:rPr>
          <w:sz w:val="21"/>
          <w:szCs w:val="21"/>
          <w:lang w:val="uk-UA"/>
        </w:rPr>
        <w:t>2</w:t>
      </w:r>
      <w:r w:rsidR="00B55326" w:rsidRPr="00590FF7">
        <w:rPr>
          <w:sz w:val="21"/>
          <w:szCs w:val="21"/>
          <w:lang w:val="uk-UA"/>
        </w:rPr>
        <w:t>,0</w:t>
      </w:r>
      <w:r w:rsidR="00475C20" w:rsidRPr="00590FF7">
        <w:rPr>
          <w:sz w:val="21"/>
          <w:szCs w:val="21"/>
          <w:lang w:val="uk-UA"/>
        </w:rPr>
        <w:t xml:space="preserve"> м.</w:t>
      </w:r>
    </w:p>
    <w:p w14:paraId="57FD6B54" w14:textId="24548270" w:rsidR="00475C20"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.5.</w:t>
      </w:r>
      <w:r w:rsidR="00D74004" w:rsidRPr="00590FF7">
        <w:rPr>
          <w:b/>
          <w:sz w:val="21"/>
          <w:szCs w:val="21"/>
          <w:lang w:val="uk-UA"/>
        </w:rPr>
        <w:t>3</w:t>
      </w:r>
      <w:r w:rsidR="00142157" w:rsidRPr="00590FF7">
        <w:rPr>
          <w:sz w:val="21"/>
          <w:szCs w:val="21"/>
          <w:lang w:val="uk-UA"/>
        </w:rPr>
        <w:t xml:space="preserve"> </w:t>
      </w:r>
      <w:r w:rsidR="00475C20" w:rsidRPr="00590FF7">
        <w:rPr>
          <w:sz w:val="21"/>
          <w:szCs w:val="21"/>
          <w:lang w:val="uk-UA"/>
        </w:rPr>
        <w:t xml:space="preserve">У </w:t>
      </w:r>
      <w:r w:rsidR="00390C69" w:rsidRPr="00590FF7">
        <w:rPr>
          <w:sz w:val="21"/>
          <w:szCs w:val="21"/>
          <w:lang w:val="uk-UA"/>
        </w:rPr>
        <w:t>населених пунктах</w:t>
      </w:r>
      <w:r w:rsidR="00475C20" w:rsidRPr="00590FF7">
        <w:rPr>
          <w:sz w:val="21"/>
          <w:szCs w:val="21"/>
          <w:lang w:val="uk-UA"/>
        </w:rPr>
        <w:t xml:space="preserve"> </w:t>
      </w:r>
      <w:r w:rsidR="00896737" w:rsidRPr="00590FF7">
        <w:rPr>
          <w:sz w:val="21"/>
          <w:szCs w:val="21"/>
          <w:lang w:val="uk-UA"/>
        </w:rPr>
        <w:t xml:space="preserve">стояни мостів </w:t>
      </w:r>
      <w:r w:rsidR="008078B9" w:rsidRPr="00590FF7">
        <w:rPr>
          <w:sz w:val="21"/>
          <w:szCs w:val="21"/>
          <w:lang w:val="uk-UA"/>
        </w:rPr>
        <w:t>рекоменд</w:t>
      </w:r>
      <w:r w:rsidR="00CE0CE1">
        <w:rPr>
          <w:sz w:val="21"/>
          <w:szCs w:val="21"/>
          <w:lang w:val="uk-UA"/>
        </w:rPr>
        <w:t>овано</w:t>
      </w:r>
      <w:r w:rsidR="00404F8C">
        <w:rPr>
          <w:sz w:val="21"/>
          <w:szCs w:val="21"/>
          <w:lang w:val="uk-UA"/>
        </w:rPr>
        <w:t xml:space="preserve"> </w:t>
      </w:r>
      <w:r w:rsidR="00896737" w:rsidRPr="00590FF7">
        <w:rPr>
          <w:sz w:val="21"/>
          <w:szCs w:val="21"/>
          <w:lang w:val="uk-UA"/>
        </w:rPr>
        <w:t>проє</w:t>
      </w:r>
      <w:r w:rsidR="00475C20" w:rsidRPr="00590FF7">
        <w:rPr>
          <w:sz w:val="21"/>
          <w:szCs w:val="21"/>
          <w:lang w:val="uk-UA"/>
        </w:rPr>
        <w:t>ктувати необсипними.</w:t>
      </w:r>
    </w:p>
    <w:p w14:paraId="300B57AC" w14:textId="75579E82" w:rsidR="00475C20" w:rsidRPr="00590FF7" w:rsidRDefault="00E674A6" w:rsidP="00434A2B">
      <w:pPr>
        <w:spacing w:line="307" w:lineRule="auto"/>
        <w:ind w:firstLine="720"/>
        <w:jc w:val="both"/>
        <w:rPr>
          <w:sz w:val="21"/>
          <w:szCs w:val="21"/>
          <w:lang w:val="uk-UA"/>
        </w:rPr>
      </w:pPr>
      <w:r w:rsidRPr="00590FF7">
        <w:rPr>
          <w:b/>
          <w:sz w:val="21"/>
          <w:szCs w:val="21"/>
          <w:lang w:val="uk-UA"/>
        </w:rPr>
        <w:lastRenderedPageBreak/>
        <w:t>8</w:t>
      </w:r>
      <w:r w:rsidR="00142157" w:rsidRPr="00590FF7">
        <w:rPr>
          <w:b/>
          <w:sz w:val="21"/>
          <w:szCs w:val="21"/>
          <w:lang w:val="uk-UA"/>
        </w:rPr>
        <w:t>.5.</w:t>
      </w:r>
      <w:r w:rsidR="00D74004" w:rsidRPr="00590FF7">
        <w:rPr>
          <w:b/>
          <w:sz w:val="21"/>
          <w:szCs w:val="21"/>
          <w:lang w:val="uk-UA"/>
        </w:rPr>
        <w:t>4</w:t>
      </w:r>
      <w:r w:rsidR="00142157" w:rsidRPr="00590FF7">
        <w:rPr>
          <w:sz w:val="21"/>
          <w:szCs w:val="21"/>
          <w:lang w:val="uk-UA"/>
        </w:rPr>
        <w:t xml:space="preserve"> </w:t>
      </w:r>
      <w:r w:rsidR="00475C20" w:rsidRPr="00590FF7">
        <w:rPr>
          <w:sz w:val="21"/>
          <w:szCs w:val="21"/>
          <w:lang w:val="uk-UA"/>
        </w:rPr>
        <w:t xml:space="preserve">Величина відстані від вершини конуса насипу на рівні брівки </w:t>
      </w:r>
      <w:r w:rsidR="00DC318D" w:rsidRPr="00590FF7">
        <w:rPr>
          <w:sz w:val="21"/>
          <w:szCs w:val="21"/>
          <w:lang w:val="uk-UA"/>
        </w:rPr>
        <w:t xml:space="preserve">земляного </w:t>
      </w:r>
      <w:r w:rsidR="00475C20" w:rsidRPr="00590FF7">
        <w:rPr>
          <w:sz w:val="21"/>
          <w:szCs w:val="21"/>
          <w:lang w:val="uk-UA"/>
        </w:rPr>
        <w:t>полотна до грані конструкції, що з</w:t>
      </w:r>
      <w:r w:rsidR="005D1DB8" w:rsidRPr="00590FF7">
        <w:rPr>
          <w:sz w:val="21"/>
          <w:szCs w:val="21"/>
          <w:lang w:val="uk-UA"/>
        </w:rPr>
        <w:t>’</w:t>
      </w:r>
      <w:r w:rsidR="00475C20" w:rsidRPr="00590FF7">
        <w:rPr>
          <w:sz w:val="21"/>
          <w:szCs w:val="21"/>
          <w:lang w:val="uk-UA"/>
        </w:rPr>
        <w:t xml:space="preserve">єднується з насипом </w:t>
      </w:r>
      <w:r w:rsidR="00DC318D" w:rsidRPr="00590FF7">
        <w:rPr>
          <w:sz w:val="21"/>
          <w:szCs w:val="21"/>
          <w:lang w:val="uk-UA"/>
        </w:rPr>
        <w:t>(після розрахункового осідання)</w:t>
      </w:r>
      <w:r w:rsidR="007E724C">
        <w:rPr>
          <w:sz w:val="21"/>
          <w:szCs w:val="21"/>
          <w:lang w:val="uk-UA"/>
        </w:rPr>
        <w:t>,</w:t>
      </w:r>
      <w:r w:rsidR="00DC318D" w:rsidRPr="00590FF7">
        <w:rPr>
          <w:sz w:val="21"/>
          <w:szCs w:val="21"/>
          <w:lang w:val="uk-UA"/>
        </w:rPr>
        <w:t xml:space="preserve"> має бути</w:t>
      </w:r>
      <w:r w:rsidR="00475C20" w:rsidRPr="00590FF7">
        <w:rPr>
          <w:sz w:val="21"/>
          <w:szCs w:val="21"/>
          <w:lang w:val="uk-UA"/>
        </w:rPr>
        <w:t>:</w:t>
      </w:r>
    </w:p>
    <w:p w14:paraId="3E2F3960" w14:textId="77C9D556" w:rsidR="00475C20" w:rsidRPr="00590FF7" w:rsidRDefault="00434A2B" w:rsidP="00434A2B">
      <w:pPr>
        <w:spacing w:line="307" w:lineRule="auto"/>
        <w:ind w:firstLine="720"/>
        <w:jc w:val="both"/>
        <w:rPr>
          <w:sz w:val="21"/>
          <w:szCs w:val="21"/>
          <w:lang w:val="uk-UA"/>
        </w:rPr>
      </w:pPr>
      <w:r>
        <w:rPr>
          <w:sz w:val="21"/>
          <w:szCs w:val="21"/>
          <w:lang w:val="uk-UA"/>
        </w:rPr>
        <w:t>––</w:t>
      </w:r>
      <w:r w:rsidR="007E724C">
        <w:rPr>
          <w:sz w:val="21"/>
          <w:szCs w:val="21"/>
          <w:lang w:val="uk-UA"/>
        </w:rPr>
        <w:t xml:space="preserve"> </w:t>
      </w:r>
      <w:r w:rsidR="00DC318D" w:rsidRPr="00590FF7">
        <w:rPr>
          <w:sz w:val="21"/>
          <w:szCs w:val="21"/>
          <w:lang w:val="uk-UA"/>
        </w:rPr>
        <w:t>за</w:t>
      </w:r>
      <w:r w:rsidR="00C137BA" w:rsidRPr="00590FF7">
        <w:rPr>
          <w:sz w:val="21"/>
          <w:szCs w:val="21"/>
          <w:lang w:val="uk-UA"/>
        </w:rPr>
        <w:t xml:space="preserve"> висоти насипу </w:t>
      </w:r>
      <w:r w:rsidR="00A055F9" w:rsidRPr="00590FF7">
        <w:rPr>
          <w:rFonts w:eastAsia="Calibri"/>
          <w:sz w:val="21"/>
          <w:szCs w:val="21"/>
          <w:lang w:val="uk-UA"/>
        </w:rPr>
        <w:t>не більше ніж</w:t>
      </w:r>
      <w:r w:rsidR="00A055F9" w:rsidRPr="00590FF7">
        <w:rPr>
          <w:sz w:val="21"/>
          <w:szCs w:val="21"/>
          <w:lang w:val="uk-UA"/>
        </w:rPr>
        <w:t xml:space="preserve"> </w:t>
      </w:r>
      <w:r w:rsidR="00475C20" w:rsidRPr="00590FF7">
        <w:rPr>
          <w:sz w:val="21"/>
          <w:szCs w:val="21"/>
          <w:lang w:val="uk-UA"/>
        </w:rPr>
        <w:t>6</w:t>
      </w:r>
      <w:r w:rsidR="005D1DB8" w:rsidRPr="00590FF7">
        <w:rPr>
          <w:sz w:val="21"/>
          <w:szCs w:val="21"/>
          <w:lang w:val="uk-UA"/>
        </w:rPr>
        <w:t>,0</w:t>
      </w:r>
      <w:r w:rsidR="00475C20" w:rsidRPr="00590FF7">
        <w:rPr>
          <w:sz w:val="21"/>
          <w:szCs w:val="21"/>
          <w:lang w:val="uk-UA"/>
        </w:rPr>
        <w:t xml:space="preserve"> м</w:t>
      </w:r>
      <w:r w:rsidR="00A055F9" w:rsidRPr="00590FF7">
        <w:rPr>
          <w:sz w:val="21"/>
          <w:szCs w:val="21"/>
          <w:lang w:val="uk-UA"/>
        </w:rPr>
        <w:t xml:space="preserve"> </w:t>
      </w:r>
      <w:r w:rsidR="00776FE8" w:rsidRPr="00590FF7">
        <w:rPr>
          <w:sz w:val="21"/>
          <w:szCs w:val="21"/>
          <w:lang w:val="uk-UA"/>
        </w:rPr>
        <w:t xml:space="preserve">– </w:t>
      </w:r>
      <w:r w:rsidR="00475C20" w:rsidRPr="00590FF7">
        <w:rPr>
          <w:sz w:val="21"/>
          <w:szCs w:val="21"/>
          <w:lang w:val="uk-UA"/>
        </w:rPr>
        <w:t>не менше ніж 0,75 м;</w:t>
      </w:r>
    </w:p>
    <w:p w14:paraId="34B8F430" w14:textId="737BC70A" w:rsidR="00475C20" w:rsidRPr="00590FF7" w:rsidRDefault="00434A2B" w:rsidP="00434A2B">
      <w:pPr>
        <w:spacing w:line="307" w:lineRule="auto"/>
        <w:ind w:firstLine="720"/>
        <w:jc w:val="both"/>
        <w:rPr>
          <w:sz w:val="21"/>
          <w:szCs w:val="21"/>
          <w:lang w:val="uk-UA"/>
        </w:rPr>
      </w:pPr>
      <w:r>
        <w:rPr>
          <w:sz w:val="21"/>
          <w:szCs w:val="21"/>
          <w:lang w:val="uk-UA"/>
        </w:rPr>
        <w:t>–</w:t>
      </w:r>
      <w:r w:rsidR="004C23CC" w:rsidRPr="00590FF7">
        <w:rPr>
          <w:sz w:val="21"/>
          <w:szCs w:val="21"/>
          <w:lang w:val="uk-UA"/>
        </w:rPr>
        <w:t>–</w:t>
      </w:r>
      <w:r w:rsidR="00142157" w:rsidRPr="00590FF7">
        <w:rPr>
          <w:sz w:val="21"/>
          <w:szCs w:val="21"/>
          <w:lang w:val="uk-UA"/>
        </w:rPr>
        <w:t xml:space="preserve"> </w:t>
      </w:r>
      <w:r w:rsidR="00DC318D" w:rsidRPr="00590FF7">
        <w:rPr>
          <w:sz w:val="21"/>
          <w:szCs w:val="21"/>
          <w:lang w:val="uk-UA"/>
        </w:rPr>
        <w:t>за</w:t>
      </w:r>
      <w:r w:rsidR="00C137BA" w:rsidRPr="00590FF7">
        <w:rPr>
          <w:sz w:val="21"/>
          <w:szCs w:val="21"/>
          <w:lang w:val="uk-UA"/>
        </w:rPr>
        <w:t xml:space="preserve"> висоти </w:t>
      </w:r>
      <w:r w:rsidR="00475C20" w:rsidRPr="00590FF7">
        <w:rPr>
          <w:sz w:val="21"/>
          <w:szCs w:val="21"/>
          <w:lang w:val="uk-UA"/>
        </w:rPr>
        <w:t>насипу понад 6</w:t>
      </w:r>
      <w:r w:rsidR="005D1DB8" w:rsidRPr="00590FF7">
        <w:rPr>
          <w:sz w:val="21"/>
          <w:szCs w:val="21"/>
          <w:lang w:val="uk-UA"/>
        </w:rPr>
        <w:t>,0</w:t>
      </w:r>
      <w:r w:rsidR="00475C20" w:rsidRPr="00590FF7">
        <w:rPr>
          <w:sz w:val="21"/>
          <w:szCs w:val="21"/>
          <w:lang w:val="uk-UA"/>
        </w:rPr>
        <w:t xml:space="preserve"> м</w:t>
      </w:r>
      <w:r w:rsidR="00776FE8" w:rsidRPr="00590FF7">
        <w:rPr>
          <w:sz w:val="21"/>
          <w:szCs w:val="21"/>
          <w:lang w:val="uk-UA"/>
        </w:rPr>
        <w:t xml:space="preserve"> – </w:t>
      </w:r>
      <w:r w:rsidR="00475C20" w:rsidRPr="00590FF7">
        <w:rPr>
          <w:sz w:val="21"/>
          <w:szCs w:val="21"/>
          <w:lang w:val="uk-UA"/>
        </w:rPr>
        <w:t>не менше</w:t>
      </w:r>
      <w:r w:rsidR="004C23CC" w:rsidRPr="00590FF7">
        <w:rPr>
          <w:sz w:val="21"/>
          <w:szCs w:val="21"/>
          <w:lang w:val="uk-UA"/>
        </w:rPr>
        <w:t xml:space="preserve"> ніж</w:t>
      </w:r>
      <w:r w:rsidR="00475C20" w:rsidRPr="00590FF7">
        <w:rPr>
          <w:sz w:val="21"/>
          <w:szCs w:val="21"/>
          <w:lang w:val="uk-UA"/>
        </w:rPr>
        <w:t xml:space="preserve"> 1</w:t>
      </w:r>
      <w:r w:rsidR="005D1DB8" w:rsidRPr="00590FF7">
        <w:rPr>
          <w:sz w:val="21"/>
          <w:szCs w:val="21"/>
          <w:lang w:val="uk-UA"/>
        </w:rPr>
        <w:t>,0</w:t>
      </w:r>
      <w:r w:rsidR="00475C20" w:rsidRPr="00590FF7">
        <w:rPr>
          <w:sz w:val="21"/>
          <w:szCs w:val="21"/>
          <w:lang w:val="uk-UA"/>
        </w:rPr>
        <w:t xml:space="preserve"> м.</w:t>
      </w:r>
    </w:p>
    <w:p w14:paraId="367CA6E3" w14:textId="68BF6606" w:rsidR="00DC318D" w:rsidRPr="00590FF7" w:rsidRDefault="00DC318D" w:rsidP="00434A2B">
      <w:pPr>
        <w:spacing w:line="307" w:lineRule="auto"/>
        <w:ind w:firstLine="720"/>
        <w:jc w:val="both"/>
        <w:rPr>
          <w:sz w:val="21"/>
          <w:szCs w:val="21"/>
          <w:lang w:val="uk-UA"/>
        </w:rPr>
      </w:pPr>
      <w:r w:rsidRPr="00590FF7">
        <w:rPr>
          <w:b/>
          <w:sz w:val="21"/>
          <w:szCs w:val="21"/>
          <w:lang w:val="uk-UA"/>
        </w:rPr>
        <w:t>8.5.</w:t>
      </w:r>
      <w:r w:rsidR="00D74004" w:rsidRPr="00590FF7">
        <w:rPr>
          <w:b/>
          <w:sz w:val="21"/>
          <w:szCs w:val="21"/>
          <w:lang w:val="uk-UA"/>
        </w:rPr>
        <w:t>5</w:t>
      </w:r>
      <w:r w:rsidRPr="00590FF7">
        <w:rPr>
          <w:sz w:val="21"/>
          <w:szCs w:val="21"/>
          <w:lang w:val="uk-UA"/>
        </w:rPr>
        <w:t xml:space="preserve"> </w:t>
      </w:r>
      <w:r w:rsidR="00475C20" w:rsidRPr="00590FF7">
        <w:rPr>
          <w:sz w:val="21"/>
          <w:szCs w:val="21"/>
          <w:lang w:val="uk-UA"/>
        </w:rPr>
        <w:t xml:space="preserve">Укоси конусів обсипних стоянів </w:t>
      </w:r>
      <w:r w:rsidR="00FC22A9" w:rsidRPr="00590FF7">
        <w:rPr>
          <w:sz w:val="21"/>
          <w:szCs w:val="21"/>
          <w:lang w:val="uk-UA"/>
        </w:rPr>
        <w:t>мають</w:t>
      </w:r>
      <w:r w:rsidR="00475C20" w:rsidRPr="00590FF7">
        <w:rPr>
          <w:sz w:val="21"/>
          <w:szCs w:val="21"/>
          <w:lang w:val="uk-UA"/>
        </w:rPr>
        <w:t xml:space="preserve"> проходити нижче </w:t>
      </w:r>
      <w:r w:rsidR="00FA24EC" w:rsidRPr="00590FF7">
        <w:rPr>
          <w:sz w:val="21"/>
          <w:szCs w:val="21"/>
          <w:lang w:val="uk-UA"/>
        </w:rPr>
        <w:t>підферменно</w:t>
      </w:r>
      <w:r w:rsidR="007E724C">
        <w:rPr>
          <w:sz w:val="21"/>
          <w:szCs w:val="21"/>
          <w:lang w:val="uk-UA"/>
        </w:rPr>
        <w:t xml:space="preserve">го майданчика </w:t>
      </w:r>
      <w:r w:rsidR="00475C20" w:rsidRPr="00590FF7">
        <w:rPr>
          <w:sz w:val="21"/>
          <w:szCs w:val="21"/>
          <w:lang w:val="uk-UA"/>
        </w:rPr>
        <w:t xml:space="preserve"> (у п</w:t>
      </w:r>
      <w:r w:rsidR="00C85B40" w:rsidRPr="00590FF7">
        <w:rPr>
          <w:sz w:val="21"/>
          <w:szCs w:val="21"/>
          <w:lang w:val="uk-UA"/>
        </w:rPr>
        <w:t>лощині шафової стінки) або верху</w:t>
      </w:r>
      <w:r w:rsidR="00475C20" w:rsidRPr="00590FF7">
        <w:rPr>
          <w:sz w:val="21"/>
          <w:szCs w:val="21"/>
          <w:lang w:val="uk-UA"/>
        </w:rPr>
        <w:t xml:space="preserve"> бічних стінок, що огороджують шафову частину, не менше ніж на 0,50 м</w:t>
      </w:r>
      <w:r w:rsidR="00D74004" w:rsidRPr="00590FF7">
        <w:rPr>
          <w:sz w:val="21"/>
          <w:szCs w:val="21"/>
          <w:lang w:val="uk-UA"/>
        </w:rPr>
        <w:t>.</w:t>
      </w:r>
    </w:p>
    <w:p w14:paraId="671B16F2" w14:textId="5B15CA96" w:rsidR="00DC318D" w:rsidRPr="00590FF7" w:rsidRDefault="00FC22A9" w:rsidP="00434A2B">
      <w:pPr>
        <w:spacing w:line="307" w:lineRule="auto"/>
        <w:ind w:firstLine="720"/>
        <w:jc w:val="both"/>
        <w:rPr>
          <w:sz w:val="21"/>
          <w:szCs w:val="21"/>
          <w:lang w:val="uk-UA"/>
        </w:rPr>
      </w:pPr>
      <w:r w:rsidRPr="00590FF7">
        <w:rPr>
          <w:sz w:val="21"/>
          <w:szCs w:val="21"/>
          <w:lang w:val="uk-UA"/>
        </w:rPr>
        <w:t>Потрібно передбачати берму н</w:t>
      </w:r>
      <w:r w:rsidR="00DC318D" w:rsidRPr="00590FF7">
        <w:rPr>
          <w:sz w:val="21"/>
          <w:szCs w:val="21"/>
          <w:lang w:val="uk-UA"/>
        </w:rPr>
        <w:t xml:space="preserve">а рівні перетину передньої грані обсипного стояна з конусом, що має бути вище рівня розрахункового паводку (без підпору і накату хвиль) не менше </w:t>
      </w:r>
      <w:r w:rsidR="00AB0743">
        <w:rPr>
          <w:sz w:val="21"/>
          <w:szCs w:val="21"/>
          <w:lang w:val="uk-UA"/>
        </w:rPr>
        <w:br/>
      </w:r>
      <w:r w:rsidR="00DC318D" w:rsidRPr="00590FF7">
        <w:rPr>
          <w:sz w:val="21"/>
          <w:szCs w:val="21"/>
          <w:lang w:val="uk-UA"/>
        </w:rPr>
        <w:t>ніж на 0,50 м</w:t>
      </w:r>
      <w:r w:rsidRPr="00590FF7">
        <w:rPr>
          <w:sz w:val="21"/>
          <w:szCs w:val="21"/>
          <w:lang w:val="uk-UA"/>
        </w:rPr>
        <w:t>. Ширину</w:t>
      </w:r>
      <w:r w:rsidR="00DC318D" w:rsidRPr="00590FF7">
        <w:rPr>
          <w:sz w:val="21"/>
          <w:szCs w:val="21"/>
          <w:lang w:val="uk-UA"/>
        </w:rPr>
        <w:t xml:space="preserve"> берми </w:t>
      </w:r>
      <w:r w:rsidRPr="00590FF7">
        <w:rPr>
          <w:sz w:val="21"/>
          <w:szCs w:val="21"/>
          <w:lang w:val="uk-UA"/>
        </w:rPr>
        <w:t>приймають</w:t>
      </w:r>
      <w:r w:rsidR="00DC318D" w:rsidRPr="00590FF7">
        <w:rPr>
          <w:sz w:val="21"/>
          <w:szCs w:val="21"/>
          <w:lang w:val="uk-UA"/>
        </w:rPr>
        <w:t xml:space="preserve"> не менше ніж 0,50 м по всій ширині стояна.</w:t>
      </w:r>
    </w:p>
    <w:p w14:paraId="154C42DE" w14:textId="700D0831" w:rsidR="00C6196E" w:rsidRPr="00590FF7" w:rsidRDefault="00C6196E" w:rsidP="00434A2B">
      <w:pPr>
        <w:spacing w:line="307" w:lineRule="auto"/>
        <w:ind w:firstLine="720"/>
        <w:jc w:val="both"/>
        <w:rPr>
          <w:spacing w:val="-4"/>
          <w:sz w:val="21"/>
          <w:szCs w:val="21"/>
          <w:lang w:val="uk-UA"/>
        </w:rPr>
      </w:pPr>
      <w:r w:rsidRPr="00590FF7">
        <w:rPr>
          <w:spacing w:val="-4"/>
          <w:sz w:val="21"/>
          <w:szCs w:val="21"/>
          <w:lang w:val="uk-UA"/>
        </w:rPr>
        <w:t>Крутизну укосів конусів</w:t>
      </w:r>
      <w:r w:rsidR="004F62F8" w:rsidRPr="00590FF7">
        <w:rPr>
          <w:spacing w:val="-4"/>
          <w:sz w:val="21"/>
          <w:szCs w:val="21"/>
          <w:lang w:val="uk-UA"/>
        </w:rPr>
        <w:t xml:space="preserve"> потрібно</w:t>
      </w:r>
      <w:r w:rsidRPr="00590FF7">
        <w:rPr>
          <w:spacing w:val="-4"/>
          <w:sz w:val="21"/>
          <w:szCs w:val="21"/>
          <w:lang w:val="uk-UA"/>
        </w:rPr>
        <w:t xml:space="preserve"> прийма</w:t>
      </w:r>
      <w:r w:rsidR="004F62F8" w:rsidRPr="00590FF7">
        <w:rPr>
          <w:spacing w:val="-4"/>
          <w:sz w:val="21"/>
          <w:szCs w:val="21"/>
          <w:lang w:val="uk-UA"/>
        </w:rPr>
        <w:t>ти</w:t>
      </w:r>
      <w:r w:rsidRPr="00590FF7">
        <w:rPr>
          <w:spacing w:val="-4"/>
          <w:sz w:val="21"/>
          <w:szCs w:val="21"/>
          <w:lang w:val="uk-UA"/>
        </w:rPr>
        <w:t xml:space="preserve"> відповідно до </w:t>
      </w:r>
      <w:hyperlink r:id="rId155" w:history="1">
        <w:r w:rsidRPr="00B24FDB">
          <w:rPr>
            <w:rStyle w:val="a3"/>
            <w:spacing w:val="-4"/>
            <w:sz w:val="21"/>
            <w:szCs w:val="21"/>
            <w:lang w:val="uk-UA"/>
          </w:rPr>
          <w:t>ДБН В.2.3-4</w:t>
        </w:r>
      </w:hyperlink>
      <w:r w:rsidRPr="00590FF7">
        <w:rPr>
          <w:spacing w:val="-4"/>
          <w:sz w:val="21"/>
          <w:szCs w:val="21"/>
          <w:lang w:val="uk-UA"/>
        </w:rPr>
        <w:t xml:space="preserve">, у </w:t>
      </w:r>
      <w:r w:rsidR="007E724C">
        <w:rPr>
          <w:spacing w:val="-4"/>
          <w:sz w:val="21"/>
          <w:szCs w:val="21"/>
          <w:lang w:val="uk-UA"/>
        </w:rPr>
        <w:t xml:space="preserve">разі </w:t>
      </w:r>
      <w:r w:rsidRPr="00590FF7">
        <w:rPr>
          <w:spacing w:val="-4"/>
          <w:sz w:val="21"/>
          <w:szCs w:val="21"/>
          <w:lang w:val="uk-UA"/>
        </w:rPr>
        <w:t xml:space="preserve">висоти насипу понад 12,0 м потрібно стійкість конуса визначати розрахунком (з перевірянням </w:t>
      </w:r>
      <w:r w:rsidRPr="00590FF7">
        <w:rPr>
          <w:sz w:val="21"/>
          <w:szCs w:val="21"/>
          <w:lang w:val="uk-UA"/>
        </w:rPr>
        <w:t xml:space="preserve">стійкості </w:t>
      </w:r>
      <w:r w:rsidRPr="00590FF7">
        <w:rPr>
          <w:spacing w:val="-4"/>
          <w:sz w:val="21"/>
          <w:szCs w:val="21"/>
          <w:lang w:val="uk-UA"/>
        </w:rPr>
        <w:t>основи).</w:t>
      </w:r>
    </w:p>
    <w:p w14:paraId="29AE0947" w14:textId="77777777" w:rsidR="00D74004" w:rsidRPr="00590FF7" w:rsidRDefault="00DC318D" w:rsidP="00434A2B">
      <w:pPr>
        <w:spacing w:line="307" w:lineRule="auto"/>
        <w:ind w:firstLine="720"/>
        <w:jc w:val="both"/>
        <w:rPr>
          <w:strike/>
          <w:spacing w:val="-4"/>
          <w:sz w:val="21"/>
          <w:szCs w:val="21"/>
          <w:lang w:val="uk-UA"/>
        </w:rPr>
      </w:pPr>
      <w:r w:rsidRPr="00590FF7">
        <w:rPr>
          <w:spacing w:val="-4"/>
          <w:sz w:val="21"/>
          <w:szCs w:val="21"/>
          <w:lang w:val="uk-UA"/>
        </w:rPr>
        <w:t>Укос</w:t>
      </w:r>
      <w:r w:rsidR="00C6196E" w:rsidRPr="00590FF7">
        <w:rPr>
          <w:spacing w:val="-4"/>
          <w:sz w:val="21"/>
          <w:szCs w:val="21"/>
          <w:lang w:val="uk-UA"/>
        </w:rPr>
        <w:t>и</w:t>
      </w:r>
      <w:r w:rsidRPr="00590FF7">
        <w:rPr>
          <w:spacing w:val="-4"/>
          <w:sz w:val="21"/>
          <w:szCs w:val="21"/>
          <w:lang w:val="uk-UA"/>
        </w:rPr>
        <w:t xml:space="preserve"> конусів обсипних стоянів, стоянів рамних і пальово-естакадних мостів, а також усіх мостів у межах підтоплення за рівня води розрахункового паводка </w:t>
      </w:r>
      <w:r w:rsidR="004F62F8" w:rsidRPr="00590FF7">
        <w:rPr>
          <w:spacing w:val="-4"/>
          <w:sz w:val="21"/>
          <w:szCs w:val="21"/>
          <w:lang w:val="uk-UA"/>
        </w:rPr>
        <w:t xml:space="preserve">потрібно </w:t>
      </w:r>
      <w:r w:rsidR="00C6196E" w:rsidRPr="00590FF7">
        <w:rPr>
          <w:spacing w:val="-4"/>
          <w:sz w:val="21"/>
          <w:szCs w:val="21"/>
          <w:lang w:val="uk-UA"/>
        </w:rPr>
        <w:t>улаштову</w:t>
      </w:r>
      <w:r w:rsidR="004F62F8" w:rsidRPr="00590FF7">
        <w:rPr>
          <w:spacing w:val="-4"/>
          <w:sz w:val="21"/>
          <w:szCs w:val="21"/>
          <w:lang w:val="uk-UA"/>
        </w:rPr>
        <w:t>вати</w:t>
      </w:r>
      <w:r w:rsidR="00C6196E" w:rsidRPr="00590FF7">
        <w:rPr>
          <w:spacing w:val="-4"/>
          <w:sz w:val="21"/>
          <w:szCs w:val="21"/>
          <w:lang w:val="uk-UA"/>
        </w:rPr>
        <w:t xml:space="preserve"> </w:t>
      </w:r>
      <w:r w:rsidRPr="00590FF7">
        <w:rPr>
          <w:spacing w:val="-4"/>
          <w:sz w:val="21"/>
          <w:szCs w:val="21"/>
          <w:lang w:val="uk-UA"/>
        </w:rPr>
        <w:t>не крутіше ніж 1:1,5</w:t>
      </w:r>
      <w:r w:rsidR="00D74004" w:rsidRPr="00590FF7">
        <w:rPr>
          <w:spacing w:val="-4"/>
          <w:sz w:val="21"/>
          <w:szCs w:val="21"/>
          <w:lang w:val="uk-UA"/>
        </w:rPr>
        <w:t>.</w:t>
      </w:r>
    </w:p>
    <w:p w14:paraId="14A6BF57" w14:textId="77777777" w:rsidR="00DC318D" w:rsidRPr="00590FF7" w:rsidRDefault="00DC318D" w:rsidP="00434A2B">
      <w:pPr>
        <w:spacing w:line="307" w:lineRule="auto"/>
        <w:ind w:firstLine="720"/>
        <w:jc w:val="both"/>
        <w:rPr>
          <w:spacing w:val="-2"/>
          <w:sz w:val="21"/>
          <w:szCs w:val="21"/>
          <w:lang w:val="uk-UA"/>
        </w:rPr>
      </w:pPr>
      <w:r w:rsidRPr="00590FF7">
        <w:rPr>
          <w:spacing w:val="-2"/>
          <w:sz w:val="21"/>
          <w:szCs w:val="21"/>
          <w:lang w:val="uk-UA"/>
        </w:rPr>
        <w:t xml:space="preserve">Низ конуса в необсипних стоянах не </w:t>
      </w:r>
      <w:r w:rsidR="00FC22A9" w:rsidRPr="00590FF7">
        <w:rPr>
          <w:spacing w:val="-2"/>
          <w:sz w:val="21"/>
          <w:szCs w:val="21"/>
          <w:lang w:val="uk-UA"/>
        </w:rPr>
        <w:t>має</w:t>
      </w:r>
      <w:r w:rsidRPr="00590FF7">
        <w:rPr>
          <w:spacing w:val="-2"/>
          <w:sz w:val="21"/>
          <w:szCs w:val="21"/>
          <w:lang w:val="uk-UA"/>
        </w:rPr>
        <w:t xml:space="preserve"> виходити за передню грань стояна.</w:t>
      </w:r>
    </w:p>
    <w:p w14:paraId="5C071836" w14:textId="486D94C6" w:rsidR="00475C20" w:rsidRPr="00590FF7" w:rsidRDefault="00475C20" w:rsidP="00434A2B">
      <w:pPr>
        <w:spacing w:line="307" w:lineRule="auto"/>
        <w:ind w:firstLine="720"/>
        <w:jc w:val="both"/>
        <w:rPr>
          <w:sz w:val="21"/>
          <w:szCs w:val="21"/>
          <w:lang w:val="uk-UA"/>
        </w:rPr>
      </w:pPr>
      <w:r w:rsidRPr="00590FF7">
        <w:rPr>
          <w:sz w:val="21"/>
          <w:szCs w:val="21"/>
          <w:lang w:val="uk-UA"/>
        </w:rPr>
        <w:t xml:space="preserve">Для сейсмічних районів </w:t>
      </w:r>
      <w:r w:rsidR="00C85B40" w:rsidRPr="00590FF7">
        <w:rPr>
          <w:sz w:val="21"/>
          <w:szCs w:val="21"/>
          <w:lang w:val="uk-UA"/>
        </w:rPr>
        <w:t>по</w:t>
      </w:r>
      <w:r w:rsidRPr="00590FF7">
        <w:rPr>
          <w:sz w:val="21"/>
          <w:szCs w:val="21"/>
          <w:lang w:val="uk-UA"/>
        </w:rPr>
        <w:t xml:space="preserve">хили укосів конусів </w:t>
      </w:r>
      <w:r w:rsidR="00C85B40" w:rsidRPr="00590FF7">
        <w:rPr>
          <w:sz w:val="21"/>
          <w:szCs w:val="21"/>
          <w:lang w:val="uk-UA"/>
        </w:rPr>
        <w:t>потрібно</w:t>
      </w:r>
      <w:r w:rsidRPr="00590FF7">
        <w:rPr>
          <w:sz w:val="21"/>
          <w:szCs w:val="21"/>
          <w:lang w:val="uk-UA"/>
        </w:rPr>
        <w:t xml:space="preserve"> призначати </w:t>
      </w:r>
      <w:r w:rsidR="00C85B40" w:rsidRPr="00590FF7">
        <w:rPr>
          <w:sz w:val="21"/>
          <w:szCs w:val="21"/>
          <w:lang w:val="uk-UA"/>
        </w:rPr>
        <w:t>згідно з</w:t>
      </w:r>
      <w:r w:rsidRPr="00590FF7">
        <w:rPr>
          <w:sz w:val="21"/>
          <w:szCs w:val="21"/>
          <w:lang w:val="uk-UA"/>
        </w:rPr>
        <w:t xml:space="preserve"> </w:t>
      </w:r>
      <w:hyperlink r:id="rId156" w:history="1">
        <w:r w:rsidRPr="00CA0A61">
          <w:rPr>
            <w:rStyle w:val="a3"/>
            <w:sz w:val="21"/>
            <w:szCs w:val="21"/>
            <w:lang w:val="uk-UA"/>
          </w:rPr>
          <w:t>ДБН В.1.1-12.</w:t>
        </w:r>
      </w:hyperlink>
    </w:p>
    <w:p w14:paraId="1738C4E2" w14:textId="393716D1" w:rsidR="00475C20"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.5.</w:t>
      </w:r>
      <w:r w:rsidR="007F341C" w:rsidRPr="00590FF7">
        <w:rPr>
          <w:b/>
          <w:sz w:val="21"/>
          <w:szCs w:val="21"/>
          <w:lang w:val="uk-UA"/>
        </w:rPr>
        <w:t>6</w:t>
      </w:r>
      <w:r w:rsidR="00142157" w:rsidRPr="00590FF7">
        <w:rPr>
          <w:sz w:val="21"/>
          <w:szCs w:val="21"/>
          <w:lang w:val="uk-UA"/>
        </w:rPr>
        <w:t xml:space="preserve"> </w:t>
      </w:r>
      <w:r w:rsidR="00475C20" w:rsidRPr="00590FF7">
        <w:rPr>
          <w:sz w:val="21"/>
          <w:szCs w:val="21"/>
          <w:lang w:val="uk-UA"/>
        </w:rPr>
        <w:t>Для зменшення площі конусів і зменшення горизонтального тиску на</w:t>
      </w:r>
      <w:r w:rsidR="00142157" w:rsidRPr="00590FF7">
        <w:rPr>
          <w:sz w:val="21"/>
          <w:szCs w:val="21"/>
          <w:lang w:val="uk-UA"/>
        </w:rPr>
        <w:t xml:space="preserve"> </w:t>
      </w:r>
      <w:r w:rsidR="00475C20" w:rsidRPr="00590FF7">
        <w:rPr>
          <w:sz w:val="21"/>
          <w:szCs w:val="21"/>
          <w:lang w:val="uk-UA"/>
        </w:rPr>
        <w:t>стоян рекоменд</w:t>
      </w:r>
      <w:r w:rsidR="00CE0CE1">
        <w:rPr>
          <w:sz w:val="21"/>
          <w:szCs w:val="21"/>
          <w:lang w:val="uk-UA"/>
        </w:rPr>
        <w:t>овано</w:t>
      </w:r>
      <w:r w:rsidR="00E53C69" w:rsidRPr="00590FF7">
        <w:rPr>
          <w:sz w:val="21"/>
          <w:szCs w:val="21"/>
          <w:lang w:val="uk-UA"/>
        </w:rPr>
        <w:t xml:space="preserve"> проєктувати підпірні стінки конусів або</w:t>
      </w:r>
      <w:r w:rsidR="00475C20" w:rsidRPr="00590FF7">
        <w:rPr>
          <w:sz w:val="21"/>
          <w:szCs w:val="21"/>
          <w:lang w:val="uk-UA"/>
        </w:rPr>
        <w:t xml:space="preserve"> армувати ґрунт.</w:t>
      </w:r>
    </w:p>
    <w:p w14:paraId="77E5CFD7" w14:textId="77777777" w:rsidR="00475C20" w:rsidRPr="00590FF7" w:rsidRDefault="00E674A6" w:rsidP="00434A2B">
      <w:pPr>
        <w:spacing w:line="307" w:lineRule="auto"/>
        <w:ind w:firstLine="720"/>
        <w:jc w:val="both"/>
        <w:rPr>
          <w:sz w:val="21"/>
          <w:szCs w:val="21"/>
          <w:lang w:val="uk-UA"/>
        </w:rPr>
      </w:pPr>
      <w:r w:rsidRPr="00590FF7">
        <w:rPr>
          <w:b/>
          <w:sz w:val="21"/>
          <w:szCs w:val="21"/>
          <w:lang w:val="uk-UA"/>
        </w:rPr>
        <w:t>8</w:t>
      </w:r>
      <w:r w:rsidR="00142157" w:rsidRPr="00590FF7">
        <w:rPr>
          <w:b/>
          <w:sz w:val="21"/>
          <w:szCs w:val="21"/>
          <w:lang w:val="uk-UA"/>
        </w:rPr>
        <w:t>.5.</w:t>
      </w:r>
      <w:r w:rsidR="007F341C" w:rsidRPr="00590FF7">
        <w:rPr>
          <w:b/>
          <w:sz w:val="21"/>
          <w:szCs w:val="21"/>
          <w:lang w:val="uk-UA"/>
        </w:rPr>
        <w:t>7</w:t>
      </w:r>
      <w:r w:rsidR="00142157" w:rsidRPr="00590FF7">
        <w:rPr>
          <w:sz w:val="21"/>
          <w:szCs w:val="21"/>
          <w:lang w:val="uk-UA"/>
        </w:rPr>
        <w:t xml:space="preserve"> </w:t>
      </w:r>
      <w:r w:rsidR="008E15FB" w:rsidRPr="00590FF7">
        <w:rPr>
          <w:sz w:val="21"/>
          <w:szCs w:val="21"/>
          <w:lang w:val="uk-UA"/>
        </w:rPr>
        <w:t xml:space="preserve">Конуси </w:t>
      </w:r>
      <w:r w:rsidR="00475C20" w:rsidRPr="00590FF7">
        <w:rPr>
          <w:sz w:val="21"/>
          <w:szCs w:val="21"/>
          <w:lang w:val="uk-UA"/>
        </w:rPr>
        <w:t>та насип</w:t>
      </w:r>
      <w:r w:rsidR="0089474C" w:rsidRPr="00590FF7">
        <w:rPr>
          <w:sz w:val="21"/>
          <w:szCs w:val="21"/>
          <w:lang w:val="uk-UA"/>
        </w:rPr>
        <w:t>и</w:t>
      </w:r>
      <w:r w:rsidR="008E15FB" w:rsidRPr="00590FF7">
        <w:rPr>
          <w:sz w:val="21"/>
          <w:szCs w:val="21"/>
          <w:lang w:val="uk-UA"/>
        </w:rPr>
        <w:t xml:space="preserve"> на підходах до </w:t>
      </w:r>
      <w:r w:rsidR="00475C20" w:rsidRPr="00590FF7">
        <w:rPr>
          <w:sz w:val="21"/>
          <w:szCs w:val="21"/>
          <w:lang w:val="uk-UA"/>
        </w:rPr>
        <w:t>мостів</w:t>
      </w:r>
      <w:r w:rsidR="00AE0B80" w:rsidRPr="00590FF7">
        <w:rPr>
          <w:sz w:val="21"/>
          <w:szCs w:val="21"/>
          <w:lang w:val="uk-UA"/>
        </w:rPr>
        <w:t xml:space="preserve"> </w:t>
      </w:r>
      <w:r w:rsidR="00632407" w:rsidRPr="00590FF7">
        <w:rPr>
          <w:sz w:val="21"/>
          <w:szCs w:val="21"/>
          <w:lang w:val="uk-UA"/>
        </w:rPr>
        <w:t xml:space="preserve">потрібно </w:t>
      </w:r>
      <w:r w:rsidR="008E15FB" w:rsidRPr="00590FF7">
        <w:rPr>
          <w:sz w:val="21"/>
          <w:szCs w:val="21"/>
          <w:lang w:val="uk-UA"/>
        </w:rPr>
        <w:t>проєкту</w:t>
      </w:r>
      <w:r w:rsidR="00632407" w:rsidRPr="00590FF7">
        <w:rPr>
          <w:sz w:val="21"/>
          <w:szCs w:val="21"/>
          <w:lang w:val="uk-UA"/>
        </w:rPr>
        <w:t>вати</w:t>
      </w:r>
      <w:r w:rsidR="00475C20" w:rsidRPr="00590FF7">
        <w:rPr>
          <w:sz w:val="21"/>
          <w:szCs w:val="21"/>
          <w:lang w:val="uk-UA"/>
        </w:rPr>
        <w:t xml:space="preserve"> з ґрунту, що має</w:t>
      </w:r>
      <w:r w:rsidR="00142157" w:rsidRPr="00590FF7">
        <w:rPr>
          <w:sz w:val="21"/>
          <w:szCs w:val="21"/>
          <w:lang w:val="uk-UA"/>
        </w:rPr>
        <w:t xml:space="preserve"> </w:t>
      </w:r>
      <w:r w:rsidR="00475C20" w:rsidRPr="00590FF7">
        <w:rPr>
          <w:sz w:val="21"/>
          <w:szCs w:val="21"/>
          <w:lang w:val="uk-UA"/>
        </w:rPr>
        <w:t>коефіцієнт</w:t>
      </w:r>
      <w:r w:rsidR="00776FE8" w:rsidRPr="00590FF7">
        <w:rPr>
          <w:sz w:val="21"/>
          <w:szCs w:val="21"/>
          <w:lang w:val="uk-UA"/>
        </w:rPr>
        <w:t xml:space="preserve"> </w:t>
      </w:r>
      <w:r w:rsidR="00475C20" w:rsidRPr="00590FF7">
        <w:rPr>
          <w:sz w:val="21"/>
          <w:szCs w:val="21"/>
          <w:lang w:val="uk-UA"/>
        </w:rPr>
        <w:t>фільтрації</w:t>
      </w:r>
      <w:r w:rsidR="00776FE8" w:rsidRPr="00590FF7">
        <w:rPr>
          <w:sz w:val="21"/>
          <w:szCs w:val="21"/>
          <w:lang w:val="uk-UA"/>
        </w:rPr>
        <w:t xml:space="preserve"> </w:t>
      </w:r>
      <w:r w:rsidR="00475C20" w:rsidRPr="00590FF7">
        <w:rPr>
          <w:sz w:val="21"/>
          <w:szCs w:val="21"/>
          <w:lang w:val="uk-UA"/>
        </w:rPr>
        <w:t>(після</w:t>
      </w:r>
      <w:r w:rsidR="00776FE8" w:rsidRPr="00590FF7">
        <w:rPr>
          <w:sz w:val="21"/>
          <w:szCs w:val="21"/>
          <w:lang w:val="uk-UA"/>
        </w:rPr>
        <w:t xml:space="preserve"> </w:t>
      </w:r>
      <w:r w:rsidR="00475C20" w:rsidRPr="00590FF7">
        <w:rPr>
          <w:sz w:val="21"/>
          <w:szCs w:val="21"/>
          <w:lang w:val="uk-UA"/>
        </w:rPr>
        <w:t>ущільнення)</w:t>
      </w:r>
      <w:r w:rsidR="00776FE8" w:rsidRPr="00590FF7">
        <w:rPr>
          <w:sz w:val="21"/>
          <w:szCs w:val="21"/>
          <w:lang w:val="uk-UA"/>
        </w:rPr>
        <w:t xml:space="preserve"> </w:t>
      </w:r>
      <w:r w:rsidR="00475C20" w:rsidRPr="00590FF7">
        <w:rPr>
          <w:sz w:val="21"/>
          <w:szCs w:val="21"/>
          <w:lang w:val="uk-UA"/>
        </w:rPr>
        <w:t>не</w:t>
      </w:r>
      <w:r w:rsidR="00776FE8" w:rsidRPr="00590FF7">
        <w:rPr>
          <w:sz w:val="21"/>
          <w:szCs w:val="21"/>
          <w:lang w:val="uk-UA"/>
        </w:rPr>
        <w:t xml:space="preserve"> </w:t>
      </w:r>
      <w:r w:rsidR="00475C20" w:rsidRPr="00590FF7">
        <w:rPr>
          <w:sz w:val="21"/>
          <w:szCs w:val="21"/>
          <w:lang w:val="uk-UA"/>
        </w:rPr>
        <w:t>менше</w:t>
      </w:r>
      <w:r w:rsidR="00115879" w:rsidRPr="00590FF7">
        <w:rPr>
          <w:sz w:val="21"/>
          <w:szCs w:val="21"/>
          <w:lang w:val="uk-UA"/>
        </w:rPr>
        <w:t xml:space="preserve"> ніж</w:t>
      </w:r>
      <w:r w:rsidR="00776FE8" w:rsidRPr="00590FF7">
        <w:rPr>
          <w:sz w:val="21"/>
          <w:szCs w:val="21"/>
          <w:lang w:val="uk-UA"/>
        </w:rPr>
        <w:t xml:space="preserve"> </w:t>
      </w:r>
      <w:r w:rsidR="00475C20" w:rsidRPr="00590FF7">
        <w:rPr>
          <w:sz w:val="21"/>
          <w:szCs w:val="21"/>
          <w:lang w:val="uk-UA"/>
        </w:rPr>
        <w:t>2 м/добу.</w:t>
      </w:r>
      <w:r w:rsidR="00776FE8" w:rsidRPr="00590FF7">
        <w:rPr>
          <w:sz w:val="21"/>
          <w:szCs w:val="21"/>
          <w:lang w:val="uk-UA"/>
        </w:rPr>
        <w:t xml:space="preserve"> </w:t>
      </w:r>
      <w:r w:rsidR="00475C20" w:rsidRPr="00590FF7">
        <w:rPr>
          <w:sz w:val="21"/>
          <w:szCs w:val="21"/>
          <w:lang w:val="uk-UA"/>
        </w:rPr>
        <w:t>Довжина</w:t>
      </w:r>
      <w:r w:rsidR="00776FE8" w:rsidRPr="00590FF7">
        <w:rPr>
          <w:sz w:val="21"/>
          <w:szCs w:val="21"/>
          <w:lang w:val="uk-UA"/>
        </w:rPr>
        <w:t xml:space="preserve"> </w:t>
      </w:r>
      <w:r w:rsidR="00475C20" w:rsidRPr="00590FF7">
        <w:rPr>
          <w:sz w:val="21"/>
          <w:szCs w:val="21"/>
          <w:lang w:val="uk-UA"/>
        </w:rPr>
        <w:t>відсип</w:t>
      </w:r>
      <w:r w:rsidR="00AE0B80" w:rsidRPr="00590FF7">
        <w:rPr>
          <w:sz w:val="21"/>
          <w:szCs w:val="21"/>
          <w:lang w:val="uk-UA"/>
        </w:rPr>
        <w:t>ання</w:t>
      </w:r>
      <w:r w:rsidR="00142157" w:rsidRPr="00590FF7">
        <w:rPr>
          <w:sz w:val="21"/>
          <w:szCs w:val="21"/>
          <w:lang w:val="uk-UA"/>
        </w:rPr>
        <w:t xml:space="preserve"> </w:t>
      </w:r>
      <w:r w:rsidR="008A644A" w:rsidRPr="00590FF7">
        <w:rPr>
          <w:sz w:val="21"/>
          <w:szCs w:val="21"/>
          <w:lang w:val="uk-UA"/>
        </w:rPr>
        <w:t xml:space="preserve">ґрунту </w:t>
      </w:r>
      <w:r w:rsidR="00475C20" w:rsidRPr="00590FF7">
        <w:rPr>
          <w:sz w:val="21"/>
          <w:szCs w:val="21"/>
          <w:lang w:val="uk-UA"/>
        </w:rPr>
        <w:t>за стояном має становити:</w:t>
      </w:r>
    </w:p>
    <w:p w14:paraId="46635EB8" w14:textId="24C94023" w:rsidR="00475C20" w:rsidRPr="00590FF7" w:rsidRDefault="007E724C" w:rsidP="00434A2B">
      <w:pPr>
        <w:spacing w:line="307" w:lineRule="auto"/>
        <w:ind w:firstLine="720"/>
        <w:jc w:val="both"/>
        <w:rPr>
          <w:sz w:val="21"/>
          <w:szCs w:val="21"/>
          <w:lang w:val="uk-UA"/>
        </w:rPr>
      </w:pPr>
      <w:r>
        <w:rPr>
          <w:sz w:val="21"/>
          <w:szCs w:val="21"/>
          <w:lang w:val="uk-UA"/>
        </w:rPr>
        <w:t>—</w:t>
      </w:r>
      <w:r w:rsidR="00142157" w:rsidRPr="00590FF7">
        <w:rPr>
          <w:sz w:val="21"/>
          <w:szCs w:val="21"/>
          <w:lang w:val="uk-UA"/>
        </w:rPr>
        <w:t xml:space="preserve"> </w:t>
      </w:r>
      <w:r w:rsidR="00475C20" w:rsidRPr="00590FF7">
        <w:rPr>
          <w:sz w:val="21"/>
          <w:szCs w:val="21"/>
          <w:lang w:val="uk-UA"/>
        </w:rPr>
        <w:t>по верху насипу</w:t>
      </w:r>
      <w:r w:rsidR="00776FE8" w:rsidRPr="00590FF7">
        <w:rPr>
          <w:sz w:val="21"/>
          <w:szCs w:val="21"/>
          <w:lang w:val="uk-UA"/>
        </w:rPr>
        <w:t xml:space="preserve"> – </w:t>
      </w:r>
      <w:r w:rsidR="00475C20" w:rsidRPr="00590FF7">
        <w:rPr>
          <w:sz w:val="21"/>
          <w:szCs w:val="21"/>
          <w:lang w:val="uk-UA"/>
        </w:rPr>
        <w:t>не менше висоти насипу</w:t>
      </w:r>
      <w:r>
        <w:rPr>
          <w:sz w:val="21"/>
          <w:szCs w:val="21"/>
          <w:lang w:val="uk-UA"/>
        </w:rPr>
        <w:t>,</w:t>
      </w:r>
      <w:r w:rsidR="00475C20" w:rsidRPr="00590FF7">
        <w:rPr>
          <w:sz w:val="21"/>
          <w:szCs w:val="21"/>
          <w:lang w:val="uk-UA"/>
        </w:rPr>
        <w:t xml:space="preserve"> </w:t>
      </w:r>
      <w:r w:rsidR="00D4584B" w:rsidRPr="00590FF7">
        <w:rPr>
          <w:sz w:val="21"/>
          <w:szCs w:val="21"/>
          <w:lang w:val="uk-UA"/>
        </w:rPr>
        <w:t>збільшеної на</w:t>
      </w:r>
      <w:r w:rsidR="00475C20" w:rsidRPr="00590FF7">
        <w:rPr>
          <w:sz w:val="21"/>
          <w:szCs w:val="21"/>
          <w:lang w:val="uk-UA"/>
        </w:rPr>
        <w:t xml:space="preserve"> 2,0 м;</w:t>
      </w:r>
    </w:p>
    <w:p w14:paraId="6D359D2C" w14:textId="5327C351" w:rsidR="00475C20" w:rsidRPr="00590FF7" w:rsidRDefault="007E724C" w:rsidP="00434A2B">
      <w:pPr>
        <w:spacing w:line="307" w:lineRule="auto"/>
        <w:ind w:firstLine="720"/>
        <w:jc w:val="both"/>
        <w:rPr>
          <w:sz w:val="21"/>
          <w:szCs w:val="21"/>
          <w:lang w:val="uk-UA"/>
        </w:rPr>
      </w:pPr>
      <w:r>
        <w:rPr>
          <w:sz w:val="21"/>
          <w:szCs w:val="21"/>
          <w:lang w:val="uk-UA"/>
        </w:rPr>
        <w:t>—</w:t>
      </w:r>
      <w:r w:rsidR="00142157" w:rsidRPr="00590FF7">
        <w:rPr>
          <w:sz w:val="21"/>
          <w:szCs w:val="21"/>
          <w:lang w:val="uk-UA"/>
        </w:rPr>
        <w:t xml:space="preserve"> </w:t>
      </w:r>
      <w:r w:rsidR="00475C20" w:rsidRPr="00590FF7">
        <w:rPr>
          <w:sz w:val="21"/>
          <w:szCs w:val="21"/>
          <w:lang w:val="uk-UA"/>
        </w:rPr>
        <w:t>по низу (в рівні природної поверхні ґрунту)</w:t>
      </w:r>
      <w:r w:rsidR="00776FE8" w:rsidRPr="00590FF7">
        <w:rPr>
          <w:sz w:val="21"/>
          <w:szCs w:val="21"/>
          <w:lang w:val="uk-UA"/>
        </w:rPr>
        <w:t xml:space="preserve"> – </w:t>
      </w:r>
      <w:r w:rsidR="00475C20" w:rsidRPr="00590FF7">
        <w:rPr>
          <w:sz w:val="21"/>
          <w:szCs w:val="21"/>
          <w:lang w:val="uk-UA"/>
        </w:rPr>
        <w:t>не менше ніж 2,0 м.</w:t>
      </w:r>
    </w:p>
    <w:p w14:paraId="3CDB8324" w14:textId="77777777" w:rsidR="00475C20" w:rsidRPr="00590FF7" w:rsidRDefault="00D4584B" w:rsidP="00434A2B">
      <w:pPr>
        <w:spacing w:line="307" w:lineRule="auto"/>
        <w:ind w:firstLine="720"/>
        <w:jc w:val="both"/>
        <w:rPr>
          <w:sz w:val="21"/>
          <w:szCs w:val="21"/>
          <w:lang w:val="uk-UA"/>
        </w:rPr>
      </w:pPr>
      <w:r w:rsidRPr="00590FF7">
        <w:rPr>
          <w:sz w:val="21"/>
          <w:szCs w:val="21"/>
          <w:lang w:val="uk-UA"/>
        </w:rPr>
        <w:t>Допускається</w:t>
      </w:r>
      <w:r w:rsidR="00475C20" w:rsidRPr="00590FF7">
        <w:rPr>
          <w:sz w:val="21"/>
          <w:szCs w:val="21"/>
          <w:lang w:val="uk-UA"/>
        </w:rPr>
        <w:t xml:space="preserve"> застосування дрену</w:t>
      </w:r>
      <w:r w:rsidR="00AB4875" w:rsidRPr="00590FF7">
        <w:rPr>
          <w:sz w:val="21"/>
          <w:szCs w:val="21"/>
          <w:lang w:val="uk-UA"/>
        </w:rPr>
        <w:t>вальних</w:t>
      </w:r>
      <w:r w:rsidR="00475C20" w:rsidRPr="00590FF7">
        <w:rPr>
          <w:sz w:val="21"/>
          <w:szCs w:val="21"/>
          <w:lang w:val="uk-UA"/>
        </w:rPr>
        <w:t xml:space="preserve"> матів та інших конструкцій </w:t>
      </w:r>
      <w:r w:rsidR="0081367F" w:rsidRPr="00590FF7">
        <w:rPr>
          <w:sz w:val="21"/>
          <w:szCs w:val="21"/>
          <w:lang w:val="uk-UA"/>
        </w:rPr>
        <w:t xml:space="preserve">для </w:t>
      </w:r>
      <w:r w:rsidR="00475C20" w:rsidRPr="00590FF7">
        <w:rPr>
          <w:sz w:val="21"/>
          <w:szCs w:val="21"/>
          <w:lang w:val="uk-UA"/>
        </w:rPr>
        <w:t>дренажу.</w:t>
      </w:r>
    </w:p>
    <w:p w14:paraId="4C42D41E" w14:textId="7D1501EB" w:rsidR="000F706A" w:rsidRPr="00590FF7" w:rsidRDefault="00AB4875" w:rsidP="00434A2B">
      <w:pPr>
        <w:spacing w:line="307" w:lineRule="auto"/>
        <w:ind w:firstLine="720"/>
        <w:jc w:val="both"/>
        <w:rPr>
          <w:sz w:val="21"/>
          <w:szCs w:val="21"/>
          <w:lang w:val="uk-UA"/>
        </w:rPr>
      </w:pPr>
      <w:r w:rsidRPr="00590FF7">
        <w:rPr>
          <w:sz w:val="21"/>
          <w:szCs w:val="21"/>
          <w:lang w:val="uk-UA"/>
        </w:rPr>
        <w:t xml:space="preserve">Стикування насипу біля мостів </w:t>
      </w:r>
      <w:r w:rsidR="008A644A" w:rsidRPr="00590FF7">
        <w:rPr>
          <w:sz w:val="21"/>
          <w:szCs w:val="21"/>
          <w:lang w:val="uk-UA"/>
        </w:rPr>
        <w:t>і</w:t>
      </w:r>
      <w:r w:rsidRPr="00590FF7">
        <w:rPr>
          <w:sz w:val="21"/>
          <w:szCs w:val="21"/>
          <w:lang w:val="uk-UA"/>
        </w:rPr>
        <w:t xml:space="preserve"> насипу підходів рекоменд</w:t>
      </w:r>
      <w:r w:rsidR="00CE0CE1">
        <w:rPr>
          <w:sz w:val="21"/>
          <w:szCs w:val="21"/>
          <w:lang w:val="uk-UA"/>
        </w:rPr>
        <w:t>овано</w:t>
      </w:r>
      <w:r w:rsidRPr="00590FF7">
        <w:rPr>
          <w:sz w:val="21"/>
          <w:szCs w:val="21"/>
          <w:lang w:val="uk-UA"/>
        </w:rPr>
        <w:t xml:space="preserve"> виконувати уступами</w:t>
      </w:r>
      <w:r w:rsidR="000F706A" w:rsidRPr="00590FF7">
        <w:rPr>
          <w:sz w:val="21"/>
          <w:szCs w:val="21"/>
          <w:lang w:val="uk-UA"/>
        </w:rPr>
        <w:t>.</w:t>
      </w:r>
    </w:p>
    <w:p w14:paraId="3AD06D26" w14:textId="77777777" w:rsidR="008A644A" w:rsidRPr="00590FF7" w:rsidRDefault="00E674A6" w:rsidP="00434A2B">
      <w:pPr>
        <w:spacing w:line="307" w:lineRule="auto"/>
        <w:ind w:firstLine="720"/>
        <w:jc w:val="both"/>
        <w:rPr>
          <w:sz w:val="21"/>
          <w:szCs w:val="21"/>
          <w:lang w:val="uk-UA"/>
        </w:rPr>
      </w:pPr>
      <w:r w:rsidRPr="00590FF7">
        <w:rPr>
          <w:b/>
          <w:sz w:val="21"/>
          <w:szCs w:val="21"/>
          <w:lang w:val="uk-UA"/>
        </w:rPr>
        <w:t>8</w:t>
      </w:r>
      <w:r w:rsidR="00475C20" w:rsidRPr="00590FF7">
        <w:rPr>
          <w:b/>
          <w:sz w:val="21"/>
          <w:szCs w:val="21"/>
          <w:lang w:val="uk-UA"/>
        </w:rPr>
        <w:t>.5.</w:t>
      </w:r>
      <w:r w:rsidR="007F341C" w:rsidRPr="00590FF7">
        <w:rPr>
          <w:b/>
          <w:sz w:val="21"/>
          <w:szCs w:val="21"/>
          <w:lang w:val="uk-UA"/>
        </w:rPr>
        <w:t>8</w:t>
      </w:r>
      <w:r w:rsidR="00142157" w:rsidRPr="00590FF7">
        <w:rPr>
          <w:sz w:val="21"/>
          <w:szCs w:val="21"/>
          <w:lang w:val="uk-UA"/>
        </w:rPr>
        <w:t xml:space="preserve"> </w:t>
      </w:r>
      <w:r w:rsidR="008E4FF6" w:rsidRPr="00590FF7">
        <w:rPr>
          <w:sz w:val="21"/>
          <w:szCs w:val="21"/>
          <w:lang w:val="uk-UA"/>
        </w:rPr>
        <w:t>Укоси конусів мостів</w:t>
      </w:r>
      <w:r w:rsidR="00475C20" w:rsidRPr="00590FF7">
        <w:rPr>
          <w:sz w:val="21"/>
          <w:szCs w:val="21"/>
          <w:lang w:val="uk-UA"/>
        </w:rPr>
        <w:t xml:space="preserve"> </w:t>
      </w:r>
      <w:r w:rsidR="00716D32" w:rsidRPr="00590FF7">
        <w:rPr>
          <w:sz w:val="21"/>
          <w:szCs w:val="21"/>
          <w:lang w:val="uk-UA"/>
        </w:rPr>
        <w:t>і</w:t>
      </w:r>
      <w:r w:rsidR="008E4FF6" w:rsidRPr="00590FF7">
        <w:rPr>
          <w:sz w:val="21"/>
          <w:szCs w:val="21"/>
          <w:lang w:val="uk-UA"/>
        </w:rPr>
        <w:t xml:space="preserve"> шляхопроводів</w:t>
      </w:r>
      <w:r w:rsidR="00475C20" w:rsidRPr="00590FF7">
        <w:rPr>
          <w:sz w:val="21"/>
          <w:szCs w:val="21"/>
          <w:lang w:val="uk-UA"/>
        </w:rPr>
        <w:t xml:space="preserve"> </w:t>
      </w:r>
      <w:r w:rsidR="00770060" w:rsidRPr="00590FF7">
        <w:rPr>
          <w:sz w:val="21"/>
          <w:szCs w:val="21"/>
          <w:lang w:val="uk-UA"/>
        </w:rPr>
        <w:t xml:space="preserve">потрібно </w:t>
      </w:r>
      <w:r w:rsidR="00475C20" w:rsidRPr="00590FF7">
        <w:rPr>
          <w:sz w:val="21"/>
          <w:szCs w:val="21"/>
          <w:lang w:val="uk-UA"/>
        </w:rPr>
        <w:t>укріпл</w:t>
      </w:r>
      <w:r w:rsidR="008A644A" w:rsidRPr="00590FF7">
        <w:rPr>
          <w:sz w:val="21"/>
          <w:szCs w:val="21"/>
          <w:lang w:val="uk-UA"/>
        </w:rPr>
        <w:t>ю</w:t>
      </w:r>
      <w:r w:rsidR="00770060" w:rsidRPr="00590FF7">
        <w:rPr>
          <w:sz w:val="21"/>
          <w:szCs w:val="21"/>
          <w:lang w:val="uk-UA"/>
        </w:rPr>
        <w:t>вати</w:t>
      </w:r>
      <w:r w:rsidR="00475C20" w:rsidRPr="00590FF7">
        <w:rPr>
          <w:sz w:val="21"/>
          <w:szCs w:val="21"/>
          <w:lang w:val="uk-UA"/>
        </w:rPr>
        <w:t xml:space="preserve"> по всій висоті.</w:t>
      </w:r>
      <w:r w:rsidR="00142157" w:rsidRPr="00590FF7">
        <w:rPr>
          <w:sz w:val="21"/>
          <w:szCs w:val="21"/>
          <w:lang w:val="uk-UA"/>
        </w:rPr>
        <w:t xml:space="preserve"> </w:t>
      </w:r>
    </w:p>
    <w:p w14:paraId="68F81402" w14:textId="440FD1FC" w:rsidR="008A644A" w:rsidRPr="00590FF7" w:rsidRDefault="00475C20" w:rsidP="00434A2B">
      <w:pPr>
        <w:spacing w:line="307" w:lineRule="auto"/>
        <w:ind w:firstLine="720"/>
        <w:jc w:val="both"/>
        <w:rPr>
          <w:sz w:val="21"/>
          <w:szCs w:val="21"/>
          <w:lang w:val="uk-UA"/>
        </w:rPr>
      </w:pPr>
      <w:r w:rsidRPr="00590FF7">
        <w:rPr>
          <w:sz w:val="21"/>
          <w:szCs w:val="21"/>
          <w:lang w:val="uk-UA"/>
        </w:rPr>
        <w:t>Ширину укріплення поза зоною під</w:t>
      </w:r>
      <w:r w:rsidR="007E2EA3" w:rsidRPr="00590FF7">
        <w:rPr>
          <w:sz w:val="21"/>
          <w:szCs w:val="21"/>
          <w:lang w:val="uk-UA"/>
        </w:rPr>
        <w:t xml:space="preserve">топлення </w:t>
      </w:r>
      <w:r w:rsidR="008A644A" w:rsidRPr="00590FF7">
        <w:rPr>
          <w:sz w:val="21"/>
          <w:szCs w:val="21"/>
          <w:lang w:val="uk-UA"/>
        </w:rPr>
        <w:t>потрібно</w:t>
      </w:r>
      <w:r w:rsidR="007E2EA3" w:rsidRPr="00590FF7">
        <w:rPr>
          <w:sz w:val="21"/>
          <w:szCs w:val="21"/>
          <w:lang w:val="uk-UA"/>
        </w:rPr>
        <w:t xml:space="preserve"> визначати як проє</w:t>
      </w:r>
      <w:r w:rsidRPr="00590FF7">
        <w:rPr>
          <w:sz w:val="21"/>
          <w:szCs w:val="21"/>
          <w:lang w:val="uk-UA"/>
        </w:rPr>
        <w:t>кцію прогонової будови</w:t>
      </w:r>
      <w:r w:rsidR="00142157" w:rsidRPr="00590FF7">
        <w:rPr>
          <w:sz w:val="21"/>
          <w:szCs w:val="21"/>
          <w:lang w:val="uk-UA"/>
        </w:rPr>
        <w:t xml:space="preserve"> </w:t>
      </w:r>
      <w:r w:rsidRPr="00590FF7">
        <w:rPr>
          <w:sz w:val="21"/>
          <w:szCs w:val="21"/>
          <w:lang w:val="uk-UA"/>
        </w:rPr>
        <w:t xml:space="preserve">(ширина між карнизами) </w:t>
      </w:r>
      <w:r w:rsidR="008F2C9B" w:rsidRPr="00590FF7">
        <w:rPr>
          <w:sz w:val="21"/>
          <w:szCs w:val="21"/>
          <w:lang w:val="uk-UA"/>
        </w:rPr>
        <w:t xml:space="preserve">із збільшенням </w:t>
      </w:r>
      <w:r w:rsidR="00557FE1" w:rsidRPr="00590FF7">
        <w:rPr>
          <w:sz w:val="21"/>
          <w:szCs w:val="21"/>
          <w:lang w:val="uk-UA"/>
        </w:rPr>
        <w:t xml:space="preserve">не менше </w:t>
      </w:r>
      <w:r w:rsidR="00EB797F" w:rsidRPr="00590FF7">
        <w:rPr>
          <w:sz w:val="21"/>
          <w:szCs w:val="21"/>
          <w:lang w:val="uk-UA"/>
        </w:rPr>
        <w:t>ніж на 1,0</w:t>
      </w:r>
      <w:r w:rsidR="005C68FB" w:rsidRPr="00590FF7">
        <w:rPr>
          <w:sz w:val="21"/>
          <w:szCs w:val="21"/>
          <w:lang w:val="uk-UA"/>
        </w:rPr>
        <w:t> </w:t>
      </w:r>
      <w:r w:rsidR="00EB797F" w:rsidRPr="00590FF7">
        <w:rPr>
          <w:sz w:val="21"/>
          <w:szCs w:val="21"/>
          <w:lang w:val="uk-UA"/>
        </w:rPr>
        <w:t xml:space="preserve">м </w:t>
      </w:r>
      <w:r w:rsidRPr="00590FF7">
        <w:rPr>
          <w:sz w:val="21"/>
          <w:szCs w:val="21"/>
          <w:lang w:val="uk-UA"/>
        </w:rPr>
        <w:t xml:space="preserve">у </w:t>
      </w:r>
      <w:r w:rsidR="000F706A" w:rsidRPr="00590FF7">
        <w:rPr>
          <w:sz w:val="21"/>
          <w:szCs w:val="21"/>
          <w:lang w:val="uk-UA"/>
        </w:rPr>
        <w:t xml:space="preserve">кожен бік. </w:t>
      </w:r>
    </w:p>
    <w:p w14:paraId="10247C54" w14:textId="06DEA16D" w:rsidR="008A644A" w:rsidRPr="00590FF7" w:rsidRDefault="000F706A" w:rsidP="00204FAA">
      <w:pPr>
        <w:spacing w:line="307" w:lineRule="auto"/>
        <w:ind w:firstLine="720"/>
        <w:jc w:val="both"/>
        <w:rPr>
          <w:sz w:val="21"/>
          <w:szCs w:val="21"/>
          <w:lang w:val="uk-UA"/>
        </w:rPr>
      </w:pPr>
      <w:r w:rsidRPr="00590FF7">
        <w:rPr>
          <w:sz w:val="21"/>
          <w:szCs w:val="21"/>
          <w:lang w:val="uk-UA"/>
        </w:rPr>
        <w:t>Типи укріплень укосів,</w:t>
      </w:r>
      <w:r w:rsidR="00475C20" w:rsidRPr="00590FF7">
        <w:rPr>
          <w:sz w:val="21"/>
          <w:szCs w:val="21"/>
          <w:lang w:val="uk-UA"/>
        </w:rPr>
        <w:t xml:space="preserve"> підошов</w:t>
      </w:r>
      <w:r w:rsidR="00142157" w:rsidRPr="00590FF7">
        <w:rPr>
          <w:sz w:val="21"/>
          <w:szCs w:val="21"/>
          <w:lang w:val="uk-UA"/>
        </w:rPr>
        <w:t xml:space="preserve"> </w:t>
      </w:r>
      <w:r w:rsidR="00475C20" w:rsidRPr="00590FF7">
        <w:rPr>
          <w:sz w:val="21"/>
          <w:szCs w:val="21"/>
          <w:lang w:val="uk-UA"/>
        </w:rPr>
        <w:t>конусів і насипів у межах підтоплення на підходах до мостів і труб, а також укосів</w:t>
      </w:r>
      <w:r w:rsidR="00142157" w:rsidRPr="00590FF7">
        <w:rPr>
          <w:sz w:val="21"/>
          <w:szCs w:val="21"/>
          <w:lang w:val="uk-UA"/>
        </w:rPr>
        <w:t xml:space="preserve"> </w:t>
      </w:r>
      <w:r w:rsidR="00475C20" w:rsidRPr="00590FF7">
        <w:rPr>
          <w:sz w:val="21"/>
          <w:szCs w:val="21"/>
          <w:lang w:val="uk-UA"/>
        </w:rPr>
        <w:t>р</w:t>
      </w:r>
      <w:r w:rsidR="00716D32" w:rsidRPr="00590FF7">
        <w:rPr>
          <w:sz w:val="21"/>
          <w:szCs w:val="21"/>
          <w:lang w:val="uk-UA"/>
        </w:rPr>
        <w:t xml:space="preserve">егуляційних споруд </w:t>
      </w:r>
      <w:r w:rsidR="00770060" w:rsidRPr="00590FF7">
        <w:rPr>
          <w:sz w:val="21"/>
          <w:szCs w:val="21"/>
          <w:lang w:val="uk-UA"/>
        </w:rPr>
        <w:t xml:space="preserve">потрібно </w:t>
      </w:r>
      <w:r w:rsidR="00716D32" w:rsidRPr="00590FF7">
        <w:rPr>
          <w:sz w:val="21"/>
          <w:szCs w:val="21"/>
          <w:lang w:val="uk-UA"/>
        </w:rPr>
        <w:t>признача</w:t>
      </w:r>
      <w:r w:rsidR="00770060" w:rsidRPr="00590FF7">
        <w:rPr>
          <w:sz w:val="21"/>
          <w:szCs w:val="21"/>
          <w:lang w:val="uk-UA"/>
        </w:rPr>
        <w:t>ти</w:t>
      </w:r>
      <w:r w:rsidR="00716D32" w:rsidRPr="00590FF7">
        <w:rPr>
          <w:sz w:val="21"/>
          <w:szCs w:val="21"/>
          <w:lang w:val="uk-UA"/>
        </w:rPr>
        <w:t xml:space="preserve"> залежно</w:t>
      </w:r>
      <w:r w:rsidR="00475C20" w:rsidRPr="00590FF7">
        <w:rPr>
          <w:sz w:val="21"/>
          <w:szCs w:val="21"/>
          <w:lang w:val="uk-UA"/>
        </w:rPr>
        <w:t xml:space="preserve"> від їх</w:t>
      </w:r>
      <w:r w:rsidR="007E724C">
        <w:rPr>
          <w:sz w:val="21"/>
          <w:szCs w:val="21"/>
          <w:lang w:val="uk-UA"/>
        </w:rPr>
        <w:t>ньої</w:t>
      </w:r>
      <w:r w:rsidR="00475C20" w:rsidRPr="00590FF7">
        <w:rPr>
          <w:sz w:val="21"/>
          <w:szCs w:val="21"/>
          <w:lang w:val="uk-UA"/>
        </w:rPr>
        <w:t xml:space="preserve"> крут</w:t>
      </w:r>
      <w:r w:rsidRPr="00590FF7">
        <w:rPr>
          <w:sz w:val="21"/>
          <w:szCs w:val="21"/>
          <w:lang w:val="uk-UA"/>
        </w:rPr>
        <w:t>изни</w:t>
      </w:r>
      <w:r w:rsidR="00475C20" w:rsidRPr="00590FF7">
        <w:rPr>
          <w:sz w:val="21"/>
          <w:szCs w:val="21"/>
          <w:lang w:val="uk-UA"/>
        </w:rPr>
        <w:t>, умов льодоходу, впливу</w:t>
      </w:r>
      <w:r w:rsidR="00142157" w:rsidRPr="00590FF7">
        <w:rPr>
          <w:sz w:val="21"/>
          <w:szCs w:val="21"/>
          <w:lang w:val="uk-UA"/>
        </w:rPr>
        <w:t xml:space="preserve"> </w:t>
      </w:r>
      <w:r w:rsidR="00475C20" w:rsidRPr="00590FF7">
        <w:rPr>
          <w:sz w:val="21"/>
          <w:szCs w:val="21"/>
          <w:lang w:val="uk-UA"/>
        </w:rPr>
        <w:t xml:space="preserve">хвиль і течії води </w:t>
      </w:r>
      <w:r w:rsidR="00284D60" w:rsidRPr="00590FF7">
        <w:rPr>
          <w:sz w:val="21"/>
          <w:szCs w:val="21"/>
          <w:lang w:val="uk-UA"/>
        </w:rPr>
        <w:t>за швидкостями</w:t>
      </w:r>
      <w:r w:rsidR="00475C20" w:rsidRPr="00590FF7">
        <w:rPr>
          <w:sz w:val="21"/>
          <w:szCs w:val="21"/>
          <w:lang w:val="uk-UA"/>
        </w:rPr>
        <w:t>, що відповідають максимальним витратам під час</w:t>
      </w:r>
      <w:r w:rsidR="00142157" w:rsidRPr="00590FF7">
        <w:rPr>
          <w:sz w:val="21"/>
          <w:szCs w:val="21"/>
          <w:lang w:val="uk-UA"/>
        </w:rPr>
        <w:t xml:space="preserve"> </w:t>
      </w:r>
      <w:r w:rsidR="00475C20" w:rsidRPr="00590FF7">
        <w:rPr>
          <w:sz w:val="21"/>
          <w:szCs w:val="21"/>
          <w:lang w:val="uk-UA"/>
        </w:rPr>
        <w:t xml:space="preserve">паводків: </w:t>
      </w:r>
      <w:r w:rsidR="000F009B" w:rsidRPr="00590FF7">
        <w:rPr>
          <w:sz w:val="21"/>
          <w:szCs w:val="21"/>
          <w:lang w:val="uk-UA"/>
        </w:rPr>
        <w:t>найбільших</w:t>
      </w:r>
      <w:r w:rsidR="00776FE8" w:rsidRPr="00590FF7">
        <w:rPr>
          <w:sz w:val="21"/>
          <w:szCs w:val="21"/>
          <w:lang w:val="uk-UA"/>
        </w:rPr>
        <w:t xml:space="preserve"> – </w:t>
      </w:r>
      <w:r w:rsidR="00475C20" w:rsidRPr="00590FF7">
        <w:rPr>
          <w:sz w:val="21"/>
          <w:szCs w:val="21"/>
          <w:lang w:val="uk-UA"/>
        </w:rPr>
        <w:t xml:space="preserve">для мостів на залізницях загальної мережі і розрахункових </w:t>
      </w:r>
      <w:r w:rsidR="00142157" w:rsidRPr="00590FF7">
        <w:rPr>
          <w:sz w:val="21"/>
          <w:szCs w:val="21"/>
          <w:lang w:val="uk-UA"/>
        </w:rPr>
        <w:t xml:space="preserve">– </w:t>
      </w:r>
      <w:r w:rsidR="00475C20" w:rsidRPr="00590FF7">
        <w:rPr>
          <w:sz w:val="21"/>
          <w:szCs w:val="21"/>
          <w:lang w:val="uk-UA"/>
        </w:rPr>
        <w:t>для інших</w:t>
      </w:r>
      <w:r w:rsidR="00776FE8" w:rsidRPr="00590FF7">
        <w:rPr>
          <w:sz w:val="21"/>
          <w:szCs w:val="21"/>
          <w:lang w:val="uk-UA"/>
        </w:rPr>
        <w:t xml:space="preserve"> </w:t>
      </w:r>
      <w:r w:rsidR="00475C20" w:rsidRPr="00590FF7">
        <w:rPr>
          <w:sz w:val="21"/>
          <w:szCs w:val="21"/>
          <w:lang w:val="uk-UA"/>
        </w:rPr>
        <w:t>мостів.</w:t>
      </w:r>
      <w:r w:rsidR="00776FE8" w:rsidRPr="00590FF7">
        <w:rPr>
          <w:sz w:val="21"/>
          <w:szCs w:val="21"/>
          <w:lang w:val="uk-UA"/>
        </w:rPr>
        <w:t xml:space="preserve"> </w:t>
      </w:r>
    </w:p>
    <w:p w14:paraId="62C24FB2" w14:textId="77777777" w:rsidR="00942BB9" w:rsidRPr="00590FF7" w:rsidRDefault="00475C20" w:rsidP="00204FAA">
      <w:pPr>
        <w:spacing w:line="307" w:lineRule="auto"/>
        <w:ind w:firstLine="720"/>
        <w:jc w:val="both"/>
        <w:rPr>
          <w:sz w:val="21"/>
          <w:szCs w:val="21"/>
          <w:lang w:val="uk-UA"/>
        </w:rPr>
      </w:pPr>
      <w:r w:rsidRPr="00590FF7">
        <w:rPr>
          <w:sz w:val="21"/>
          <w:szCs w:val="21"/>
          <w:lang w:val="uk-UA"/>
        </w:rPr>
        <w:t>Відмітки</w:t>
      </w:r>
      <w:r w:rsidR="00776FE8" w:rsidRPr="00590FF7">
        <w:rPr>
          <w:sz w:val="21"/>
          <w:szCs w:val="21"/>
          <w:lang w:val="uk-UA"/>
        </w:rPr>
        <w:t xml:space="preserve"> </w:t>
      </w:r>
      <w:r w:rsidRPr="00590FF7">
        <w:rPr>
          <w:sz w:val="21"/>
          <w:szCs w:val="21"/>
          <w:lang w:val="uk-UA"/>
        </w:rPr>
        <w:t>верху</w:t>
      </w:r>
      <w:r w:rsidR="00776FE8" w:rsidRPr="00590FF7">
        <w:rPr>
          <w:sz w:val="21"/>
          <w:szCs w:val="21"/>
          <w:lang w:val="uk-UA"/>
        </w:rPr>
        <w:t xml:space="preserve"> </w:t>
      </w:r>
      <w:r w:rsidRPr="00590FF7">
        <w:rPr>
          <w:sz w:val="21"/>
          <w:szCs w:val="21"/>
          <w:lang w:val="uk-UA"/>
        </w:rPr>
        <w:t>укріплень</w:t>
      </w:r>
      <w:r w:rsidR="00776FE8" w:rsidRPr="00590FF7">
        <w:rPr>
          <w:sz w:val="21"/>
          <w:szCs w:val="21"/>
          <w:lang w:val="uk-UA"/>
        </w:rPr>
        <w:t xml:space="preserve"> </w:t>
      </w:r>
      <w:r w:rsidR="00770060" w:rsidRPr="00590FF7">
        <w:rPr>
          <w:sz w:val="21"/>
          <w:szCs w:val="21"/>
          <w:lang w:val="uk-UA"/>
        </w:rPr>
        <w:t xml:space="preserve">потрібно </w:t>
      </w:r>
      <w:r w:rsidR="00B66D6A" w:rsidRPr="00590FF7">
        <w:rPr>
          <w:sz w:val="21"/>
          <w:szCs w:val="21"/>
          <w:lang w:val="uk-UA"/>
        </w:rPr>
        <w:t>проєкту</w:t>
      </w:r>
      <w:r w:rsidR="00770060" w:rsidRPr="00590FF7">
        <w:rPr>
          <w:sz w:val="21"/>
          <w:szCs w:val="21"/>
          <w:lang w:val="uk-UA"/>
        </w:rPr>
        <w:t>вати</w:t>
      </w:r>
      <w:r w:rsidR="00776FE8" w:rsidRPr="00590FF7">
        <w:rPr>
          <w:sz w:val="21"/>
          <w:szCs w:val="21"/>
          <w:lang w:val="uk-UA"/>
        </w:rPr>
        <w:t xml:space="preserve"> </w:t>
      </w:r>
      <w:r w:rsidR="00942BB9" w:rsidRPr="00590FF7">
        <w:rPr>
          <w:sz w:val="21"/>
          <w:szCs w:val="21"/>
          <w:lang w:val="uk-UA"/>
        </w:rPr>
        <w:t>вище розрахункового рівня води, з урахуванням підпору і накату хвилі на насип, відповідно до характеристик паводків, зазначених вище, і з дотриманням таких мінімальних запасів:</w:t>
      </w:r>
    </w:p>
    <w:p w14:paraId="53784DCF" w14:textId="4A831329" w:rsidR="00475C20" w:rsidRPr="00590FF7" w:rsidRDefault="00434A2B" w:rsidP="00204FAA">
      <w:pPr>
        <w:spacing w:line="307" w:lineRule="auto"/>
        <w:ind w:firstLine="720"/>
        <w:jc w:val="both"/>
        <w:rPr>
          <w:sz w:val="21"/>
          <w:szCs w:val="21"/>
          <w:lang w:val="uk-UA"/>
        </w:rPr>
      </w:pPr>
      <w:r>
        <w:rPr>
          <w:sz w:val="21"/>
          <w:szCs w:val="21"/>
          <w:lang w:val="uk-UA"/>
        </w:rPr>
        <w:t>–</w:t>
      </w:r>
      <w:r w:rsidR="00294615" w:rsidRPr="00590FF7">
        <w:rPr>
          <w:sz w:val="21"/>
          <w:szCs w:val="21"/>
          <w:lang w:val="uk-UA"/>
        </w:rPr>
        <w:t>–</w:t>
      </w:r>
      <w:r w:rsidR="00142157" w:rsidRPr="00590FF7">
        <w:rPr>
          <w:sz w:val="21"/>
          <w:szCs w:val="21"/>
          <w:lang w:val="uk-UA"/>
        </w:rPr>
        <w:t xml:space="preserve"> </w:t>
      </w:r>
      <w:r w:rsidR="00942BB9" w:rsidRPr="00590FF7">
        <w:rPr>
          <w:sz w:val="21"/>
          <w:szCs w:val="21"/>
          <w:lang w:val="uk-UA"/>
        </w:rPr>
        <w:t>для</w:t>
      </w:r>
      <w:r w:rsidR="00475C20" w:rsidRPr="00590FF7">
        <w:rPr>
          <w:sz w:val="21"/>
          <w:szCs w:val="21"/>
          <w:lang w:val="uk-UA"/>
        </w:rPr>
        <w:t xml:space="preserve"> великих і середніх мост</w:t>
      </w:r>
      <w:r w:rsidR="00942BB9" w:rsidRPr="00590FF7">
        <w:rPr>
          <w:sz w:val="21"/>
          <w:szCs w:val="21"/>
          <w:lang w:val="uk-UA"/>
        </w:rPr>
        <w:t>ів</w:t>
      </w:r>
      <w:r w:rsidR="00776FE8" w:rsidRPr="00590FF7">
        <w:rPr>
          <w:sz w:val="21"/>
          <w:szCs w:val="21"/>
          <w:lang w:val="uk-UA"/>
        </w:rPr>
        <w:t xml:space="preserve"> – </w:t>
      </w:r>
      <w:r w:rsidR="00475C20" w:rsidRPr="00590FF7">
        <w:rPr>
          <w:sz w:val="21"/>
          <w:szCs w:val="21"/>
          <w:lang w:val="uk-UA"/>
        </w:rPr>
        <w:t>не менше ніж 0,50 м;</w:t>
      </w:r>
    </w:p>
    <w:p w14:paraId="494DD87D" w14:textId="2182DB05" w:rsidR="00475C20" w:rsidRPr="00590FF7" w:rsidRDefault="00434A2B" w:rsidP="00204FAA">
      <w:pPr>
        <w:spacing w:line="307" w:lineRule="auto"/>
        <w:ind w:firstLine="720"/>
        <w:jc w:val="both"/>
        <w:rPr>
          <w:sz w:val="21"/>
          <w:szCs w:val="21"/>
          <w:lang w:val="uk-UA"/>
        </w:rPr>
      </w:pPr>
      <w:r>
        <w:rPr>
          <w:sz w:val="21"/>
          <w:szCs w:val="21"/>
          <w:lang w:val="uk-UA"/>
        </w:rPr>
        <w:t>–</w:t>
      </w:r>
      <w:r w:rsidR="00294615" w:rsidRPr="00590FF7">
        <w:rPr>
          <w:sz w:val="21"/>
          <w:szCs w:val="21"/>
          <w:lang w:val="uk-UA"/>
        </w:rPr>
        <w:t>–</w:t>
      </w:r>
      <w:r w:rsidR="00142157" w:rsidRPr="00590FF7">
        <w:rPr>
          <w:sz w:val="21"/>
          <w:szCs w:val="21"/>
          <w:lang w:val="uk-UA"/>
        </w:rPr>
        <w:t xml:space="preserve"> </w:t>
      </w:r>
      <w:r w:rsidR="00942BB9" w:rsidRPr="00590FF7">
        <w:rPr>
          <w:sz w:val="21"/>
          <w:szCs w:val="21"/>
          <w:lang w:val="uk-UA"/>
        </w:rPr>
        <w:t>для</w:t>
      </w:r>
      <w:r w:rsidR="00475C20" w:rsidRPr="00590FF7">
        <w:rPr>
          <w:sz w:val="21"/>
          <w:szCs w:val="21"/>
          <w:lang w:val="uk-UA"/>
        </w:rPr>
        <w:t xml:space="preserve"> малих мост</w:t>
      </w:r>
      <w:r w:rsidR="00942BB9" w:rsidRPr="00590FF7">
        <w:rPr>
          <w:sz w:val="21"/>
          <w:szCs w:val="21"/>
          <w:lang w:val="uk-UA"/>
        </w:rPr>
        <w:t>ів</w:t>
      </w:r>
      <w:r w:rsidR="00475C20" w:rsidRPr="00590FF7">
        <w:rPr>
          <w:sz w:val="21"/>
          <w:szCs w:val="21"/>
          <w:lang w:val="uk-UA"/>
        </w:rPr>
        <w:t xml:space="preserve"> і труб</w:t>
      </w:r>
      <w:r w:rsidR="00776FE8" w:rsidRPr="00590FF7">
        <w:rPr>
          <w:sz w:val="21"/>
          <w:szCs w:val="21"/>
          <w:lang w:val="uk-UA"/>
        </w:rPr>
        <w:t xml:space="preserve"> – </w:t>
      </w:r>
      <w:r w:rsidR="00475C20" w:rsidRPr="00590FF7">
        <w:rPr>
          <w:sz w:val="21"/>
          <w:szCs w:val="21"/>
          <w:lang w:val="uk-UA"/>
        </w:rPr>
        <w:t>не менше ніж 0,25 м.</w:t>
      </w:r>
    </w:p>
    <w:p w14:paraId="4A770887" w14:textId="77777777" w:rsidR="00475C20" w:rsidRPr="00590FF7" w:rsidRDefault="003346FE" w:rsidP="00204FAA">
      <w:pPr>
        <w:spacing w:line="307" w:lineRule="auto"/>
        <w:ind w:firstLine="720"/>
        <w:jc w:val="both"/>
        <w:rPr>
          <w:sz w:val="21"/>
          <w:szCs w:val="21"/>
          <w:lang w:val="uk-UA"/>
        </w:rPr>
      </w:pPr>
      <w:r w:rsidRPr="00590FF7">
        <w:rPr>
          <w:b/>
          <w:sz w:val="21"/>
          <w:szCs w:val="21"/>
          <w:lang w:val="uk-UA"/>
        </w:rPr>
        <w:t>8</w:t>
      </w:r>
      <w:r w:rsidR="00475C20" w:rsidRPr="00590FF7">
        <w:rPr>
          <w:b/>
          <w:sz w:val="21"/>
          <w:szCs w:val="21"/>
          <w:lang w:val="uk-UA"/>
        </w:rPr>
        <w:t>.5.</w:t>
      </w:r>
      <w:r w:rsidR="007F341C" w:rsidRPr="00590FF7">
        <w:rPr>
          <w:b/>
          <w:sz w:val="21"/>
          <w:szCs w:val="21"/>
          <w:lang w:val="uk-UA"/>
        </w:rPr>
        <w:t>9</w:t>
      </w:r>
      <w:r w:rsidR="00475C20" w:rsidRPr="00590FF7">
        <w:rPr>
          <w:sz w:val="21"/>
          <w:szCs w:val="21"/>
          <w:lang w:val="uk-UA"/>
        </w:rPr>
        <w:t xml:space="preserve"> </w:t>
      </w:r>
      <w:r w:rsidR="00857B81" w:rsidRPr="00590FF7">
        <w:rPr>
          <w:sz w:val="21"/>
          <w:szCs w:val="21"/>
          <w:lang w:val="uk-UA"/>
        </w:rPr>
        <w:t>Дорожню</w:t>
      </w:r>
      <w:r w:rsidR="00716D32" w:rsidRPr="00590FF7">
        <w:rPr>
          <w:sz w:val="21"/>
          <w:szCs w:val="21"/>
          <w:lang w:val="uk-UA"/>
        </w:rPr>
        <w:t xml:space="preserve"> огорожу</w:t>
      </w:r>
      <w:r w:rsidR="00475C20" w:rsidRPr="00590FF7">
        <w:rPr>
          <w:sz w:val="21"/>
          <w:szCs w:val="21"/>
          <w:lang w:val="uk-UA"/>
        </w:rPr>
        <w:t xml:space="preserve"> на мостах </w:t>
      </w:r>
      <w:r w:rsidR="00A35804" w:rsidRPr="00590FF7">
        <w:rPr>
          <w:sz w:val="21"/>
          <w:szCs w:val="21"/>
          <w:lang w:val="uk-UA"/>
        </w:rPr>
        <w:t xml:space="preserve">потрібно </w:t>
      </w:r>
      <w:r w:rsidR="00475C20" w:rsidRPr="00590FF7">
        <w:rPr>
          <w:sz w:val="21"/>
          <w:szCs w:val="21"/>
          <w:lang w:val="uk-UA"/>
        </w:rPr>
        <w:t>сполуча</w:t>
      </w:r>
      <w:r w:rsidR="00A35804" w:rsidRPr="00590FF7">
        <w:rPr>
          <w:sz w:val="21"/>
          <w:szCs w:val="21"/>
          <w:lang w:val="uk-UA"/>
        </w:rPr>
        <w:t>ти</w:t>
      </w:r>
      <w:r w:rsidR="00475C20" w:rsidRPr="00590FF7">
        <w:rPr>
          <w:sz w:val="21"/>
          <w:szCs w:val="21"/>
          <w:lang w:val="uk-UA"/>
        </w:rPr>
        <w:t xml:space="preserve"> з </w:t>
      </w:r>
      <w:r w:rsidR="005A1CB2" w:rsidRPr="00590FF7">
        <w:rPr>
          <w:sz w:val="21"/>
          <w:szCs w:val="21"/>
          <w:lang w:val="uk-UA"/>
        </w:rPr>
        <w:t>дорожньою огорожею</w:t>
      </w:r>
      <w:r w:rsidR="00475C20" w:rsidRPr="00590FF7">
        <w:rPr>
          <w:sz w:val="21"/>
          <w:szCs w:val="21"/>
          <w:lang w:val="uk-UA"/>
        </w:rPr>
        <w:t xml:space="preserve"> на підходах.</w:t>
      </w:r>
    </w:p>
    <w:p w14:paraId="538F0A12" w14:textId="0E82747C" w:rsidR="00B66D6A" w:rsidRPr="00590FF7" w:rsidRDefault="00281D5F" w:rsidP="00434A2B">
      <w:pPr>
        <w:spacing w:line="307" w:lineRule="auto"/>
        <w:ind w:firstLine="720"/>
        <w:jc w:val="both"/>
        <w:rPr>
          <w:sz w:val="21"/>
          <w:szCs w:val="21"/>
          <w:lang w:val="uk-UA"/>
        </w:rPr>
      </w:pPr>
      <w:r w:rsidRPr="00590FF7">
        <w:rPr>
          <w:sz w:val="21"/>
          <w:szCs w:val="21"/>
          <w:lang w:val="uk-UA"/>
        </w:rPr>
        <w:t>Зміну</w:t>
      </w:r>
      <w:r w:rsidR="00AA3C69" w:rsidRPr="00590FF7">
        <w:rPr>
          <w:sz w:val="21"/>
          <w:szCs w:val="21"/>
          <w:lang w:val="uk-UA"/>
        </w:rPr>
        <w:t xml:space="preserve"> по</w:t>
      </w:r>
      <w:r w:rsidR="00475C20" w:rsidRPr="00590FF7">
        <w:rPr>
          <w:sz w:val="21"/>
          <w:szCs w:val="21"/>
          <w:lang w:val="uk-UA"/>
        </w:rPr>
        <w:t xml:space="preserve">хилу огорожі в плані </w:t>
      </w:r>
      <w:r w:rsidR="008D644F" w:rsidRPr="00590FF7">
        <w:rPr>
          <w:sz w:val="21"/>
          <w:szCs w:val="21"/>
          <w:lang w:val="uk-UA"/>
        </w:rPr>
        <w:t>потрібно</w:t>
      </w:r>
      <w:r w:rsidR="00100E79" w:rsidRPr="00590FF7">
        <w:rPr>
          <w:sz w:val="21"/>
          <w:szCs w:val="21"/>
          <w:lang w:val="uk-UA"/>
        </w:rPr>
        <w:t xml:space="preserve"> </w:t>
      </w:r>
      <w:r w:rsidRPr="00590FF7">
        <w:rPr>
          <w:sz w:val="21"/>
          <w:szCs w:val="21"/>
          <w:lang w:val="uk-UA"/>
        </w:rPr>
        <w:t>признача</w:t>
      </w:r>
      <w:r w:rsidR="00100E79" w:rsidRPr="00590FF7">
        <w:rPr>
          <w:sz w:val="21"/>
          <w:szCs w:val="21"/>
          <w:lang w:val="uk-UA"/>
        </w:rPr>
        <w:t>ти</w:t>
      </w:r>
      <w:r w:rsidRPr="00590FF7">
        <w:rPr>
          <w:sz w:val="21"/>
          <w:szCs w:val="21"/>
          <w:lang w:val="uk-UA"/>
        </w:rPr>
        <w:t xml:space="preserve"> </w:t>
      </w:r>
      <w:r w:rsidR="00716D32" w:rsidRPr="00590FF7">
        <w:rPr>
          <w:sz w:val="21"/>
          <w:szCs w:val="21"/>
          <w:lang w:val="uk-UA"/>
        </w:rPr>
        <w:t>відповідно до</w:t>
      </w:r>
      <w:r w:rsidR="0081384A" w:rsidRPr="00590FF7">
        <w:rPr>
          <w:sz w:val="21"/>
          <w:szCs w:val="21"/>
          <w:lang w:val="uk-UA"/>
        </w:rPr>
        <w:t xml:space="preserve"> </w:t>
      </w:r>
      <w:hyperlink r:id="rId157" w:history="1">
        <w:r w:rsidRPr="0056757E">
          <w:rPr>
            <w:rStyle w:val="a3"/>
            <w:sz w:val="21"/>
            <w:szCs w:val="21"/>
            <w:lang w:val="uk-UA"/>
          </w:rPr>
          <w:t>ДСТУ</w:t>
        </w:r>
        <w:r w:rsidR="00AA3C69" w:rsidRPr="0056757E">
          <w:rPr>
            <w:rStyle w:val="a3"/>
            <w:sz w:val="21"/>
            <w:szCs w:val="21"/>
            <w:lang w:val="uk-UA"/>
          </w:rPr>
          <w:t> </w:t>
        </w:r>
        <w:r w:rsidRPr="0056757E">
          <w:rPr>
            <w:rStyle w:val="a3"/>
            <w:sz w:val="21"/>
            <w:szCs w:val="21"/>
            <w:lang w:val="uk-UA"/>
          </w:rPr>
          <w:t>Б</w:t>
        </w:r>
        <w:r w:rsidR="00AA3C69" w:rsidRPr="0056757E">
          <w:rPr>
            <w:rStyle w:val="a3"/>
            <w:sz w:val="21"/>
            <w:szCs w:val="21"/>
            <w:lang w:val="uk-UA"/>
          </w:rPr>
          <w:t> </w:t>
        </w:r>
        <w:r w:rsidRPr="0056757E">
          <w:rPr>
            <w:rStyle w:val="a3"/>
            <w:sz w:val="21"/>
            <w:szCs w:val="21"/>
            <w:lang w:val="uk-UA"/>
          </w:rPr>
          <w:t>В.2.3-12</w:t>
        </w:r>
      </w:hyperlink>
      <w:r w:rsidR="005C68FB" w:rsidRPr="00590FF7">
        <w:rPr>
          <w:sz w:val="21"/>
          <w:szCs w:val="21"/>
          <w:lang w:val="uk-UA"/>
        </w:rPr>
        <w:t xml:space="preserve">. </w:t>
      </w:r>
    </w:p>
    <w:p w14:paraId="31822503" w14:textId="77777777" w:rsidR="00D0342B" w:rsidRPr="00590FF7" w:rsidRDefault="00475C20" w:rsidP="00434A2B">
      <w:pPr>
        <w:spacing w:line="307" w:lineRule="auto"/>
        <w:ind w:firstLine="720"/>
        <w:jc w:val="both"/>
        <w:rPr>
          <w:sz w:val="21"/>
          <w:szCs w:val="21"/>
          <w:lang w:val="uk-UA"/>
        </w:rPr>
      </w:pPr>
      <w:r w:rsidRPr="00590FF7">
        <w:rPr>
          <w:sz w:val="21"/>
          <w:szCs w:val="21"/>
          <w:lang w:val="uk-UA"/>
        </w:rPr>
        <w:t>Огорож</w:t>
      </w:r>
      <w:r w:rsidR="00B66D6A" w:rsidRPr="00590FF7">
        <w:rPr>
          <w:sz w:val="21"/>
          <w:szCs w:val="21"/>
          <w:lang w:val="uk-UA"/>
        </w:rPr>
        <w:t>у</w:t>
      </w:r>
      <w:r w:rsidRPr="00590FF7">
        <w:rPr>
          <w:sz w:val="21"/>
          <w:szCs w:val="21"/>
          <w:lang w:val="uk-UA"/>
        </w:rPr>
        <w:t xml:space="preserve"> на </w:t>
      </w:r>
      <w:r w:rsidR="00037B83" w:rsidRPr="00590FF7">
        <w:rPr>
          <w:sz w:val="21"/>
          <w:szCs w:val="21"/>
          <w:lang w:val="uk-UA"/>
        </w:rPr>
        <w:t>розділювальній</w:t>
      </w:r>
      <w:r w:rsidRPr="00590FF7">
        <w:rPr>
          <w:sz w:val="21"/>
          <w:szCs w:val="21"/>
          <w:lang w:val="uk-UA"/>
        </w:rPr>
        <w:t xml:space="preserve"> </w:t>
      </w:r>
      <w:r w:rsidR="00A8286E" w:rsidRPr="00590FF7">
        <w:rPr>
          <w:sz w:val="21"/>
          <w:szCs w:val="21"/>
          <w:lang w:val="uk-UA"/>
        </w:rPr>
        <w:t>смузі моста</w:t>
      </w:r>
      <w:r w:rsidRPr="00590FF7">
        <w:rPr>
          <w:sz w:val="21"/>
          <w:szCs w:val="21"/>
          <w:lang w:val="uk-UA"/>
        </w:rPr>
        <w:t xml:space="preserve"> </w:t>
      </w:r>
      <w:r w:rsidR="00B66D6A" w:rsidRPr="00590FF7">
        <w:rPr>
          <w:sz w:val="21"/>
          <w:szCs w:val="21"/>
          <w:lang w:val="uk-UA"/>
        </w:rPr>
        <w:t>потрібно</w:t>
      </w:r>
      <w:r w:rsidR="00552264" w:rsidRPr="00590FF7">
        <w:rPr>
          <w:sz w:val="21"/>
          <w:szCs w:val="21"/>
          <w:lang w:val="uk-UA"/>
        </w:rPr>
        <w:t xml:space="preserve"> закінчува</w:t>
      </w:r>
      <w:r w:rsidRPr="00590FF7">
        <w:rPr>
          <w:sz w:val="21"/>
          <w:szCs w:val="21"/>
          <w:lang w:val="uk-UA"/>
        </w:rPr>
        <w:t>т</w:t>
      </w:r>
      <w:r w:rsidR="00552264" w:rsidRPr="00590FF7">
        <w:rPr>
          <w:sz w:val="21"/>
          <w:szCs w:val="21"/>
          <w:lang w:val="uk-UA"/>
        </w:rPr>
        <w:t>и</w:t>
      </w:r>
      <w:r w:rsidRPr="00590FF7">
        <w:rPr>
          <w:sz w:val="21"/>
          <w:szCs w:val="21"/>
          <w:lang w:val="uk-UA"/>
        </w:rPr>
        <w:t xml:space="preserve"> </w:t>
      </w:r>
      <w:r w:rsidR="00666229" w:rsidRPr="00590FF7">
        <w:rPr>
          <w:sz w:val="21"/>
          <w:szCs w:val="21"/>
          <w:lang w:val="uk-UA"/>
        </w:rPr>
        <w:t>амортизаційними дорожніми пристроями (</w:t>
      </w:r>
      <w:r w:rsidR="00FA24EC" w:rsidRPr="00590FF7">
        <w:rPr>
          <w:sz w:val="21"/>
          <w:szCs w:val="21"/>
          <w:lang w:val="uk-UA"/>
        </w:rPr>
        <w:t>демпферними</w:t>
      </w:r>
      <w:r w:rsidR="00552264" w:rsidRPr="00590FF7">
        <w:rPr>
          <w:sz w:val="21"/>
          <w:szCs w:val="21"/>
          <w:lang w:val="uk-UA"/>
        </w:rPr>
        <w:t xml:space="preserve"> системами</w:t>
      </w:r>
      <w:r w:rsidR="00666229" w:rsidRPr="00590FF7">
        <w:rPr>
          <w:sz w:val="21"/>
          <w:szCs w:val="21"/>
          <w:lang w:val="uk-UA"/>
        </w:rPr>
        <w:t>)</w:t>
      </w:r>
      <w:r w:rsidR="00052538" w:rsidRPr="00590FF7">
        <w:rPr>
          <w:sz w:val="21"/>
          <w:szCs w:val="21"/>
          <w:lang w:val="uk-UA"/>
        </w:rPr>
        <w:t>,</w:t>
      </w:r>
      <w:r w:rsidR="00037B83" w:rsidRPr="00590FF7">
        <w:rPr>
          <w:sz w:val="21"/>
          <w:szCs w:val="21"/>
          <w:lang w:val="uk-UA"/>
        </w:rPr>
        <w:t xml:space="preserve"> якщо на підходах є розділювальна смуга </w:t>
      </w:r>
      <w:r w:rsidR="0084767A" w:rsidRPr="00590FF7">
        <w:rPr>
          <w:sz w:val="21"/>
          <w:szCs w:val="21"/>
          <w:lang w:val="uk-UA"/>
        </w:rPr>
        <w:t>без</w:t>
      </w:r>
      <w:r w:rsidR="00663A07" w:rsidRPr="00590FF7">
        <w:rPr>
          <w:sz w:val="21"/>
          <w:szCs w:val="21"/>
          <w:lang w:val="uk-UA"/>
        </w:rPr>
        <w:t xml:space="preserve"> </w:t>
      </w:r>
      <w:r w:rsidR="005A1CB2" w:rsidRPr="00590FF7">
        <w:rPr>
          <w:sz w:val="21"/>
          <w:szCs w:val="21"/>
          <w:lang w:val="uk-UA"/>
        </w:rPr>
        <w:t>дорожньої огорожі</w:t>
      </w:r>
      <w:r w:rsidR="00663A07" w:rsidRPr="00590FF7">
        <w:rPr>
          <w:sz w:val="21"/>
          <w:szCs w:val="21"/>
          <w:lang w:val="uk-UA"/>
        </w:rPr>
        <w:t xml:space="preserve"> </w:t>
      </w:r>
      <w:r w:rsidR="00037B83" w:rsidRPr="00590FF7">
        <w:rPr>
          <w:sz w:val="21"/>
          <w:szCs w:val="21"/>
          <w:lang w:val="uk-UA"/>
        </w:rPr>
        <w:t xml:space="preserve">або розділювальна смуга </w:t>
      </w:r>
      <w:r w:rsidR="0081384A" w:rsidRPr="00590FF7">
        <w:rPr>
          <w:sz w:val="21"/>
          <w:szCs w:val="21"/>
          <w:lang w:val="uk-UA"/>
        </w:rPr>
        <w:t>відсутня</w:t>
      </w:r>
      <w:r w:rsidR="00037B83" w:rsidRPr="00590FF7">
        <w:rPr>
          <w:sz w:val="21"/>
          <w:szCs w:val="21"/>
          <w:lang w:val="uk-UA"/>
        </w:rPr>
        <w:t>.</w:t>
      </w:r>
    </w:p>
    <w:p w14:paraId="68D2C113" w14:textId="66F645D8" w:rsidR="000A7731" w:rsidRPr="00590FF7" w:rsidRDefault="000A7731" w:rsidP="00434A2B">
      <w:pPr>
        <w:spacing w:line="307" w:lineRule="auto"/>
        <w:ind w:firstLine="720"/>
        <w:jc w:val="both"/>
        <w:rPr>
          <w:sz w:val="21"/>
          <w:szCs w:val="21"/>
          <w:lang w:val="uk-UA"/>
        </w:rPr>
      </w:pPr>
      <w:r w:rsidRPr="00590FF7">
        <w:rPr>
          <w:sz w:val="21"/>
          <w:szCs w:val="21"/>
          <w:lang w:val="uk-UA"/>
        </w:rPr>
        <w:t>Довжину огорожі на підходах з обох боків мост</w:t>
      </w:r>
      <w:r w:rsidR="00CA47DF">
        <w:rPr>
          <w:sz w:val="21"/>
          <w:szCs w:val="21"/>
          <w:lang w:val="uk-UA"/>
        </w:rPr>
        <w:t>а</w:t>
      </w:r>
      <w:r w:rsidRPr="00590FF7">
        <w:rPr>
          <w:sz w:val="21"/>
          <w:szCs w:val="21"/>
          <w:lang w:val="uk-UA"/>
        </w:rPr>
        <w:t xml:space="preserve"> </w:t>
      </w:r>
      <w:r w:rsidR="00DC3A53" w:rsidRPr="00590FF7">
        <w:rPr>
          <w:sz w:val="21"/>
          <w:szCs w:val="21"/>
          <w:lang w:val="uk-UA"/>
        </w:rPr>
        <w:t xml:space="preserve">потрібно </w:t>
      </w:r>
      <w:r w:rsidRPr="00590FF7">
        <w:rPr>
          <w:sz w:val="21"/>
          <w:szCs w:val="21"/>
          <w:lang w:val="uk-UA"/>
        </w:rPr>
        <w:t>признача</w:t>
      </w:r>
      <w:r w:rsidR="00100E79" w:rsidRPr="00590FF7">
        <w:rPr>
          <w:sz w:val="21"/>
          <w:szCs w:val="21"/>
          <w:lang w:val="uk-UA"/>
        </w:rPr>
        <w:t>ти</w:t>
      </w:r>
      <w:r w:rsidRPr="00590FF7">
        <w:rPr>
          <w:sz w:val="21"/>
          <w:szCs w:val="21"/>
          <w:lang w:val="uk-UA"/>
        </w:rPr>
        <w:t xml:space="preserve"> відповідно до</w:t>
      </w:r>
      <w:r w:rsidR="00434A2B">
        <w:rPr>
          <w:sz w:val="21"/>
          <w:szCs w:val="21"/>
          <w:lang w:val="uk-UA"/>
        </w:rPr>
        <w:t xml:space="preserve"> </w:t>
      </w:r>
      <w:r w:rsidR="00055B59">
        <w:rPr>
          <w:sz w:val="21"/>
          <w:szCs w:val="21"/>
          <w:lang w:val="uk-UA"/>
        </w:rPr>
        <w:br/>
      </w:r>
      <w:hyperlink r:id="rId158" w:history="1">
        <w:r w:rsidRPr="00C46624">
          <w:rPr>
            <w:rStyle w:val="a3"/>
            <w:sz w:val="21"/>
            <w:szCs w:val="21"/>
            <w:lang w:val="uk-UA"/>
          </w:rPr>
          <w:t>ДСТУ 8751</w:t>
        </w:r>
      </w:hyperlink>
      <w:r w:rsidRPr="00590FF7">
        <w:rPr>
          <w:sz w:val="21"/>
          <w:szCs w:val="21"/>
          <w:lang w:val="uk-UA"/>
        </w:rPr>
        <w:t xml:space="preserve">. Зміну висоти огорожі </w:t>
      </w:r>
      <w:r w:rsidR="00100E79" w:rsidRPr="00590FF7">
        <w:rPr>
          <w:sz w:val="21"/>
          <w:szCs w:val="21"/>
          <w:lang w:val="uk-UA"/>
        </w:rPr>
        <w:t xml:space="preserve">потрібно </w:t>
      </w:r>
      <w:r w:rsidRPr="00590FF7">
        <w:rPr>
          <w:sz w:val="21"/>
          <w:szCs w:val="21"/>
          <w:lang w:val="uk-UA"/>
        </w:rPr>
        <w:t>викону</w:t>
      </w:r>
      <w:r w:rsidR="00100E79" w:rsidRPr="00590FF7">
        <w:rPr>
          <w:sz w:val="21"/>
          <w:szCs w:val="21"/>
          <w:lang w:val="uk-UA"/>
        </w:rPr>
        <w:t>вати</w:t>
      </w:r>
      <w:r w:rsidRPr="00590FF7">
        <w:rPr>
          <w:sz w:val="21"/>
          <w:szCs w:val="21"/>
          <w:lang w:val="uk-UA"/>
        </w:rPr>
        <w:t xml:space="preserve"> у межах її перехідної ділянки.</w:t>
      </w:r>
    </w:p>
    <w:p w14:paraId="2BA3C227" w14:textId="77777777" w:rsidR="00475C20" w:rsidRPr="00F978B8" w:rsidRDefault="003346FE" w:rsidP="00055B59">
      <w:pPr>
        <w:pStyle w:val="1"/>
        <w:spacing w:before="0" w:after="120" w:line="312" w:lineRule="auto"/>
        <w:ind w:firstLine="720"/>
        <w:jc w:val="both"/>
        <w:rPr>
          <w:sz w:val="21"/>
          <w:szCs w:val="21"/>
          <w:lang w:val="uk-UA"/>
        </w:rPr>
      </w:pPr>
      <w:bookmarkStart w:id="34" w:name="_Toc166757599"/>
      <w:r w:rsidRPr="00F978B8">
        <w:rPr>
          <w:sz w:val="21"/>
          <w:szCs w:val="21"/>
          <w:lang w:val="uk-UA"/>
        </w:rPr>
        <w:lastRenderedPageBreak/>
        <w:t>9</w:t>
      </w:r>
      <w:r w:rsidR="00887D07" w:rsidRPr="00F978B8">
        <w:rPr>
          <w:sz w:val="21"/>
          <w:szCs w:val="21"/>
          <w:lang w:val="uk-UA"/>
        </w:rPr>
        <w:t xml:space="preserve"> ОСОБЛИВОСТІ ПРОЄ</w:t>
      </w:r>
      <w:r w:rsidR="003D3C5A" w:rsidRPr="00F978B8">
        <w:rPr>
          <w:sz w:val="21"/>
          <w:szCs w:val="21"/>
          <w:lang w:val="uk-UA"/>
        </w:rPr>
        <w:t>КТУВАННЯ</w:t>
      </w:r>
      <w:r w:rsidR="004D0C79" w:rsidRPr="00F978B8">
        <w:rPr>
          <w:sz w:val="21"/>
          <w:szCs w:val="21"/>
          <w:lang w:val="uk-UA"/>
        </w:rPr>
        <w:t xml:space="preserve"> </w:t>
      </w:r>
      <w:r w:rsidR="00927DA8" w:rsidRPr="00F978B8">
        <w:rPr>
          <w:sz w:val="21"/>
          <w:szCs w:val="21"/>
          <w:lang w:val="uk-UA"/>
        </w:rPr>
        <w:t>РЕКОНСТРУКЦІЇ</w:t>
      </w:r>
      <w:r w:rsidR="004D0C79" w:rsidRPr="00F978B8">
        <w:rPr>
          <w:sz w:val="21"/>
          <w:szCs w:val="21"/>
          <w:lang w:val="uk-UA"/>
        </w:rPr>
        <w:t xml:space="preserve"> ТА КАПІТАЛЬНОГО РЕМОНТУ </w:t>
      </w:r>
      <w:bookmarkEnd w:id="34"/>
    </w:p>
    <w:p w14:paraId="19F25560" w14:textId="2B59CA49" w:rsidR="00475C20" w:rsidRPr="00F978B8" w:rsidRDefault="003346FE" w:rsidP="006226D0">
      <w:pPr>
        <w:spacing w:after="60" w:line="312" w:lineRule="auto"/>
        <w:ind w:firstLine="720"/>
        <w:jc w:val="both"/>
        <w:rPr>
          <w:sz w:val="21"/>
          <w:szCs w:val="21"/>
          <w:lang w:val="uk-UA"/>
        </w:rPr>
      </w:pPr>
      <w:r w:rsidRPr="00F978B8">
        <w:rPr>
          <w:b/>
          <w:sz w:val="21"/>
          <w:szCs w:val="21"/>
          <w:lang w:val="uk-UA"/>
        </w:rPr>
        <w:t>9</w:t>
      </w:r>
      <w:r w:rsidR="00475C20" w:rsidRPr="00F978B8">
        <w:rPr>
          <w:b/>
          <w:sz w:val="21"/>
          <w:szCs w:val="21"/>
          <w:lang w:val="uk-UA"/>
        </w:rPr>
        <w:t>.1</w:t>
      </w:r>
      <w:r w:rsidR="00142157" w:rsidRPr="00F978B8">
        <w:rPr>
          <w:sz w:val="21"/>
          <w:szCs w:val="21"/>
          <w:lang w:val="uk-UA"/>
        </w:rPr>
        <w:t xml:space="preserve"> </w:t>
      </w:r>
      <w:r w:rsidR="00F36D91" w:rsidRPr="00F978B8">
        <w:rPr>
          <w:sz w:val="21"/>
          <w:szCs w:val="21"/>
          <w:lang w:val="uk-UA"/>
        </w:rPr>
        <w:t>Проєктування реконстру</w:t>
      </w:r>
      <w:r w:rsidR="00F256EA" w:rsidRPr="00F978B8">
        <w:rPr>
          <w:sz w:val="21"/>
          <w:szCs w:val="21"/>
          <w:lang w:val="uk-UA"/>
        </w:rPr>
        <w:t>кції</w:t>
      </w:r>
      <w:r w:rsidR="00F36D91" w:rsidRPr="00F978B8">
        <w:rPr>
          <w:sz w:val="21"/>
          <w:szCs w:val="21"/>
          <w:lang w:val="uk-UA"/>
        </w:rPr>
        <w:t xml:space="preserve"> та капітального ремонту мостів повинно </w:t>
      </w:r>
      <w:r w:rsidR="00C62907">
        <w:rPr>
          <w:sz w:val="21"/>
          <w:szCs w:val="21"/>
          <w:lang w:val="uk-UA"/>
        </w:rPr>
        <w:t xml:space="preserve">ґрунтуватися </w:t>
      </w:r>
      <w:r w:rsidR="00F36D91" w:rsidRPr="00F978B8">
        <w:rPr>
          <w:sz w:val="21"/>
          <w:szCs w:val="21"/>
          <w:lang w:val="uk-UA"/>
        </w:rPr>
        <w:t>на матеріалах вишукування та звіту про обстеження споруди згідно з</w:t>
      </w:r>
      <w:r w:rsidR="00B13326" w:rsidRPr="00F978B8">
        <w:rPr>
          <w:sz w:val="21"/>
          <w:szCs w:val="21"/>
          <w:lang w:val="uk-UA"/>
        </w:rPr>
        <w:t xml:space="preserve"> </w:t>
      </w:r>
      <w:hyperlink r:id="rId159" w:history="1">
        <w:r w:rsidR="00B13326" w:rsidRPr="00554636">
          <w:rPr>
            <w:rStyle w:val="a3"/>
            <w:sz w:val="21"/>
            <w:szCs w:val="21"/>
            <w:lang w:val="uk-UA"/>
          </w:rPr>
          <w:t>ДБН В.2.3-6</w:t>
        </w:r>
      </w:hyperlink>
      <w:r w:rsidR="00B13326" w:rsidRPr="00F978B8">
        <w:rPr>
          <w:sz w:val="21"/>
          <w:szCs w:val="21"/>
          <w:lang w:val="uk-UA"/>
        </w:rPr>
        <w:t xml:space="preserve">, </w:t>
      </w:r>
      <w:hyperlink r:id="rId160" w:history="1">
        <w:r w:rsidR="00B13326" w:rsidRPr="00FE732D">
          <w:rPr>
            <w:rStyle w:val="a3"/>
            <w:sz w:val="21"/>
            <w:szCs w:val="21"/>
            <w:lang w:val="uk-UA"/>
          </w:rPr>
          <w:t>ДСТУ 9123</w:t>
        </w:r>
      </w:hyperlink>
      <w:r w:rsidR="00B13326" w:rsidRPr="00F978B8">
        <w:rPr>
          <w:sz w:val="21"/>
          <w:szCs w:val="21"/>
          <w:lang w:val="uk-UA"/>
        </w:rPr>
        <w:t xml:space="preserve"> і</w:t>
      </w:r>
      <w:r w:rsidR="007535AF">
        <w:rPr>
          <w:sz w:val="21"/>
          <w:szCs w:val="21"/>
          <w:lang w:val="uk-UA"/>
        </w:rPr>
        <w:br/>
      </w:r>
      <w:hyperlink r:id="rId161" w:history="1">
        <w:r w:rsidR="00B13326" w:rsidRPr="00FE732D">
          <w:rPr>
            <w:rStyle w:val="a3"/>
            <w:sz w:val="21"/>
            <w:szCs w:val="21"/>
            <w:lang w:val="uk-UA"/>
          </w:rPr>
          <w:t>ДСТУ 9181</w:t>
        </w:r>
      </w:hyperlink>
      <w:r w:rsidR="00F36D91" w:rsidRPr="00F978B8">
        <w:rPr>
          <w:sz w:val="21"/>
          <w:szCs w:val="21"/>
          <w:lang w:val="uk-UA"/>
        </w:rPr>
        <w:t xml:space="preserve">, </w:t>
      </w:r>
      <w:r w:rsidR="00663A07" w:rsidRPr="00F978B8">
        <w:rPr>
          <w:sz w:val="21"/>
          <w:szCs w:val="21"/>
          <w:lang w:val="uk-UA"/>
        </w:rPr>
        <w:t>виконаного</w:t>
      </w:r>
      <w:r w:rsidR="00F36D91" w:rsidRPr="00F978B8">
        <w:rPr>
          <w:sz w:val="21"/>
          <w:szCs w:val="21"/>
          <w:lang w:val="uk-UA"/>
        </w:rPr>
        <w:t xml:space="preserve"> не </w:t>
      </w:r>
      <w:r w:rsidR="00A14C2E" w:rsidRPr="00F978B8">
        <w:rPr>
          <w:sz w:val="21"/>
          <w:szCs w:val="21"/>
          <w:lang w:val="uk-UA"/>
        </w:rPr>
        <w:t>раніше</w:t>
      </w:r>
      <w:r w:rsidR="00F36D91" w:rsidRPr="00F978B8">
        <w:rPr>
          <w:sz w:val="21"/>
          <w:szCs w:val="21"/>
          <w:lang w:val="uk-UA"/>
        </w:rPr>
        <w:t xml:space="preserve"> ніж за рік до </w:t>
      </w:r>
      <w:r w:rsidR="00C906A0" w:rsidRPr="00F978B8">
        <w:rPr>
          <w:sz w:val="21"/>
          <w:szCs w:val="21"/>
          <w:lang w:val="uk-UA"/>
        </w:rPr>
        <w:t xml:space="preserve">початку </w:t>
      </w:r>
      <w:r w:rsidR="00F36D91" w:rsidRPr="00F978B8">
        <w:rPr>
          <w:sz w:val="21"/>
          <w:szCs w:val="21"/>
          <w:lang w:val="uk-UA"/>
        </w:rPr>
        <w:t>проєктування.</w:t>
      </w:r>
    </w:p>
    <w:p w14:paraId="00C1F64E" w14:textId="77777777" w:rsidR="00D61CA9" w:rsidRPr="00F978B8" w:rsidRDefault="00D61CA9" w:rsidP="006226D0">
      <w:pPr>
        <w:spacing w:after="60" w:line="312" w:lineRule="auto"/>
        <w:ind w:firstLine="720"/>
        <w:jc w:val="both"/>
        <w:rPr>
          <w:sz w:val="21"/>
          <w:szCs w:val="21"/>
          <w:lang w:val="uk-UA"/>
        </w:rPr>
      </w:pPr>
      <w:r w:rsidRPr="00F978B8">
        <w:rPr>
          <w:b/>
          <w:sz w:val="21"/>
          <w:szCs w:val="21"/>
          <w:lang w:val="uk-UA"/>
        </w:rPr>
        <w:t>9</w:t>
      </w:r>
      <w:r w:rsidR="0044680B" w:rsidRPr="00F978B8">
        <w:rPr>
          <w:b/>
          <w:sz w:val="21"/>
          <w:szCs w:val="21"/>
          <w:lang w:val="uk-UA"/>
        </w:rPr>
        <w:t>.2</w:t>
      </w:r>
      <w:r w:rsidRPr="00F978B8">
        <w:rPr>
          <w:sz w:val="21"/>
          <w:szCs w:val="21"/>
          <w:lang w:val="uk-UA"/>
        </w:rPr>
        <w:t xml:space="preserve"> </w:t>
      </w:r>
      <w:r w:rsidR="007F341C" w:rsidRPr="00F978B8">
        <w:rPr>
          <w:sz w:val="21"/>
          <w:szCs w:val="21"/>
          <w:lang w:val="uk-UA"/>
        </w:rPr>
        <w:t xml:space="preserve">Завдання </w:t>
      </w:r>
      <w:r w:rsidRPr="00F978B8">
        <w:rPr>
          <w:sz w:val="21"/>
          <w:szCs w:val="21"/>
          <w:lang w:val="uk-UA"/>
        </w:rPr>
        <w:t xml:space="preserve">на проєктування реконструкції має містити інформацію щодо </w:t>
      </w:r>
      <w:r w:rsidR="00525CF5" w:rsidRPr="00F978B8">
        <w:rPr>
          <w:sz w:val="21"/>
          <w:szCs w:val="21"/>
          <w:lang w:val="uk-UA"/>
        </w:rPr>
        <w:t>умов</w:t>
      </w:r>
      <w:r w:rsidRPr="00F978B8">
        <w:rPr>
          <w:sz w:val="21"/>
          <w:szCs w:val="21"/>
          <w:lang w:val="uk-UA"/>
        </w:rPr>
        <w:t xml:space="preserve"> руху транспорту, пішоходів і велосипедистів, маломобільних груп населення, щодо комунікацій (наявних і перспективних), враховувати існуючий і перспективний план розвитку території. Всі невизначеності мають бути з’ясовані під час виконання проєктних робіт на основі обстежень споруди і вишукувань. Потрібно враховувати екологічні аспекти й аспекти, що пов’язані з історичною спадщиною.</w:t>
      </w:r>
    </w:p>
    <w:p w14:paraId="2C12CB2E" w14:textId="2B6E9C52" w:rsidR="00D61CA9" w:rsidRPr="00F978B8" w:rsidRDefault="00D61CA9" w:rsidP="006226D0">
      <w:pPr>
        <w:spacing w:after="60" w:line="312" w:lineRule="auto"/>
        <w:ind w:firstLine="720"/>
        <w:jc w:val="both"/>
        <w:rPr>
          <w:sz w:val="21"/>
          <w:szCs w:val="21"/>
          <w:lang w:val="uk-UA"/>
        </w:rPr>
      </w:pPr>
      <w:r w:rsidRPr="00F978B8">
        <w:rPr>
          <w:b/>
          <w:sz w:val="21"/>
          <w:szCs w:val="21"/>
          <w:lang w:val="uk-UA"/>
        </w:rPr>
        <w:t>9.</w:t>
      </w:r>
      <w:r w:rsidR="0068452B" w:rsidRPr="00F978B8">
        <w:rPr>
          <w:b/>
          <w:sz w:val="21"/>
          <w:szCs w:val="21"/>
          <w:lang w:val="uk-UA"/>
        </w:rPr>
        <w:t>3</w:t>
      </w:r>
      <w:r w:rsidRPr="00F978B8">
        <w:rPr>
          <w:b/>
          <w:sz w:val="21"/>
          <w:szCs w:val="21"/>
          <w:lang w:val="uk-UA"/>
        </w:rPr>
        <w:t xml:space="preserve"> </w:t>
      </w:r>
      <w:r w:rsidRPr="00F978B8">
        <w:rPr>
          <w:sz w:val="21"/>
          <w:szCs w:val="21"/>
          <w:lang w:val="uk-UA"/>
        </w:rPr>
        <w:t>Під час реконструкції мост</w:t>
      </w:r>
      <w:r w:rsidR="00CA47DF">
        <w:rPr>
          <w:sz w:val="21"/>
          <w:szCs w:val="21"/>
          <w:lang w:val="uk-UA"/>
        </w:rPr>
        <w:t>а</w:t>
      </w:r>
      <w:r w:rsidRPr="00F978B8">
        <w:rPr>
          <w:sz w:val="21"/>
          <w:szCs w:val="21"/>
          <w:lang w:val="uk-UA"/>
        </w:rPr>
        <w:t xml:space="preserve"> допускається часткова або повна заміна</w:t>
      </w:r>
      <w:r w:rsidR="005B6B3C" w:rsidRPr="00F978B8">
        <w:rPr>
          <w:sz w:val="21"/>
          <w:szCs w:val="21"/>
          <w:lang w:val="uk-UA"/>
        </w:rPr>
        <w:t xml:space="preserve"> </w:t>
      </w:r>
      <w:r w:rsidR="00E34C1F" w:rsidRPr="00F978B8">
        <w:rPr>
          <w:sz w:val="21"/>
          <w:szCs w:val="21"/>
          <w:lang w:val="uk-UA"/>
        </w:rPr>
        <w:t>відповідальних елементів (</w:t>
      </w:r>
      <w:r w:rsidRPr="00F978B8">
        <w:rPr>
          <w:sz w:val="21"/>
          <w:szCs w:val="21"/>
          <w:lang w:val="uk-UA"/>
        </w:rPr>
        <w:t>прогонової будови, опор</w:t>
      </w:r>
      <w:r w:rsidR="00E34C1F" w:rsidRPr="00F978B8">
        <w:rPr>
          <w:sz w:val="21"/>
          <w:szCs w:val="21"/>
          <w:lang w:val="uk-UA"/>
        </w:rPr>
        <w:t>,</w:t>
      </w:r>
      <w:r w:rsidRPr="00F978B8">
        <w:rPr>
          <w:sz w:val="21"/>
          <w:szCs w:val="21"/>
          <w:lang w:val="uk-UA"/>
        </w:rPr>
        <w:t xml:space="preserve"> фундаментів</w:t>
      </w:r>
      <w:r w:rsidR="00E34C1F" w:rsidRPr="00F978B8">
        <w:rPr>
          <w:sz w:val="21"/>
          <w:szCs w:val="21"/>
          <w:lang w:val="uk-UA"/>
        </w:rPr>
        <w:t>) та його статичної схеми</w:t>
      </w:r>
      <w:r w:rsidR="005B6B3C" w:rsidRPr="00F978B8">
        <w:rPr>
          <w:sz w:val="21"/>
          <w:szCs w:val="21"/>
          <w:lang w:val="uk-UA"/>
        </w:rPr>
        <w:t>.</w:t>
      </w:r>
    </w:p>
    <w:p w14:paraId="68096A11" w14:textId="2478E8C5" w:rsidR="00475C20" w:rsidRPr="00F978B8" w:rsidRDefault="003346FE" w:rsidP="006226D0">
      <w:pPr>
        <w:spacing w:after="60" w:line="312" w:lineRule="auto"/>
        <w:ind w:firstLine="720"/>
        <w:jc w:val="both"/>
        <w:rPr>
          <w:sz w:val="21"/>
          <w:szCs w:val="21"/>
          <w:lang w:val="uk-UA"/>
        </w:rPr>
      </w:pPr>
      <w:r w:rsidRPr="00F978B8">
        <w:rPr>
          <w:b/>
          <w:sz w:val="21"/>
          <w:szCs w:val="21"/>
          <w:lang w:val="uk-UA"/>
        </w:rPr>
        <w:t>9</w:t>
      </w:r>
      <w:r w:rsidR="00475C20" w:rsidRPr="00F978B8">
        <w:rPr>
          <w:b/>
          <w:sz w:val="21"/>
          <w:szCs w:val="21"/>
          <w:lang w:val="uk-UA"/>
        </w:rPr>
        <w:t>.</w:t>
      </w:r>
      <w:r w:rsidR="0068452B" w:rsidRPr="00F978B8">
        <w:rPr>
          <w:b/>
          <w:sz w:val="21"/>
          <w:szCs w:val="21"/>
          <w:lang w:val="uk-UA"/>
        </w:rPr>
        <w:t>4</w:t>
      </w:r>
      <w:r w:rsidR="00142157" w:rsidRPr="00F978B8">
        <w:rPr>
          <w:sz w:val="21"/>
          <w:szCs w:val="21"/>
          <w:lang w:val="uk-UA"/>
        </w:rPr>
        <w:t xml:space="preserve"> </w:t>
      </w:r>
      <w:r w:rsidR="00C00523" w:rsidRPr="00F978B8">
        <w:rPr>
          <w:sz w:val="21"/>
          <w:szCs w:val="21"/>
          <w:lang w:val="uk-UA"/>
        </w:rPr>
        <w:t xml:space="preserve">Габарити </w:t>
      </w:r>
      <w:r w:rsidR="00CF3C6A" w:rsidRPr="00F978B8">
        <w:rPr>
          <w:sz w:val="21"/>
          <w:szCs w:val="21"/>
          <w:lang w:val="uk-UA"/>
        </w:rPr>
        <w:t xml:space="preserve">автодорожнього </w:t>
      </w:r>
      <w:r w:rsidR="00C00523" w:rsidRPr="00F978B8">
        <w:rPr>
          <w:sz w:val="21"/>
          <w:szCs w:val="21"/>
          <w:lang w:val="uk-UA"/>
        </w:rPr>
        <w:t>моста, що підлягає</w:t>
      </w:r>
      <w:r w:rsidR="00142157" w:rsidRPr="00F978B8">
        <w:rPr>
          <w:sz w:val="21"/>
          <w:szCs w:val="21"/>
          <w:lang w:val="uk-UA"/>
        </w:rPr>
        <w:t xml:space="preserve"> </w:t>
      </w:r>
      <w:r w:rsidR="002F450F" w:rsidRPr="00F978B8">
        <w:rPr>
          <w:sz w:val="21"/>
          <w:szCs w:val="21"/>
          <w:lang w:val="uk-UA"/>
        </w:rPr>
        <w:t>реконстру</w:t>
      </w:r>
      <w:r w:rsidR="00F256EA" w:rsidRPr="00F978B8">
        <w:rPr>
          <w:sz w:val="21"/>
          <w:szCs w:val="21"/>
          <w:lang w:val="uk-UA"/>
        </w:rPr>
        <w:t>кції,</w:t>
      </w:r>
      <w:r w:rsidR="00776FE8" w:rsidRPr="00F978B8">
        <w:rPr>
          <w:sz w:val="21"/>
          <w:szCs w:val="21"/>
          <w:lang w:val="uk-UA"/>
        </w:rPr>
        <w:t xml:space="preserve"> </w:t>
      </w:r>
      <w:r w:rsidR="00AA0121" w:rsidRPr="00F978B8">
        <w:rPr>
          <w:sz w:val="21"/>
          <w:szCs w:val="21"/>
          <w:lang w:val="uk-UA"/>
        </w:rPr>
        <w:t xml:space="preserve">потрібно </w:t>
      </w:r>
      <w:r w:rsidR="00475C20" w:rsidRPr="00F978B8">
        <w:rPr>
          <w:sz w:val="21"/>
          <w:szCs w:val="21"/>
          <w:lang w:val="uk-UA"/>
        </w:rPr>
        <w:t>встановлю</w:t>
      </w:r>
      <w:r w:rsidR="00AA0121" w:rsidRPr="00F978B8">
        <w:rPr>
          <w:sz w:val="21"/>
          <w:szCs w:val="21"/>
          <w:lang w:val="uk-UA"/>
        </w:rPr>
        <w:t>вати</w:t>
      </w:r>
      <w:r w:rsidR="00776FE8" w:rsidRPr="00F978B8">
        <w:rPr>
          <w:sz w:val="21"/>
          <w:szCs w:val="21"/>
          <w:lang w:val="uk-UA"/>
        </w:rPr>
        <w:t xml:space="preserve"> </w:t>
      </w:r>
      <w:r w:rsidR="00475C20" w:rsidRPr="00F978B8">
        <w:rPr>
          <w:sz w:val="21"/>
          <w:szCs w:val="21"/>
          <w:lang w:val="uk-UA"/>
        </w:rPr>
        <w:t>за</w:t>
      </w:r>
      <w:r w:rsidR="00776FE8" w:rsidRPr="00F978B8">
        <w:rPr>
          <w:sz w:val="21"/>
          <w:szCs w:val="21"/>
          <w:lang w:val="uk-UA"/>
        </w:rPr>
        <w:t xml:space="preserve"> </w:t>
      </w:r>
      <w:r w:rsidR="00475C20" w:rsidRPr="00F978B8">
        <w:rPr>
          <w:sz w:val="21"/>
          <w:szCs w:val="21"/>
          <w:lang w:val="uk-UA"/>
        </w:rPr>
        <w:t>перспективною</w:t>
      </w:r>
      <w:r w:rsidR="00776FE8" w:rsidRPr="00F978B8">
        <w:rPr>
          <w:sz w:val="21"/>
          <w:szCs w:val="21"/>
          <w:lang w:val="uk-UA"/>
        </w:rPr>
        <w:t xml:space="preserve"> </w:t>
      </w:r>
      <w:r w:rsidR="00475C20" w:rsidRPr="00F978B8">
        <w:rPr>
          <w:sz w:val="21"/>
          <w:szCs w:val="21"/>
          <w:lang w:val="uk-UA"/>
        </w:rPr>
        <w:t>категорією дороги</w:t>
      </w:r>
      <w:r w:rsidR="00776FE8" w:rsidRPr="00F978B8">
        <w:rPr>
          <w:sz w:val="21"/>
          <w:szCs w:val="21"/>
          <w:lang w:val="uk-UA"/>
        </w:rPr>
        <w:t xml:space="preserve"> </w:t>
      </w:r>
      <w:r w:rsidR="00EC1820" w:rsidRPr="00F978B8">
        <w:rPr>
          <w:sz w:val="21"/>
          <w:szCs w:val="21"/>
          <w:lang w:val="uk-UA"/>
        </w:rPr>
        <w:t>і</w:t>
      </w:r>
      <w:r w:rsidR="00475C20" w:rsidRPr="00F978B8">
        <w:rPr>
          <w:sz w:val="21"/>
          <w:szCs w:val="21"/>
          <w:lang w:val="uk-UA"/>
        </w:rPr>
        <w:t>з</w:t>
      </w:r>
      <w:r w:rsidR="00776FE8" w:rsidRPr="00F978B8">
        <w:rPr>
          <w:sz w:val="21"/>
          <w:szCs w:val="21"/>
          <w:lang w:val="uk-UA"/>
        </w:rPr>
        <w:t xml:space="preserve"> </w:t>
      </w:r>
      <w:r w:rsidR="00475C20" w:rsidRPr="00F978B8">
        <w:rPr>
          <w:sz w:val="21"/>
          <w:szCs w:val="21"/>
          <w:lang w:val="uk-UA"/>
        </w:rPr>
        <w:t>прийняттям</w:t>
      </w:r>
      <w:r w:rsidR="00776FE8" w:rsidRPr="00F978B8">
        <w:rPr>
          <w:sz w:val="21"/>
          <w:szCs w:val="21"/>
          <w:lang w:val="uk-UA"/>
        </w:rPr>
        <w:t xml:space="preserve"> </w:t>
      </w:r>
      <w:r w:rsidR="00475C20" w:rsidRPr="00F978B8">
        <w:rPr>
          <w:sz w:val="21"/>
          <w:szCs w:val="21"/>
          <w:lang w:val="uk-UA"/>
        </w:rPr>
        <w:t>габаритів згідно з</w:t>
      </w:r>
      <w:r w:rsidR="002E5AC8" w:rsidRPr="00F978B8">
        <w:rPr>
          <w:sz w:val="21"/>
          <w:szCs w:val="21"/>
          <w:lang w:val="uk-UA"/>
        </w:rPr>
        <w:t xml:space="preserve"> </w:t>
      </w:r>
      <w:hyperlink r:id="rId162" w:history="1">
        <w:r w:rsidR="002E5AC8" w:rsidRPr="00B24FDB">
          <w:rPr>
            <w:rStyle w:val="a3"/>
            <w:sz w:val="21"/>
            <w:szCs w:val="21"/>
            <w:lang w:val="uk-UA"/>
          </w:rPr>
          <w:t>ДБН В.2.3-4</w:t>
        </w:r>
      </w:hyperlink>
      <w:r w:rsidR="002E5AC8" w:rsidRPr="00F978B8">
        <w:rPr>
          <w:sz w:val="21"/>
          <w:szCs w:val="21"/>
          <w:lang w:val="uk-UA"/>
        </w:rPr>
        <w:t xml:space="preserve"> та </w:t>
      </w:r>
      <w:hyperlink r:id="rId163" w:history="1">
        <w:r w:rsidR="002E5AC8" w:rsidRPr="00554636">
          <w:rPr>
            <w:rStyle w:val="a3"/>
            <w:sz w:val="21"/>
            <w:szCs w:val="21"/>
            <w:lang w:val="uk-UA"/>
          </w:rPr>
          <w:t>ДБН В.2.3-5</w:t>
        </w:r>
      </w:hyperlink>
      <w:r w:rsidR="00C95DE3" w:rsidRPr="00F978B8">
        <w:rPr>
          <w:sz w:val="21"/>
          <w:szCs w:val="21"/>
          <w:lang w:val="uk-UA"/>
        </w:rPr>
        <w:t xml:space="preserve"> з врахуванням велосипедної та пішохідної інфраструктури.</w:t>
      </w:r>
      <w:r w:rsidR="002E5AC8" w:rsidRPr="00F978B8">
        <w:rPr>
          <w:sz w:val="21"/>
          <w:szCs w:val="21"/>
          <w:lang w:val="uk-UA"/>
        </w:rPr>
        <w:t xml:space="preserve"> </w:t>
      </w:r>
    </w:p>
    <w:p w14:paraId="4C370905" w14:textId="77777777" w:rsidR="00475C20" w:rsidRPr="00F978B8" w:rsidRDefault="0044680B" w:rsidP="006226D0">
      <w:pPr>
        <w:spacing w:after="60" w:line="312" w:lineRule="auto"/>
        <w:ind w:firstLine="720"/>
        <w:jc w:val="both"/>
        <w:rPr>
          <w:sz w:val="21"/>
          <w:szCs w:val="21"/>
          <w:lang w:val="uk-UA"/>
        </w:rPr>
      </w:pPr>
      <w:r w:rsidRPr="00F978B8">
        <w:rPr>
          <w:b/>
          <w:sz w:val="21"/>
          <w:szCs w:val="21"/>
          <w:lang w:val="uk-UA"/>
        </w:rPr>
        <w:t>9.</w:t>
      </w:r>
      <w:r w:rsidR="0068452B" w:rsidRPr="00F978B8">
        <w:rPr>
          <w:b/>
          <w:sz w:val="21"/>
          <w:szCs w:val="21"/>
          <w:lang w:val="uk-UA"/>
        </w:rPr>
        <w:t>5</w:t>
      </w:r>
      <w:r w:rsidRPr="00F978B8">
        <w:rPr>
          <w:sz w:val="21"/>
          <w:szCs w:val="21"/>
          <w:lang w:val="uk-UA"/>
        </w:rPr>
        <w:t xml:space="preserve"> </w:t>
      </w:r>
      <w:r w:rsidR="00475C20" w:rsidRPr="00F978B8">
        <w:rPr>
          <w:sz w:val="21"/>
          <w:szCs w:val="21"/>
          <w:lang w:val="uk-UA"/>
        </w:rPr>
        <w:t>Габарити тротуарів</w:t>
      </w:r>
      <w:r w:rsidR="00C408E8" w:rsidRPr="00F978B8">
        <w:rPr>
          <w:sz w:val="21"/>
          <w:szCs w:val="21"/>
          <w:lang w:val="uk-UA"/>
        </w:rPr>
        <w:t xml:space="preserve">, </w:t>
      </w:r>
      <w:r w:rsidR="006065B5" w:rsidRPr="00F978B8">
        <w:rPr>
          <w:sz w:val="21"/>
          <w:szCs w:val="21"/>
          <w:lang w:val="uk-UA"/>
        </w:rPr>
        <w:t xml:space="preserve">велосипедних </w:t>
      </w:r>
      <w:r w:rsidR="00F256EA" w:rsidRPr="00F978B8">
        <w:rPr>
          <w:sz w:val="21"/>
          <w:szCs w:val="21"/>
          <w:lang w:val="uk-UA"/>
        </w:rPr>
        <w:t>і</w:t>
      </w:r>
      <w:r w:rsidR="00C408E8" w:rsidRPr="00F978B8">
        <w:rPr>
          <w:sz w:val="21"/>
          <w:szCs w:val="21"/>
          <w:lang w:val="uk-UA"/>
        </w:rPr>
        <w:t xml:space="preserve"> </w:t>
      </w:r>
      <w:r w:rsidR="006065B5" w:rsidRPr="00F978B8">
        <w:rPr>
          <w:sz w:val="21"/>
          <w:szCs w:val="21"/>
          <w:lang w:val="uk-UA"/>
        </w:rPr>
        <w:t xml:space="preserve">велосипедно-пішохідних </w:t>
      </w:r>
      <w:r w:rsidR="00C408E8" w:rsidRPr="00F978B8">
        <w:rPr>
          <w:sz w:val="21"/>
          <w:szCs w:val="21"/>
          <w:lang w:val="uk-UA"/>
        </w:rPr>
        <w:t>доріжок</w:t>
      </w:r>
      <w:r w:rsidR="00475C20" w:rsidRPr="00F978B8">
        <w:rPr>
          <w:sz w:val="21"/>
          <w:szCs w:val="21"/>
          <w:lang w:val="uk-UA"/>
        </w:rPr>
        <w:t xml:space="preserve"> </w:t>
      </w:r>
      <w:r w:rsidR="00CB3D9D" w:rsidRPr="00F978B8">
        <w:rPr>
          <w:sz w:val="21"/>
          <w:szCs w:val="21"/>
          <w:lang w:val="uk-UA"/>
        </w:rPr>
        <w:t>потрібно приймати залежно</w:t>
      </w:r>
      <w:r w:rsidR="00475C20" w:rsidRPr="00F978B8">
        <w:rPr>
          <w:sz w:val="21"/>
          <w:szCs w:val="21"/>
          <w:lang w:val="uk-UA"/>
        </w:rPr>
        <w:t xml:space="preserve"> від інтенсивності пішохідного</w:t>
      </w:r>
      <w:r w:rsidR="00C95DE3" w:rsidRPr="00F978B8">
        <w:rPr>
          <w:sz w:val="21"/>
          <w:szCs w:val="21"/>
          <w:lang w:val="uk-UA"/>
        </w:rPr>
        <w:t xml:space="preserve"> та велосипедного</w:t>
      </w:r>
      <w:r w:rsidR="00475C20" w:rsidRPr="00F978B8">
        <w:rPr>
          <w:sz w:val="21"/>
          <w:szCs w:val="21"/>
          <w:lang w:val="uk-UA"/>
        </w:rPr>
        <w:t xml:space="preserve"> руху</w:t>
      </w:r>
      <w:r w:rsidR="00F035F3" w:rsidRPr="00F978B8">
        <w:rPr>
          <w:sz w:val="21"/>
          <w:szCs w:val="21"/>
          <w:lang w:val="uk-UA"/>
        </w:rPr>
        <w:t>,</w:t>
      </w:r>
      <w:r w:rsidR="00DF6FDA" w:rsidRPr="00F978B8">
        <w:rPr>
          <w:sz w:val="21"/>
          <w:szCs w:val="21"/>
          <w:lang w:val="uk-UA"/>
        </w:rPr>
        <w:t xml:space="preserve"> в</w:t>
      </w:r>
      <w:r w:rsidR="003346FE" w:rsidRPr="00F978B8">
        <w:rPr>
          <w:sz w:val="21"/>
          <w:szCs w:val="21"/>
          <w:lang w:val="uk-UA"/>
        </w:rPr>
        <w:t>раховуючи вимоги 6.</w:t>
      </w:r>
      <w:r w:rsidR="007C2214" w:rsidRPr="00F978B8">
        <w:rPr>
          <w:sz w:val="21"/>
          <w:szCs w:val="21"/>
          <w:lang w:val="uk-UA"/>
        </w:rPr>
        <w:t>8</w:t>
      </w:r>
      <w:r w:rsidR="00DC3A53" w:rsidRPr="00F978B8">
        <w:rPr>
          <w:sz w:val="21"/>
          <w:szCs w:val="21"/>
          <w:lang w:val="uk-UA"/>
        </w:rPr>
        <w:t>,</w:t>
      </w:r>
      <w:r w:rsidR="003346FE" w:rsidRPr="00F978B8">
        <w:rPr>
          <w:sz w:val="21"/>
          <w:szCs w:val="21"/>
          <w:lang w:val="uk-UA"/>
        </w:rPr>
        <w:t xml:space="preserve"> 8</w:t>
      </w:r>
      <w:r w:rsidR="00363E2A" w:rsidRPr="00F978B8">
        <w:rPr>
          <w:sz w:val="21"/>
          <w:szCs w:val="21"/>
          <w:lang w:val="uk-UA"/>
        </w:rPr>
        <w:t>.2.2</w:t>
      </w:r>
      <w:r w:rsidR="00066A9D" w:rsidRPr="00F978B8">
        <w:rPr>
          <w:sz w:val="21"/>
          <w:szCs w:val="21"/>
          <w:lang w:val="uk-UA"/>
        </w:rPr>
        <w:t>1</w:t>
      </w:r>
      <w:r w:rsidR="00DC3A53" w:rsidRPr="00F978B8">
        <w:rPr>
          <w:sz w:val="21"/>
          <w:szCs w:val="21"/>
          <w:lang w:val="uk-UA"/>
        </w:rPr>
        <w:t>, 8.2.22</w:t>
      </w:r>
      <w:r w:rsidR="00475C20" w:rsidRPr="00F978B8">
        <w:rPr>
          <w:sz w:val="21"/>
          <w:szCs w:val="21"/>
          <w:lang w:val="uk-UA"/>
        </w:rPr>
        <w:t>.</w:t>
      </w:r>
    </w:p>
    <w:p w14:paraId="7661EA1E" w14:textId="1DA40ACA" w:rsidR="00DE3836" w:rsidRPr="00F978B8" w:rsidRDefault="00BA5F48" w:rsidP="006226D0">
      <w:pPr>
        <w:spacing w:after="60" w:line="312" w:lineRule="auto"/>
        <w:ind w:firstLine="720"/>
        <w:jc w:val="both"/>
        <w:rPr>
          <w:sz w:val="21"/>
          <w:szCs w:val="21"/>
          <w:lang w:val="uk-UA"/>
        </w:rPr>
      </w:pPr>
      <w:r w:rsidRPr="00F978B8">
        <w:rPr>
          <w:b/>
          <w:sz w:val="21"/>
          <w:szCs w:val="21"/>
          <w:lang w:val="uk-UA"/>
        </w:rPr>
        <w:t>9.</w:t>
      </w:r>
      <w:r w:rsidR="0068452B" w:rsidRPr="00F978B8">
        <w:rPr>
          <w:b/>
          <w:sz w:val="21"/>
          <w:szCs w:val="21"/>
          <w:lang w:val="uk-UA"/>
        </w:rPr>
        <w:t>6</w:t>
      </w:r>
      <w:r w:rsidRPr="00F978B8">
        <w:rPr>
          <w:sz w:val="21"/>
          <w:szCs w:val="21"/>
          <w:lang w:val="uk-UA"/>
        </w:rPr>
        <w:t xml:space="preserve"> У проєктах реконструкції автодорожніх мостів </w:t>
      </w:r>
      <w:r w:rsidR="00DE3836" w:rsidRPr="00F978B8">
        <w:rPr>
          <w:sz w:val="21"/>
          <w:szCs w:val="21"/>
          <w:lang w:val="uk-UA"/>
        </w:rPr>
        <w:t xml:space="preserve">завдовжки </w:t>
      </w:r>
      <w:r w:rsidR="00470284" w:rsidRPr="00F978B8">
        <w:rPr>
          <w:sz w:val="21"/>
          <w:szCs w:val="21"/>
          <w:lang w:val="uk-UA"/>
        </w:rPr>
        <w:t xml:space="preserve">не більше ніж </w:t>
      </w:r>
      <w:r w:rsidR="00DE3836" w:rsidRPr="00F978B8">
        <w:rPr>
          <w:sz w:val="21"/>
          <w:szCs w:val="21"/>
          <w:lang w:val="uk-UA"/>
        </w:rPr>
        <w:t xml:space="preserve">60 м допускається не передбачати тротуари за умови влаштування службових проходів, </w:t>
      </w:r>
      <w:r w:rsidR="00C62907">
        <w:rPr>
          <w:sz w:val="21"/>
          <w:szCs w:val="21"/>
          <w:lang w:val="uk-UA"/>
        </w:rPr>
        <w:t xml:space="preserve">за </w:t>
      </w:r>
      <w:r w:rsidR="00DE3836" w:rsidRPr="00F978B8">
        <w:rPr>
          <w:sz w:val="21"/>
          <w:szCs w:val="21"/>
          <w:lang w:val="uk-UA"/>
        </w:rPr>
        <w:t xml:space="preserve"> умов</w:t>
      </w:r>
      <w:r w:rsidR="00C62907">
        <w:rPr>
          <w:sz w:val="21"/>
          <w:szCs w:val="21"/>
          <w:lang w:val="uk-UA"/>
        </w:rPr>
        <w:t>и</w:t>
      </w:r>
      <w:r w:rsidR="00DE3836" w:rsidRPr="00F978B8">
        <w:rPr>
          <w:sz w:val="21"/>
          <w:szCs w:val="21"/>
          <w:lang w:val="uk-UA"/>
        </w:rPr>
        <w:t xml:space="preserve">, що відстань між межами населених пунктів не менше </w:t>
      </w:r>
      <w:r w:rsidR="00470284" w:rsidRPr="00F978B8">
        <w:rPr>
          <w:sz w:val="21"/>
          <w:szCs w:val="21"/>
          <w:lang w:val="uk-UA"/>
        </w:rPr>
        <w:t xml:space="preserve">ніж </w:t>
      </w:r>
      <w:r w:rsidR="00DE3836" w:rsidRPr="00F978B8">
        <w:rPr>
          <w:sz w:val="21"/>
          <w:szCs w:val="21"/>
          <w:lang w:val="uk-UA"/>
        </w:rPr>
        <w:t>5 км.</w:t>
      </w:r>
    </w:p>
    <w:p w14:paraId="255F70EB" w14:textId="1CA4F2DB" w:rsidR="000A2CF9" w:rsidRPr="00F978B8" w:rsidRDefault="000A2CF9" w:rsidP="006226D0">
      <w:pPr>
        <w:spacing w:after="60" w:line="312" w:lineRule="auto"/>
        <w:ind w:firstLine="720"/>
        <w:jc w:val="both"/>
        <w:rPr>
          <w:b/>
          <w:sz w:val="21"/>
          <w:szCs w:val="21"/>
          <w:lang w:val="uk-UA"/>
        </w:rPr>
      </w:pPr>
      <w:r w:rsidRPr="00F978B8">
        <w:rPr>
          <w:b/>
          <w:sz w:val="21"/>
          <w:szCs w:val="21"/>
          <w:lang w:val="uk-UA"/>
        </w:rPr>
        <w:t>9.</w:t>
      </w:r>
      <w:r w:rsidR="0068452B" w:rsidRPr="00F978B8">
        <w:rPr>
          <w:b/>
          <w:sz w:val="21"/>
          <w:szCs w:val="21"/>
          <w:lang w:val="uk-UA"/>
        </w:rPr>
        <w:t>7</w:t>
      </w:r>
      <w:r w:rsidRPr="00F978B8">
        <w:rPr>
          <w:b/>
          <w:sz w:val="21"/>
          <w:szCs w:val="21"/>
          <w:lang w:val="uk-UA"/>
        </w:rPr>
        <w:t xml:space="preserve"> </w:t>
      </w:r>
      <w:r w:rsidRPr="00F978B8">
        <w:rPr>
          <w:sz w:val="21"/>
          <w:szCs w:val="21"/>
          <w:lang w:val="uk-UA"/>
        </w:rPr>
        <w:t>Під час капітального ремонту</w:t>
      </w:r>
      <w:r w:rsidRPr="00F978B8">
        <w:rPr>
          <w:b/>
          <w:sz w:val="21"/>
          <w:szCs w:val="21"/>
          <w:lang w:val="uk-UA"/>
        </w:rPr>
        <w:t xml:space="preserve"> </w:t>
      </w:r>
      <w:r w:rsidR="00802062" w:rsidRPr="00F978B8">
        <w:rPr>
          <w:sz w:val="21"/>
          <w:szCs w:val="21"/>
          <w:lang w:val="uk-UA"/>
        </w:rPr>
        <w:t>потрібно</w:t>
      </w:r>
      <w:r w:rsidR="00802062" w:rsidRPr="00F978B8">
        <w:rPr>
          <w:b/>
          <w:sz w:val="21"/>
          <w:szCs w:val="21"/>
          <w:lang w:val="uk-UA"/>
        </w:rPr>
        <w:t xml:space="preserve"> </w:t>
      </w:r>
      <w:r w:rsidRPr="00F978B8">
        <w:rPr>
          <w:sz w:val="21"/>
          <w:szCs w:val="21"/>
          <w:lang w:val="uk-UA"/>
        </w:rPr>
        <w:t>забезпеч</w:t>
      </w:r>
      <w:r w:rsidR="00802062" w:rsidRPr="00F978B8">
        <w:rPr>
          <w:sz w:val="21"/>
          <w:szCs w:val="21"/>
          <w:lang w:val="uk-UA"/>
        </w:rPr>
        <w:t>ити</w:t>
      </w:r>
      <w:r w:rsidRPr="00F978B8">
        <w:rPr>
          <w:sz w:val="21"/>
          <w:szCs w:val="21"/>
          <w:lang w:val="uk-UA"/>
        </w:rPr>
        <w:t xml:space="preserve"> приведення параметрів споруди до нормативних, за ви</w:t>
      </w:r>
      <w:r w:rsidR="00C62907">
        <w:rPr>
          <w:sz w:val="21"/>
          <w:szCs w:val="21"/>
          <w:lang w:val="uk-UA"/>
        </w:rPr>
        <w:t xml:space="preserve">нятком </w:t>
      </w:r>
      <w:r w:rsidR="001A79BC" w:rsidRPr="00F978B8">
        <w:rPr>
          <w:sz w:val="21"/>
          <w:szCs w:val="21"/>
          <w:lang w:val="uk-UA"/>
        </w:rPr>
        <w:t>тимчасових</w:t>
      </w:r>
      <w:r w:rsidRPr="00F978B8">
        <w:rPr>
          <w:sz w:val="21"/>
          <w:szCs w:val="21"/>
          <w:lang w:val="uk-UA"/>
        </w:rPr>
        <w:t xml:space="preserve"> навантажень</w:t>
      </w:r>
      <w:r w:rsidR="00513840" w:rsidRPr="00F978B8">
        <w:rPr>
          <w:sz w:val="21"/>
          <w:szCs w:val="21"/>
          <w:lang w:val="uk-UA"/>
        </w:rPr>
        <w:t xml:space="preserve"> і схем його прикладання</w:t>
      </w:r>
      <w:r w:rsidR="00A208D4" w:rsidRPr="00F978B8">
        <w:rPr>
          <w:sz w:val="21"/>
          <w:szCs w:val="21"/>
          <w:lang w:val="uk-UA"/>
        </w:rPr>
        <w:t>, але не менше НК-80</w:t>
      </w:r>
      <w:r w:rsidR="009B7E1A" w:rsidRPr="00F978B8">
        <w:rPr>
          <w:sz w:val="21"/>
          <w:szCs w:val="21"/>
          <w:lang w:val="uk-UA"/>
        </w:rPr>
        <w:t xml:space="preserve"> для автодорожніх </w:t>
      </w:r>
      <w:r w:rsidR="00513840" w:rsidRPr="00F978B8">
        <w:rPr>
          <w:sz w:val="21"/>
          <w:szCs w:val="21"/>
          <w:lang w:val="uk-UA"/>
        </w:rPr>
        <w:t>мостів</w:t>
      </w:r>
      <w:r w:rsidRPr="00F978B8">
        <w:rPr>
          <w:sz w:val="21"/>
          <w:szCs w:val="21"/>
          <w:lang w:val="uk-UA"/>
        </w:rPr>
        <w:t>.</w:t>
      </w:r>
    </w:p>
    <w:p w14:paraId="597BB020" w14:textId="4623B313" w:rsidR="002F463B" w:rsidRPr="00F978B8" w:rsidRDefault="00D239B7" w:rsidP="006226D0">
      <w:pPr>
        <w:spacing w:after="60" w:line="312" w:lineRule="auto"/>
        <w:ind w:firstLine="720"/>
        <w:jc w:val="both"/>
        <w:rPr>
          <w:sz w:val="21"/>
          <w:szCs w:val="21"/>
          <w:lang w:val="uk-UA"/>
        </w:rPr>
      </w:pPr>
      <w:r w:rsidRPr="00F978B8">
        <w:rPr>
          <w:b/>
          <w:sz w:val="21"/>
          <w:szCs w:val="21"/>
          <w:lang w:val="uk-UA"/>
        </w:rPr>
        <w:t>9.</w:t>
      </w:r>
      <w:r w:rsidR="0068452B" w:rsidRPr="00F978B8">
        <w:rPr>
          <w:b/>
          <w:sz w:val="21"/>
          <w:szCs w:val="21"/>
          <w:lang w:val="uk-UA"/>
        </w:rPr>
        <w:t>8</w:t>
      </w:r>
      <w:r w:rsidRPr="00F978B8">
        <w:rPr>
          <w:b/>
          <w:sz w:val="21"/>
          <w:szCs w:val="21"/>
          <w:lang w:val="uk-UA"/>
        </w:rPr>
        <w:t xml:space="preserve"> </w:t>
      </w:r>
      <w:r w:rsidR="002F463B" w:rsidRPr="00F978B8">
        <w:rPr>
          <w:sz w:val="21"/>
          <w:szCs w:val="21"/>
          <w:lang w:val="uk-UA"/>
        </w:rPr>
        <w:t xml:space="preserve">Під час капітального ремонту моста допускається: заміна малих мостів на труби (з обов’язковим підтверджувальним гідрологічним розрахунком за наявності водних перешкод); </w:t>
      </w:r>
      <w:r w:rsidR="001114AB" w:rsidRPr="00F978B8">
        <w:rPr>
          <w:sz w:val="21"/>
          <w:szCs w:val="21"/>
          <w:lang w:val="uk-UA"/>
        </w:rPr>
        <w:t xml:space="preserve">часткова заміна відповідальних елементів; </w:t>
      </w:r>
      <w:r w:rsidR="002F463B" w:rsidRPr="00F978B8">
        <w:rPr>
          <w:sz w:val="21"/>
          <w:szCs w:val="21"/>
          <w:lang w:val="uk-UA"/>
        </w:rPr>
        <w:t>повна заміна другорядних елементів, зазначених у таблиці 5.</w:t>
      </w:r>
      <w:r w:rsidR="007A0EBD">
        <w:rPr>
          <w:sz w:val="21"/>
          <w:szCs w:val="21"/>
          <w:lang w:val="uk-UA"/>
        </w:rPr>
        <w:t>3</w:t>
      </w:r>
      <w:r w:rsidR="002F463B" w:rsidRPr="00F978B8">
        <w:rPr>
          <w:sz w:val="21"/>
          <w:szCs w:val="21"/>
          <w:lang w:val="uk-UA"/>
        </w:rPr>
        <w:t>, з доведенням їх</w:t>
      </w:r>
      <w:r w:rsidR="00345AE9">
        <w:rPr>
          <w:sz w:val="21"/>
          <w:szCs w:val="21"/>
          <w:lang w:val="uk-UA"/>
        </w:rPr>
        <w:t>ніх</w:t>
      </w:r>
      <w:r w:rsidR="002F463B" w:rsidRPr="00F978B8">
        <w:rPr>
          <w:sz w:val="21"/>
          <w:szCs w:val="21"/>
          <w:lang w:val="uk-UA"/>
        </w:rPr>
        <w:t xml:space="preserve"> показників до нормативних. </w:t>
      </w:r>
    </w:p>
    <w:p w14:paraId="7920A3C6" w14:textId="1DD76470" w:rsidR="002F463B" w:rsidRPr="00F978B8" w:rsidRDefault="00C4738F" w:rsidP="006226D0">
      <w:pPr>
        <w:spacing w:after="60" w:line="312" w:lineRule="auto"/>
        <w:ind w:firstLine="720"/>
        <w:jc w:val="both"/>
        <w:rPr>
          <w:sz w:val="21"/>
          <w:szCs w:val="21"/>
          <w:lang w:val="uk-UA"/>
        </w:rPr>
      </w:pPr>
      <w:r w:rsidRPr="00F978B8">
        <w:rPr>
          <w:b/>
          <w:sz w:val="21"/>
          <w:szCs w:val="21"/>
          <w:lang w:val="uk-UA"/>
        </w:rPr>
        <w:t>9.</w:t>
      </w:r>
      <w:r w:rsidR="0068452B" w:rsidRPr="00F978B8">
        <w:rPr>
          <w:b/>
          <w:sz w:val="21"/>
          <w:szCs w:val="21"/>
          <w:lang w:val="uk-UA"/>
        </w:rPr>
        <w:t>9</w:t>
      </w:r>
      <w:r w:rsidRPr="00F978B8">
        <w:rPr>
          <w:b/>
          <w:sz w:val="21"/>
          <w:szCs w:val="21"/>
          <w:lang w:val="uk-UA"/>
        </w:rPr>
        <w:t xml:space="preserve"> </w:t>
      </w:r>
      <w:r w:rsidR="002F463B" w:rsidRPr="00F978B8">
        <w:rPr>
          <w:sz w:val="21"/>
          <w:szCs w:val="21"/>
          <w:lang w:val="uk-UA"/>
        </w:rPr>
        <w:t>Після капітального ремонту споруди міжремонтний строк має бути не менше</w:t>
      </w:r>
      <w:r w:rsidR="00204FAA">
        <w:rPr>
          <w:sz w:val="21"/>
          <w:szCs w:val="21"/>
          <w:lang w:val="uk-UA"/>
        </w:rPr>
        <w:t xml:space="preserve"> </w:t>
      </w:r>
      <w:r w:rsidR="007535AF">
        <w:rPr>
          <w:sz w:val="21"/>
          <w:szCs w:val="21"/>
          <w:lang w:val="uk-UA"/>
        </w:rPr>
        <w:br/>
      </w:r>
      <w:r w:rsidR="002F463B" w:rsidRPr="00F978B8">
        <w:rPr>
          <w:sz w:val="21"/>
          <w:szCs w:val="21"/>
          <w:lang w:val="uk-UA"/>
        </w:rPr>
        <w:t>ніж 20</w:t>
      </w:r>
      <w:r w:rsidRPr="00F978B8">
        <w:rPr>
          <w:sz w:val="21"/>
          <w:szCs w:val="21"/>
          <w:lang w:val="uk-UA"/>
        </w:rPr>
        <w:t> </w:t>
      </w:r>
      <w:r w:rsidR="002F463B" w:rsidRPr="00F978B8">
        <w:rPr>
          <w:sz w:val="21"/>
          <w:szCs w:val="21"/>
          <w:lang w:val="uk-UA"/>
        </w:rPr>
        <w:t>років, а у разі заміни другорядних елементів – відповідно до таблиці 5.</w:t>
      </w:r>
      <w:r w:rsidR="006C03FB">
        <w:rPr>
          <w:sz w:val="21"/>
          <w:szCs w:val="21"/>
          <w:lang w:val="uk-UA"/>
        </w:rPr>
        <w:t>3</w:t>
      </w:r>
      <w:r w:rsidR="002F463B" w:rsidRPr="00F978B8">
        <w:rPr>
          <w:sz w:val="21"/>
          <w:szCs w:val="21"/>
          <w:lang w:val="uk-UA"/>
        </w:rPr>
        <w:t>.</w:t>
      </w:r>
    </w:p>
    <w:p w14:paraId="7437CF33" w14:textId="7C6B99E4" w:rsidR="00142157" w:rsidRPr="00F978B8" w:rsidRDefault="00F87154" w:rsidP="006226D0">
      <w:pPr>
        <w:spacing w:after="60" w:line="312" w:lineRule="auto"/>
        <w:ind w:firstLine="720"/>
        <w:jc w:val="both"/>
        <w:rPr>
          <w:sz w:val="21"/>
          <w:szCs w:val="21"/>
          <w:lang w:val="uk-UA"/>
        </w:rPr>
      </w:pPr>
      <w:r w:rsidRPr="00F978B8">
        <w:rPr>
          <w:b/>
          <w:sz w:val="21"/>
          <w:szCs w:val="21"/>
          <w:lang w:val="uk-UA"/>
        </w:rPr>
        <w:t>9</w:t>
      </w:r>
      <w:r w:rsidR="00142157" w:rsidRPr="00F978B8">
        <w:rPr>
          <w:b/>
          <w:sz w:val="21"/>
          <w:szCs w:val="21"/>
          <w:lang w:val="uk-UA"/>
        </w:rPr>
        <w:t>.</w:t>
      </w:r>
      <w:r w:rsidR="00686F5C" w:rsidRPr="00F978B8">
        <w:rPr>
          <w:b/>
          <w:sz w:val="21"/>
          <w:szCs w:val="21"/>
          <w:lang w:val="uk-UA"/>
        </w:rPr>
        <w:t>1</w:t>
      </w:r>
      <w:r w:rsidR="0068452B" w:rsidRPr="00F978B8">
        <w:rPr>
          <w:b/>
          <w:sz w:val="21"/>
          <w:szCs w:val="21"/>
          <w:lang w:val="uk-UA"/>
        </w:rPr>
        <w:t>0</w:t>
      </w:r>
      <w:r w:rsidR="00142157" w:rsidRPr="00F978B8">
        <w:rPr>
          <w:sz w:val="21"/>
          <w:szCs w:val="21"/>
          <w:lang w:val="uk-UA"/>
        </w:rPr>
        <w:t xml:space="preserve"> Розрахункові значення властивостей матеріалів </w:t>
      </w:r>
      <w:r w:rsidR="008D791B" w:rsidRPr="00F978B8">
        <w:rPr>
          <w:sz w:val="21"/>
          <w:szCs w:val="21"/>
          <w:lang w:val="uk-UA"/>
        </w:rPr>
        <w:t>наявної</w:t>
      </w:r>
      <w:r w:rsidR="0013303F" w:rsidRPr="00F978B8">
        <w:rPr>
          <w:sz w:val="21"/>
          <w:szCs w:val="21"/>
          <w:lang w:val="uk-UA"/>
        </w:rPr>
        <w:t xml:space="preserve"> конструкції </w:t>
      </w:r>
      <w:r w:rsidR="00552008" w:rsidRPr="00F978B8">
        <w:rPr>
          <w:sz w:val="21"/>
          <w:szCs w:val="21"/>
          <w:lang w:val="uk-UA"/>
        </w:rPr>
        <w:t>потрібно</w:t>
      </w:r>
      <w:r w:rsidR="00142157" w:rsidRPr="00F978B8">
        <w:rPr>
          <w:sz w:val="21"/>
          <w:szCs w:val="21"/>
          <w:lang w:val="uk-UA"/>
        </w:rPr>
        <w:t xml:space="preserve"> приймати з урахуванням їх</w:t>
      </w:r>
      <w:r w:rsidR="00552008" w:rsidRPr="00F978B8">
        <w:rPr>
          <w:sz w:val="21"/>
          <w:szCs w:val="21"/>
          <w:lang w:val="uk-UA"/>
        </w:rPr>
        <w:t>нього</w:t>
      </w:r>
      <w:r w:rsidR="00142157" w:rsidRPr="00F978B8">
        <w:rPr>
          <w:sz w:val="21"/>
          <w:szCs w:val="21"/>
          <w:lang w:val="uk-UA"/>
        </w:rPr>
        <w:t xml:space="preserve"> стану на час обстеження введення</w:t>
      </w:r>
      <w:r w:rsidR="0035534C" w:rsidRPr="00F978B8">
        <w:rPr>
          <w:sz w:val="21"/>
          <w:szCs w:val="21"/>
          <w:lang w:val="uk-UA"/>
        </w:rPr>
        <w:t>м</w:t>
      </w:r>
      <w:r w:rsidR="00142157" w:rsidRPr="00F978B8">
        <w:rPr>
          <w:sz w:val="21"/>
          <w:szCs w:val="21"/>
          <w:lang w:val="uk-UA"/>
        </w:rPr>
        <w:t xml:space="preserve"> коефіцієнтів умов роботи</w:t>
      </w:r>
      <w:r w:rsidR="00204FAA">
        <w:rPr>
          <w:sz w:val="21"/>
          <w:szCs w:val="21"/>
          <w:lang w:val="uk-UA"/>
        </w:rPr>
        <w:t xml:space="preserve"> </w:t>
      </w:r>
      <w:r w:rsidR="007535AF">
        <w:rPr>
          <w:sz w:val="21"/>
          <w:szCs w:val="21"/>
          <w:lang w:val="uk-UA"/>
        </w:rPr>
        <w:br/>
      </w:r>
      <w:r w:rsidR="00142157" w:rsidRPr="00F978B8">
        <w:rPr>
          <w:sz w:val="21"/>
          <w:szCs w:val="21"/>
          <w:lang w:val="uk-UA"/>
        </w:rPr>
        <w:t xml:space="preserve">(не більше </w:t>
      </w:r>
      <w:r w:rsidR="00345AE9">
        <w:rPr>
          <w:sz w:val="21"/>
          <w:szCs w:val="21"/>
          <w:lang w:val="uk-UA"/>
        </w:rPr>
        <w:t xml:space="preserve">ніж </w:t>
      </w:r>
      <w:r w:rsidR="0003284B" w:rsidRPr="00F978B8">
        <w:rPr>
          <w:sz w:val="21"/>
          <w:szCs w:val="21"/>
          <w:lang w:val="uk-UA"/>
        </w:rPr>
        <w:t>1,0</w:t>
      </w:r>
      <w:r w:rsidR="00142157" w:rsidRPr="00F978B8">
        <w:rPr>
          <w:sz w:val="21"/>
          <w:szCs w:val="21"/>
          <w:lang w:val="uk-UA"/>
        </w:rPr>
        <w:t>).</w:t>
      </w:r>
    </w:p>
    <w:p w14:paraId="1C14C380" w14:textId="12A13207" w:rsidR="00400316" w:rsidRPr="00F978B8" w:rsidRDefault="00400316" w:rsidP="006226D0">
      <w:pPr>
        <w:spacing w:after="60" w:line="312" w:lineRule="auto"/>
        <w:ind w:firstLine="720"/>
        <w:jc w:val="both"/>
        <w:rPr>
          <w:sz w:val="21"/>
          <w:szCs w:val="21"/>
          <w:lang w:val="uk-UA"/>
        </w:rPr>
      </w:pPr>
      <w:r w:rsidRPr="00F978B8">
        <w:rPr>
          <w:b/>
          <w:sz w:val="21"/>
          <w:szCs w:val="21"/>
          <w:lang w:val="uk-UA"/>
        </w:rPr>
        <w:t>9.</w:t>
      </w:r>
      <w:r w:rsidR="00D655FD" w:rsidRPr="00F978B8">
        <w:rPr>
          <w:b/>
          <w:sz w:val="21"/>
          <w:szCs w:val="21"/>
          <w:lang w:val="uk-UA"/>
        </w:rPr>
        <w:t>1</w:t>
      </w:r>
      <w:r w:rsidR="0068452B" w:rsidRPr="00F978B8">
        <w:rPr>
          <w:b/>
          <w:sz w:val="21"/>
          <w:szCs w:val="21"/>
          <w:lang w:val="uk-UA"/>
        </w:rPr>
        <w:t>1</w:t>
      </w:r>
      <w:r w:rsidRPr="00F978B8">
        <w:rPr>
          <w:sz w:val="21"/>
          <w:szCs w:val="21"/>
          <w:lang w:val="uk-UA"/>
        </w:rPr>
        <w:t xml:space="preserve"> </w:t>
      </w:r>
      <w:r w:rsidR="00290A36" w:rsidRPr="00F978B8">
        <w:rPr>
          <w:sz w:val="21"/>
          <w:szCs w:val="21"/>
          <w:lang w:val="uk-UA"/>
        </w:rPr>
        <w:t xml:space="preserve">Спеціальні </w:t>
      </w:r>
      <w:r w:rsidRPr="00F978B8">
        <w:rPr>
          <w:sz w:val="21"/>
          <w:szCs w:val="21"/>
          <w:lang w:val="uk-UA"/>
        </w:rPr>
        <w:t>допоміжн</w:t>
      </w:r>
      <w:r w:rsidR="00290A36" w:rsidRPr="00F978B8">
        <w:rPr>
          <w:sz w:val="21"/>
          <w:szCs w:val="21"/>
          <w:lang w:val="uk-UA"/>
        </w:rPr>
        <w:t>і</w:t>
      </w:r>
      <w:r w:rsidRPr="00F978B8">
        <w:rPr>
          <w:sz w:val="21"/>
          <w:szCs w:val="21"/>
          <w:lang w:val="uk-UA"/>
        </w:rPr>
        <w:t xml:space="preserve"> споруд</w:t>
      </w:r>
      <w:r w:rsidR="00290A36" w:rsidRPr="00F978B8">
        <w:rPr>
          <w:sz w:val="21"/>
          <w:szCs w:val="21"/>
          <w:lang w:val="uk-UA"/>
        </w:rPr>
        <w:t>и</w:t>
      </w:r>
      <w:r w:rsidRPr="00F978B8">
        <w:rPr>
          <w:sz w:val="21"/>
          <w:szCs w:val="21"/>
          <w:lang w:val="uk-UA"/>
        </w:rPr>
        <w:t xml:space="preserve"> </w:t>
      </w:r>
      <w:r w:rsidR="00470284" w:rsidRPr="00F978B8">
        <w:rPr>
          <w:sz w:val="21"/>
          <w:szCs w:val="21"/>
          <w:lang w:val="uk-UA"/>
        </w:rPr>
        <w:t>рекоменд</w:t>
      </w:r>
      <w:r w:rsidR="00CE0CE1">
        <w:rPr>
          <w:sz w:val="21"/>
          <w:szCs w:val="21"/>
          <w:lang w:val="uk-UA"/>
        </w:rPr>
        <w:t>овано</w:t>
      </w:r>
      <w:r w:rsidR="00470284" w:rsidRPr="00F978B8">
        <w:rPr>
          <w:sz w:val="21"/>
          <w:szCs w:val="21"/>
          <w:lang w:val="uk-UA"/>
        </w:rPr>
        <w:t xml:space="preserve"> </w:t>
      </w:r>
      <w:r w:rsidR="00290A36" w:rsidRPr="00F978B8">
        <w:rPr>
          <w:sz w:val="21"/>
          <w:szCs w:val="21"/>
          <w:lang w:val="uk-UA"/>
        </w:rPr>
        <w:t>проєкту</w:t>
      </w:r>
      <w:r w:rsidR="00470284" w:rsidRPr="00F978B8">
        <w:rPr>
          <w:sz w:val="21"/>
          <w:szCs w:val="21"/>
          <w:lang w:val="uk-UA"/>
        </w:rPr>
        <w:t>вати</w:t>
      </w:r>
      <w:r w:rsidRPr="00F978B8">
        <w:rPr>
          <w:sz w:val="21"/>
          <w:szCs w:val="21"/>
          <w:lang w:val="uk-UA"/>
        </w:rPr>
        <w:t xml:space="preserve"> відповідно до </w:t>
      </w:r>
      <w:r w:rsidR="007535AF">
        <w:rPr>
          <w:sz w:val="21"/>
          <w:szCs w:val="21"/>
          <w:lang w:val="uk-UA"/>
        </w:rPr>
        <w:br/>
      </w:r>
      <w:r w:rsidRPr="00F978B8">
        <w:rPr>
          <w:sz w:val="21"/>
          <w:szCs w:val="21"/>
          <w:lang w:val="uk-UA"/>
        </w:rPr>
        <w:t>ГБН В.2.3-37641918-560.</w:t>
      </w:r>
    </w:p>
    <w:p w14:paraId="639CD599" w14:textId="0446482B" w:rsidR="0009428E" w:rsidRPr="00F978B8" w:rsidRDefault="0009428E" w:rsidP="00204FAA">
      <w:pPr>
        <w:widowControl/>
        <w:autoSpaceDE/>
        <w:autoSpaceDN/>
        <w:adjustRightInd/>
        <w:spacing w:line="312" w:lineRule="auto"/>
        <w:ind w:firstLine="720"/>
        <w:jc w:val="both"/>
        <w:rPr>
          <w:spacing w:val="-4"/>
          <w:sz w:val="21"/>
          <w:szCs w:val="21"/>
          <w:lang w:val="uk-UA"/>
        </w:rPr>
      </w:pPr>
      <w:r w:rsidRPr="00F978B8">
        <w:rPr>
          <w:b/>
          <w:sz w:val="21"/>
          <w:szCs w:val="21"/>
          <w:lang w:val="uk-UA"/>
        </w:rPr>
        <w:t>9.</w:t>
      </w:r>
      <w:r w:rsidR="00D655FD" w:rsidRPr="00F978B8">
        <w:rPr>
          <w:b/>
          <w:sz w:val="21"/>
          <w:szCs w:val="21"/>
          <w:lang w:val="uk-UA"/>
        </w:rPr>
        <w:t>1</w:t>
      </w:r>
      <w:r w:rsidR="0068452B" w:rsidRPr="00F978B8">
        <w:rPr>
          <w:b/>
          <w:sz w:val="21"/>
          <w:szCs w:val="21"/>
          <w:lang w:val="uk-UA"/>
        </w:rPr>
        <w:t>2</w:t>
      </w:r>
      <w:r w:rsidRPr="00F978B8">
        <w:rPr>
          <w:b/>
          <w:sz w:val="21"/>
          <w:szCs w:val="21"/>
          <w:lang w:val="uk-UA"/>
        </w:rPr>
        <w:t xml:space="preserve"> </w:t>
      </w:r>
      <w:r w:rsidR="00CE2C8A" w:rsidRPr="00F978B8">
        <w:rPr>
          <w:spacing w:val="-4"/>
          <w:sz w:val="21"/>
          <w:szCs w:val="21"/>
          <w:lang w:val="uk-UA"/>
        </w:rPr>
        <w:t xml:space="preserve">Під час проєктування </w:t>
      </w:r>
      <w:r w:rsidR="007535AF">
        <w:rPr>
          <w:spacing w:val="-4"/>
          <w:sz w:val="21"/>
          <w:szCs w:val="21"/>
          <w:lang w:val="uk-UA"/>
        </w:rPr>
        <w:t xml:space="preserve">капітального </w:t>
      </w:r>
      <w:r w:rsidR="00CE2C8A" w:rsidRPr="00F978B8">
        <w:rPr>
          <w:spacing w:val="-4"/>
          <w:sz w:val="21"/>
          <w:szCs w:val="21"/>
          <w:lang w:val="uk-UA"/>
        </w:rPr>
        <w:t>ремонт</w:t>
      </w:r>
      <w:r w:rsidR="007535AF">
        <w:rPr>
          <w:spacing w:val="-4"/>
          <w:sz w:val="21"/>
          <w:szCs w:val="21"/>
          <w:lang w:val="uk-UA"/>
        </w:rPr>
        <w:t>у, реконструкції</w:t>
      </w:r>
      <w:r w:rsidR="00CE2C8A" w:rsidRPr="00F978B8">
        <w:rPr>
          <w:spacing w:val="-4"/>
          <w:sz w:val="21"/>
          <w:szCs w:val="21"/>
          <w:lang w:val="uk-UA"/>
        </w:rPr>
        <w:t xml:space="preserve"> залізничних мостів і шляхопроводів з металевими прогоновими будовами мостове полотно </w:t>
      </w:r>
      <w:r w:rsidR="00B45B0F" w:rsidRPr="00F978B8">
        <w:rPr>
          <w:spacing w:val="-4"/>
          <w:sz w:val="21"/>
          <w:szCs w:val="21"/>
          <w:lang w:val="uk-UA"/>
        </w:rPr>
        <w:t>рекоменд</w:t>
      </w:r>
      <w:r w:rsidR="00CE0CE1">
        <w:rPr>
          <w:spacing w:val="-4"/>
          <w:sz w:val="21"/>
          <w:szCs w:val="21"/>
          <w:lang w:val="uk-UA"/>
        </w:rPr>
        <w:t>овано</w:t>
      </w:r>
      <w:r w:rsidR="00CE2C8A" w:rsidRPr="00F978B8">
        <w:rPr>
          <w:spacing w:val="-4"/>
          <w:sz w:val="21"/>
          <w:szCs w:val="21"/>
          <w:lang w:val="uk-UA"/>
        </w:rPr>
        <w:t xml:space="preserve"> замін</w:t>
      </w:r>
      <w:r w:rsidRPr="00F978B8">
        <w:rPr>
          <w:spacing w:val="-4"/>
          <w:sz w:val="21"/>
          <w:szCs w:val="21"/>
          <w:lang w:val="uk-UA"/>
        </w:rPr>
        <w:t>ювати</w:t>
      </w:r>
      <w:r w:rsidR="00CE2C8A" w:rsidRPr="00F978B8">
        <w:rPr>
          <w:spacing w:val="-4"/>
          <w:sz w:val="21"/>
          <w:szCs w:val="21"/>
          <w:lang w:val="uk-UA"/>
        </w:rPr>
        <w:t xml:space="preserve"> на БМП. </w:t>
      </w:r>
    </w:p>
    <w:p w14:paraId="12BB2F18" w14:textId="4CB89B9E" w:rsidR="00F978B8" w:rsidRDefault="00F978B8" w:rsidP="007535AF">
      <w:pPr>
        <w:widowControl/>
        <w:autoSpaceDE/>
        <w:autoSpaceDN/>
        <w:adjustRightInd/>
        <w:spacing w:line="312" w:lineRule="auto"/>
        <w:ind w:firstLine="720"/>
        <w:rPr>
          <w:rFonts w:ascii="Times New Roman" w:hAnsi="Times New Roman" w:cs="Times New Roman"/>
          <w:b/>
          <w:bCs/>
          <w:kern w:val="32"/>
          <w:sz w:val="28"/>
          <w:szCs w:val="28"/>
          <w:lang w:val="uk-UA"/>
        </w:rPr>
      </w:pPr>
      <w:bookmarkStart w:id="35" w:name="_Toc166757600"/>
      <w:r>
        <w:rPr>
          <w:rFonts w:ascii="Times New Roman" w:hAnsi="Times New Roman" w:cs="Times New Roman"/>
          <w:b/>
          <w:bCs/>
          <w:kern w:val="32"/>
          <w:sz w:val="28"/>
          <w:szCs w:val="28"/>
          <w:lang w:val="uk-UA"/>
        </w:rPr>
        <w:br w:type="page"/>
      </w:r>
    </w:p>
    <w:p w14:paraId="320A5D66" w14:textId="77777777" w:rsidR="00475C20" w:rsidRPr="00204FAA" w:rsidRDefault="00F87154" w:rsidP="00204FAA">
      <w:pPr>
        <w:pStyle w:val="1"/>
        <w:spacing w:before="0" w:after="120" w:line="312" w:lineRule="auto"/>
        <w:ind w:firstLine="720"/>
        <w:jc w:val="both"/>
        <w:rPr>
          <w:sz w:val="21"/>
          <w:szCs w:val="21"/>
          <w:lang w:val="uk-UA"/>
        </w:rPr>
      </w:pPr>
      <w:r w:rsidRPr="00204FAA">
        <w:rPr>
          <w:sz w:val="21"/>
          <w:szCs w:val="21"/>
          <w:lang w:val="uk-UA"/>
        </w:rPr>
        <w:lastRenderedPageBreak/>
        <w:t>10</w:t>
      </w:r>
      <w:r w:rsidR="00475C20" w:rsidRPr="00204FAA">
        <w:rPr>
          <w:sz w:val="21"/>
          <w:szCs w:val="21"/>
          <w:lang w:val="uk-UA"/>
        </w:rPr>
        <w:t xml:space="preserve"> </w:t>
      </w:r>
      <w:r w:rsidR="005E63B5" w:rsidRPr="00204FAA">
        <w:rPr>
          <w:sz w:val="21"/>
          <w:szCs w:val="21"/>
          <w:lang w:val="uk-UA"/>
        </w:rPr>
        <w:t>ОЦІН</w:t>
      </w:r>
      <w:r w:rsidR="00902460" w:rsidRPr="00204FAA">
        <w:rPr>
          <w:sz w:val="21"/>
          <w:szCs w:val="21"/>
          <w:lang w:val="uk-UA"/>
        </w:rPr>
        <w:t>КА</w:t>
      </w:r>
      <w:r w:rsidRPr="00204FAA">
        <w:rPr>
          <w:sz w:val="21"/>
          <w:szCs w:val="21"/>
          <w:lang w:val="uk-UA"/>
        </w:rPr>
        <w:t xml:space="preserve"> ВПЛИВУ</w:t>
      </w:r>
      <w:r w:rsidR="00475C20" w:rsidRPr="00204FAA">
        <w:rPr>
          <w:sz w:val="21"/>
          <w:szCs w:val="21"/>
          <w:lang w:val="uk-UA"/>
        </w:rPr>
        <w:t xml:space="preserve"> </w:t>
      </w:r>
      <w:r w:rsidRPr="00204FAA">
        <w:rPr>
          <w:sz w:val="21"/>
          <w:szCs w:val="21"/>
          <w:lang w:val="uk-UA"/>
        </w:rPr>
        <w:t>НА НАВКОЛИШНЄ СЕРЕДОВИЩЕ</w:t>
      </w:r>
      <w:bookmarkEnd w:id="35"/>
    </w:p>
    <w:p w14:paraId="71F547C1" w14:textId="77777777" w:rsidR="00EC00FF" w:rsidRPr="00204FAA" w:rsidRDefault="00F87154" w:rsidP="00204FAA">
      <w:pPr>
        <w:spacing w:line="312" w:lineRule="auto"/>
        <w:ind w:firstLine="720"/>
        <w:jc w:val="both"/>
        <w:rPr>
          <w:sz w:val="21"/>
          <w:szCs w:val="21"/>
          <w:lang w:val="uk-UA"/>
        </w:rPr>
      </w:pPr>
      <w:r w:rsidRPr="00204FAA">
        <w:rPr>
          <w:b/>
          <w:sz w:val="21"/>
          <w:szCs w:val="21"/>
          <w:lang w:val="uk-UA"/>
        </w:rPr>
        <w:t>10</w:t>
      </w:r>
      <w:r w:rsidR="00475C20" w:rsidRPr="00204FAA">
        <w:rPr>
          <w:b/>
          <w:sz w:val="21"/>
          <w:szCs w:val="21"/>
          <w:lang w:val="uk-UA"/>
        </w:rPr>
        <w:t>.1</w:t>
      </w:r>
      <w:r w:rsidR="00142157" w:rsidRPr="00204FAA">
        <w:rPr>
          <w:sz w:val="21"/>
          <w:szCs w:val="21"/>
          <w:lang w:val="uk-UA"/>
        </w:rPr>
        <w:t xml:space="preserve"> </w:t>
      </w:r>
      <w:r w:rsidR="00A15547" w:rsidRPr="00204FAA">
        <w:rPr>
          <w:sz w:val="21"/>
          <w:szCs w:val="21"/>
          <w:lang w:val="uk-UA"/>
        </w:rPr>
        <w:t xml:space="preserve">Оцінку впливу на довкілля виконують згідно з </w:t>
      </w:r>
      <w:r w:rsidR="00B06275" w:rsidRPr="00204FAA">
        <w:rPr>
          <w:sz w:val="21"/>
          <w:szCs w:val="21"/>
          <w:lang w:val="uk-UA"/>
        </w:rPr>
        <w:t>[</w:t>
      </w:r>
      <w:r w:rsidR="00B974A7" w:rsidRPr="00204FAA">
        <w:rPr>
          <w:sz w:val="21"/>
          <w:szCs w:val="21"/>
          <w:lang w:val="uk-UA"/>
        </w:rPr>
        <w:t>2</w:t>
      </w:r>
      <w:r w:rsidR="00B06275" w:rsidRPr="00204FAA">
        <w:rPr>
          <w:sz w:val="21"/>
          <w:szCs w:val="21"/>
          <w:lang w:val="uk-UA"/>
        </w:rPr>
        <w:t xml:space="preserve">]. </w:t>
      </w:r>
    </w:p>
    <w:p w14:paraId="69CEA2B5" w14:textId="053E9A03" w:rsidR="00EC00FF" w:rsidRPr="00204FAA" w:rsidRDefault="00490C95" w:rsidP="00204FAA">
      <w:pPr>
        <w:spacing w:line="312" w:lineRule="auto"/>
        <w:ind w:firstLine="720"/>
        <w:jc w:val="both"/>
        <w:rPr>
          <w:sz w:val="21"/>
          <w:szCs w:val="21"/>
          <w:lang w:val="uk-UA"/>
        </w:rPr>
      </w:pPr>
      <w:r w:rsidRPr="00204FAA">
        <w:rPr>
          <w:sz w:val="21"/>
          <w:szCs w:val="21"/>
          <w:lang w:val="uk-UA"/>
        </w:rPr>
        <w:t>Оцін</w:t>
      </w:r>
      <w:r w:rsidR="00902460" w:rsidRPr="00204FAA">
        <w:rPr>
          <w:sz w:val="21"/>
          <w:szCs w:val="21"/>
          <w:lang w:val="uk-UA"/>
        </w:rPr>
        <w:t>ку</w:t>
      </w:r>
      <w:r w:rsidR="00475C20" w:rsidRPr="00204FAA">
        <w:rPr>
          <w:sz w:val="21"/>
          <w:szCs w:val="21"/>
          <w:lang w:val="uk-UA"/>
        </w:rPr>
        <w:t xml:space="preserve"> впливу на навколишнє середовище (ОВНС) викону</w:t>
      </w:r>
      <w:r w:rsidR="00EC00FF" w:rsidRPr="00204FAA">
        <w:rPr>
          <w:sz w:val="21"/>
          <w:szCs w:val="21"/>
          <w:lang w:val="uk-UA"/>
        </w:rPr>
        <w:t>ють</w:t>
      </w:r>
      <w:r w:rsidR="00475C20" w:rsidRPr="00204FAA">
        <w:rPr>
          <w:sz w:val="21"/>
          <w:szCs w:val="21"/>
          <w:lang w:val="uk-UA"/>
        </w:rPr>
        <w:t xml:space="preserve"> згідно</w:t>
      </w:r>
      <w:r w:rsidR="00142157" w:rsidRPr="00204FAA">
        <w:rPr>
          <w:sz w:val="21"/>
          <w:szCs w:val="21"/>
          <w:lang w:val="uk-UA"/>
        </w:rPr>
        <w:t xml:space="preserve"> </w:t>
      </w:r>
      <w:r w:rsidR="00475C20" w:rsidRPr="00204FAA">
        <w:rPr>
          <w:sz w:val="21"/>
          <w:szCs w:val="21"/>
          <w:lang w:val="uk-UA"/>
        </w:rPr>
        <w:t xml:space="preserve">з </w:t>
      </w:r>
      <w:hyperlink r:id="rId164" w:history="1">
        <w:r w:rsidR="00475C20" w:rsidRPr="00CA0A61">
          <w:rPr>
            <w:rStyle w:val="a3"/>
            <w:sz w:val="21"/>
            <w:szCs w:val="21"/>
            <w:lang w:val="uk-UA"/>
          </w:rPr>
          <w:t>ДБН А.</w:t>
        </w:r>
        <w:r w:rsidR="005415F7" w:rsidRPr="00CA0A61">
          <w:rPr>
            <w:rStyle w:val="a3"/>
            <w:sz w:val="21"/>
            <w:szCs w:val="21"/>
            <w:lang w:val="uk-UA"/>
          </w:rPr>
          <w:t>2.2-1</w:t>
        </w:r>
        <w:r w:rsidR="00EC00FF" w:rsidRPr="00CA0A61">
          <w:rPr>
            <w:rStyle w:val="a3"/>
            <w:sz w:val="21"/>
            <w:szCs w:val="21"/>
            <w:lang w:val="uk-UA"/>
          </w:rPr>
          <w:t>.</w:t>
        </w:r>
      </w:hyperlink>
    </w:p>
    <w:p w14:paraId="3744F3AA" w14:textId="735294D9" w:rsidR="00AD4781" w:rsidRPr="00204FAA" w:rsidRDefault="00AD4781" w:rsidP="00204FAA">
      <w:pPr>
        <w:spacing w:line="312" w:lineRule="auto"/>
        <w:ind w:firstLine="720"/>
        <w:jc w:val="both"/>
        <w:rPr>
          <w:sz w:val="21"/>
          <w:szCs w:val="21"/>
          <w:lang w:val="uk-UA"/>
        </w:rPr>
      </w:pPr>
      <w:r w:rsidRPr="00204FAA">
        <w:rPr>
          <w:sz w:val="21"/>
          <w:szCs w:val="21"/>
          <w:lang w:val="uk-UA"/>
        </w:rPr>
        <w:t>П</w:t>
      </w:r>
      <w:r w:rsidR="003262F9" w:rsidRPr="00204FAA">
        <w:rPr>
          <w:sz w:val="21"/>
          <w:szCs w:val="21"/>
          <w:lang w:val="uk-UA"/>
        </w:rPr>
        <w:t>ід час</w:t>
      </w:r>
      <w:r w:rsidRPr="00204FAA">
        <w:rPr>
          <w:sz w:val="21"/>
          <w:szCs w:val="21"/>
          <w:lang w:val="uk-UA"/>
        </w:rPr>
        <w:t xml:space="preserve"> проєктуванн</w:t>
      </w:r>
      <w:r w:rsidR="003262F9" w:rsidRPr="00204FAA">
        <w:rPr>
          <w:sz w:val="21"/>
          <w:szCs w:val="21"/>
          <w:lang w:val="uk-UA"/>
        </w:rPr>
        <w:t>я</w:t>
      </w:r>
      <w:r w:rsidRPr="00204FAA">
        <w:rPr>
          <w:sz w:val="21"/>
          <w:szCs w:val="21"/>
          <w:lang w:val="uk-UA"/>
        </w:rPr>
        <w:t xml:space="preserve"> мостового переходу потрібно враховувати положення </w:t>
      </w:r>
      <w:hyperlink r:id="rId165" w:history="1">
        <w:r w:rsidRPr="00FE732D">
          <w:rPr>
            <w:rStyle w:val="a3"/>
            <w:sz w:val="21"/>
            <w:szCs w:val="21"/>
            <w:lang w:val="uk-UA"/>
          </w:rPr>
          <w:t>ДСТУ 9171</w:t>
        </w:r>
      </w:hyperlink>
      <w:r w:rsidRPr="00204FAA">
        <w:rPr>
          <w:sz w:val="21"/>
          <w:szCs w:val="21"/>
          <w:lang w:val="uk-UA"/>
        </w:rPr>
        <w:t>.</w:t>
      </w:r>
    </w:p>
    <w:p w14:paraId="6B448889" w14:textId="47F9547A" w:rsidR="009B37A6" w:rsidRPr="00204FAA" w:rsidRDefault="00F87154" w:rsidP="00204FAA">
      <w:pPr>
        <w:spacing w:line="312" w:lineRule="auto"/>
        <w:ind w:firstLine="720"/>
        <w:jc w:val="both"/>
        <w:rPr>
          <w:sz w:val="21"/>
          <w:szCs w:val="21"/>
          <w:lang w:val="uk-UA"/>
        </w:rPr>
      </w:pPr>
      <w:r w:rsidRPr="00204FAA">
        <w:rPr>
          <w:b/>
          <w:sz w:val="21"/>
          <w:szCs w:val="21"/>
          <w:lang w:val="uk-UA"/>
        </w:rPr>
        <w:t>10</w:t>
      </w:r>
      <w:r w:rsidR="00142157" w:rsidRPr="00204FAA">
        <w:rPr>
          <w:b/>
          <w:sz w:val="21"/>
          <w:szCs w:val="21"/>
          <w:lang w:val="uk-UA"/>
        </w:rPr>
        <w:t>.2</w:t>
      </w:r>
      <w:r w:rsidR="00142157" w:rsidRPr="00204FAA">
        <w:rPr>
          <w:sz w:val="21"/>
          <w:szCs w:val="21"/>
          <w:lang w:val="uk-UA"/>
        </w:rPr>
        <w:t xml:space="preserve"> </w:t>
      </w:r>
      <w:r w:rsidR="00407D81" w:rsidRPr="00204FAA">
        <w:rPr>
          <w:sz w:val="21"/>
          <w:szCs w:val="21"/>
          <w:lang w:val="uk-UA"/>
        </w:rPr>
        <w:t xml:space="preserve">Під час </w:t>
      </w:r>
      <w:r w:rsidR="007C7004" w:rsidRPr="00204FAA">
        <w:rPr>
          <w:sz w:val="21"/>
          <w:szCs w:val="21"/>
          <w:lang w:val="uk-UA"/>
        </w:rPr>
        <w:t>проє</w:t>
      </w:r>
      <w:r w:rsidR="00407D81" w:rsidRPr="00204FAA">
        <w:rPr>
          <w:sz w:val="21"/>
          <w:szCs w:val="21"/>
          <w:lang w:val="uk-UA"/>
        </w:rPr>
        <w:t>ктування</w:t>
      </w:r>
      <w:r w:rsidR="00475C20" w:rsidRPr="00204FAA">
        <w:rPr>
          <w:sz w:val="21"/>
          <w:szCs w:val="21"/>
          <w:lang w:val="uk-UA"/>
        </w:rPr>
        <w:t xml:space="preserve"> мостових переходів на водотоках </w:t>
      </w:r>
      <w:r w:rsidR="003262F9" w:rsidRPr="00204FAA">
        <w:rPr>
          <w:sz w:val="21"/>
          <w:szCs w:val="21"/>
          <w:lang w:val="uk-UA"/>
        </w:rPr>
        <w:t>потрібно</w:t>
      </w:r>
      <w:r w:rsidR="00475C20" w:rsidRPr="00204FAA">
        <w:rPr>
          <w:sz w:val="21"/>
          <w:szCs w:val="21"/>
          <w:lang w:val="uk-UA"/>
        </w:rPr>
        <w:t xml:space="preserve"> </w:t>
      </w:r>
      <w:r w:rsidR="00407D81" w:rsidRPr="00204FAA">
        <w:rPr>
          <w:sz w:val="21"/>
          <w:szCs w:val="21"/>
          <w:lang w:val="uk-UA"/>
        </w:rPr>
        <w:t>проводити оцінювання</w:t>
      </w:r>
      <w:r w:rsidR="00475C20" w:rsidRPr="00204FAA">
        <w:rPr>
          <w:sz w:val="21"/>
          <w:szCs w:val="21"/>
          <w:lang w:val="uk-UA"/>
        </w:rPr>
        <w:t xml:space="preserve"> вплив</w:t>
      </w:r>
      <w:r w:rsidR="00407D81" w:rsidRPr="00204FAA">
        <w:rPr>
          <w:sz w:val="21"/>
          <w:szCs w:val="21"/>
          <w:lang w:val="uk-UA"/>
        </w:rPr>
        <w:t>у</w:t>
      </w:r>
      <w:r w:rsidR="00142157" w:rsidRPr="00204FAA">
        <w:rPr>
          <w:sz w:val="21"/>
          <w:szCs w:val="21"/>
          <w:lang w:val="uk-UA"/>
        </w:rPr>
        <w:t xml:space="preserve"> </w:t>
      </w:r>
      <w:r w:rsidR="00475C20" w:rsidRPr="00204FAA">
        <w:rPr>
          <w:sz w:val="21"/>
          <w:szCs w:val="21"/>
          <w:lang w:val="uk-UA"/>
        </w:rPr>
        <w:t>усього комплексу споруд на територіях, розташованих вище і нижче створу моста</w:t>
      </w:r>
      <w:r w:rsidR="00F80783">
        <w:rPr>
          <w:sz w:val="21"/>
          <w:szCs w:val="21"/>
          <w:lang w:val="uk-UA"/>
        </w:rPr>
        <w:t>,</w:t>
      </w:r>
      <w:r w:rsidR="00475C20" w:rsidRPr="00204FAA">
        <w:rPr>
          <w:sz w:val="21"/>
          <w:szCs w:val="21"/>
          <w:lang w:val="uk-UA"/>
        </w:rPr>
        <w:t xml:space="preserve"> за умови</w:t>
      </w:r>
      <w:r w:rsidR="00142157" w:rsidRPr="00204FAA">
        <w:rPr>
          <w:sz w:val="21"/>
          <w:szCs w:val="21"/>
          <w:lang w:val="uk-UA"/>
        </w:rPr>
        <w:t xml:space="preserve"> </w:t>
      </w:r>
      <w:r w:rsidR="00475C20" w:rsidRPr="00204FAA">
        <w:rPr>
          <w:sz w:val="21"/>
          <w:szCs w:val="21"/>
          <w:lang w:val="uk-UA"/>
        </w:rPr>
        <w:t>врахування</w:t>
      </w:r>
      <w:r w:rsidR="00776FE8" w:rsidRPr="00204FAA">
        <w:rPr>
          <w:sz w:val="21"/>
          <w:szCs w:val="21"/>
          <w:lang w:val="uk-UA"/>
        </w:rPr>
        <w:t xml:space="preserve"> </w:t>
      </w:r>
      <w:r w:rsidR="00475C20" w:rsidRPr="00204FAA">
        <w:rPr>
          <w:sz w:val="21"/>
          <w:szCs w:val="21"/>
          <w:lang w:val="uk-UA"/>
        </w:rPr>
        <w:t>виду</w:t>
      </w:r>
      <w:r w:rsidR="00776FE8" w:rsidRPr="00204FAA">
        <w:rPr>
          <w:sz w:val="21"/>
          <w:szCs w:val="21"/>
          <w:lang w:val="uk-UA"/>
        </w:rPr>
        <w:t xml:space="preserve"> </w:t>
      </w:r>
      <w:r w:rsidR="00475C20" w:rsidRPr="00204FAA">
        <w:rPr>
          <w:sz w:val="21"/>
          <w:szCs w:val="21"/>
          <w:lang w:val="uk-UA"/>
        </w:rPr>
        <w:t>водокористування.</w:t>
      </w:r>
      <w:r w:rsidR="00776FE8" w:rsidRPr="00204FAA">
        <w:rPr>
          <w:sz w:val="21"/>
          <w:szCs w:val="21"/>
          <w:lang w:val="uk-UA"/>
        </w:rPr>
        <w:t xml:space="preserve"> </w:t>
      </w:r>
    </w:p>
    <w:p w14:paraId="3F36F06C" w14:textId="77777777" w:rsidR="00475C20" w:rsidRPr="00204FAA" w:rsidRDefault="00475C20" w:rsidP="00204FAA">
      <w:pPr>
        <w:spacing w:line="312" w:lineRule="auto"/>
        <w:ind w:firstLine="720"/>
        <w:jc w:val="both"/>
        <w:rPr>
          <w:sz w:val="21"/>
          <w:szCs w:val="21"/>
          <w:lang w:val="uk-UA"/>
        </w:rPr>
      </w:pPr>
      <w:r w:rsidRPr="00204FAA">
        <w:rPr>
          <w:sz w:val="21"/>
          <w:szCs w:val="21"/>
          <w:lang w:val="uk-UA"/>
        </w:rPr>
        <w:t>Не</w:t>
      </w:r>
      <w:r w:rsidR="00776FE8" w:rsidRPr="00204FAA">
        <w:rPr>
          <w:sz w:val="21"/>
          <w:szCs w:val="21"/>
          <w:lang w:val="uk-UA"/>
        </w:rPr>
        <w:t xml:space="preserve"> </w:t>
      </w:r>
      <w:r w:rsidRPr="00204FAA">
        <w:rPr>
          <w:sz w:val="21"/>
          <w:szCs w:val="21"/>
          <w:lang w:val="uk-UA"/>
        </w:rPr>
        <w:t>допускаються</w:t>
      </w:r>
      <w:r w:rsidR="00776FE8" w:rsidRPr="00204FAA">
        <w:rPr>
          <w:sz w:val="21"/>
          <w:szCs w:val="21"/>
          <w:lang w:val="uk-UA"/>
        </w:rPr>
        <w:t xml:space="preserve"> </w:t>
      </w:r>
      <w:r w:rsidRPr="00204FAA">
        <w:rPr>
          <w:sz w:val="21"/>
          <w:szCs w:val="21"/>
          <w:lang w:val="uk-UA"/>
        </w:rPr>
        <w:t>затоплення</w:t>
      </w:r>
      <w:r w:rsidR="00776FE8" w:rsidRPr="00204FAA">
        <w:rPr>
          <w:sz w:val="21"/>
          <w:szCs w:val="21"/>
          <w:lang w:val="uk-UA"/>
        </w:rPr>
        <w:t xml:space="preserve"> </w:t>
      </w:r>
      <w:r w:rsidRPr="00204FAA">
        <w:rPr>
          <w:sz w:val="21"/>
          <w:szCs w:val="21"/>
          <w:lang w:val="uk-UA"/>
        </w:rPr>
        <w:t>і</w:t>
      </w:r>
      <w:r w:rsidR="00776FE8" w:rsidRPr="00204FAA">
        <w:rPr>
          <w:sz w:val="21"/>
          <w:szCs w:val="21"/>
          <w:lang w:val="uk-UA"/>
        </w:rPr>
        <w:t xml:space="preserve"> </w:t>
      </w:r>
      <w:r w:rsidRPr="00204FAA">
        <w:rPr>
          <w:sz w:val="21"/>
          <w:szCs w:val="21"/>
          <w:lang w:val="uk-UA"/>
        </w:rPr>
        <w:t>заболочування</w:t>
      </w:r>
      <w:r w:rsidR="00142157" w:rsidRPr="00204FAA">
        <w:rPr>
          <w:sz w:val="21"/>
          <w:szCs w:val="21"/>
          <w:lang w:val="uk-UA"/>
        </w:rPr>
        <w:t xml:space="preserve"> </w:t>
      </w:r>
      <w:r w:rsidRPr="00204FAA">
        <w:rPr>
          <w:sz w:val="21"/>
          <w:szCs w:val="21"/>
          <w:lang w:val="uk-UA"/>
        </w:rPr>
        <w:t>територій, ускладнення для судноплавства.</w:t>
      </w:r>
    </w:p>
    <w:p w14:paraId="39B2346E" w14:textId="67968405" w:rsidR="00475C20" w:rsidRPr="00204FAA" w:rsidRDefault="00F87154" w:rsidP="00204FAA">
      <w:pPr>
        <w:spacing w:line="312" w:lineRule="auto"/>
        <w:ind w:firstLine="720"/>
        <w:jc w:val="both"/>
        <w:rPr>
          <w:sz w:val="21"/>
          <w:szCs w:val="21"/>
          <w:lang w:val="uk-UA"/>
        </w:rPr>
      </w:pPr>
      <w:r w:rsidRPr="00204FAA">
        <w:rPr>
          <w:b/>
          <w:sz w:val="21"/>
          <w:szCs w:val="21"/>
          <w:lang w:val="uk-UA"/>
        </w:rPr>
        <w:t>10</w:t>
      </w:r>
      <w:r w:rsidR="00142157" w:rsidRPr="00204FAA">
        <w:rPr>
          <w:b/>
          <w:sz w:val="21"/>
          <w:szCs w:val="21"/>
          <w:lang w:val="uk-UA"/>
        </w:rPr>
        <w:t>.3</w:t>
      </w:r>
      <w:r w:rsidR="00142157" w:rsidRPr="00204FAA">
        <w:rPr>
          <w:sz w:val="21"/>
          <w:szCs w:val="21"/>
          <w:lang w:val="uk-UA"/>
        </w:rPr>
        <w:t xml:space="preserve"> </w:t>
      </w:r>
      <w:r w:rsidR="00475C20" w:rsidRPr="00204FAA">
        <w:rPr>
          <w:sz w:val="21"/>
          <w:szCs w:val="21"/>
          <w:lang w:val="uk-UA"/>
        </w:rPr>
        <w:t xml:space="preserve">За </w:t>
      </w:r>
      <w:r w:rsidR="00F80783">
        <w:rPr>
          <w:sz w:val="21"/>
          <w:szCs w:val="21"/>
          <w:lang w:val="uk-UA"/>
        </w:rPr>
        <w:t>потреби</w:t>
      </w:r>
      <w:r w:rsidR="00475C20" w:rsidRPr="00204FAA">
        <w:rPr>
          <w:sz w:val="21"/>
          <w:szCs w:val="21"/>
          <w:lang w:val="uk-UA"/>
        </w:rPr>
        <w:t xml:space="preserve"> та з урахуванням призначення прилеглих територій </w:t>
      </w:r>
      <w:r w:rsidR="003262F9" w:rsidRPr="00204FAA">
        <w:rPr>
          <w:sz w:val="21"/>
          <w:szCs w:val="21"/>
          <w:lang w:val="uk-UA"/>
        </w:rPr>
        <w:t>потрібно</w:t>
      </w:r>
      <w:r w:rsidR="00142157" w:rsidRPr="00204FAA">
        <w:rPr>
          <w:sz w:val="21"/>
          <w:szCs w:val="21"/>
          <w:lang w:val="uk-UA"/>
        </w:rPr>
        <w:t xml:space="preserve"> </w:t>
      </w:r>
      <w:r w:rsidR="00475C20" w:rsidRPr="00204FAA">
        <w:rPr>
          <w:sz w:val="21"/>
          <w:szCs w:val="21"/>
          <w:lang w:val="uk-UA"/>
        </w:rPr>
        <w:t xml:space="preserve">передбачати шумозахисні </w:t>
      </w:r>
      <w:r w:rsidR="00AB00EF" w:rsidRPr="00204FAA">
        <w:rPr>
          <w:sz w:val="21"/>
          <w:szCs w:val="21"/>
          <w:lang w:val="uk-UA"/>
        </w:rPr>
        <w:t>заходи.</w:t>
      </w:r>
    </w:p>
    <w:p w14:paraId="04922799" w14:textId="4BFDD657" w:rsidR="006D5C4B" w:rsidRPr="00204FAA" w:rsidRDefault="006D5C4B" w:rsidP="00204FAA">
      <w:pPr>
        <w:spacing w:line="312" w:lineRule="auto"/>
        <w:ind w:firstLine="720"/>
        <w:jc w:val="both"/>
        <w:rPr>
          <w:sz w:val="21"/>
          <w:szCs w:val="21"/>
          <w:lang w:val="uk-UA"/>
        </w:rPr>
      </w:pPr>
      <w:r w:rsidRPr="00204FAA">
        <w:rPr>
          <w:b/>
          <w:sz w:val="21"/>
          <w:szCs w:val="21"/>
          <w:lang w:val="uk-UA"/>
        </w:rPr>
        <w:t>10.4</w:t>
      </w:r>
      <w:r w:rsidRPr="00204FAA">
        <w:rPr>
          <w:sz w:val="21"/>
          <w:szCs w:val="21"/>
          <w:lang w:val="uk-UA"/>
        </w:rPr>
        <w:t xml:space="preserve"> У місцях міграції диких тварин </w:t>
      </w:r>
      <w:r w:rsidR="000D6063" w:rsidRPr="00204FAA">
        <w:rPr>
          <w:sz w:val="21"/>
          <w:szCs w:val="21"/>
          <w:lang w:val="uk-UA"/>
        </w:rPr>
        <w:t>рекоменд</w:t>
      </w:r>
      <w:r w:rsidR="00CE0CE1">
        <w:rPr>
          <w:sz w:val="21"/>
          <w:szCs w:val="21"/>
          <w:lang w:val="uk-UA"/>
        </w:rPr>
        <w:t>овано</w:t>
      </w:r>
      <w:r w:rsidR="000D6063" w:rsidRPr="00204FAA">
        <w:rPr>
          <w:sz w:val="21"/>
          <w:szCs w:val="21"/>
          <w:lang w:val="uk-UA"/>
        </w:rPr>
        <w:t xml:space="preserve"> </w:t>
      </w:r>
      <w:r w:rsidRPr="00204FAA">
        <w:rPr>
          <w:sz w:val="21"/>
          <w:szCs w:val="21"/>
          <w:lang w:val="uk-UA"/>
        </w:rPr>
        <w:t>передбача</w:t>
      </w:r>
      <w:r w:rsidR="000D6063" w:rsidRPr="00204FAA">
        <w:rPr>
          <w:sz w:val="21"/>
          <w:szCs w:val="21"/>
          <w:lang w:val="uk-UA"/>
        </w:rPr>
        <w:t>ти</w:t>
      </w:r>
      <w:r w:rsidRPr="00204FAA">
        <w:rPr>
          <w:sz w:val="21"/>
          <w:szCs w:val="21"/>
          <w:lang w:val="uk-UA"/>
        </w:rPr>
        <w:t xml:space="preserve"> підземні біопереходи або біопереходи мостового типу згідно з </w:t>
      </w:r>
      <w:hyperlink r:id="rId166" w:history="1">
        <w:r w:rsidRPr="00FE732D">
          <w:rPr>
            <w:rStyle w:val="a3"/>
            <w:sz w:val="21"/>
            <w:szCs w:val="21"/>
            <w:lang w:val="uk-UA"/>
          </w:rPr>
          <w:t>ДСТУ 9216</w:t>
        </w:r>
      </w:hyperlink>
      <w:r w:rsidRPr="00204FAA">
        <w:rPr>
          <w:sz w:val="21"/>
          <w:szCs w:val="21"/>
          <w:lang w:val="uk-UA"/>
        </w:rPr>
        <w:t>.</w:t>
      </w:r>
    </w:p>
    <w:p w14:paraId="556CC466" w14:textId="77777777" w:rsidR="00475C20" w:rsidRPr="00204FAA" w:rsidRDefault="00475C20" w:rsidP="00204FAA">
      <w:pPr>
        <w:keepNext/>
        <w:spacing w:before="240" w:after="120" w:line="312" w:lineRule="auto"/>
        <w:ind w:firstLine="720"/>
        <w:jc w:val="both"/>
        <w:outlineLvl w:val="0"/>
        <w:rPr>
          <w:b/>
          <w:sz w:val="21"/>
          <w:szCs w:val="21"/>
          <w:lang w:val="uk-UA"/>
        </w:rPr>
      </w:pPr>
      <w:bookmarkStart w:id="36" w:name="_Toc166757601"/>
      <w:r w:rsidRPr="00204FAA">
        <w:rPr>
          <w:b/>
          <w:sz w:val="21"/>
          <w:szCs w:val="21"/>
          <w:lang w:val="uk-UA"/>
        </w:rPr>
        <w:t>1</w:t>
      </w:r>
      <w:r w:rsidR="00F87154" w:rsidRPr="00204FAA">
        <w:rPr>
          <w:b/>
          <w:sz w:val="21"/>
          <w:szCs w:val="21"/>
          <w:lang w:val="uk-UA"/>
        </w:rPr>
        <w:t>1</w:t>
      </w:r>
      <w:r w:rsidRPr="00204FAA">
        <w:rPr>
          <w:b/>
          <w:sz w:val="21"/>
          <w:szCs w:val="21"/>
          <w:lang w:val="uk-UA"/>
        </w:rPr>
        <w:t xml:space="preserve"> ОБЛАДНАННЯ</w:t>
      </w:r>
      <w:r w:rsidR="005767AB" w:rsidRPr="00204FAA">
        <w:rPr>
          <w:b/>
          <w:sz w:val="21"/>
          <w:szCs w:val="21"/>
          <w:lang w:val="uk-UA"/>
        </w:rPr>
        <w:t>,</w:t>
      </w:r>
      <w:r w:rsidR="000C5F89" w:rsidRPr="00204FAA">
        <w:rPr>
          <w:b/>
          <w:sz w:val="21"/>
          <w:szCs w:val="21"/>
          <w:lang w:val="uk-UA"/>
        </w:rPr>
        <w:t xml:space="preserve"> ОБЛАШТУВАННЯ</w:t>
      </w:r>
      <w:r w:rsidR="007C689F" w:rsidRPr="00204FAA">
        <w:rPr>
          <w:b/>
          <w:sz w:val="21"/>
          <w:szCs w:val="21"/>
          <w:lang w:val="uk-UA"/>
        </w:rPr>
        <w:t xml:space="preserve"> </w:t>
      </w:r>
      <w:r w:rsidR="003262F9" w:rsidRPr="00204FAA">
        <w:rPr>
          <w:b/>
          <w:sz w:val="21"/>
          <w:szCs w:val="21"/>
          <w:lang w:val="uk-UA"/>
        </w:rPr>
        <w:t xml:space="preserve">І </w:t>
      </w:r>
      <w:r w:rsidR="005767AB" w:rsidRPr="00204FAA">
        <w:rPr>
          <w:b/>
          <w:sz w:val="21"/>
          <w:szCs w:val="21"/>
          <w:lang w:val="uk-UA"/>
        </w:rPr>
        <w:t>КОМУНІКАЦІЇ</w:t>
      </w:r>
      <w:bookmarkEnd w:id="36"/>
    </w:p>
    <w:p w14:paraId="3E704B23" w14:textId="77777777" w:rsidR="00475C20" w:rsidRPr="00204FAA" w:rsidRDefault="00F87154" w:rsidP="00204FAA">
      <w:pPr>
        <w:spacing w:line="312" w:lineRule="auto"/>
        <w:ind w:firstLine="720"/>
        <w:jc w:val="both"/>
        <w:rPr>
          <w:sz w:val="21"/>
          <w:szCs w:val="21"/>
          <w:lang w:val="uk-UA"/>
        </w:rPr>
      </w:pPr>
      <w:r w:rsidRPr="00204FAA">
        <w:rPr>
          <w:b/>
          <w:sz w:val="21"/>
          <w:szCs w:val="21"/>
          <w:lang w:val="uk-UA"/>
        </w:rPr>
        <w:t>11</w:t>
      </w:r>
      <w:r w:rsidR="00585505" w:rsidRPr="00204FAA">
        <w:rPr>
          <w:b/>
          <w:sz w:val="21"/>
          <w:szCs w:val="21"/>
          <w:lang w:val="uk-UA"/>
        </w:rPr>
        <w:t>.</w:t>
      </w:r>
      <w:r w:rsidR="002F2DE4" w:rsidRPr="00204FAA">
        <w:rPr>
          <w:b/>
          <w:sz w:val="21"/>
          <w:szCs w:val="21"/>
          <w:lang w:val="uk-UA"/>
        </w:rPr>
        <w:t>1</w:t>
      </w:r>
      <w:r w:rsidR="00142157" w:rsidRPr="00204FAA">
        <w:rPr>
          <w:sz w:val="21"/>
          <w:szCs w:val="21"/>
          <w:lang w:val="uk-UA"/>
        </w:rPr>
        <w:t xml:space="preserve"> </w:t>
      </w:r>
      <w:r w:rsidR="00475C20" w:rsidRPr="00204FAA">
        <w:rPr>
          <w:sz w:val="21"/>
          <w:szCs w:val="21"/>
          <w:lang w:val="uk-UA"/>
        </w:rPr>
        <w:t>Усі частини прогонових будов, видимі частини опор і труб мають бути доступні</w:t>
      </w:r>
      <w:r w:rsidR="00142157" w:rsidRPr="00204FAA">
        <w:rPr>
          <w:sz w:val="21"/>
          <w:szCs w:val="21"/>
          <w:lang w:val="uk-UA"/>
        </w:rPr>
        <w:t xml:space="preserve"> </w:t>
      </w:r>
      <w:r w:rsidR="00475C20" w:rsidRPr="00204FAA">
        <w:rPr>
          <w:sz w:val="21"/>
          <w:szCs w:val="21"/>
          <w:lang w:val="uk-UA"/>
        </w:rPr>
        <w:t>для огляд</w:t>
      </w:r>
      <w:r w:rsidR="00C33BC9" w:rsidRPr="00204FAA">
        <w:rPr>
          <w:sz w:val="21"/>
          <w:szCs w:val="21"/>
          <w:lang w:val="uk-UA"/>
        </w:rPr>
        <w:t>ання</w:t>
      </w:r>
      <w:r w:rsidR="00475C20" w:rsidRPr="00204FAA">
        <w:rPr>
          <w:sz w:val="21"/>
          <w:szCs w:val="21"/>
          <w:lang w:val="uk-UA"/>
        </w:rPr>
        <w:t xml:space="preserve">, </w:t>
      </w:r>
      <w:r w:rsidR="00E27C94" w:rsidRPr="00204FAA">
        <w:rPr>
          <w:sz w:val="21"/>
          <w:szCs w:val="21"/>
          <w:lang w:val="uk-UA"/>
        </w:rPr>
        <w:t>у проєктній документації потрібно</w:t>
      </w:r>
      <w:r w:rsidR="00475C20" w:rsidRPr="00204FAA">
        <w:rPr>
          <w:sz w:val="21"/>
          <w:szCs w:val="21"/>
          <w:lang w:val="uk-UA"/>
        </w:rPr>
        <w:t xml:space="preserve"> передбачити</w:t>
      </w:r>
      <w:r w:rsidR="00776FE8" w:rsidRPr="00204FAA">
        <w:rPr>
          <w:sz w:val="21"/>
          <w:szCs w:val="21"/>
          <w:lang w:val="uk-UA"/>
        </w:rPr>
        <w:t xml:space="preserve"> </w:t>
      </w:r>
      <w:r w:rsidR="00475C20" w:rsidRPr="00204FAA">
        <w:rPr>
          <w:sz w:val="21"/>
          <w:szCs w:val="21"/>
          <w:lang w:val="uk-UA"/>
        </w:rPr>
        <w:t>проходи,</w:t>
      </w:r>
      <w:r w:rsidR="00776FE8" w:rsidRPr="00204FAA">
        <w:rPr>
          <w:sz w:val="21"/>
          <w:szCs w:val="21"/>
          <w:lang w:val="uk-UA"/>
        </w:rPr>
        <w:t xml:space="preserve"> </w:t>
      </w:r>
      <w:r w:rsidR="00475C20" w:rsidRPr="00204FAA">
        <w:rPr>
          <w:sz w:val="21"/>
          <w:szCs w:val="21"/>
          <w:lang w:val="uk-UA"/>
        </w:rPr>
        <w:t>люки,</w:t>
      </w:r>
      <w:r w:rsidR="00776FE8" w:rsidRPr="00204FAA">
        <w:rPr>
          <w:sz w:val="21"/>
          <w:szCs w:val="21"/>
          <w:lang w:val="uk-UA"/>
        </w:rPr>
        <w:t xml:space="preserve"> </w:t>
      </w:r>
      <w:r w:rsidR="00475C20" w:rsidRPr="00204FAA">
        <w:rPr>
          <w:sz w:val="21"/>
          <w:szCs w:val="21"/>
          <w:lang w:val="uk-UA"/>
        </w:rPr>
        <w:t>сходи,</w:t>
      </w:r>
      <w:r w:rsidR="00776FE8" w:rsidRPr="00204FAA">
        <w:rPr>
          <w:sz w:val="21"/>
          <w:szCs w:val="21"/>
          <w:lang w:val="uk-UA"/>
        </w:rPr>
        <w:t xml:space="preserve"> </w:t>
      </w:r>
      <w:r w:rsidR="00475C20" w:rsidRPr="00204FAA">
        <w:rPr>
          <w:sz w:val="21"/>
          <w:szCs w:val="21"/>
          <w:lang w:val="uk-UA"/>
        </w:rPr>
        <w:t>поручневі огорожі.</w:t>
      </w:r>
    </w:p>
    <w:p w14:paraId="74FF554E" w14:textId="77777777" w:rsidR="00475C20" w:rsidRPr="00204FAA" w:rsidRDefault="00585505" w:rsidP="00204FAA">
      <w:pPr>
        <w:spacing w:line="312" w:lineRule="auto"/>
        <w:ind w:firstLine="720"/>
        <w:jc w:val="both"/>
        <w:rPr>
          <w:sz w:val="21"/>
          <w:szCs w:val="21"/>
          <w:lang w:val="uk-UA"/>
        </w:rPr>
      </w:pPr>
      <w:r w:rsidRPr="00204FAA">
        <w:rPr>
          <w:b/>
          <w:sz w:val="21"/>
          <w:szCs w:val="21"/>
          <w:lang w:val="uk-UA"/>
        </w:rPr>
        <w:t>1</w:t>
      </w:r>
      <w:r w:rsidR="00F87154" w:rsidRPr="00204FAA">
        <w:rPr>
          <w:b/>
          <w:sz w:val="21"/>
          <w:szCs w:val="21"/>
          <w:lang w:val="uk-UA"/>
        </w:rPr>
        <w:t>1</w:t>
      </w:r>
      <w:r w:rsidRPr="00204FAA">
        <w:rPr>
          <w:b/>
          <w:sz w:val="21"/>
          <w:szCs w:val="21"/>
          <w:lang w:val="uk-UA"/>
        </w:rPr>
        <w:t>.</w:t>
      </w:r>
      <w:r w:rsidR="002F2DE4" w:rsidRPr="00204FAA">
        <w:rPr>
          <w:b/>
          <w:sz w:val="21"/>
          <w:szCs w:val="21"/>
          <w:lang w:val="uk-UA"/>
        </w:rPr>
        <w:t>2</w:t>
      </w:r>
      <w:r w:rsidR="00142157" w:rsidRPr="00204FAA">
        <w:rPr>
          <w:sz w:val="21"/>
          <w:szCs w:val="21"/>
          <w:lang w:val="uk-UA"/>
        </w:rPr>
        <w:t xml:space="preserve"> </w:t>
      </w:r>
      <w:r w:rsidR="00475C20" w:rsidRPr="00204FAA">
        <w:rPr>
          <w:sz w:val="21"/>
          <w:szCs w:val="21"/>
          <w:lang w:val="uk-UA"/>
        </w:rPr>
        <w:t>Для</w:t>
      </w:r>
      <w:r w:rsidR="00776FE8" w:rsidRPr="00204FAA">
        <w:rPr>
          <w:sz w:val="21"/>
          <w:szCs w:val="21"/>
          <w:lang w:val="uk-UA"/>
        </w:rPr>
        <w:t xml:space="preserve"> </w:t>
      </w:r>
      <w:r w:rsidR="00475C20" w:rsidRPr="00204FAA">
        <w:rPr>
          <w:sz w:val="21"/>
          <w:szCs w:val="21"/>
          <w:lang w:val="uk-UA"/>
        </w:rPr>
        <w:t>заміни</w:t>
      </w:r>
      <w:r w:rsidR="00776FE8" w:rsidRPr="00204FAA">
        <w:rPr>
          <w:sz w:val="21"/>
          <w:szCs w:val="21"/>
          <w:lang w:val="uk-UA"/>
        </w:rPr>
        <w:t xml:space="preserve"> </w:t>
      </w:r>
      <w:r w:rsidR="00475C20" w:rsidRPr="00204FAA">
        <w:rPr>
          <w:sz w:val="21"/>
          <w:szCs w:val="21"/>
          <w:lang w:val="uk-UA"/>
        </w:rPr>
        <w:t>опорних</w:t>
      </w:r>
      <w:r w:rsidR="00776FE8" w:rsidRPr="00204FAA">
        <w:rPr>
          <w:sz w:val="21"/>
          <w:szCs w:val="21"/>
          <w:lang w:val="uk-UA"/>
        </w:rPr>
        <w:t xml:space="preserve"> </w:t>
      </w:r>
      <w:r w:rsidR="00475C20" w:rsidRPr="00204FAA">
        <w:rPr>
          <w:sz w:val="21"/>
          <w:szCs w:val="21"/>
          <w:lang w:val="uk-UA"/>
        </w:rPr>
        <w:t>частин</w:t>
      </w:r>
      <w:r w:rsidR="00776FE8" w:rsidRPr="00204FAA">
        <w:rPr>
          <w:sz w:val="21"/>
          <w:szCs w:val="21"/>
          <w:lang w:val="uk-UA"/>
        </w:rPr>
        <w:t xml:space="preserve"> </w:t>
      </w:r>
      <w:r w:rsidR="00CB4242" w:rsidRPr="00204FAA">
        <w:rPr>
          <w:sz w:val="21"/>
          <w:szCs w:val="21"/>
          <w:lang w:val="uk-UA"/>
        </w:rPr>
        <w:t xml:space="preserve">на опорах </w:t>
      </w:r>
      <w:r w:rsidR="008C790A" w:rsidRPr="00204FAA">
        <w:rPr>
          <w:sz w:val="21"/>
          <w:szCs w:val="21"/>
          <w:lang w:val="uk-UA"/>
        </w:rPr>
        <w:t>потрібно</w:t>
      </w:r>
      <w:r w:rsidR="00776FE8" w:rsidRPr="00204FAA">
        <w:rPr>
          <w:sz w:val="21"/>
          <w:szCs w:val="21"/>
          <w:lang w:val="uk-UA"/>
        </w:rPr>
        <w:t xml:space="preserve"> </w:t>
      </w:r>
      <w:r w:rsidR="00475C20" w:rsidRPr="00204FAA">
        <w:rPr>
          <w:sz w:val="21"/>
          <w:szCs w:val="21"/>
          <w:lang w:val="uk-UA"/>
        </w:rPr>
        <w:t>передбач</w:t>
      </w:r>
      <w:r w:rsidR="00F07C31" w:rsidRPr="00204FAA">
        <w:rPr>
          <w:sz w:val="21"/>
          <w:szCs w:val="21"/>
          <w:lang w:val="uk-UA"/>
        </w:rPr>
        <w:t>а</w:t>
      </w:r>
      <w:r w:rsidR="00475C20" w:rsidRPr="00204FAA">
        <w:rPr>
          <w:sz w:val="21"/>
          <w:szCs w:val="21"/>
          <w:lang w:val="uk-UA"/>
        </w:rPr>
        <w:t>ти</w:t>
      </w:r>
      <w:r w:rsidR="00CB4242" w:rsidRPr="00204FAA">
        <w:rPr>
          <w:sz w:val="21"/>
          <w:szCs w:val="21"/>
          <w:lang w:val="uk-UA"/>
        </w:rPr>
        <w:t xml:space="preserve"> мі</w:t>
      </w:r>
      <w:r w:rsidR="006F4F30" w:rsidRPr="00204FAA">
        <w:rPr>
          <w:sz w:val="21"/>
          <w:szCs w:val="21"/>
          <w:lang w:val="uk-UA"/>
        </w:rPr>
        <w:t>сця для встановлення обладнання, щоб надати</w:t>
      </w:r>
      <w:r w:rsidR="00776FE8" w:rsidRPr="00204FAA">
        <w:rPr>
          <w:sz w:val="21"/>
          <w:szCs w:val="21"/>
          <w:lang w:val="uk-UA"/>
        </w:rPr>
        <w:t xml:space="preserve"> </w:t>
      </w:r>
      <w:r w:rsidR="00CB4242" w:rsidRPr="00204FAA">
        <w:rPr>
          <w:sz w:val="21"/>
          <w:szCs w:val="21"/>
          <w:lang w:val="uk-UA"/>
        </w:rPr>
        <w:t>можливіст</w:t>
      </w:r>
      <w:r w:rsidR="006F4F30" w:rsidRPr="00204FAA">
        <w:rPr>
          <w:sz w:val="21"/>
          <w:szCs w:val="21"/>
          <w:lang w:val="uk-UA"/>
        </w:rPr>
        <w:t>ь</w:t>
      </w:r>
      <w:r w:rsidR="00776FE8" w:rsidRPr="00204FAA">
        <w:rPr>
          <w:sz w:val="21"/>
          <w:szCs w:val="21"/>
          <w:lang w:val="uk-UA"/>
        </w:rPr>
        <w:t xml:space="preserve"> </w:t>
      </w:r>
      <w:r w:rsidR="00475C20" w:rsidRPr="00204FAA">
        <w:rPr>
          <w:sz w:val="21"/>
          <w:szCs w:val="21"/>
          <w:lang w:val="uk-UA"/>
        </w:rPr>
        <w:t>підйому</w:t>
      </w:r>
      <w:r w:rsidR="00CB4242" w:rsidRPr="00204FAA">
        <w:rPr>
          <w:sz w:val="21"/>
          <w:szCs w:val="21"/>
          <w:lang w:val="uk-UA"/>
        </w:rPr>
        <w:t xml:space="preserve"> </w:t>
      </w:r>
      <w:r w:rsidR="00475C20" w:rsidRPr="00204FAA">
        <w:rPr>
          <w:sz w:val="21"/>
          <w:szCs w:val="21"/>
          <w:lang w:val="uk-UA"/>
        </w:rPr>
        <w:t>прогонових будов.</w:t>
      </w:r>
    </w:p>
    <w:p w14:paraId="02787824" w14:textId="0C843C9C" w:rsidR="00913EC8" w:rsidRPr="00204FAA" w:rsidRDefault="00F87154" w:rsidP="00204FAA">
      <w:pPr>
        <w:spacing w:line="312" w:lineRule="auto"/>
        <w:ind w:firstLine="720"/>
        <w:jc w:val="both"/>
        <w:rPr>
          <w:sz w:val="21"/>
          <w:szCs w:val="21"/>
          <w:lang w:val="uk-UA"/>
        </w:rPr>
      </w:pPr>
      <w:r w:rsidRPr="00204FAA">
        <w:rPr>
          <w:b/>
          <w:sz w:val="21"/>
          <w:szCs w:val="21"/>
          <w:lang w:val="uk-UA"/>
        </w:rPr>
        <w:t>11</w:t>
      </w:r>
      <w:r w:rsidR="00585505" w:rsidRPr="00204FAA">
        <w:rPr>
          <w:b/>
          <w:sz w:val="21"/>
          <w:szCs w:val="21"/>
          <w:lang w:val="uk-UA"/>
        </w:rPr>
        <w:t>.</w:t>
      </w:r>
      <w:r w:rsidR="002F2DE4" w:rsidRPr="00204FAA">
        <w:rPr>
          <w:b/>
          <w:sz w:val="21"/>
          <w:szCs w:val="21"/>
          <w:lang w:val="uk-UA"/>
        </w:rPr>
        <w:t>3</w:t>
      </w:r>
      <w:r w:rsidR="00142157" w:rsidRPr="00204FAA">
        <w:rPr>
          <w:sz w:val="21"/>
          <w:szCs w:val="21"/>
          <w:lang w:val="uk-UA"/>
        </w:rPr>
        <w:t xml:space="preserve"> </w:t>
      </w:r>
      <w:r w:rsidR="009A107C" w:rsidRPr="00204FAA">
        <w:rPr>
          <w:sz w:val="21"/>
          <w:szCs w:val="21"/>
          <w:lang w:val="uk-UA"/>
        </w:rPr>
        <w:t>У разі влаштування мост</w:t>
      </w:r>
      <w:r w:rsidR="00A7683F" w:rsidRPr="00204FAA">
        <w:rPr>
          <w:sz w:val="21"/>
          <w:szCs w:val="21"/>
          <w:lang w:val="uk-UA"/>
        </w:rPr>
        <w:t>а</w:t>
      </w:r>
      <w:r w:rsidR="009A107C" w:rsidRPr="00204FAA">
        <w:rPr>
          <w:sz w:val="21"/>
          <w:szCs w:val="21"/>
          <w:lang w:val="uk-UA"/>
        </w:rPr>
        <w:t xml:space="preserve"> лише з</w:t>
      </w:r>
      <w:r w:rsidR="00CA47DF">
        <w:rPr>
          <w:sz w:val="21"/>
          <w:szCs w:val="21"/>
          <w:lang w:val="uk-UA"/>
        </w:rPr>
        <w:t>і</w:t>
      </w:r>
      <w:r w:rsidR="009A107C" w:rsidRPr="00204FAA">
        <w:rPr>
          <w:sz w:val="21"/>
          <w:szCs w:val="21"/>
          <w:lang w:val="uk-UA"/>
        </w:rPr>
        <w:t xml:space="preserve"> службовими проходами, а також з</w:t>
      </w:r>
      <w:r w:rsidR="00A7683F" w:rsidRPr="00204FAA">
        <w:rPr>
          <w:sz w:val="21"/>
          <w:szCs w:val="21"/>
          <w:lang w:val="uk-UA"/>
        </w:rPr>
        <w:t>а</w:t>
      </w:r>
      <w:r w:rsidR="009A107C" w:rsidRPr="00204FAA">
        <w:rPr>
          <w:sz w:val="21"/>
          <w:szCs w:val="21"/>
          <w:lang w:val="uk-UA"/>
        </w:rPr>
        <w:t xml:space="preserve"> відсутності інфраструктури для пішоходів </w:t>
      </w:r>
      <w:r w:rsidR="00663A07" w:rsidRPr="00204FAA">
        <w:rPr>
          <w:sz w:val="21"/>
          <w:szCs w:val="21"/>
          <w:lang w:val="uk-UA"/>
        </w:rPr>
        <w:t>і</w:t>
      </w:r>
      <w:r w:rsidR="009A107C" w:rsidRPr="00204FAA">
        <w:rPr>
          <w:sz w:val="21"/>
          <w:szCs w:val="21"/>
          <w:lang w:val="uk-UA"/>
        </w:rPr>
        <w:t xml:space="preserve"> велосипедистів під мостом на укосах біля кожного мост</w:t>
      </w:r>
      <w:r w:rsidR="00CA47DF">
        <w:rPr>
          <w:sz w:val="21"/>
          <w:szCs w:val="21"/>
          <w:lang w:val="uk-UA"/>
        </w:rPr>
        <w:t>а</w:t>
      </w:r>
      <w:r w:rsidR="009A107C" w:rsidRPr="00204FAA">
        <w:rPr>
          <w:sz w:val="21"/>
          <w:szCs w:val="21"/>
          <w:lang w:val="uk-UA"/>
        </w:rPr>
        <w:t xml:space="preserve"> </w:t>
      </w:r>
      <w:r w:rsidR="00CA47DF">
        <w:rPr>
          <w:sz w:val="21"/>
          <w:szCs w:val="21"/>
          <w:lang w:val="uk-UA"/>
        </w:rPr>
        <w:t>чи</w:t>
      </w:r>
      <w:r w:rsidR="009A107C" w:rsidRPr="00204FAA">
        <w:rPr>
          <w:sz w:val="21"/>
          <w:szCs w:val="21"/>
          <w:lang w:val="uk-UA"/>
        </w:rPr>
        <w:t xml:space="preserve"> труби </w:t>
      </w:r>
      <w:r w:rsidR="00083BEE" w:rsidRPr="00204FAA">
        <w:rPr>
          <w:sz w:val="21"/>
          <w:szCs w:val="21"/>
          <w:lang w:val="uk-UA"/>
        </w:rPr>
        <w:t>за</w:t>
      </w:r>
      <w:r w:rsidR="00E866AA" w:rsidRPr="00204FAA">
        <w:rPr>
          <w:sz w:val="21"/>
          <w:szCs w:val="21"/>
          <w:lang w:val="uk-UA"/>
        </w:rPr>
        <w:t xml:space="preserve"> висот</w:t>
      </w:r>
      <w:r w:rsidR="00083BEE" w:rsidRPr="00204FAA">
        <w:rPr>
          <w:sz w:val="21"/>
          <w:szCs w:val="21"/>
          <w:lang w:val="uk-UA"/>
        </w:rPr>
        <w:t>и</w:t>
      </w:r>
      <w:r w:rsidR="00E866AA" w:rsidRPr="00204FAA">
        <w:rPr>
          <w:sz w:val="21"/>
          <w:szCs w:val="21"/>
          <w:lang w:val="uk-UA"/>
        </w:rPr>
        <w:t xml:space="preserve"> насипу понад 2,0 м </w:t>
      </w:r>
      <w:r w:rsidR="00913EC8" w:rsidRPr="00204FAA">
        <w:rPr>
          <w:sz w:val="21"/>
          <w:szCs w:val="21"/>
          <w:lang w:val="uk-UA"/>
        </w:rPr>
        <w:t>потрібно</w:t>
      </w:r>
      <w:r w:rsidR="00E866AA" w:rsidRPr="00204FAA">
        <w:rPr>
          <w:sz w:val="21"/>
          <w:szCs w:val="21"/>
          <w:lang w:val="uk-UA"/>
        </w:rPr>
        <w:t xml:space="preserve"> влаштовувати технологічні сходи</w:t>
      </w:r>
      <w:r w:rsidR="009A107C" w:rsidRPr="00204FAA">
        <w:rPr>
          <w:sz w:val="21"/>
          <w:szCs w:val="21"/>
          <w:lang w:val="uk-UA"/>
        </w:rPr>
        <w:t>.</w:t>
      </w:r>
      <w:r w:rsidR="005051D4" w:rsidRPr="00204FAA">
        <w:rPr>
          <w:sz w:val="21"/>
          <w:szCs w:val="21"/>
          <w:lang w:val="uk-UA"/>
        </w:rPr>
        <w:t xml:space="preserve"> </w:t>
      </w:r>
    </w:p>
    <w:p w14:paraId="62A5B8A5" w14:textId="090FB754" w:rsidR="005051D4" w:rsidRPr="00204FAA" w:rsidRDefault="00913EC8" w:rsidP="00204FAA">
      <w:pPr>
        <w:spacing w:line="312" w:lineRule="auto"/>
        <w:ind w:firstLine="720"/>
        <w:jc w:val="both"/>
        <w:rPr>
          <w:sz w:val="21"/>
          <w:szCs w:val="21"/>
          <w:lang w:val="uk-UA"/>
        </w:rPr>
      </w:pPr>
      <w:r w:rsidRPr="00204FAA">
        <w:rPr>
          <w:bCs/>
          <w:sz w:val="21"/>
          <w:szCs w:val="21"/>
          <w:lang w:val="uk-UA"/>
        </w:rPr>
        <w:t xml:space="preserve">Ширину пішохідної частини </w:t>
      </w:r>
      <w:r w:rsidRPr="00204FAA">
        <w:rPr>
          <w:sz w:val="21"/>
          <w:szCs w:val="21"/>
          <w:lang w:val="uk-UA"/>
        </w:rPr>
        <w:t>технологічних сходів</w:t>
      </w:r>
      <w:r w:rsidRPr="00204FAA">
        <w:rPr>
          <w:bCs/>
          <w:sz w:val="21"/>
          <w:szCs w:val="21"/>
          <w:lang w:val="uk-UA"/>
        </w:rPr>
        <w:t xml:space="preserve"> </w:t>
      </w:r>
      <w:r w:rsidR="005051D4" w:rsidRPr="00204FAA">
        <w:rPr>
          <w:bCs/>
          <w:sz w:val="21"/>
          <w:szCs w:val="21"/>
          <w:lang w:val="uk-UA"/>
        </w:rPr>
        <w:t>рекоменд</w:t>
      </w:r>
      <w:r w:rsidR="00CE0CE1">
        <w:rPr>
          <w:bCs/>
          <w:sz w:val="21"/>
          <w:szCs w:val="21"/>
          <w:lang w:val="uk-UA"/>
        </w:rPr>
        <w:t>овано</w:t>
      </w:r>
      <w:r w:rsidR="005051D4" w:rsidRPr="00204FAA">
        <w:rPr>
          <w:bCs/>
          <w:sz w:val="21"/>
          <w:szCs w:val="21"/>
          <w:lang w:val="uk-UA"/>
        </w:rPr>
        <w:t xml:space="preserve"> </w:t>
      </w:r>
      <w:r w:rsidR="005745C4">
        <w:rPr>
          <w:bCs/>
          <w:sz w:val="21"/>
          <w:szCs w:val="21"/>
          <w:lang w:val="uk-UA"/>
        </w:rPr>
        <w:t xml:space="preserve"> </w:t>
      </w:r>
      <w:r w:rsidR="005051D4" w:rsidRPr="00204FAA">
        <w:rPr>
          <w:bCs/>
          <w:sz w:val="21"/>
          <w:szCs w:val="21"/>
          <w:lang w:val="uk-UA"/>
        </w:rPr>
        <w:t xml:space="preserve">призначати 0,75 м. </w:t>
      </w:r>
    </w:p>
    <w:p w14:paraId="0AA97B4C" w14:textId="73AC3C03" w:rsidR="00475C20" w:rsidRPr="00204FAA" w:rsidRDefault="00F87154" w:rsidP="00204FAA">
      <w:pPr>
        <w:spacing w:line="312" w:lineRule="auto"/>
        <w:ind w:firstLine="720"/>
        <w:jc w:val="both"/>
        <w:rPr>
          <w:sz w:val="21"/>
          <w:szCs w:val="21"/>
          <w:lang w:val="uk-UA"/>
        </w:rPr>
      </w:pPr>
      <w:r w:rsidRPr="00204FAA">
        <w:rPr>
          <w:b/>
          <w:sz w:val="21"/>
          <w:szCs w:val="21"/>
          <w:lang w:val="uk-UA"/>
        </w:rPr>
        <w:t>11</w:t>
      </w:r>
      <w:r w:rsidR="00585505" w:rsidRPr="00204FAA">
        <w:rPr>
          <w:b/>
          <w:sz w:val="21"/>
          <w:szCs w:val="21"/>
          <w:lang w:val="uk-UA"/>
        </w:rPr>
        <w:t>.</w:t>
      </w:r>
      <w:r w:rsidR="002F2DE4" w:rsidRPr="00204FAA">
        <w:rPr>
          <w:b/>
          <w:sz w:val="21"/>
          <w:szCs w:val="21"/>
          <w:lang w:val="uk-UA"/>
        </w:rPr>
        <w:t>4</w:t>
      </w:r>
      <w:r w:rsidR="00142157" w:rsidRPr="00204FAA">
        <w:rPr>
          <w:sz w:val="21"/>
          <w:szCs w:val="21"/>
          <w:lang w:val="uk-UA"/>
        </w:rPr>
        <w:t xml:space="preserve"> </w:t>
      </w:r>
      <w:r w:rsidR="00475C20" w:rsidRPr="00204FAA">
        <w:rPr>
          <w:sz w:val="21"/>
          <w:szCs w:val="21"/>
          <w:lang w:val="uk-UA"/>
        </w:rPr>
        <w:t>Для мостів статично невизнач</w:t>
      </w:r>
      <w:r w:rsidR="00585505" w:rsidRPr="00204FAA">
        <w:rPr>
          <w:sz w:val="21"/>
          <w:szCs w:val="21"/>
          <w:lang w:val="uk-UA"/>
        </w:rPr>
        <w:t>е</w:t>
      </w:r>
      <w:r w:rsidR="00475C20" w:rsidRPr="00204FAA">
        <w:rPr>
          <w:sz w:val="21"/>
          <w:szCs w:val="21"/>
          <w:lang w:val="uk-UA"/>
        </w:rPr>
        <w:t>них систем</w:t>
      </w:r>
      <w:r w:rsidR="00614533" w:rsidRPr="00204FAA">
        <w:rPr>
          <w:sz w:val="21"/>
          <w:szCs w:val="21"/>
          <w:lang w:val="uk-UA"/>
        </w:rPr>
        <w:t xml:space="preserve"> потрібно</w:t>
      </w:r>
      <w:r w:rsidR="00475C20" w:rsidRPr="00204FAA">
        <w:rPr>
          <w:sz w:val="21"/>
          <w:szCs w:val="21"/>
          <w:lang w:val="uk-UA"/>
        </w:rPr>
        <w:t xml:space="preserve"> передбачати установку марок для</w:t>
      </w:r>
      <w:r w:rsidR="00142157" w:rsidRPr="00204FAA">
        <w:rPr>
          <w:sz w:val="21"/>
          <w:szCs w:val="21"/>
          <w:lang w:val="uk-UA"/>
        </w:rPr>
        <w:t xml:space="preserve"> </w:t>
      </w:r>
      <w:r w:rsidR="00475C20" w:rsidRPr="00204FAA">
        <w:rPr>
          <w:sz w:val="21"/>
          <w:szCs w:val="21"/>
          <w:lang w:val="uk-UA"/>
        </w:rPr>
        <w:t xml:space="preserve">контролю за загальними деформаціями споруд </w:t>
      </w:r>
      <w:r w:rsidR="00F80783">
        <w:rPr>
          <w:sz w:val="21"/>
          <w:szCs w:val="21"/>
          <w:lang w:val="uk-UA"/>
        </w:rPr>
        <w:t xml:space="preserve">під час </w:t>
      </w:r>
      <w:r w:rsidR="00475C20" w:rsidRPr="00204FAA">
        <w:rPr>
          <w:sz w:val="21"/>
          <w:szCs w:val="21"/>
          <w:lang w:val="uk-UA"/>
        </w:rPr>
        <w:t>експлуат</w:t>
      </w:r>
      <w:r w:rsidR="00F94726" w:rsidRPr="00204FAA">
        <w:rPr>
          <w:sz w:val="21"/>
          <w:szCs w:val="21"/>
          <w:lang w:val="uk-UA"/>
        </w:rPr>
        <w:t>ації</w:t>
      </w:r>
      <w:r w:rsidR="00475C20" w:rsidRPr="00204FAA">
        <w:rPr>
          <w:sz w:val="21"/>
          <w:szCs w:val="21"/>
          <w:lang w:val="uk-UA"/>
        </w:rPr>
        <w:t>.</w:t>
      </w:r>
    </w:p>
    <w:p w14:paraId="22EBC590" w14:textId="77777777" w:rsidR="00116F70" w:rsidRPr="00204FAA" w:rsidRDefault="00585505" w:rsidP="00204FAA">
      <w:pPr>
        <w:spacing w:line="312" w:lineRule="auto"/>
        <w:ind w:firstLine="720"/>
        <w:jc w:val="both"/>
        <w:rPr>
          <w:sz w:val="21"/>
          <w:szCs w:val="21"/>
          <w:lang w:val="uk-UA"/>
        </w:rPr>
      </w:pPr>
      <w:r w:rsidRPr="00204FAA">
        <w:rPr>
          <w:b/>
          <w:sz w:val="21"/>
          <w:szCs w:val="21"/>
          <w:lang w:val="uk-UA"/>
        </w:rPr>
        <w:t>1</w:t>
      </w:r>
      <w:r w:rsidR="00F87154" w:rsidRPr="00204FAA">
        <w:rPr>
          <w:b/>
          <w:sz w:val="21"/>
          <w:szCs w:val="21"/>
          <w:lang w:val="uk-UA"/>
        </w:rPr>
        <w:t>1</w:t>
      </w:r>
      <w:r w:rsidRPr="00204FAA">
        <w:rPr>
          <w:b/>
          <w:sz w:val="21"/>
          <w:szCs w:val="21"/>
          <w:lang w:val="uk-UA"/>
        </w:rPr>
        <w:t>.</w:t>
      </w:r>
      <w:r w:rsidR="003A4A5A" w:rsidRPr="00204FAA">
        <w:rPr>
          <w:b/>
          <w:sz w:val="21"/>
          <w:szCs w:val="21"/>
          <w:lang w:val="uk-UA"/>
        </w:rPr>
        <w:t>5</w:t>
      </w:r>
      <w:r w:rsidR="00142157" w:rsidRPr="00204FAA">
        <w:rPr>
          <w:sz w:val="21"/>
          <w:szCs w:val="21"/>
          <w:lang w:val="uk-UA"/>
        </w:rPr>
        <w:t xml:space="preserve"> </w:t>
      </w:r>
      <w:r w:rsidR="00475C20" w:rsidRPr="00204FAA">
        <w:rPr>
          <w:sz w:val="21"/>
          <w:szCs w:val="21"/>
          <w:lang w:val="uk-UA"/>
        </w:rPr>
        <w:t xml:space="preserve">Усі металеві конструкції мостових споруд </w:t>
      </w:r>
      <w:r w:rsidR="00477F61" w:rsidRPr="00204FAA">
        <w:rPr>
          <w:sz w:val="21"/>
          <w:szCs w:val="21"/>
          <w:lang w:val="uk-UA"/>
        </w:rPr>
        <w:t>заземляють</w:t>
      </w:r>
      <w:r w:rsidR="00475C20" w:rsidRPr="00204FAA">
        <w:rPr>
          <w:sz w:val="21"/>
          <w:szCs w:val="21"/>
          <w:lang w:val="uk-UA"/>
        </w:rPr>
        <w:t>, якщо вони</w:t>
      </w:r>
      <w:r w:rsidR="00142157" w:rsidRPr="00204FAA">
        <w:rPr>
          <w:sz w:val="21"/>
          <w:szCs w:val="21"/>
          <w:lang w:val="uk-UA"/>
        </w:rPr>
        <w:t xml:space="preserve"> </w:t>
      </w:r>
      <w:r w:rsidR="00475C20" w:rsidRPr="00204FAA">
        <w:rPr>
          <w:sz w:val="21"/>
          <w:szCs w:val="21"/>
          <w:lang w:val="uk-UA"/>
        </w:rPr>
        <w:t>розташовані на відстанях менше ніж 5 м від контактної мережі електрифікованих ліній</w:t>
      </w:r>
      <w:r w:rsidR="00142157" w:rsidRPr="00204FAA">
        <w:rPr>
          <w:sz w:val="21"/>
          <w:szCs w:val="21"/>
          <w:lang w:val="uk-UA"/>
        </w:rPr>
        <w:t xml:space="preserve"> </w:t>
      </w:r>
      <w:r w:rsidR="00475C20" w:rsidRPr="00204FAA">
        <w:rPr>
          <w:sz w:val="21"/>
          <w:szCs w:val="21"/>
          <w:lang w:val="uk-UA"/>
        </w:rPr>
        <w:t>рейкового транспорту на постійному струмі і менше ніж 10 м від контактної мережі на</w:t>
      </w:r>
      <w:r w:rsidR="00142157" w:rsidRPr="00204FAA">
        <w:rPr>
          <w:sz w:val="21"/>
          <w:szCs w:val="21"/>
          <w:lang w:val="uk-UA"/>
        </w:rPr>
        <w:t xml:space="preserve"> </w:t>
      </w:r>
      <w:r w:rsidR="00475C20" w:rsidRPr="00204FAA">
        <w:rPr>
          <w:sz w:val="21"/>
          <w:szCs w:val="21"/>
          <w:lang w:val="uk-UA"/>
        </w:rPr>
        <w:t xml:space="preserve">змінному струмі. </w:t>
      </w:r>
    </w:p>
    <w:p w14:paraId="4A06EC92" w14:textId="77777777" w:rsidR="001E1065" w:rsidRPr="00204FAA" w:rsidRDefault="00116F70" w:rsidP="00204FAA">
      <w:pPr>
        <w:spacing w:line="312" w:lineRule="auto"/>
        <w:ind w:firstLine="720"/>
        <w:jc w:val="both"/>
        <w:rPr>
          <w:sz w:val="21"/>
          <w:szCs w:val="21"/>
          <w:lang w:val="uk-UA"/>
        </w:rPr>
      </w:pPr>
      <w:r w:rsidRPr="00204FAA">
        <w:rPr>
          <w:sz w:val="21"/>
          <w:szCs w:val="21"/>
          <w:lang w:val="uk-UA"/>
        </w:rPr>
        <w:t>Потрібно</w:t>
      </w:r>
      <w:r w:rsidR="00475C20" w:rsidRPr="00204FAA">
        <w:rPr>
          <w:sz w:val="21"/>
          <w:szCs w:val="21"/>
          <w:lang w:val="uk-UA"/>
        </w:rPr>
        <w:t xml:space="preserve"> заземл</w:t>
      </w:r>
      <w:r w:rsidR="00344B40" w:rsidRPr="00204FAA">
        <w:rPr>
          <w:sz w:val="21"/>
          <w:szCs w:val="21"/>
          <w:lang w:val="uk-UA"/>
        </w:rPr>
        <w:t>ят</w:t>
      </w:r>
      <w:r w:rsidRPr="00204FAA">
        <w:rPr>
          <w:sz w:val="21"/>
          <w:szCs w:val="21"/>
          <w:lang w:val="uk-UA"/>
        </w:rPr>
        <w:t>и</w:t>
      </w:r>
      <w:r w:rsidR="00475C20" w:rsidRPr="00204FAA">
        <w:rPr>
          <w:sz w:val="21"/>
          <w:szCs w:val="21"/>
          <w:lang w:val="uk-UA"/>
        </w:rPr>
        <w:t xml:space="preserve"> залізобетонні і бетонні конструкції, що</w:t>
      </w:r>
      <w:r w:rsidR="00142157" w:rsidRPr="00204FAA">
        <w:rPr>
          <w:sz w:val="21"/>
          <w:szCs w:val="21"/>
          <w:lang w:val="uk-UA"/>
        </w:rPr>
        <w:t xml:space="preserve"> </w:t>
      </w:r>
      <w:r w:rsidR="00475C20" w:rsidRPr="00204FAA">
        <w:rPr>
          <w:sz w:val="21"/>
          <w:szCs w:val="21"/>
          <w:lang w:val="uk-UA"/>
        </w:rPr>
        <w:t>підтримують контактну мережу.</w:t>
      </w:r>
      <w:r w:rsidR="00411094" w:rsidRPr="00204FAA">
        <w:rPr>
          <w:sz w:val="21"/>
          <w:szCs w:val="21"/>
          <w:lang w:val="uk-UA"/>
        </w:rPr>
        <w:t xml:space="preserve"> </w:t>
      </w:r>
    </w:p>
    <w:p w14:paraId="06AE6CEB" w14:textId="77777777" w:rsidR="00475C20" w:rsidRPr="00204FAA" w:rsidRDefault="00411094" w:rsidP="00204FAA">
      <w:pPr>
        <w:spacing w:line="312" w:lineRule="auto"/>
        <w:ind w:firstLine="720"/>
        <w:jc w:val="both"/>
        <w:rPr>
          <w:sz w:val="21"/>
          <w:szCs w:val="21"/>
          <w:lang w:val="uk-UA"/>
        </w:rPr>
      </w:pPr>
      <w:r w:rsidRPr="00204FAA">
        <w:rPr>
          <w:sz w:val="21"/>
          <w:szCs w:val="21"/>
          <w:lang w:val="uk-UA"/>
        </w:rPr>
        <w:t xml:space="preserve">У разі розташування контактної мережі електрифікованих ліній на конструкціях споруд, </w:t>
      </w:r>
      <w:r w:rsidR="00EE6512" w:rsidRPr="00204FAA">
        <w:rPr>
          <w:sz w:val="21"/>
          <w:szCs w:val="21"/>
          <w:lang w:val="uk-UA"/>
        </w:rPr>
        <w:t>потрібно</w:t>
      </w:r>
      <w:r w:rsidRPr="00204FAA">
        <w:rPr>
          <w:sz w:val="21"/>
          <w:szCs w:val="21"/>
          <w:lang w:val="uk-UA"/>
        </w:rPr>
        <w:t xml:space="preserve"> передбачити заходи щодо захисту їх від електрокорозії.</w:t>
      </w:r>
    </w:p>
    <w:p w14:paraId="6C95189C" w14:textId="53B5C508" w:rsidR="009E61F4" w:rsidRPr="00204FAA" w:rsidRDefault="00475C20" w:rsidP="00204FAA">
      <w:pPr>
        <w:pBdr>
          <w:top w:val="nil"/>
          <w:left w:val="nil"/>
          <w:bottom w:val="nil"/>
          <w:right w:val="nil"/>
          <w:between w:val="nil"/>
        </w:pBdr>
        <w:spacing w:line="312" w:lineRule="auto"/>
        <w:ind w:firstLine="720"/>
        <w:jc w:val="both"/>
        <w:rPr>
          <w:sz w:val="21"/>
          <w:szCs w:val="21"/>
          <w:lang w:val="uk-UA"/>
        </w:rPr>
      </w:pPr>
      <w:r w:rsidRPr="00204FAA">
        <w:rPr>
          <w:b/>
          <w:sz w:val="21"/>
          <w:szCs w:val="21"/>
          <w:lang w:val="uk-UA"/>
        </w:rPr>
        <w:t>1</w:t>
      </w:r>
      <w:r w:rsidR="00F87154" w:rsidRPr="00204FAA">
        <w:rPr>
          <w:b/>
          <w:sz w:val="21"/>
          <w:szCs w:val="21"/>
          <w:lang w:val="uk-UA"/>
        </w:rPr>
        <w:t>1</w:t>
      </w:r>
      <w:r w:rsidR="002F2DE4" w:rsidRPr="00204FAA">
        <w:rPr>
          <w:b/>
          <w:sz w:val="21"/>
          <w:szCs w:val="21"/>
          <w:lang w:val="uk-UA"/>
        </w:rPr>
        <w:t>.</w:t>
      </w:r>
      <w:r w:rsidR="003A4A5A" w:rsidRPr="00204FAA">
        <w:rPr>
          <w:b/>
          <w:sz w:val="21"/>
          <w:szCs w:val="21"/>
          <w:lang w:val="uk-UA"/>
        </w:rPr>
        <w:t>6</w:t>
      </w:r>
      <w:r w:rsidR="00142157" w:rsidRPr="00204FAA">
        <w:rPr>
          <w:sz w:val="21"/>
          <w:szCs w:val="21"/>
          <w:lang w:val="uk-UA"/>
        </w:rPr>
        <w:t xml:space="preserve"> </w:t>
      </w:r>
      <w:r w:rsidR="009E61F4" w:rsidRPr="00204FAA">
        <w:rPr>
          <w:sz w:val="21"/>
          <w:szCs w:val="21"/>
          <w:lang w:val="uk-UA"/>
        </w:rPr>
        <w:t>На всіх мостах заборон</w:t>
      </w:r>
      <w:r w:rsidR="009175E6">
        <w:rPr>
          <w:sz w:val="21"/>
          <w:szCs w:val="21"/>
          <w:lang w:val="uk-UA"/>
        </w:rPr>
        <w:t xml:space="preserve">ено </w:t>
      </w:r>
      <w:r w:rsidR="009E61F4" w:rsidRPr="00204FAA">
        <w:rPr>
          <w:sz w:val="21"/>
          <w:szCs w:val="21"/>
          <w:lang w:val="uk-UA"/>
        </w:rPr>
        <w:t>проклада</w:t>
      </w:r>
      <w:r w:rsidR="0094463D">
        <w:rPr>
          <w:sz w:val="21"/>
          <w:szCs w:val="21"/>
          <w:lang w:val="uk-UA"/>
        </w:rPr>
        <w:t>ти</w:t>
      </w:r>
      <w:r w:rsidR="009E61F4" w:rsidRPr="00204FAA">
        <w:rPr>
          <w:sz w:val="21"/>
          <w:szCs w:val="21"/>
          <w:lang w:val="uk-UA"/>
        </w:rPr>
        <w:t xml:space="preserve"> трубопровод</w:t>
      </w:r>
      <w:r w:rsidR="0094463D">
        <w:rPr>
          <w:sz w:val="21"/>
          <w:szCs w:val="21"/>
          <w:lang w:val="uk-UA"/>
        </w:rPr>
        <w:t>и</w:t>
      </w:r>
      <w:r w:rsidR="009E61F4" w:rsidRPr="00204FAA">
        <w:rPr>
          <w:sz w:val="21"/>
          <w:szCs w:val="21"/>
          <w:lang w:val="uk-UA"/>
        </w:rPr>
        <w:t xml:space="preserve"> пожежо- і вибухонебезпечн</w:t>
      </w:r>
      <w:r w:rsidR="00AC7A66">
        <w:rPr>
          <w:sz w:val="21"/>
          <w:szCs w:val="21"/>
          <w:lang w:val="uk-UA"/>
        </w:rPr>
        <w:t>их</w:t>
      </w:r>
      <w:r w:rsidR="009E61F4" w:rsidRPr="00204FAA">
        <w:rPr>
          <w:sz w:val="21"/>
          <w:szCs w:val="21"/>
          <w:lang w:val="uk-UA"/>
        </w:rPr>
        <w:t>, а також сильноді</w:t>
      </w:r>
      <w:r w:rsidR="0094463D">
        <w:rPr>
          <w:sz w:val="21"/>
          <w:szCs w:val="21"/>
          <w:lang w:val="uk-UA"/>
        </w:rPr>
        <w:t>йни</w:t>
      </w:r>
      <w:r w:rsidR="009E61F4" w:rsidRPr="00204FAA">
        <w:rPr>
          <w:sz w:val="21"/>
          <w:szCs w:val="21"/>
          <w:lang w:val="uk-UA"/>
        </w:rPr>
        <w:t>х отруйних речовин</w:t>
      </w:r>
      <w:r w:rsidR="009C70BF" w:rsidRPr="00204FAA">
        <w:rPr>
          <w:sz w:val="21"/>
          <w:szCs w:val="21"/>
          <w:lang w:val="uk-UA"/>
        </w:rPr>
        <w:t>,</w:t>
      </w:r>
      <w:r w:rsidR="001E1065" w:rsidRPr="00204FAA">
        <w:rPr>
          <w:sz w:val="21"/>
          <w:szCs w:val="21"/>
          <w:lang w:val="uk-UA"/>
        </w:rPr>
        <w:t xml:space="preserve"> масло-наповнених ліній і високовольтних повітряних ліній електропередавання</w:t>
      </w:r>
      <w:r w:rsidR="002D328A" w:rsidRPr="00204FAA">
        <w:rPr>
          <w:sz w:val="21"/>
          <w:szCs w:val="21"/>
          <w:lang w:val="uk-UA"/>
        </w:rPr>
        <w:t>, крім мереж, які безпосередньо пов’язані з роботою залізниці.</w:t>
      </w:r>
      <w:r w:rsidR="009E61F4" w:rsidRPr="00204FAA">
        <w:rPr>
          <w:sz w:val="21"/>
          <w:szCs w:val="21"/>
          <w:lang w:val="uk-UA"/>
        </w:rPr>
        <w:t xml:space="preserve"> </w:t>
      </w:r>
    </w:p>
    <w:p w14:paraId="2EDDFD14" w14:textId="62FB152C" w:rsidR="00A358D7" w:rsidRPr="00204FAA" w:rsidRDefault="009E61F4" w:rsidP="00204FAA">
      <w:pPr>
        <w:pBdr>
          <w:top w:val="nil"/>
          <w:left w:val="nil"/>
          <w:bottom w:val="nil"/>
          <w:right w:val="nil"/>
          <w:between w:val="nil"/>
        </w:pBdr>
        <w:spacing w:line="312" w:lineRule="auto"/>
        <w:ind w:firstLine="720"/>
        <w:jc w:val="both"/>
        <w:rPr>
          <w:sz w:val="21"/>
          <w:szCs w:val="21"/>
          <w:lang w:val="uk-UA"/>
        </w:rPr>
      </w:pPr>
      <w:r w:rsidRPr="00204FAA">
        <w:rPr>
          <w:sz w:val="21"/>
          <w:szCs w:val="21"/>
          <w:lang w:val="uk-UA"/>
        </w:rPr>
        <w:t>Допускається</w:t>
      </w:r>
      <w:r w:rsidR="00476A09" w:rsidRPr="00204FAA">
        <w:rPr>
          <w:sz w:val="21"/>
          <w:szCs w:val="21"/>
          <w:lang w:val="uk-UA"/>
        </w:rPr>
        <w:t xml:space="preserve">, </w:t>
      </w:r>
      <w:r w:rsidR="0094463D">
        <w:rPr>
          <w:sz w:val="21"/>
          <w:szCs w:val="21"/>
          <w:lang w:val="uk-UA"/>
        </w:rPr>
        <w:t xml:space="preserve">крім </w:t>
      </w:r>
      <w:r w:rsidR="00476A09" w:rsidRPr="00204FAA">
        <w:rPr>
          <w:sz w:val="21"/>
          <w:szCs w:val="21"/>
          <w:lang w:val="uk-UA"/>
        </w:rPr>
        <w:t>залізничних мостів,</w:t>
      </w:r>
      <w:r w:rsidRPr="00204FAA">
        <w:rPr>
          <w:sz w:val="21"/>
          <w:szCs w:val="21"/>
          <w:lang w:val="uk-UA"/>
        </w:rPr>
        <w:t xml:space="preserve"> проклада</w:t>
      </w:r>
      <w:r w:rsidR="0094463D">
        <w:rPr>
          <w:sz w:val="21"/>
          <w:szCs w:val="21"/>
          <w:lang w:val="uk-UA"/>
        </w:rPr>
        <w:t xml:space="preserve">ти </w:t>
      </w:r>
      <w:r w:rsidR="00C03102" w:rsidRPr="00204FAA">
        <w:rPr>
          <w:sz w:val="21"/>
          <w:szCs w:val="21"/>
          <w:lang w:val="uk-UA"/>
        </w:rPr>
        <w:t>мереж</w:t>
      </w:r>
      <w:r w:rsidR="0094463D">
        <w:rPr>
          <w:sz w:val="21"/>
          <w:szCs w:val="21"/>
          <w:lang w:val="uk-UA"/>
        </w:rPr>
        <w:t>і</w:t>
      </w:r>
      <w:r w:rsidR="00C03102" w:rsidRPr="00204FAA">
        <w:rPr>
          <w:sz w:val="21"/>
          <w:szCs w:val="21"/>
          <w:lang w:val="uk-UA"/>
        </w:rPr>
        <w:t xml:space="preserve"> тепло- та водопостачання у сталевих трубах, а також каналізації та газопроводів із робочим тиском не більше ніж 0,6 МПа, ліній електропереда</w:t>
      </w:r>
      <w:r w:rsidR="002F6CFE" w:rsidRPr="00204FAA">
        <w:rPr>
          <w:sz w:val="21"/>
          <w:szCs w:val="21"/>
          <w:lang w:val="uk-UA"/>
        </w:rPr>
        <w:t>вання</w:t>
      </w:r>
      <w:r w:rsidR="00C03102" w:rsidRPr="00204FAA">
        <w:rPr>
          <w:sz w:val="21"/>
          <w:szCs w:val="21"/>
          <w:lang w:val="uk-UA"/>
        </w:rPr>
        <w:t xml:space="preserve"> напругою </w:t>
      </w:r>
      <w:r w:rsidR="00F75E58" w:rsidRPr="00204FAA">
        <w:rPr>
          <w:rFonts w:eastAsia="Calibri"/>
          <w:sz w:val="21"/>
          <w:szCs w:val="21"/>
          <w:lang w:val="uk-UA"/>
        </w:rPr>
        <w:t>не більше ніж</w:t>
      </w:r>
      <w:r w:rsidR="00F75E58" w:rsidRPr="00204FAA">
        <w:rPr>
          <w:sz w:val="21"/>
          <w:szCs w:val="21"/>
          <w:lang w:val="uk-UA"/>
        </w:rPr>
        <w:t xml:space="preserve"> </w:t>
      </w:r>
      <w:r w:rsidR="00C03102" w:rsidRPr="00204FAA">
        <w:rPr>
          <w:sz w:val="21"/>
          <w:szCs w:val="21"/>
          <w:lang w:val="uk-UA"/>
        </w:rPr>
        <w:t>1 000 В</w:t>
      </w:r>
      <w:r w:rsidR="00D87CD8" w:rsidRPr="00204FAA">
        <w:rPr>
          <w:sz w:val="21"/>
          <w:szCs w:val="21"/>
          <w:lang w:val="uk-UA"/>
        </w:rPr>
        <w:t>, а</w:t>
      </w:r>
      <w:r w:rsidR="00980893" w:rsidRPr="00204FAA">
        <w:rPr>
          <w:sz w:val="21"/>
          <w:szCs w:val="21"/>
          <w:lang w:val="uk-UA"/>
        </w:rPr>
        <w:t xml:space="preserve"> та</w:t>
      </w:r>
      <w:r w:rsidR="00D87CD8" w:rsidRPr="00204FAA">
        <w:rPr>
          <w:sz w:val="21"/>
          <w:szCs w:val="21"/>
          <w:lang w:val="uk-UA"/>
        </w:rPr>
        <w:t>кож</w:t>
      </w:r>
      <w:r w:rsidR="00980893" w:rsidRPr="00204FAA">
        <w:rPr>
          <w:sz w:val="21"/>
          <w:szCs w:val="21"/>
          <w:lang w:val="uk-UA"/>
        </w:rPr>
        <w:t xml:space="preserve"> ліній електропередавання напругою </w:t>
      </w:r>
      <w:r w:rsidR="00F75E58" w:rsidRPr="00204FAA">
        <w:rPr>
          <w:rFonts w:eastAsia="Calibri"/>
          <w:sz w:val="21"/>
          <w:szCs w:val="21"/>
          <w:lang w:val="uk-UA"/>
        </w:rPr>
        <w:t>не більше ніж</w:t>
      </w:r>
      <w:r w:rsidR="00F75E58" w:rsidRPr="00204FAA">
        <w:rPr>
          <w:sz w:val="21"/>
          <w:szCs w:val="21"/>
          <w:lang w:val="uk-UA"/>
        </w:rPr>
        <w:t xml:space="preserve"> </w:t>
      </w:r>
      <w:r w:rsidR="00980893" w:rsidRPr="00204FAA">
        <w:rPr>
          <w:sz w:val="21"/>
          <w:szCs w:val="21"/>
          <w:lang w:val="uk-UA"/>
        </w:rPr>
        <w:t xml:space="preserve">10 000 В із проєктуванням додаткових заходів із захисту </w:t>
      </w:r>
      <w:r w:rsidR="00D87CD8" w:rsidRPr="00204FAA">
        <w:rPr>
          <w:sz w:val="21"/>
          <w:szCs w:val="21"/>
          <w:lang w:val="uk-UA"/>
        </w:rPr>
        <w:t xml:space="preserve">споруди </w:t>
      </w:r>
      <w:r w:rsidR="00980893" w:rsidRPr="00204FAA">
        <w:rPr>
          <w:sz w:val="21"/>
          <w:szCs w:val="21"/>
          <w:lang w:val="uk-UA"/>
        </w:rPr>
        <w:t>від електрохімічної корозії.</w:t>
      </w:r>
      <w:r w:rsidRPr="00204FAA">
        <w:rPr>
          <w:sz w:val="21"/>
          <w:szCs w:val="21"/>
          <w:lang w:val="uk-UA"/>
        </w:rPr>
        <w:t xml:space="preserve"> </w:t>
      </w:r>
      <w:r w:rsidR="0094463D">
        <w:rPr>
          <w:sz w:val="21"/>
          <w:szCs w:val="21"/>
          <w:lang w:val="uk-UA"/>
        </w:rPr>
        <w:t xml:space="preserve">Водночас </w:t>
      </w:r>
      <w:r w:rsidR="00A358D7" w:rsidRPr="00204FAA">
        <w:rPr>
          <w:sz w:val="21"/>
          <w:szCs w:val="21"/>
          <w:lang w:val="uk-UA"/>
        </w:rPr>
        <w:t xml:space="preserve">потрібно передбачати заходи для збереження елементів моста, а також забезпечення </w:t>
      </w:r>
      <w:r w:rsidR="0094463D">
        <w:rPr>
          <w:sz w:val="21"/>
          <w:szCs w:val="21"/>
          <w:lang w:val="uk-UA"/>
        </w:rPr>
        <w:t>не</w:t>
      </w:r>
      <w:r w:rsidR="00A358D7" w:rsidRPr="00204FAA">
        <w:rPr>
          <w:sz w:val="21"/>
          <w:szCs w:val="21"/>
          <w:lang w:val="uk-UA"/>
        </w:rPr>
        <w:t xml:space="preserve">перервності і безпеки руху по ньому у </w:t>
      </w:r>
      <w:r w:rsidR="0094463D">
        <w:rPr>
          <w:sz w:val="21"/>
          <w:szCs w:val="21"/>
          <w:lang w:val="uk-UA"/>
        </w:rPr>
        <w:t xml:space="preserve">разі </w:t>
      </w:r>
      <w:r w:rsidR="00A358D7" w:rsidRPr="00204FAA">
        <w:rPr>
          <w:sz w:val="21"/>
          <w:szCs w:val="21"/>
          <w:lang w:val="uk-UA"/>
        </w:rPr>
        <w:t>проривів й ушкоджень трубопроводів і кабелів.</w:t>
      </w:r>
    </w:p>
    <w:p w14:paraId="1542AB08" w14:textId="61267001" w:rsidR="009E61F4" w:rsidRPr="00204FAA" w:rsidRDefault="00D52409" w:rsidP="00204FAA">
      <w:pPr>
        <w:spacing w:line="312" w:lineRule="auto"/>
        <w:ind w:firstLine="720"/>
        <w:jc w:val="both"/>
        <w:rPr>
          <w:sz w:val="21"/>
          <w:szCs w:val="21"/>
          <w:lang w:val="uk-UA"/>
        </w:rPr>
      </w:pPr>
      <w:r w:rsidRPr="00204FAA">
        <w:rPr>
          <w:b/>
          <w:sz w:val="21"/>
          <w:szCs w:val="21"/>
          <w:lang w:val="uk-UA"/>
        </w:rPr>
        <w:t>11.</w:t>
      </w:r>
      <w:r w:rsidR="003E1931" w:rsidRPr="00204FAA">
        <w:rPr>
          <w:b/>
          <w:sz w:val="21"/>
          <w:szCs w:val="21"/>
          <w:lang w:val="uk-UA"/>
        </w:rPr>
        <w:t>7</w:t>
      </w:r>
      <w:r w:rsidRPr="00204FAA">
        <w:rPr>
          <w:sz w:val="21"/>
          <w:szCs w:val="21"/>
          <w:lang w:val="uk-UA"/>
        </w:rPr>
        <w:t xml:space="preserve"> На </w:t>
      </w:r>
      <w:r w:rsidR="009E61F4" w:rsidRPr="00204FAA">
        <w:rPr>
          <w:sz w:val="21"/>
          <w:szCs w:val="21"/>
          <w:lang w:val="uk-UA"/>
        </w:rPr>
        <w:t>залізничних мостах</w:t>
      </w:r>
      <w:r w:rsidRPr="00204FAA">
        <w:rPr>
          <w:sz w:val="21"/>
          <w:szCs w:val="21"/>
          <w:lang w:val="uk-UA"/>
        </w:rPr>
        <w:t xml:space="preserve"> і </w:t>
      </w:r>
      <w:r w:rsidR="009E61F4" w:rsidRPr="00204FAA">
        <w:rPr>
          <w:sz w:val="21"/>
          <w:szCs w:val="21"/>
          <w:lang w:val="uk-UA"/>
        </w:rPr>
        <w:t>автодорожніх мостах</w:t>
      </w:r>
      <w:r w:rsidRPr="00204FAA">
        <w:rPr>
          <w:sz w:val="21"/>
          <w:szCs w:val="21"/>
          <w:lang w:val="uk-UA"/>
        </w:rPr>
        <w:t xml:space="preserve"> </w:t>
      </w:r>
      <w:r w:rsidR="00EB1659" w:rsidRPr="00204FAA">
        <w:rPr>
          <w:sz w:val="21"/>
          <w:szCs w:val="21"/>
          <w:lang w:val="uk-UA"/>
        </w:rPr>
        <w:t>(</w:t>
      </w:r>
      <w:r w:rsidR="0094463D">
        <w:rPr>
          <w:sz w:val="21"/>
          <w:szCs w:val="21"/>
          <w:lang w:val="uk-UA"/>
        </w:rPr>
        <w:t xml:space="preserve">крім </w:t>
      </w:r>
      <w:r w:rsidRPr="00204FAA">
        <w:rPr>
          <w:sz w:val="21"/>
          <w:szCs w:val="21"/>
          <w:lang w:val="uk-UA"/>
        </w:rPr>
        <w:t>малих</w:t>
      </w:r>
      <w:r w:rsidR="00EB1659" w:rsidRPr="00204FAA">
        <w:rPr>
          <w:sz w:val="21"/>
          <w:szCs w:val="21"/>
          <w:lang w:val="uk-UA"/>
        </w:rPr>
        <w:t>)</w:t>
      </w:r>
      <w:r w:rsidR="009E61F4" w:rsidRPr="00204FAA">
        <w:rPr>
          <w:sz w:val="21"/>
          <w:szCs w:val="21"/>
          <w:lang w:val="uk-UA"/>
        </w:rPr>
        <w:t xml:space="preserve"> </w:t>
      </w:r>
      <w:r w:rsidR="004300D9" w:rsidRPr="00204FAA">
        <w:rPr>
          <w:sz w:val="21"/>
          <w:szCs w:val="21"/>
          <w:lang w:val="uk-UA"/>
        </w:rPr>
        <w:t>потрібно влаштовувати</w:t>
      </w:r>
      <w:r w:rsidR="009E61F4" w:rsidRPr="00204FAA">
        <w:rPr>
          <w:sz w:val="21"/>
          <w:szCs w:val="21"/>
          <w:lang w:val="uk-UA"/>
        </w:rPr>
        <w:t xml:space="preserve"> пристрої для вимикання мереж </w:t>
      </w:r>
      <w:r w:rsidR="004300D9" w:rsidRPr="00204FAA">
        <w:rPr>
          <w:sz w:val="21"/>
          <w:szCs w:val="21"/>
          <w:lang w:val="uk-UA"/>
        </w:rPr>
        <w:t>і</w:t>
      </w:r>
      <w:r w:rsidR="009E61F4" w:rsidRPr="00204FAA">
        <w:rPr>
          <w:sz w:val="21"/>
          <w:szCs w:val="21"/>
          <w:lang w:val="uk-UA"/>
        </w:rPr>
        <w:t xml:space="preserve"> комунікацій по обидва боки споруди.</w:t>
      </w:r>
    </w:p>
    <w:p w14:paraId="39A7FF50" w14:textId="77777777" w:rsidR="004A211C" w:rsidRPr="00204FAA" w:rsidRDefault="009E61F4" w:rsidP="00204FAA">
      <w:pPr>
        <w:pBdr>
          <w:top w:val="nil"/>
          <w:left w:val="nil"/>
          <w:bottom w:val="nil"/>
          <w:right w:val="nil"/>
          <w:between w:val="nil"/>
        </w:pBdr>
        <w:spacing w:line="312" w:lineRule="auto"/>
        <w:ind w:firstLine="720"/>
        <w:jc w:val="both"/>
        <w:rPr>
          <w:sz w:val="21"/>
          <w:szCs w:val="21"/>
          <w:lang w:val="uk-UA"/>
        </w:rPr>
      </w:pPr>
      <w:r w:rsidRPr="00204FAA">
        <w:rPr>
          <w:b/>
          <w:sz w:val="21"/>
          <w:szCs w:val="21"/>
          <w:lang w:val="uk-UA"/>
        </w:rPr>
        <w:t>11.</w:t>
      </w:r>
      <w:r w:rsidR="003E1931" w:rsidRPr="00204FAA">
        <w:rPr>
          <w:b/>
          <w:sz w:val="21"/>
          <w:szCs w:val="21"/>
          <w:lang w:val="uk-UA"/>
        </w:rPr>
        <w:t>8</w:t>
      </w:r>
      <w:r w:rsidRPr="00204FAA">
        <w:rPr>
          <w:sz w:val="21"/>
          <w:szCs w:val="21"/>
          <w:lang w:val="uk-UA"/>
        </w:rPr>
        <w:t xml:space="preserve"> </w:t>
      </w:r>
      <w:r w:rsidR="004A211C" w:rsidRPr="00204FAA">
        <w:rPr>
          <w:sz w:val="21"/>
          <w:szCs w:val="21"/>
          <w:lang w:val="uk-UA"/>
        </w:rPr>
        <w:t xml:space="preserve">Потрібно передбачати окремі місця та конструктивні елементи для </w:t>
      </w:r>
      <w:r w:rsidRPr="00204FAA">
        <w:rPr>
          <w:sz w:val="21"/>
          <w:szCs w:val="21"/>
          <w:lang w:val="uk-UA"/>
        </w:rPr>
        <w:t xml:space="preserve">прокладання труб і кабелів. </w:t>
      </w:r>
    </w:p>
    <w:p w14:paraId="7CFA7CBF" w14:textId="77777777" w:rsidR="004A211C" w:rsidRPr="00204FAA" w:rsidRDefault="00601CDA" w:rsidP="00204FAA">
      <w:pPr>
        <w:pBdr>
          <w:top w:val="nil"/>
          <w:left w:val="nil"/>
          <w:bottom w:val="nil"/>
          <w:right w:val="nil"/>
          <w:between w:val="nil"/>
        </w:pBdr>
        <w:spacing w:line="312" w:lineRule="auto"/>
        <w:ind w:firstLine="720"/>
        <w:jc w:val="both"/>
        <w:rPr>
          <w:sz w:val="21"/>
          <w:szCs w:val="21"/>
          <w:lang w:val="uk-UA"/>
        </w:rPr>
      </w:pPr>
      <w:r w:rsidRPr="00204FAA">
        <w:rPr>
          <w:sz w:val="21"/>
          <w:szCs w:val="21"/>
          <w:lang w:val="uk-UA"/>
        </w:rPr>
        <w:lastRenderedPageBreak/>
        <w:t>Не можна проклада</w:t>
      </w:r>
      <w:r w:rsidR="004A211C" w:rsidRPr="00204FAA">
        <w:rPr>
          <w:sz w:val="21"/>
          <w:szCs w:val="21"/>
          <w:lang w:val="uk-UA"/>
        </w:rPr>
        <w:t>ти</w:t>
      </w:r>
      <w:r w:rsidRPr="00204FAA">
        <w:rPr>
          <w:sz w:val="21"/>
          <w:szCs w:val="21"/>
          <w:lang w:val="uk-UA"/>
        </w:rPr>
        <w:t xml:space="preserve"> </w:t>
      </w:r>
      <w:r w:rsidR="009E61F4" w:rsidRPr="00204FAA">
        <w:rPr>
          <w:sz w:val="21"/>
          <w:szCs w:val="21"/>
          <w:lang w:val="uk-UA"/>
        </w:rPr>
        <w:t>комунікаці</w:t>
      </w:r>
      <w:r w:rsidR="004A211C" w:rsidRPr="00204FAA">
        <w:rPr>
          <w:sz w:val="21"/>
          <w:szCs w:val="21"/>
          <w:lang w:val="uk-UA"/>
        </w:rPr>
        <w:t>ї</w:t>
      </w:r>
      <w:r w:rsidR="009E61F4" w:rsidRPr="00204FAA">
        <w:rPr>
          <w:sz w:val="21"/>
          <w:szCs w:val="21"/>
          <w:lang w:val="uk-UA"/>
        </w:rPr>
        <w:t xml:space="preserve"> під збірними тротуарними блоками та плитами. </w:t>
      </w:r>
    </w:p>
    <w:p w14:paraId="30909FAD" w14:textId="77777777" w:rsidR="009E61F4" w:rsidRPr="00204FAA" w:rsidRDefault="009E61F4" w:rsidP="00204FAA">
      <w:pPr>
        <w:pBdr>
          <w:top w:val="nil"/>
          <w:left w:val="nil"/>
          <w:bottom w:val="nil"/>
          <w:right w:val="nil"/>
          <w:between w:val="nil"/>
        </w:pBdr>
        <w:spacing w:line="312" w:lineRule="auto"/>
        <w:ind w:firstLine="720"/>
        <w:jc w:val="both"/>
        <w:rPr>
          <w:sz w:val="21"/>
          <w:szCs w:val="21"/>
          <w:lang w:val="uk-UA"/>
        </w:rPr>
      </w:pPr>
      <w:r w:rsidRPr="00204FAA">
        <w:rPr>
          <w:sz w:val="21"/>
          <w:szCs w:val="21"/>
          <w:lang w:val="uk-UA"/>
        </w:rPr>
        <w:t xml:space="preserve">У місцях прокладання комунікацій </w:t>
      </w:r>
      <w:r w:rsidR="004A211C" w:rsidRPr="00204FAA">
        <w:rPr>
          <w:sz w:val="21"/>
          <w:szCs w:val="21"/>
          <w:lang w:val="uk-UA"/>
        </w:rPr>
        <w:t xml:space="preserve">не можна допускати </w:t>
      </w:r>
      <w:r w:rsidRPr="00204FAA">
        <w:rPr>
          <w:sz w:val="21"/>
          <w:szCs w:val="21"/>
          <w:lang w:val="uk-UA"/>
        </w:rPr>
        <w:t>заст</w:t>
      </w:r>
      <w:r w:rsidR="00106A36" w:rsidRPr="00204FAA">
        <w:rPr>
          <w:sz w:val="21"/>
          <w:szCs w:val="21"/>
          <w:lang w:val="uk-UA"/>
        </w:rPr>
        <w:t>ою</w:t>
      </w:r>
      <w:r w:rsidRPr="00204FAA">
        <w:rPr>
          <w:sz w:val="21"/>
          <w:szCs w:val="21"/>
          <w:lang w:val="uk-UA"/>
        </w:rPr>
        <w:t xml:space="preserve"> води.</w:t>
      </w:r>
    </w:p>
    <w:p w14:paraId="374A8617" w14:textId="32F00146" w:rsidR="00475C20" w:rsidRPr="00204FAA" w:rsidRDefault="00F87154" w:rsidP="00204FAA">
      <w:pPr>
        <w:spacing w:line="312" w:lineRule="auto"/>
        <w:ind w:firstLine="720"/>
        <w:jc w:val="both"/>
        <w:rPr>
          <w:sz w:val="21"/>
          <w:szCs w:val="21"/>
          <w:lang w:val="uk-UA"/>
        </w:rPr>
      </w:pPr>
      <w:r w:rsidRPr="00204FAA">
        <w:rPr>
          <w:b/>
          <w:sz w:val="21"/>
          <w:szCs w:val="21"/>
          <w:lang w:val="uk-UA"/>
        </w:rPr>
        <w:t>11</w:t>
      </w:r>
      <w:r w:rsidR="002F2DE4" w:rsidRPr="00204FAA">
        <w:rPr>
          <w:b/>
          <w:sz w:val="21"/>
          <w:szCs w:val="21"/>
          <w:lang w:val="uk-UA"/>
        </w:rPr>
        <w:t>.</w:t>
      </w:r>
      <w:r w:rsidR="003E1931" w:rsidRPr="00204FAA">
        <w:rPr>
          <w:b/>
          <w:sz w:val="21"/>
          <w:szCs w:val="21"/>
          <w:lang w:val="uk-UA"/>
        </w:rPr>
        <w:t>9</w:t>
      </w:r>
      <w:r w:rsidR="00142157" w:rsidRPr="00204FAA">
        <w:rPr>
          <w:sz w:val="21"/>
          <w:szCs w:val="21"/>
          <w:lang w:val="uk-UA"/>
        </w:rPr>
        <w:t xml:space="preserve"> </w:t>
      </w:r>
      <w:r w:rsidR="00E95A13" w:rsidRPr="00204FAA">
        <w:rPr>
          <w:sz w:val="21"/>
          <w:szCs w:val="21"/>
          <w:lang w:val="uk-UA"/>
        </w:rPr>
        <w:t xml:space="preserve">На </w:t>
      </w:r>
      <w:r w:rsidR="00F07D5B" w:rsidRPr="00204FAA">
        <w:rPr>
          <w:sz w:val="21"/>
          <w:szCs w:val="21"/>
          <w:lang w:val="uk-UA"/>
        </w:rPr>
        <w:t xml:space="preserve">автодорожніх </w:t>
      </w:r>
      <w:r w:rsidR="00E95A13" w:rsidRPr="00204FAA">
        <w:rPr>
          <w:sz w:val="21"/>
          <w:szCs w:val="21"/>
          <w:lang w:val="uk-UA"/>
        </w:rPr>
        <w:t>мостах і</w:t>
      </w:r>
      <w:r w:rsidR="00776FE8" w:rsidRPr="00204FAA">
        <w:rPr>
          <w:sz w:val="21"/>
          <w:szCs w:val="21"/>
          <w:lang w:val="uk-UA"/>
        </w:rPr>
        <w:t xml:space="preserve"> </w:t>
      </w:r>
      <w:r w:rsidR="002F01C0" w:rsidRPr="00204FAA">
        <w:rPr>
          <w:sz w:val="21"/>
          <w:szCs w:val="21"/>
          <w:lang w:val="uk-UA"/>
        </w:rPr>
        <w:t>проїздах під ними</w:t>
      </w:r>
      <w:r w:rsidR="00F07D5B" w:rsidRPr="00204FAA">
        <w:rPr>
          <w:sz w:val="21"/>
          <w:szCs w:val="21"/>
          <w:lang w:val="uk-UA"/>
        </w:rPr>
        <w:t xml:space="preserve">, а також проїздах під залізничними шляхопроводами в населених пунктах </w:t>
      </w:r>
      <w:r w:rsidR="00407665" w:rsidRPr="00204FAA">
        <w:rPr>
          <w:sz w:val="21"/>
          <w:szCs w:val="21"/>
          <w:lang w:val="uk-UA"/>
        </w:rPr>
        <w:t xml:space="preserve">потрібно </w:t>
      </w:r>
      <w:r w:rsidR="00477F61" w:rsidRPr="00204FAA">
        <w:rPr>
          <w:sz w:val="21"/>
          <w:szCs w:val="21"/>
          <w:lang w:val="uk-UA"/>
        </w:rPr>
        <w:t>передбача</w:t>
      </w:r>
      <w:r w:rsidR="00407665" w:rsidRPr="00204FAA">
        <w:rPr>
          <w:sz w:val="21"/>
          <w:szCs w:val="21"/>
          <w:lang w:val="uk-UA"/>
        </w:rPr>
        <w:t>ти</w:t>
      </w:r>
      <w:r w:rsidR="00475C20" w:rsidRPr="00204FAA">
        <w:rPr>
          <w:sz w:val="21"/>
          <w:szCs w:val="21"/>
          <w:lang w:val="uk-UA"/>
        </w:rPr>
        <w:t xml:space="preserve"> освітлення </w:t>
      </w:r>
      <w:r w:rsidR="005B7D20" w:rsidRPr="00204FAA">
        <w:rPr>
          <w:sz w:val="21"/>
          <w:szCs w:val="21"/>
          <w:lang w:val="uk-UA"/>
        </w:rPr>
        <w:t>у</w:t>
      </w:r>
      <w:r w:rsidR="00475C20" w:rsidRPr="00204FAA">
        <w:rPr>
          <w:sz w:val="21"/>
          <w:szCs w:val="21"/>
          <w:lang w:val="uk-UA"/>
        </w:rPr>
        <w:t xml:space="preserve"> темний час доби </w:t>
      </w:r>
      <w:r w:rsidR="005B7D20" w:rsidRPr="00204FAA">
        <w:rPr>
          <w:sz w:val="21"/>
          <w:szCs w:val="21"/>
          <w:lang w:val="uk-UA"/>
        </w:rPr>
        <w:t xml:space="preserve">згідно </w:t>
      </w:r>
      <w:r w:rsidR="00475C20" w:rsidRPr="00204FAA">
        <w:rPr>
          <w:sz w:val="21"/>
          <w:szCs w:val="21"/>
          <w:lang w:val="uk-UA"/>
        </w:rPr>
        <w:t xml:space="preserve">з </w:t>
      </w:r>
      <w:hyperlink r:id="rId167" w:history="1">
        <w:r w:rsidR="00475C20" w:rsidRPr="00B24FDB">
          <w:rPr>
            <w:rStyle w:val="a3"/>
            <w:sz w:val="21"/>
            <w:szCs w:val="21"/>
            <w:lang w:val="uk-UA"/>
          </w:rPr>
          <w:t>ДБН В.2.3-4</w:t>
        </w:r>
      </w:hyperlink>
      <w:r w:rsidR="00475C20" w:rsidRPr="00204FAA">
        <w:rPr>
          <w:sz w:val="21"/>
          <w:szCs w:val="21"/>
          <w:lang w:val="uk-UA"/>
        </w:rPr>
        <w:t xml:space="preserve">, </w:t>
      </w:r>
      <w:hyperlink r:id="rId168" w:history="1">
        <w:r w:rsidR="00475C20" w:rsidRPr="00554636">
          <w:rPr>
            <w:rStyle w:val="a3"/>
            <w:sz w:val="21"/>
            <w:szCs w:val="21"/>
            <w:lang w:val="uk-UA"/>
          </w:rPr>
          <w:t>ДБН</w:t>
        </w:r>
        <w:r w:rsidR="00223E21" w:rsidRPr="00554636">
          <w:rPr>
            <w:rStyle w:val="a3"/>
            <w:sz w:val="21"/>
            <w:szCs w:val="21"/>
            <w:lang w:val="uk-UA"/>
          </w:rPr>
          <w:t> </w:t>
        </w:r>
        <w:r w:rsidR="00475C20" w:rsidRPr="00554636">
          <w:rPr>
            <w:rStyle w:val="a3"/>
            <w:sz w:val="21"/>
            <w:szCs w:val="21"/>
            <w:lang w:val="uk-UA"/>
          </w:rPr>
          <w:t>В.2.3-5</w:t>
        </w:r>
      </w:hyperlink>
      <w:r w:rsidR="00142157" w:rsidRPr="00204FAA">
        <w:rPr>
          <w:sz w:val="21"/>
          <w:szCs w:val="21"/>
          <w:lang w:val="uk-UA"/>
        </w:rPr>
        <w:t xml:space="preserve"> </w:t>
      </w:r>
      <w:r w:rsidR="00475C20" w:rsidRPr="00204FAA">
        <w:rPr>
          <w:sz w:val="21"/>
          <w:szCs w:val="21"/>
          <w:lang w:val="uk-UA"/>
        </w:rPr>
        <w:t xml:space="preserve">та </w:t>
      </w:r>
      <w:hyperlink r:id="rId169" w:history="1">
        <w:r w:rsidR="00475C20" w:rsidRPr="00B63B33">
          <w:rPr>
            <w:rStyle w:val="a3"/>
            <w:sz w:val="21"/>
            <w:szCs w:val="21"/>
            <w:lang w:val="uk-UA"/>
          </w:rPr>
          <w:t>ДБН В.2.5-28</w:t>
        </w:r>
      </w:hyperlink>
      <w:r w:rsidR="00475C20" w:rsidRPr="00204FAA">
        <w:rPr>
          <w:sz w:val="21"/>
          <w:szCs w:val="21"/>
          <w:lang w:val="uk-UA"/>
        </w:rPr>
        <w:t>.</w:t>
      </w:r>
      <w:r w:rsidR="002F01C0" w:rsidRPr="00204FAA">
        <w:rPr>
          <w:sz w:val="21"/>
          <w:szCs w:val="21"/>
          <w:lang w:val="uk-UA"/>
        </w:rPr>
        <w:t xml:space="preserve"> У </w:t>
      </w:r>
      <w:r w:rsidR="00802B41" w:rsidRPr="00204FAA">
        <w:rPr>
          <w:sz w:val="21"/>
          <w:szCs w:val="21"/>
          <w:lang w:val="uk-UA"/>
        </w:rPr>
        <w:t>підземних переходах</w:t>
      </w:r>
      <w:r w:rsidR="002F01C0" w:rsidRPr="00204FAA">
        <w:rPr>
          <w:sz w:val="21"/>
          <w:szCs w:val="21"/>
          <w:lang w:val="uk-UA"/>
        </w:rPr>
        <w:t xml:space="preserve"> для пішохідного та велосипедного руху </w:t>
      </w:r>
      <w:r w:rsidR="00477F61" w:rsidRPr="00204FAA">
        <w:rPr>
          <w:sz w:val="21"/>
          <w:szCs w:val="21"/>
          <w:lang w:val="uk-UA"/>
        </w:rPr>
        <w:t>передбачають</w:t>
      </w:r>
      <w:r w:rsidR="002F01C0" w:rsidRPr="00204FAA">
        <w:rPr>
          <w:sz w:val="21"/>
          <w:szCs w:val="21"/>
          <w:lang w:val="uk-UA"/>
        </w:rPr>
        <w:t xml:space="preserve"> цілодобове освітлення.</w:t>
      </w:r>
    </w:p>
    <w:p w14:paraId="4106FCD1" w14:textId="1C0A06AE" w:rsidR="00475C20" w:rsidRPr="00204FAA" w:rsidRDefault="00475C20" w:rsidP="00204FAA">
      <w:pPr>
        <w:spacing w:line="312" w:lineRule="auto"/>
        <w:ind w:firstLine="720"/>
        <w:jc w:val="both"/>
        <w:rPr>
          <w:sz w:val="21"/>
          <w:szCs w:val="21"/>
          <w:lang w:val="uk-UA"/>
        </w:rPr>
      </w:pPr>
      <w:r w:rsidRPr="00204FAA">
        <w:rPr>
          <w:sz w:val="21"/>
          <w:szCs w:val="21"/>
          <w:lang w:val="uk-UA"/>
        </w:rPr>
        <w:t xml:space="preserve">За наявності </w:t>
      </w:r>
      <w:r w:rsidR="00520F3F" w:rsidRPr="00204FAA">
        <w:rPr>
          <w:sz w:val="21"/>
          <w:szCs w:val="21"/>
          <w:lang w:val="uk-UA"/>
        </w:rPr>
        <w:t xml:space="preserve">на мостах </w:t>
      </w:r>
      <w:r w:rsidRPr="00204FAA">
        <w:rPr>
          <w:sz w:val="21"/>
          <w:szCs w:val="21"/>
          <w:lang w:val="uk-UA"/>
        </w:rPr>
        <w:t xml:space="preserve">пішохідного руху </w:t>
      </w:r>
      <w:r w:rsidR="00520F3F" w:rsidRPr="00204FAA">
        <w:rPr>
          <w:sz w:val="21"/>
          <w:szCs w:val="21"/>
          <w:lang w:val="uk-UA"/>
        </w:rPr>
        <w:t>з інтенсивністю понад 1 500 пішоходів/год рекоменд</w:t>
      </w:r>
      <w:r w:rsidR="00CE0CE1">
        <w:rPr>
          <w:sz w:val="21"/>
          <w:szCs w:val="21"/>
          <w:lang w:val="uk-UA"/>
        </w:rPr>
        <w:t>овано</w:t>
      </w:r>
      <w:r w:rsidRPr="00204FAA">
        <w:rPr>
          <w:sz w:val="21"/>
          <w:szCs w:val="21"/>
          <w:lang w:val="uk-UA"/>
        </w:rPr>
        <w:t xml:space="preserve"> збільшувати у 1,5</w:t>
      </w:r>
      <w:r w:rsidR="00223E21" w:rsidRPr="00204FAA">
        <w:rPr>
          <w:sz w:val="21"/>
          <w:szCs w:val="21"/>
          <w:lang w:val="uk-UA"/>
        </w:rPr>
        <w:t>–</w:t>
      </w:r>
      <w:r w:rsidRPr="00204FAA">
        <w:rPr>
          <w:sz w:val="21"/>
          <w:szCs w:val="21"/>
          <w:lang w:val="uk-UA"/>
        </w:rPr>
        <w:t>2</w:t>
      </w:r>
      <w:r w:rsidR="00223E21" w:rsidRPr="00204FAA">
        <w:rPr>
          <w:sz w:val="21"/>
          <w:szCs w:val="21"/>
          <w:lang w:val="uk-UA"/>
        </w:rPr>
        <w:t>,0</w:t>
      </w:r>
      <w:r w:rsidRPr="00204FAA">
        <w:rPr>
          <w:sz w:val="21"/>
          <w:szCs w:val="21"/>
          <w:lang w:val="uk-UA"/>
        </w:rPr>
        <w:t xml:space="preserve"> рази середню яскравість смуги проходу по споруді та на підходах до неї порівнян</w:t>
      </w:r>
      <w:r w:rsidR="00223E21" w:rsidRPr="00204FAA">
        <w:rPr>
          <w:sz w:val="21"/>
          <w:szCs w:val="21"/>
          <w:lang w:val="uk-UA"/>
        </w:rPr>
        <w:t>о</w:t>
      </w:r>
      <w:r w:rsidRPr="00204FAA">
        <w:rPr>
          <w:sz w:val="21"/>
          <w:szCs w:val="21"/>
          <w:lang w:val="uk-UA"/>
        </w:rPr>
        <w:t xml:space="preserve"> з яскравістю проїзної частини.</w:t>
      </w:r>
    </w:p>
    <w:p w14:paraId="441DBD4F" w14:textId="77777777" w:rsidR="00475C20" w:rsidRPr="00204FAA" w:rsidRDefault="00475C20" w:rsidP="00204FAA">
      <w:pPr>
        <w:spacing w:line="312" w:lineRule="auto"/>
        <w:ind w:firstLine="720"/>
        <w:jc w:val="both"/>
        <w:rPr>
          <w:sz w:val="21"/>
          <w:szCs w:val="21"/>
          <w:lang w:val="uk-UA"/>
        </w:rPr>
      </w:pPr>
      <w:r w:rsidRPr="00204FAA">
        <w:rPr>
          <w:sz w:val="21"/>
          <w:szCs w:val="21"/>
          <w:lang w:val="uk-UA"/>
        </w:rPr>
        <w:t xml:space="preserve">Опори освітлення та контактних мереж міського електротранспорту </w:t>
      </w:r>
      <w:r w:rsidR="00CC5BB1" w:rsidRPr="00204FAA">
        <w:rPr>
          <w:sz w:val="21"/>
          <w:szCs w:val="21"/>
          <w:lang w:val="uk-UA"/>
        </w:rPr>
        <w:t>за</w:t>
      </w:r>
      <w:r w:rsidRPr="00204FAA">
        <w:rPr>
          <w:sz w:val="21"/>
          <w:szCs w:val="21"/>
          <w:lang w:val="uk-UA"/>
        </w:rPr>
        <w:t xml:space="preserve"> ширин</w:t>
      </w:r>
      <w:r w:rsidR="00CC5BB1" w:rsidRPr="00204FAA">
        <w:rPr>
          <w:sz w:val="21"/>
          <w:szCs w:val="21"/>
          <w:lang w:val="uk-UA"/>
        </w:rPr>
        <w:t>и</w:t>
      </w:r>
      <w:r w:rsidRPr="00204FAA">
        <w:rPr>
          <w:sz w:val="21"/>
          <w:szCs w:val="21"/>
          <w:lang w:val="uk-UA"/>
        </w:rPr>
        <w:t xml:space="preserve"> тротуарів </w:t>
      </w:r>
      <w:r w:rsidR="007C10B5" w:rsidRPr="00204FAA">
        <w:rPr>
          <w:rFonts w:eastAsia="Calibri"/>
          <w:sz w:val="21"/>
          <w:szCs w:val="21"/>
          <w:lang w:val="uk-UA"/>
        </w:rPr>
        <w:t>не більше ніж</w:t>
      </w:r>
      <w:r w:rsidR="007C10B5" w:rsidRPr="00204FAA">
        <w:rPr>
          <w:sz w:val="21"/>
          <w:szCs w:val="21"/>
          <w:lang w:val="uk-UA"/>
        </w:rPr>
        <w:t xml:space="preserve"> </w:t>
      </w:r>
      <w:r w:rsidRPr="00204FAA">
        <w:rPr>
          <w:sz w:val="21"/>
          <w:szCs w:val="21"/>
          <w:lang w:val="uk-UA"/>
        </w:rPr>
        <w:t xml:space="preserve">2,25 м </w:t>
      </w:r>
      <w:r w:rsidR="00AC5690" w:rsidRPr="00204FAA">
        <w:rPr>
          <w:sz w:val="21"/>
          <w:szCs w:val="21"/>
          <w:lang w:val="uk-UA"/>
        </w:rPr>
        <w:t>потрібно розміщувати у створі поручнів</w:t>
      </w:r>
      <w:r w:rsidRPr="00204FAA">
        <w:rPr>
          <w:sz w:val="21"/>
          <w:szCs w:val="21"/>
          <w:lang w:val="uk-UA"/>
        </w:rPr>
        <w:t>, а за відсутності тротуарів</w:t>
      </w:r>
      <w:r w:rsidR="00776FE8" w:rsidRPr="00204FAA">
        <w:rPr>
          <w:sz w:val="21"/>
          <w:szCs w:val="21"/>
          <w:lang w:val="uk-UA"/>
        </w:rPr>
        <w:t xml:space="preserve"> – </w:t>
      </w:r>
      <w:r w:rsidRPr="00204FAA">
        <w:rPr>
          <w:sz w:val="21"/>
          <w:szCs w:val="21"/>
          <w:lang w:val="uk-UA"/>
        </w:rPr>
        <w:t xml:space="preserve">виносити за зовнішні огорожі. Усі </w:t>
      </w:r>
      <w:r w:rsidR="00FB2EAF" w:rsidRPr="00204FAA">
        <w:rPr>
          <w:sz w:val="21"/>
          <w:szCs w:val="21"/>
          <w:lang w:val="uk-UA"/>
        </w:rPr>
        <w:t>елементи</w:t>
      </w:r>
      <w:r w:rsidRPr="00204FAA">
        <w:rPr>
          <w:sz w:val="21"/>
          <w:szCs w:val="21"/>
          <w:lang w:val="uk-UA"/>
        </w:rPr>
        <w:t xml:space="preserve"> контактних мереж </w:t>
      </w:r>
      <w:r w:rsidR="00223E21" w:rsidRPr="00204FAA">
        <w:rPr>
          <w:sz w:val="21"/>
          <w:szCs w:val="21"/>
          <w:lang w:val="uk-UA"/>
        </w:rPr>
        <w:t>потрібно</w:t>
      </w:r>
      <w:r w:rsidRPr="00204FAA">
        <w:rPr>
          <w:sz w:val="21"/>
          <w:szCs w:val="21"/>
          <w:lang w:val="uk-UA"/>
        </w:rPr>
        <w:t xml:space="preserve"> розташовувати поза габаритами наближення конструкцій.</w:t>
      </w:r>
    </w:p>
    <w:p w14:paraId="43F4624E" w14:textId="57814E41" w:rsidR="00475C20" w:rsidRPr="00204FAA" w:rsidRDefault="00F87154" w:rsidP="00204FAA">
      <w:pPr>
        <w:spacing w:line="312" w:lineRule="auto"/>
        <w:ind w:firstLine="720"/>
        <w:jc w:val="both"/>
        <w:rPr>
          <w:spacing w:val="-2"/>
          <w:sz w:val="21"/>
          <w:szCs w:val="21"/>
          <w:lang w:val="uk-UA"/>
        </w:rPr>
      </w:pPr>
      <w:r w:rsidRPr="00204FAA">
        <w:rPr>
          <w:b/>
          <w:sz w:val="21"/>
          <w:szCs w:val="21"/>
          <w:lang w:val="uk-UA"/>
        </w:rPr>
        <w:t>11</w:t>
      </w:r>
      <w:r w:rsidR="002F2DE4" w:rsidRPr="00204FAA">
        <w:rPr>
          <w:b/>
          <w:sz w:val="21"/>
          <w:szCs w:val="21"/>
          <w:lang w:val="uk-UA"/>
        </w:rPr>
        <w:t>.</w:t>
      </w:r>
      <w:r w:rsidR="003E1931" w:rsidRPr="00204FAA">
        <w:rPr>
          <w:b/>
          <w:sz w:val="21"/>
          <w:szCs w:val="21"/>
          <w:lang w:val="uk-UA"/>
        </w:rPr>
        <w:t>10</w:t>
      </w:r>
      <w:r w:rsidR="00142157" w:rsidRPr="00204FAA">
        <w:rPr>
          <w:sz w:val="21"/>
          <w:szCs w:val="21"/>
          <w:lang w:val="uk-UA"/>
        </w:rPr>
        <w:t xml:space="preserve"> </w:t>
      </w:r>
      <w:r w:rsidR="006B13D5" w:rsidRPr="00204FAA">
        <w:rPr>
          <w:sz w:val="21"/>
          <w:szCs w:val="21"/>
          <w:lang w:val="uk-UA"/>
        </w:rPr>
        <w:t>На з</w:t>
      </w:r>
      <w:r w:rsidR="006B13D5" w:rsidRPr="00204FAA">
        <w:rPr>
          <w:spacing w:val="-2"/>
          <w:sz w:val="21"/>
          <w:szCs w:val="21"/>
          <w:lang w:val="uk-UA"/>
        </w:rPr>
        <w:t>алізничних і</w:t>
      </w:r>
      <w:r w:rsidR="00475C20" w:rsidRPr="00204FAA">
        <w:rPr>
          <w:spacing w:val="-2"/>
          <w:sz w:val="21"/>
          <w:szCs w:val="21"/>
          <w:lang w:val="uk-UA"/>
        </w:rPr>
        <w:t xml:space="preserve"> автодорожні</w:t>
      </w:r>
      <w:r w:rsidR="006B13D5" w:rsidRPr="00204FAA">
        <w:rPr>
          <w:spacing w:val="-2"/>
          <w:sz w:val="21"/>
          <w:szCs w:val="21"/>
          <w:lang w:val="uk-UA"/>
        </w:rPr>
        <w:t>х</w:t>
      </w:r>
      <w:r w:rsidR="00475C20" w:rsidRPr="00204FAA">
        <w:rPr>
          <w:spacing w:val="-2"/>
          <w:sz w:val="21"/>
          <w:szCs w:val="21"/>
          <w:lang w:val="uk-UA"/>
        </w:rPr>
        <w:t xml:space="preserve"> мост</w:t>
      </w:r>
      <w:r w:rsidR="006B13D5" w:rsidRPr="00204FAA">
        <w:rPr>
          <w:spacing w:val="-2"/>
          <w:sz w:val="21"/>
          <w:szCs w:val="21"/>
          <w:lang w:val="uk-UA"/>
        </w:rPr>
        <w:t>ах</w:t>
      </w:r>
      <w:r w:rsidR="00475C20" w:rsidRPr="00204FAA">
        <w:rPr>
          <w:spacing w:val="-2"/>
          <w:sz w:val="21"/>
          <w:szCs w:val="21"/>
          <w:lang w:val="uk-UA"/>
        </w:rPr>
        <w:t xml:space="preserve"> з розвідними прогонами, а також мост</w:t>
      </w:r>
      <w:r w:rsidR="006B13D5" w:rsidRPr="00204FAA">
        <w:rPr>
          <w:spacing w:val="-2"/>
          <w:sz w:val="21"/>
          <w:szCs w:val="21"/>
          <w:lang w:val="uk-UA"/>
        </w:rPr>
        <w:t>ах</w:t>
      </w:r>
      <w:r w:rsidR="00142157" w:rsidRPr="00204FAA">
        <w:rPr>
          <w:spacing w:val="-2"/>
          <w:sz w:val="21"/>
          <w:szCs w:val="21"/>
          <w:lang w:val="uk-UA"/>
        </w:rPr>
        <w:t xml:space="preserve"> </w:t>
      </w:r>
      <w:r w:rsidR="00475C20" w:rsidRPr="00204FAA">
        <w:rPr>
          <w:spacing w:val="-2"/>
          <w:sz w:val="21"/>
          <w:szCs w:val="21"/>
          <w:lang w:val="uk-UA"/>
        </w:rPr>
        <w:t>з комбінованою</w:t>
      </w:r>
      <w:r w:rsidR="00776FE8" w:rsidRPr="00204FAA">
        <w:rPr>
          <w:spacing w:val="-2"/>
          <w:sz w:val="21"/>
          <w:szCs w:val="21"/>
          <w:lang w:val="uk-UA"/>
        </w:rPr>
        <w:t xml:space="preserve"> </w:t>
      </w:r>
      <w:r w:rsidR="00475C20" w:rsidRPr="00204FAA">
        <w:rPr>
          <w:spacing w:val="-2"/>
          <w:sz w:val="21"/>
          <w:szCs w:val="21"/>
          <w:lang w:val="uk-UA"/>
        </w:rPr>
        <w:t>проїзною</w:t>
      </w:r>
      <w:r w:rsidR="00776FE8" w:rsidRPr="00204FAA">
        <w:rPr>
          <w:spacing w:val="-2"/>
          <w:sz w:val="21"/>
          <w:szCs w:val="21"/>
          <w:lang w:val="uk-UA"/>
        </w:rPr>
        <w:t xml:space="preserve"> </w:t>
      </w:r>
      <w:r w:rsidR="00475C20" w:rsidRPr="00204FAA">
        <w:rPr>
          <w:spacing w:val="-2"/>
          <w:sz w:val="21"/>
          <w:szCs w:val="21"/>
          <w:lang w:val="uk-UA"/>
        </w:rPr>
        <w:t>частиною</w:t>
      </w:r>
      <w:r w:rsidR="00776FE8" w:rsidRPr="00204FAA">
        <w:rPr>
          <w:spacing w:val="-2"/>
          <w:sz w:val="21"/>
          <w:szCs w:val="21"/>
          <w:lang w:val="uk-UA"/>
        </w:rPr>
        <w:t xml:space="preserve"> </w:t>
      </w:r>
      <w:r w:rsidR="00475C20" w:rsidRPr="00204FAA">
        <w:rPr>
          <w:spacing w:val="-2"/>
          <w:sz w:val="21"/>
          <w:szCs w:val="21"/>
          <w:lang w:val="uk-UA"/>
        </w:rPr>
        <w:t>(для</w:t>
      </w:r>
      <w:r w:rsidR="00776FE8" w:rsidRPr="00204FAA">
        <w:rPr>
          <w:spacing w:val="-2"/>
          <w:sz w:val="21"/>
          <w:szCs w:val="21"/>
          <w:lang w:val="uk-UA"/>
        </w:rPr>
        <w:t xml:space="preserve"> </w:t>
      </w:r>
      <w:r w:rsidR="00475C20" w:rsidRPr="00204FAA">
        <w:rPr>
          <w:spacing w:val="-2"/>
          <w:sz w:val="21"/>
          <w:szCs w:val="21"/>
          <w:lang w:val="uk-UA"/>
        </w:rPr>
        <w:t>змінного</w:t>
      </w:r>
      <w:r w:rsidR="00776FE8" w:rsidRPr="00204FAA">
        <w:rPr>
          <w:spacing w:val="-2"/>
          <w:sz w:val="21"/>
          <w:szCs w:val="21"/>
          <w:lang w:val="uk-UA"/>
        </w:rPr>
        <w:t xml:space="preserve"> </w:t>
      </w:r>
      <w:r w:rsidR="00475C20" w:rsidRPr="00204FAA">
        <w:rPr>
          <w:spacing w:val="-2"/>
          <w:sz w:val="21"/>
          <w:szCs w:val="21"/>
          <w:lang w:val="uk-UA"/>
        </w:rPr>
        <w:t>руху</w:t>
      </w:r>
      <w:r w:rsidR="00776FE8" w:rsidRPr="00204FAA">
        <w:rPr>
          <w:spacing w:val="-2"/>
          <w:sz w:val="21"/>
          <w:szCs w:val="21"/>
          <w:lang w:val="uk-UA"/>
        </w:rPr>
        <w:t xml:space="preserve"> </w:t>
      </w:r>
      <w:r w:rsidR="00475C20" w:rsidRPr="00204FAA">
        <w:rPr>
          <w:spacing w:val="-2"/>
          <w:sz w:val="21"/>
          <w:szCs w:val="21"/>
          <w:lang w:val="uk-UA"/>
        </w:rPr>
        <w:t>рейкових</w:t>
      </w:r>
      <w:r w:rsidR="00776FE8" w:rsidRPr="00204FAA">
        <w:rPr>
          <w:spacing w:val="-2"/>
          <w:sz w:val="21"/>
          <w:szCs w:val="21"/>
          <w:lang w:val="uk-UA"/>
        </w:rPr>
        <w:t xml:space="preserve"> </w:t>
      </w:r>
      <w:r w:rsidR="00475C20" w:rsidRPr="00204FAA">
        <w:rPr>
          <w:spacing w:val="-2"/>
          <w:sz w:val="21"/>
          <w:szCs w:val="21"/>
          <w:lang w:val="uk-UA"/>
        </w:rPr>
        <w:t>і</w:t>
      </w:r>
      <w:r w:rsidR="00776FE8" w:rsidRPr="00204FAA">
        <w:rPr>
          <w:spacing w:val="-2"/>
          <w:sz w:val="21"/>
          <w:szCs w:val="21"/>
          <w:lang w:val="uk-UA"/>
        </w:rPr>
        <w:t xml:space="preserve"> </w:t>
      </w:r>
      <w:r w:rsidR="00475C20" w:rsidRPr="00204FAA">
        <w:rPr>
          <w:spacing w:val="-2"/>
          <w:sz w:val="21"/>
          <w:szCs w:val="21"/>
          <w:lang w:val="uk-UA"/>
        </w:rPr>
        <w:t>безрейкових</w:t>
      </w:r>
      <w:r w:rsidR="00142157" w:rsidRPr="00204FAA">
        <w:rPr>
          <w:spacing w:val="-2"/>
          <w:sz w:val="21"/>
          <w:szCs w:val="21"/>
          <w:lang w:val="uk-UA"/>
        </w:rPr>
        <w:t xml:space="preserve"> </w:t>
      </w:r>
      <w:r w:rsidR="00475C20" w:rsidRPr="00204FAA">
        <w:rPr>
          <w:spacing w:val="-2"/>
          <w:sz w:val="21"/>
          <w:szCs w:val="21"/>
          <w:lang w:val="uk-UA"/>
        </w:rPr>
        <w:t xml:space="preserve">транспортних засобів) </w:t>
      </w:r>
      <w:r w:rsidR="006B13D5" w:rsidRPr="00204FAA">
        <w:rPr>
          <w:spacing w:val="-2"/>
          <w:sz w:val="21"/>
          <w:szCs w:val="21"/>
          <w:lang w:val="uk-UA"/>
        </w:rPr>
        <w:t>потрібно встановлювати</w:t>
      </w:r>
      <w:r w:rsidR="00475C20" w:rsidRPr="00204FAA">
        <w:rPr>
          <w:spacing w:val="-2"/>
          <w:sz w:val="21"/>
          <w:szCs w:val="21"/>
          <w:lang w:val="uk-UA"/>
        </w:rPr>
        <w:t xml:space="preserve"> по обидва боки сигнали прикриття</w:t>
      </w:r>
      <w:r w:rsidR="00C80152">
        <w:rPr>
          <w:spacing w:val="-2"/>
          <w:sz w:val="21"/>
          <w:szCs w:val="21"/>
          <w:lang w:val="uk-UA"/>
        </w:rPr>
        <w:t xml:space="preserve"> </w:t>
      </w:r>
      <w:r w:rsidR="00475C20" w:rsidRPr="00204FAA">
        <w:rPr>
          <w:spacing w:val="-2"/>
          <w:sz w:val="21"/>
          <w:szCs w:val="21"/>
          <w:lang w:val="uk-UA"/>
        </w:rPr>
        <w:t>на відстані не менше ніж 50 м від в'їздів на них.</w:t>
      </w:r>
    </w:p>
    <w:p w14:paraId="116C25AD" w14:textId="77777777" w:rsidR="00475C20" w:rsidRPr="00204FAA" w:rsidRDefault="00475C20" w:rsidP="00204FAA">
      <w:pPr>
        <w:spacing w:line="312" w:lineRule="auto"/>
        <w:ind w:firstLine="720"/>
        <w:jc w:val="both"/>
        <w:rPr>
          <w:sz w:val="21"/>
          <w:szCs w:val="21"/>
          <w:lang w:val="uk-UA"/>
        </w:rPr>
      </w:pPr>
      <w:r w:rsidRPr="00204FAA">
        <w:rPr>
          <w:sz w:val="21"/>
          <w:szCs w:val="21"/>
          <w:lang w:val="uk-UA"/>
        </w:rPr>
        <w:t xml:space="preserve">Залізничні мости з розвідними прогонами, а також одноколійні мости на двоколійних ділянках дороги </w:t>
      </w:r>
      <w:r w:rsidR="007B31A1" w:rsidRPr="00204FAA">
        <w:rPr>
          <w:sz w:val="21"/>
          <w:szCs w:val="21"/>
          <w:lang w:val="uk-UA"/>
        </w:rPr>
        <w:t xml:space="preserve">потрібно </w:t>
      </w:r>
      <w:r w:rsidR="0070021F" w:rsidRPr="00204FAA">
        <w:rPr>
          <w:sz w:val="21"/>
          <w:szCs w:val="21"/>
          <w:lang w:val="uk-UA"/>
        </w:rPr>
        <w:t>захища</w:t>
      </w:r>
      <w:r w:rsidR="007B31A1" w:rsidRPr="00204FAA">
        <w:rPr>
          <w:sz w:val="21"/>
          <w:szCs w:val="21"/>
          <w:lang w:val="uk-UA"/>
        </w:rPr>
        <w:t>ти</w:t>
      </w:r>
      <w:r w:rsidRPr="00204FAA">
        <w:rPr>
          <w:sz w:val="21"/>
          <w:szCs w:val="21"/>
          <w:lang w:val="uk-UA"/>
        </w:rPr>
        <w:t xml:space="preserve"> запобіжними (уловлювальними) тупиками</w:t>
      </w:r>
      <w:r w:rsidR="00DB7991" w:rsidRPr="00204FAA">
        <w:rPr>
          <w:sz w:val="21"/>
          <w:szCs w:val="21"/>
          <w:lang w:val="uk-UA"/>
        </w:rPr>
        <w:t xml:space="preserve">, а також </w:t>
      </w:r>
      <w:r w:rsidR="00B5688B" w:rsidRPr="00204FAA">
        <w:rPr>
          <w:sz w:val="21"/>
          <w:szCs w:val="21"/>
          <w:lang w:val="uk-UA"/>
        </w:rPr>
        <w:t>сигналами та пристроями загородження ділянки колії</w:t>
      </w:r>
      <w:r w:rsidRPr="00204FAA">
        <w:rPr>
          <w:sz w:val="21"/>
          <w:szCs w:val="21"/>
          <w:lang w:val="uk-UA"/>
        </w:rPr>
        <w:t>.</w:t>
      </w:r>
    </w:p>
    <w:p w14:paraId="7CEE216E" w14:textId="77777777" w:rsidR="00475C20" w:rsidRPr="00204FAA" w:rsidRDefault="00475C20" w:rsidP="00204FAA">
      <w:pPr>
        <w:spacing w:line="312" w:lineRule="auto"/>
        <w:ind w:firstLine="720"/>
        <w:jc w:val="both"/>
        <w:rPr>
          <w:sz w:val="21"/>
          <w:szCs w:val="21"/>
          <w:lang w:val="uk-UA"/>
        </w:rPr>
      </w:pPr>
      <w:r w:rsidRPr="00204FAA">
        <w:rPr>
          <w:sz w:val="21"/>
          <w:szCs w:val="21"/>
          <w:lang w:val="uk-UA"/>
        </w:rPr>
        <w:t xml:space="preserve">Для великих залізничних мостів </w:t>
      </w:r>
      <w:r w:rsidR="002F7D54" w:rsidRPr="00204FAA">
        <w:rPr>
          <w:sz w:val="21"/>
          <w:szCs w:val="21"/>
          <w:lang w:val="uk-UA"/>
        </w:rPr>
        <w:t>потрібно</w:t>
      </w:r>
      <w:r w:rsidRPr="00204FAA">
        <w:rPr>
          <w:sz w:val="21"/>
          <w:szCs w:val="21"/>
          <w:lang w:val="uk-UA"/>
        </w:rPr>
        <w:t xml:space="preserve"> передбачати пристрої загороджувальної і сповіщальної сигналізації.</w:t>
      </w:r>
    </w:p>
    <w:p w14:paraId="56857305" w14:textId="77777777" w:rsidR="00475C20" w:rsidRPr="00204FAA" w:rsidRDefault="00F87154" w:rsidP="00204FAA">
      <w:pPr>
        <w:spacing w:line="312" w:lineRule="auto"/>
        <w:ind w:firstLine="720"/>
        <w:jc w:val="both"/>
        <w:rPr>
          <w:sz w:val="21"/>
          <w:szCs w:val="21"/>
          <w:lang w:val="uk-UA"/>
        </w:rPr>
      </w:pPr>
      <w:r w:rsidRPr="00204FAA">
        <w:rPr>
          <w:b/>
          <w:sz w:val="21"/>
          <w:szCs w:val="21"/>
          <w:lang w:val="uk-UA"/>
        </w:rPr>
        <w:t>11</w:t>
      </w:r>
      <w:r w:rsidR="002F2DE4" w:rsidRPr="00204FAA">
        <w:rPr>
          <w:b/>
          <w:sz w:val="21"/>
          <w:szCs w:val="21"/>
          <w:lang w:val="uk-UA"/>
        </w:rPr>
        <w:t>.</w:t>
      </w:r>
      <w:r w:rsidR="003E1931" w:rsidRPr="00204FAA">
        <w:rPr>
          <w:b/>
          <w:sz w:val="21"/>
          <w:szCs w:val="21"/>
          <w:lang w:val="uk-UA"/>
        </w:rPr>
        <w:t>11</w:t>
      </w:r>
      <w:r w:rsidR="00142157" w:rsidRPr="00204FAA">
        <w:rPr>
          <w:sz w:val="21"/>
          <w:szCs w:val="21"/>
          <w:lang w:val="uk-UA"/>
        </w:rPr>
        <w:t xml:space="preserve"> </w:t>
      </w:r>
      <w:r w:rsidR="00475C20" w:rsidRPr="00204FAA">
        <w:rPr>
          <w:sz w:val="21"/>
          <w:szCs w:val="21"/>
          <w:lang w:val="uk-UA"/>
        </w:rPr>
        <w:t xml:space="preserve">Судноплавні прогони на мостах через водні шляхи </w:t>
      </w:r>
      <w:r w:rsidR="003A1756" w:rsidRPr="00204FAA">
        <w:rPr>
          <w:sz w:val="21"/>
          <w:szCs w:val="21"/>
          <w:lang w:val="uk-UA"/>
        </w:rPr>
        <w:t xml:space="preserve">потрібно </w:t>
      </w:r>
      <w:r w:rsidR="0070021F" w:rsidRPr="00204FAA">
        <w:rPr>
          <w:sz w:val="21"/>
          <w:szCs w:val="21"/>
          <w:lang w:val="uk-UA"/>
        </w:rPr>
        <w:t>обладну</w:t>
      </w:r>
      <w:r w:rsidR="003A1756" w:rsidRPr="00204FAA">
        <w:rPr>
          <w:sz w:val="21"/>
          <w:szCs w:val="21"/>
          <w:lang w:val="uk-UA"/>
        </w:rPr>
        <w:t>вати</w:t>
      </w:r>
      <w:r w:rsidR="00142157" w:rsidRPr="00204FAA">
        <w:rPr>
          <w:sz w:val="21"/>
          <w:szCs w:val="21"/>
          <w:lang w:val="uk-UA"/>
        </w:rPr>
        <w:t xml:space="preserve"> </w:t>
      </w:r>
      <w:r w:rsidR="00475C20" w:rsidRPr="00204FAA">
        <w:rPr>
          <w:sz w:val="21"/>
          <w:szCs w:val="21"/>
          <w:lang w:val="uk-UA"/>
        </w:rPr>
        <w:t>освітлювальною судновою сигналізацією.</w:t>
      </w:r>
    </w:p>
    <w:p w14:paraId="589A5C9C" w14:textId="77777777" w:rsidR="00475C20" w:rsidRPr="00204FAA" w:rsidRDefault="00F87154" w:rsidP="00204FAA">
      <w:pPr>
        <w:spacing w:line="312" w:lineRule="auto"/>
        <w:ind w:firstLine="720"/>
        <w:jc w:val="both"/>
        <w:rPr>
          <w:sz w:val="21"/>
          <w:szCs w:val="21"/>
          <w:lang w:val="uk-UA"/>
        </w:rPr>
      </w:pPr>
      <w:r w:rsidRPr="00204FAA">
        <w:rPr>
          <w:b/>
          <w:sz w:val="21"/>
          <w:szCs w:val="21"/>
          <w:lang w:val="uk-UA"/>
        </w:rPr>
        <w:t>11</w:t>
      </w:r>
      <w:r w:rsidR="002F2DE4" w:rsidRPr="00204FAA">
        <w:rPr>
          <w:b/>
          <w:sz w:val="21"/>
          <w:szCs w:val="21"/>
          <w:lang w:val="uk-UA"/>
        </w:rPr>
        <w:t>.</w:t>
      </w:r>
      <w:r w:rsidR="003E1931" w:rsidRPr="00204FAA">
        <w:rPr>
          <w:b/>
          <w:sz w:val="21"/>
          <w:szCs w:val="21"/>
          <w:lang w:val="uk-UA"/>
        </w:rPr>
        <w:t>12</w:t>
      </w:r>
      <w:r w:rsidR="00142157" w:rsidRPr="00204FAA">
        <w:rPr>
          <w:sz w:val="21"/>
          <w:szCs w:val="21"/>
          <w:lang w:val="uk-UA"/>
        </w:rPr>
        <w:t xml:space="preserve"> </w:t>
      </w:r>
      <w:r w:rsidR="00D81710" w:rsidRPr="00204FAA">
        <w:rPr>
          <w:sz w:val="21"/>
          <w:szCs w:val="21"/>
          <w:lang w:val="uk-UA"/>
        </w:rPr>
        <w:t xml:space="preserve">Для позакласних і великих мостів </w:t>
      </w:r>
      <w:r w:rsidR="00EB36A0" w:rsidRPr="00204FAA">
        <w:rPr>
          <w:sz w:val="21"/>
          <w:szCs w:val="21"/>
          <w:lang w:val="uk-UA"/>
        </w:rPr>
        <w:t>рекомендовано</w:t>
      </w:r>
      <w:r w:rsidR="00D81710" w:rsidRPr="00204FAA">
        <w:rPr>
          <w:sz w:val="21"/>
          <w:szCs w:val="21"/>
          <w:lang w:val="uk-UA"/>
        </w:rPr>
        <w:t xml:space="preserve"> передбачати с</w:t>
      </w:r>
      <w:r w:rsidR="006459B3" w:rsidRPr="00204FAA">
        <w:rPr>
          <w:bCs/>
          <w:sz w:val="21"/>
          <w:szCs w:val="21"/>
          <w:lang w:val="uk-UA"/>
        </w:rPr>
        <w:t>пеціальне облашт</w:t>
      </w:r>
      <w:r w:rsidR="005E6DEE" w:rsidRPr="00204FAA">
        <w:rPr>
          <w:bCs/>
          <w:sz w:val="21"/>
          <w:szCs w:val="21"/>
          <w:lang w:val="uk-UA"/>
        </w:rPr>
        <w:t>у</w:t>
      </w:r>
      <w:r w:rsidR="006459B3" w:rsidRPr="00204FAA">
        <w:rPr>
          <w:bCs/>
          <w:sz w:val="21"/>
          <w:szCs w:val="21"/>
          <w:lang w:val="uk-UA"/>
        </w:rPr>
        <w:t xml:space="preserve">вання для охорони мостів і </w:t>
      </w:r>
      <w:r w:rsidR="002F7D54" w:rsidRPr="00204FAA">
        <w:rPr>
          <w:bCs/>
          <w:sz w:val="21"/>
          <w:szCs w:val="21"/>
          <w:lang w:val="uk-UA"/>
        </w:rPr>
        <w:t>потрібні</w:t>
      </w:r>
      <w:r w:rsidR="006459B3" w:rsidRPr="00204FAA">
        <w:rPr>
          <w:bCs/>
          <w:sz w:val="21"/>
          <w:szCs w:val="21"/>
          <w:lang w:val="uk-UA"/>
        </w:rPr>
        <w:t xml:space="preserve"> для цього приміщення</w:t>
      </w:r>
      <w:r w:rsidR="00D81710" w:rsidRPr="00204FAA">
        <w:rPr>
          <w:bCs/>
          <w:sz w:val="21"/>
          <w:szCs w:val="21"/>
          <w:lang w:val="uk-UA"/>
        </w:rPr>
        <w:t>. За потреби, ці заходи передбачають і на середніх мостах</w:t>
      </w:r>
      <w:r w:rsidR="00475C20" w:rsidRPr="00204FAA">
        <w:rPr>
          <w:sz w:val="21"/>
          <w:szCs w:val="21"/>
          <w:lang w:val="uk-UA"/>
        </w:rPr>
        <w:t>.</w:t>
      </w:r>
    </w:p>
    <w:p w14:paraId="34DFA5B0" w14:textId="77777777" w:rsidR="00475C20" w:rsidRPr="00204FAA" w:rsidRDefault="00F87154" w:rsidP="00204FAA">
      <w:pPr>
        <w:spacing w:line="312" w:lineRule="auto"/>
        <w:ind w:firstLine="720"/>
        <w:jc w:val="both"/>
        <w:rPr>
          <w:sz w:val="21"/>
          <w:szCs w:val="21"/>
          <w:lang w:val="uk-UA"/>
        </w:rPr>
      </w:pPr>
      <w:r w:rsidRPr="00204FAA">
        <w:rPr>
          <w:b/>
          <w:sz w:val="21"/>
          <w:szCs w:val="21"/>
          <w:lang w:val="uk-UA"/>
        </w:rPr>
        <w:t>11</w:t>
      </w:r>
      <w:r w:rsidR="002F2DE4" w:rsidRPr="00204FAA">
        <w:rPr>
          <w:b/>
          <w:sz w:val="21"/>
          <w:szCs w:val="21"/>
          <w:lang w:val="uk-UA"/>
        </w:rPr>
        <w:t>.</w:t>
      </w:r>
      <w:r w:rsidR="003E1931" w:rsidRPr="00204FAA">
        <w:rPr>
          <w:b/>
          <w:sz w:val="21"/>
          <w:szCs w:val="21"/>
          <w:lang w:val="uk-UA"/>
        </w:rPr>
        <w:t>13</w:t>
      </w:r>
      <w:r w:rsidR="00142157" w:rsidRPr="00204FAA">
        <w:rPr>
          <w:sz w:val="21"/>
          <w:szCs w:val="21"/>
          <w:lang w:val="uk-UA"/>
        </w:rPr>
        <w:t xml:space="preserve"> </w:t>
      </w:r>
      <w:r w:rsidR="00475C20" w:rsidRPr="00204FAA">
        <w:rPr>
          <w:sz w:val="21"/>
          <w:szCs w:val="21"/>
          <w:lang w:val="uk-UA"/>
        </w:rPr>
        <w:t xml:space="preserve">Не </w:t>
      </w:r>
      <w:r w:rsidR="00015FB2" w:rsidRPr="00204FAA">
        <w:rPr>
          <w:sz w:val="21"/>
          <w:szCs w:val="21"/>
          <w:lang w:val="uk-UA"/>
        </w:rPr>
        <w:t>можна</w:t>
      </w:r>
      <w:r w:rsidR="00475C20" w:rsidRPr="00204FAA">
        <w:rPr>
          <w:sz w:val="21"/>
          <w:szCs w:val="21"/>
          <w:lang w:val="uk-UA"/>
        </w:rPr>
        <w:t xml:space="preserve"> встановл</w:t>
      </w:r>
      <w:r w:rsidR="00015FB2" w:rsidRPr="00204FAA">
        <w:rPr>
          <w:sz w:val="21"/>
          <w:szCs w:val="21"/>
          <w:lang w:val="uk-UA"/>
        </w:rPr>
        <w:t>ювати</w:t>
      </w:r>
      <w:r w:rsidR="00475C20" w:rsidRPr="00204FAA">
        <w:rPr>
          <w:sz w:val="21"/>
          <w:szCs w:val="21"/>
          <w:lang w:val="uk-UA"/>
        </w:rPr>
        <w:t xml:space="preserve"> </w:t>
      </w:r>
      <w:r w:rsidR="00BE1E8B" w:rsidRPr="00204FAA">
        <w:rPr>
          <w:sz w:val="21"/>
          <w:szCs w:val="21"/>
          <w:lang w:val="uk-UA"/>
        </w:rPr>
        <w:t>реклам</w:t>
      </w:r>
      <w:r w:rsidR="00000CD0" w:rsidRPr="00204FAA">
        <w:rPr>
          <w:sz w:val="21"/>
          <w:szCs w:val="21"/>
          <w:lang w:val="uk-UA"/>
        </w:rPr>
        <w:t>оносії</w:t>
      </w:r>
      <w:r w:rsidR="00BE1E8B" w:rsidRPr="00204FAA">
        <w:rPr>
          <w:sz w:val="21"/>
          <w:szCs w:val="21"/>
          <w:lang w:val="uk-UA"/>
        </w:rPr>
        <w:t xml:space="preserve"> </w:t>
      </w:r>
      <w:r w:rsidR="00475C20" w:rsidRPr="00204FAA">
        <w:rPr>
          <w:sz w:val="21"/>
          <w:szCs w:val="21"/>
          <w:lang w:val="uk-UA"/>
        </w:rPr>
        <w:t>на мостах</w:t>
      </w:r>
      <w:r w:rsidR="00A75E70" w:rsidRPr="00204FAA">
        <w:rPr>
          <w:sz w:val="21"/>
          <w:szCs w:val="21"/>
          <w:lang w:val="uk-UA"/>
        </w:rPr>
        <w:t xml:space="preserve"> </w:t>
      </w:r>
      <w:r w:rsidR="00015FB2" w:rsidRPr="00204FAA">
        <w:rPr>
          <w:sz w:val="21"/>
          <w:szCs w:val="21"/>
          <w:lang w:val="uk-UA"/>
        </w:rPr>
        <w:t>і</w:t>
      </w:r>
      <w:r w:rsidR="00A75E70" w:rsidRPr="00204FAA">
        <w:rPr>
          <w:sz w:val="21"/>
          <w:szCs w:val="21"/>
          <w:lang w:val="uk-UA"/>
        </w:rPr>
        <w:t xml:space="preserve"> під ними</w:t>
      </w:r>
      <w:r w:rsidR="00475C20" w:rsidRPr="00204FAA">
        <w:rPr>
          <w:sz w:val="21"/>
          <w:szCs w:val="21"/>
          <w:lang w:val="uk-UA"/>
        </w:rPr>
        <w:t>.</w:t>
      </w:r>
      <w:r w:rsidR="00A75E70" w:rsidRPr="00204FAA">
        <w:rPr>
          <w:sz w:val="21"/>
          <w:szCs w:val="21"/>
          <w:lang w:val="uk-UA"/>
        </w:rPr>
        <w:t xml:space="preserve"> </w:t>
      </w:r>
    </w:p>
    <w:p w14:paraId="02E422B0" w14:textId="77777777" w:rsidR="00243E22" w:rsidRPr="00204FAA" w:rsidRDefault="00243E22" w:rsidP="00204FAA">
      <w:pPr>
        <w:spacing w:line="312" w:lineRule="auto"/>
        <w:ind w:firstLine="720"/>
        <w:jc w:val="both"/>
        <w:rPr>
          <w:sz w:val="21"/>
          <w:szCs w:val="21"/>
          <w:u w:val="single"/>
          <w:lang w:val="uk-UA"/>
        </w:rPr>
      </w:pPr>
      <w:r w:rsidRPr="00204FAA">
        <w:rPr>
          <w:b/>
          <w:sz w:val="21"/>
          <w:szCs w:val="21"/>
          <w:lang w:val="uk-UA"/>
        </w:rPr>
        <w:t>1</w:t>
      </w:r>
      <w:r w:rsidR="00F87154" w:rsidRPr="00204FAA">
        <w:rPr>
          <w:b/>
          <w:sz w:val="21"/>
          <w:szCs w:val="21"/>
          <w:lang w:val="uk-UA"/>
        </w:rPr>
        <w:t>1</w:t>
      </w:r>
      <w:r w:rsidR="002F2DE4" w:rsidRPr="00204FAA">
        <w:rPr>
          <w:b/>
          <w:sz w:val="21"/>
          <w:szCs w:val="21"/>
          <w:lang w:val="uk-UA"/>
        </w:rPr>
        <w:t>.</w:t>
      </w:r>
      <w:r w:rsidR="003E1931" w:rsidRPr="00204FAA">
        <w:rPr>
          <w:b/>
          <w:sz w:val="21"/>
          <w:szCs w:val="21"/>
          <w:lang w:val="uk-UA"/>
        </w:rPr>
        <w:t>14</w:t>
      </w:r>
      <w:r w:rsidRPr="00204FAA">
        <w:rPr>
          <w:sz w:val="21"/>
          <w:szCs w:val="21"/>
          <w:lang w:val="uk-UA"/>
        </w:rPr>
        <w:t xml:space="preserve"> </w:t>
      </w:r>
      <w:r w:rsidR="00AA7B10" w:rsidRPr="00204FAA">
        <w:rPr>
          <w:sz w:val="21"/>
          <w:szCs w:val="21"/>
          <w:lang w:val="uk-UA"/>
        </w:rPr>
        <w:t xml:space="preserve">Потрібно передбачати обмеження вільного доступу </w:t>
      </w:r>
      <w:r w:rsidR="00DB67D2" w:rsidRPr="00204FAA">
        <w:rPr>
          <w:sz w:val="21"/>
          <w:szCs w:val="21"/>
          <w:lang w:val="uk-UA"/>
        </w:rPr>
        <w:t>до елементів</w:t>
      </w:r>
      <w:r w:rsidR="00C57FAA" w:rsidRPr="00204FAA">
        <w:rPr>
          <w:sz w:val="21"/>
          <w:szCs w:val="21"/>
          <w:lang w:val="uk-UA"/>
        </w:rPr>
        <w:t xml:space="preserve"> прогонових будов</w:t>
      </w:r>
      <w:r w:rsidR="00DB67D2" w:rsidRPr="00204FAA">
        <w:rPr>
          <w:sz w:val="21"/>
          <w:szCs w:val="21"/>
          <w:lang w:val="uk-UA"/>
        </w:rPr>
        <w:t xml:space="preserve">.  </w:t>
      </w:r>
    </w:p>
    <w:p w14:paraId="051373F0" w14:textId="192539E8" w:rsidR="00DB67D2" w:rsidRPr="00204FAA" w:rsidRDefault="00DB67D2" w:rsidP="00204FAA">
      <w:pPr>
        <w:spacing w:line="312" w:lineRule="auto"/>
        <w:ind w:firstLine="720"/>
        <w:jc w:val="both"/>
        <w:rPr>
          <w:sz w:val="21"/>
          <w:szCs w:val="21"/>
          <w:lang w:val="uk-UA"/>
        </w:rPr>
      </w:pPr>
      <w:r w:rsidRPr="00204FAA">
        <w:rPr>
          <w:b/>
          <w:sz w:val="21"/>
          <w:szCs w:val="21"/>
          <w:lang w:val="uk-UA"/>
        </w:rPr>
        <w:t>1</w:t>
      </w:r>
      <w:r w:rsidR="00F87154" w:rsidRPr="00204FAA">
        <w:rPr>
          <w:b/>
          <w:sz w:val="21"/>
          <w:szCs w:val="21"/>
          <w:lang w:val="uk-UA"/>
        </w:rPr>
        <w:t>1</w:t>
      </w:r>
      <w:r w:rsidR="002F2DE4" w:rsidRPr="00204FAA">
        <w:rPr>
          <w:b/>
          <w:sz w:val="21"/>
          <w:szCs w:val="21"/>
          <w:lang w:val="uk-UA"/>
        </w:rPr>
        <w:t>.</w:t>
      </w:r>
      <w:r w:rsidR="003E1931" w:rsidRPr="00204FAA">
        <w:rPr>
          <w:b/>
          <w:sz w:val="21"/>
          <w:szCs w:val="21"/>
          <w:lang w:val="uk-UA"/>
        </w:rPr>
        <w:t>15</w:t>
      </w:r>
      <w:r w:rsidRPr="00204FAA">
        <w:rPr>
          <w:sz w:val="21"/>
          <w:szCs w:val="21"/>
          <w:lang w:val="uk-UA"/>
        </w:rPr>
        <w:t xml:space="preserve"> </w:t>
      </w:r>
      <w:r w:rsidR="00433F4F" w:rsidRPr="00204FAA">
        <w:rPr>
          <w:sz w:val="21"/>
          <w:szCs w:val="21"/>
          <w:lang w:val="uk-UA"/>
        </w:rPr>
        <w:t xml:space="preserve">На </w:t>
      </w:r>
      <w:r w:rsidRPr="00204FAA">
        <w:rPr>
          <w:sz w:val="21"/>
          <w:szCs w:val="21"/>
          <w:lang w:val="uk-UA"/>
        </w:rPr>
        <w:t xml:space="preserve">позакласних </w:t>
      </w:r>
      <w:r w:rsidR="00433F4F" w:rsidRPr="00204FAA">
        <w:rPr>
          <w:sz w:val="21"/>
          <w:szCs w:val="21"/>
          <w:lang w:val="uk-UA"/>
        </w:rPr>
        <w:t>і великих мостах</w:t>
      </w:r>
      <w:r w:rsidR="00EC798D" w:rsidRPr="00204FAA">
        <w:rPr>
          <w:sz w:val="21"/>
          <w:szCs w:val="21"/>
          <w:lang w:val="uk-UA"/>
        </w:rPr>
        <w:t xml:space="preserve">, а також для споруд, що </w:t>
      </w:r>
      <w:r w:rsidR="00627109" w:rsidRPr="00204FAA">
        <w:rPr>
          <w:sz w:val="21"/>
          <w:szCs w:val="21"/>
          <w:lang w:val="uk-UA"/>
        </w:rPr>
        <w:t>є</w:t>
      </w:r>
      <w:r w:rsidR="00EC798D" w:rsidRPr="00204FAA">
        <w:rPr>
          <w:sz w:val="21"/>
          <w:szCs w:val="21"/>
          <w:lang w:val="uk-UA"/>
        </w:rPr>
        <w:t xml:space="preserve"> </w:t>
      </w:r>
      <w:r w:rsidR="005E6C5C">
        <w:rPr>
          <w:sz w:val="21"/>
          <w:szCs w:val="21"/>
          <w:lang w:val="uk-UA"/>
        </w:rPr>
        <w:t xml:space="preserve">єдиним </w:t>
      </w:r>
      <w:r w:rsidR="00EC798D" w:rsidRPr="00204FAA">
        <w:rPr>
          <w:sz w:val="21"/>
          <w:szCs w:val="21"/>
          <w:lang w:val="uk-UA"/>
        </w:rPr>
        <w:t xml:space="preserve">шляхом сполучення, </w:t>
      </w:r>
      <w:r w:rsidRPr="00204FAA">
        <w:rPr>
          <w:sz w:val="21"/>
          <w:szCs w:val="21"/>
          <w:lang w:val="uk-UA"/>
        </w:rPr>
        <w:t>рекоменд</w:t>
      </w:r>
      <w:r w:rsidR="00614529">
        <w:rPr>
          <w:sz w:val="21"/>
          <w:szCs w:val="21"/>
          <w:lang w:val="uk-UA"/>
        </w:rPr>
        <w:t>овано</w:t>
      </w:r>
      <w:r w:rsidRPr="00204FAA">
        <w:rPr>
          <w:sz w:val="21"/>
          <w:szCs w:val="21"/>
          <w:lang w:val="uk-UA"/>
        </w:rPr>
        <w:t xml:space="preserve"> встановл</w:t>
      </w:r>
      <w:r w:rsidR="00C80152">
        <w:rPr>
          <w:sz w:val="21"/>
          <w:szCs w:val="21"/>
          <w:lang w:val="uk-UA"/>
        </w:rPr>
        <w:t xml:space="preserve">ювати </w:t>
      </w:r>
      <w:r w:rsidRPr="00204FAA">
        <w:rPr>
          <w:sz w:val="21"/>
          <w:szCs w:val="21"/>
          <w:lang w:val="uk-UA"/>
        </w:rPr>
        <w:t>систем</w:t>
      </w:r>
      <w:r w:rsidR="00C80152">
        <w:rPr>
          <w:sz w:val="21"/>
          <w:szCs w:val="21"/>
          <w:lang w:val="uk-UA"/>
        </w:rPr>
        <w:t>и</w:t>
      </w:r>
      <w:r w:rsidRPr="00204FAA">
        <w:rPr>
          <w:sz w:val="21"/>
          <w:szCs w:val="21"/>
          <w:lang w:val="uk-UA"/>
        </w:rPr>
        <w:t xml:space="preserve"> </w:t>
      </w:r>
      <w:r w:rsidR="00AB5F90" w:rsidRPr="00204FAA">
        <w:rPr>
          <w:sz w:val="21"/>
          <w:szCs w:val="21"/>
          <w:lang w:val="uk-UA"/>
        </w:rPr>
        <w:t>автоматизованого монітори</w:t>
      </w:r>
      <w:r w:rsidR="00EC798D" w:rsidRPr="00204FAA">
        <w:rPr>
          <w:sz w:val="21"/>
          <w:szCs w:val="21"/>
          <w:lang w:val="uk-UA"/>
        </w:rPr>
        <w:t>нгу.</w:t>
      </w:r>
    </w:p>
    <w:p w14:paraId="57E0CA95" w14:textId="77777777" w:rsidR="00475C20" w:rsidRPr="00204FAA" w:rsidRDefault="00F87154" w:rsidP="00204FAA">
      <w:pPr>
        <w:keepNext/>
        <w:spacing w:before="240" w:after="120" w:line="312" w:lineRule="auto"/>
        <w:ind w:firstLine="720"/>
        <w:jc w:val="both"/>
        <w:outlineLvl w:val="0"/>
        <w:rPr>
          <w:b/>
          <w:sz w:val="21"/>
          <w:szCs w:val="21"/>
          <w:lang w:val="uk-UA"/>
        </w:rPr>
      </w:pPr>
      <w:bookmarkStart w:id="37" w:name="_Toc166757602"/>
      <w:r w:rsidRPr="00204FAA">
        <w:rPr>
          <w:b/>
          <w:sz w:val="21"/>
          <w:szCs w:val="21"/>
          <w:lang w:val="uk-UA"/>
        </w:rPr>
        <w:t>12</w:t>
      </w:r>
      <w:r w:rsidR="00142157" w:rsidRPr="00204FAA">
        <w:rPr>
          <w:b/>
          <w:sz w:val="21"/>
          <w:szCs w:val="21"/>
          <w:lang w:val="uk-UA"/>
        </w:rPr>
        <w:t xml:space="preserve"> </w:t>
      </w:r>
      <w:r w:rsidR="00E64E30" w:rsidRPr="00204FAA">
        <w:rPr>
          <w:b/>
          <w:sz w:val="21"/>
          <w:szCs w:val="21"/>
          <w:lang w:val="uk-UA"/>
        </w:rPr>
        <w:t>ОСОБЛИВОСТІ ПРОЄ</w:t>
      </w:r>
      <w:r w:rsidR="00475C20" w:rsidRPr="00204FAA">
        <w:rPr>
          <w:b/>
          <w:sz w:val="21"/>
          <w:szCs w:val="21"/>
          <w:lang w:val="uk-UA"/>
        </w:rPr>
        <w:t>КТУВАННЯ НА ПІДРОБЛЮВАНИХ ТЕРИТОРІЯХ</w:t>
      </w:r>
      <w:bookmarkEnd w:id="37"/>
    </w:p>
    <w:p w14:paraId="59C69496" w14:textId="1E873DD6" w:rsidR="003008B0" w:rsidRPr="00204FAA" w:rsidRDefault="00142157" w:rsidP="00204FAA">
      <w:pPr>
        <w:spacing w:line="312" w:lineRule="auto"/>
        <w:ind w:firstLine="720"/>
        <w:jc w:val="both"/>
        <w:rPr>
          <w:sz w:val="21"/>
          <w:szCs w:val="21"/>
          <w:lang w:val="uk-UA"/>
        </w:rPr>
      </w:pPr>
      <w:r w:rsidRPr="00204FAA">
        <w:rPr>
          <w:b/>
          <w:sz w:val="21"/>
          <w:szCs w:val="21"/>
          <w:lang w:val="uk-UA"/>
        </w:rPr>
        <w:t>1</w:t>
      </w:r>
      <w:r w:rsidR="00F87154" w:rsidRPr="00204FAA">
        <w:rPr>
          <w:b/>
          <w:sz w:val="21"/>
          <w:szCs w:val="21"/>
          <w:lang w:val="uk-UA"/>
        </w:rPr>
        <w:t>2</w:t>
      </w:r>
      <w:r w:rsidRPr="00204FAA">
        <w:rPr>
          <w:b/>
          <w:sz w:val="21"/>
          <w:szCs w:val="21"/>
          <w:lang w:val="uk-UA"/>
        </w:rPr>
        <w:t>.1</w:t>
      </w:r>
      <w:r w:rsidRPr="00204FAA">
        <w:rPr>
          <w:sz w:val="21"/>
          <w:szCs w:val="21"/>
          <w:lang w:val="uk-UA"/>
        </w:rPr>
        <w:t xml:space="preserve"> </w:t>
      </w:r>
      <w:r w:rsidR="007062B7" w:rsidRPr="00204FAA">
        <w:rPr>
          <w:sz w:val="21"/>
          <w:szCs w:val="21"/>
          <w:lang w:val="uk-UA"/>
        </w:rPr>
        <w:t>Проєктува</w:t>
      </w:r>
      <w:r w:rsidR="00C80152">
        <w:rPr>
          <w:sz w:val="21"/>
          <w:szCs w:val="21"/>
          <w:lang w:val="uk-UA"/>
        </w:rPr>
        <w:t xml:space="preserve">ти </w:t>
      </w:r>
      <w:r w:rsidR="00475C20" w:rsidRPr="00204FAA">
        <w:rPr>
          <w:sz w:val="21"/>
          <w:szCs w:val="21"/>
          <w:lang w:val="uk-UA"/>
        </w:rPr>
        <w:t>мост</w:t>
      </w:r>
      <w:r w:rsidR="00C80152">
        <w:rPr>
          <w:sz w:val="21"/>
          <w:szCs w:val="21"/>
          <w:lang w:val="uk-UA"/>
        </w:rPr>
        <w:t>и</w:t>
      </w:r>
      <w:r w:rsidR="00475C20" w:rsidRPr="00204FAA">
        <w:rPr>
          <w:sz w:val="21"/>
          <w:szCs w:val="21"/>
          <w:lang w:val="uk-UA"/>
        </w:rPr>
        <w:t xml:space="preserve"> і труб</w:t>
      </w:r>
      <w:r w:rsidR="00C80152">
        <w:rPr>
          <w:sz w:val="21"/>
          <w:szCs w:val="21"/>
          <w:lang w:val="uk-UA"/>
        </w:rPr>
        <w:t>и</w:t>
      </w:r>
      <w:r w:rsidR="00475C20" w:rsidRPr="00204FAA">
        <w:rPr>
          <w:sz w:val="21"/>
          <w:szCs w:val="21"/>
          <w:lang w:val="uk-UA"/>
        </w:rPr>
        <w:t xml:space="preserve"> на підроблюваних територіях </w:t>
      </w:r>
      <w:r w:rsidR="003008B0" w:rsidRPr="00204FAA">
        <w:rPr>
          <w:sz w:val="21"/>
          <w:szCs w:val="21"/>
          <w:lang w:val="uk-UA"/>
        </w:rPr>
        <w:t>в межах мульди зсуву заборонено.</w:t>
      </w:r>
    </w:p>
    <w:p w14:paraId="323F1184" w14:textId="3E422C8A" w:rsidR="00475C20" w:rsidRPr="00204FAA" w:rsidRDefault="001C141D" w:rsidP="00204FAA">
      <w:pPr>
        <w:spacing w:line="312" w:lineRule="auto"/>
        <w:ind w:firstLine="720"/>
        <w:jc w:val="both"/>
        <w:rPr>
          <w:sz w:val="21"/>
          <w:szCs w:val="21"/>
          <w:lang w:val="uk-UA"/>
        </w:rPr>
      </w:pPr>
      <w:r w:rsidRPr="00204FAA">
        <w:rPr>
          <w:sz w:val="21"/>
          <w:szCs w:val="21"/>
          <w:lang w:val="uk-UA"/>
        </w:rPr>
        <w:t>Проє</w:t>
      </w:r>
      <w:r w:rsidR="003008B0" w:rsidRPr="00204FAA">
        <w:rPr>
          <w:sz w:val="21"/>
          <w:szCs w:val="21"/>
          <w:lang w:val="uk-UA"/>
        </w:rPr>
        <w:t xml:space="preserve">ктування мостів і труб на підроблюваних територіях </w:t>
      </w:r>
      <w:r w:rsidR="004A056A" w:rsidRPr="00204FAA">
        <w:rPr>
          <w:sz w:val="21"/>
          <w:szCs w:val="21"/>
          <w:lang w:val="uk-UA"/>
        </w:rPr>
        <w:t xml:space="preserve">потрібно </w:t>
      </w:r>
      <w:r w:rsidR="007062B7" w:rsidRPr="00204FAA">
        <w:rPr>
          <w:sz w:val="21"/>
          <w:szCs w:val="21"/>
          <w:lang w:val="uk-UA"/>
        </w:rPr>
        <w:t>викону</w:t>
      </w:r>
      <w:r w:rsidR="004A056A" w:rsidRPr="00204FAA">
        <w:rPr>
          <w:sz w:val="21"/>
          <w:szCs w:val="21"/>
          <w:lang w:val="uk-UA"/>
        </w:rPr>
        <w:t>вати</w:t>
      </w:r>
      <w:r w:rsidR="007062B7" w:rsidRPr="00204FAA">
        <w:rPr>
          <w:sz w:val="21"/>
          <w:szCs w:val="21"/>
          <w:lang w:val="uk-UA"/>
        </w:rPr>
        <w:t xml:space="preserve"> згідно з</w:t>
      </w:r>
      <w:r w:rsidR="007535AF">
        <w:rPr>
          <w:sz w:val="21"/>
          <w:szCs w:val="21"/>
          <w:lang w:val="uk-UA"/>
        </w:rPr>
        <w:br/>
      </w:r>
      <w:hyperlink r:id="rId170" w:history="1">
        <w:r w:rsidR="00A55C88" w:rsidRPr="00CA0A61">
          <w:rPr>
            <w:rStyle w:val="a3"/>
            <w:sz w:val="21"/>
            <w:szCs w:val="21"/>
            <w:lang w:val="uk-UA"/>
          </w:rPr>
          <w:t>ДБН В.1.1-45</w:t>
        </w:r>
      </w:hyperlink>
      <w:r w:rsidR="00352E82" w:rsidRPr="00204FAA">
        <w:rPr>
          <w:sz w:val="21"/>
          <w:szCs w:val="21"/>
          <w:lang w:val="uk-UA"/>
        </w:rPr>
        <w:t xml:space="preserve">, </w:t>
      </w:r>
      <w:hyperlink r:id="rId171" w:history="1">
        <w:r w:rsidR="00352E82" w:rsidRPr="00FE732D">
          <w:rPr>
            <w:rStyle w:val="a3"/>
            <w:sz w:val="21"/>
            <w:szCs w:val="21"/>
            <w:lang w:val="uk-UA"/>
          </w:rPr>
          <w:t>ДСТУ-Н Б В.1.1-42</w:t>
        </w:r>
      </w:hyperlink>
      <w:r w:rsidR="00883695" w:rsidRPr="00204FAA">
        <w:rPr>
          <w:sz w:val="21"/>
          <w:szCs w:val="21"/>
          <w:lang w:val="uk-UA"/>
        </w:rPr>
        <w:t>.</w:t>
      </w:r>
      <w:r w:rsidR="003008B0" w:rsidRPr="00204FAA">
        <w:rPr>
          <w:sz w:val="21"/>
          <w:szCs w:val="21"/>
          <w:lang w:val="uk-UA"/>
        </w:rPr>
        <w:t xml:space="preserve"> </w:t>
      </w:r>
    </w:p>
    <w:p w14:paraId="388FB252" w14:textId="091B60BD" w:rsidR="00475C20" w:rsidRPr="00204FAA" w:rsidRDefault="00F87154" w:rsidP="00204FAA">
      <w:pPr>
        <w:spacing w:line="312" w:lineRule="auto"/>
        <w:ind w:firstLine="720"/>
        <w:jc w:val="both"/>
        <w:rPr>
          <w:spacing w:val="-4"/>
          <w:sz w:val="21"/>
          <w:szCs w:val="21"/>
          <w:lang w:val="uk-UA"/>
        </w:rPr>
      </w:pPr>
      <w:r w:rsidRPr="00204FAA">
        <w:rPr>
          <w:b/>
          <w:sz w:val="21"/>
          <w:szCs w:val="21"/>
          <w:lang w:val="uk-UA"/>
        </w:rPr>
        <w:t>12</w:t>
      </w:r>
      <w:r w:rsidR="00142157" w:rsidRPr="00204FAA">
        <w:rPr>
          <w:b/>
          <w:sz w:val="21"/>
          <w:szCs w:val="21"/>
          <w:lang w:val="uk-UA"/>
        </w:rPr>
        <w:t>.2</w:t>
      </w:r>
      <w:r w:rsidR="00142157" w:rsidRPr="00204FAA">
        <w:rPr>
          <w:sz w:val="21"/>
          <w:szCs w:val="21"/>
          <w:lang w:val="uk-UA"/>
        </w:rPr>
        <w:t xml:space="preserve"> </w:t>
      </w:r>
      <w:r w:rsidR="00A55C88" w:rsidRPr="00204FAA">
        <w:rPr>
          <w:spacing w:val="-4"/>
          <w:sz w:val="21"/>
          <w:szCs w:val="21"/>
          <w:lang w:val="uk-UA"/>
        </w:rPr>
        <w:t>Під час вибору</w:t>
      </w:r>
      <w:r w:rsidR="00475C20" w:rsidRPr="00204FAA">
        <w:rPr>
          <w:spacing w:val="-4"/>
          <w:sz w:val="21"/>
          <w:szCs w:val="21"/>
          <w:lang w:val="uk-UA"/>
        </w:rPr>
        <w:t xml:space="preserve"> схеми та матеріалу моста</w:t>
      </w:r>
      <w:r w:rsidR="0094542B" w:rsidRPr="00204FAA">
        <w:rPr>
          <w:spacing w:val="-4"/>
          <w:sz w:val="21"/>
          <w:szCs w:val="21"/>
          <w:lang w:val="uk-UA"/>
        </w:rPr>
        <w:t xml:space="preserve"> рекоменд</w:t>
      </w:r>
      <w:r w:rsidR="003F565F">
        <w:rPr>
          <w:spacing w:val="-4"/>
          <w:sz w:val="21"/>
          <w:szCs w:val="21"/>
          <w:lang w:val="uk-UA"/>
        </w:rPr>
        <w:t>овано</w:t>
      </w:r>
      <w:r w:rsidR="00AA7B10" w:rsidRPr="00204FAA">
        <w:rPr>
          <w:spacing w:val="-4"/>
          <w:sz w:val="21"/>
          <w:szCs w:val="21"/>
          <w:lang w:val="uk-UA"/>
        </w:rPr>
        <w:t xml:space="preserve"> </w:t>
      </w:r>
      <w:r w:rsidR="00C80152">
        <w:rPr>
          <w:spacing w:val="-4"/>
          <w:sz w:val="21"/>
          <w:szCs w:val="21"/>
          <w:lang w:val="uk-UA"/>
        </w:rPr>
        <w:t>від</w:t>
      </w:r>
      <w:r w:rsidR="00176A26" w:rsidRPr="00204FAA">
        <w:rPr>
          <w:spacing w:val="-4"/>
          <w:sz w:val="21"/>
          <w:szCs w:val="21"/>
          <w:lang w:val="uk-UA"/>
        </w:rPr>
        <w:t>да</w:t>
      </w:r>
      <w:r w:rsidR="0094542B" w:rsidRPr="00204FAA">
        <w:rPr>
          <w:spacing w:val="-4"/>
          <w:sz w:val="21"/>
          <w:szCs w:val="21"/>
          <w:lang w:val="uk-UA"/>
        </w:rPr>
        <w:t>вати</w:t>
      </w:r>
      <w:r w:rsidR="00475C20" w:rsidRPr="00204FAA">
        <w:rPr>
          <w:spacing w:val="-4"/>
          <w:sz w:val="21"/>
          <w:szCs w:val="21"/>
          <w:lang w:val="uk-UA"/>
        </w:rPr>
        <w:t xml:space="preserve"> перевагу прогоновим будовам з найменшою згинальною жорсткістю.</w:t>
      </w:r>
    </w:p>
    <w:p w14:paraId="7BB8C48F" w14:textId="6EBA1D3D" w:rsidR="00475C20" w:rsidRPr="00204FAA" w:rsidRDefault="00F87154" w:rsidP="00204FAA">
      <w:pPr>
        <w:spacing w:line="312" w:lineRule="auto"/>
        <w:ind w:firstLine="720"/>
        <w:jc w:val="both"/>
        <w:rPr>
          <w:sz w:val="21"/>
          <w:szCs w:val="21"/>
          <w:lang w:val="uk-UA"/>
        </w:rPr>
      </w:pPr>
      <w:r w:rsidRPr="00204FAA">
        <w:rPr>
          <w:b/>
          <w:sz w:val="21"/>
          <w:szCs w:val="21"/>
          <w:lang w:val="uk-UA"/>
        </w:rPr>
        <w:t>12</w:t>
      </w:r>
      <w:r w:rsidR="00142157" w:rsidRPr="00204FAA">
        <w:rPr>
          <w:b/>
          <w:sz w:val="21"/>
          <w:szCs w:val="21"/>
          <w:lang w:val="uk-UA"/>
        </w:rPr>
        <w:t>.3</w:t>
      </w:r>
      <w:r w:rsidR="00142157" w:rsidRPr="00204FAA">
        <w:rPr>
          <w:sz w:val="21"/>
          <w:szCs w:val="21"/>
          <w:lang w:val="uk-UA"/>
        </w:rPr>
        <w:t xml:space="preserve"> </w:t>
      </w:r>
      <w:r w:rsidR="00475C20" w:rsidRPr="00204FAA">
        <w:rPr>
          <w:sz w:val="21"/>
          <w:szCs w:val="21"/>
          <w:lang w:val="uk-UA"/>
        </w:rPr>
        <w:t>Рекоменд</w:t>
      </w:r>
      <w:r w:rsidR="003F565F">
        <w:rPr>
          <w:sz w:val="21"/>
          <w:szCs w:val="21"/>
          <w:lang w:val="uk-UA"/>
        </w:rPr>
        <w:t>овано</w:t>
      </w:r>
      <w:r w:rsidR="00475C20" w:rsidRPr="00204FAA">
        <w:rPr>
          <w:sz w:val="21"/>
          <w:szCs w:val="21"/>
          <w:lang w:val="uk-UA"/>
        </w:rPr>
        <w:t xml:space="preserve"> приймати розрізні або температурно-нерозрізні системи </w:t>
      </w:r>
      <w:r w:rsidR="009048CA" w:rsidRPr="00204FAA">
        <w:rPr>
          <w:sz w:val="21"/>
          <w:szCs w:val="21"/>
          <w:lang w:val="uk-UA"/>
        </w:rPr>
        <w:t>за</w:t>
      </w:r>
      <w:r w:rsidR="00142157" w:rsidRPr="00204FAA">
        <w:rPr>
          <w:sz w:val="21"/>
          <w:szCs w:val="21"/>
          <w:lang w:val="uk-UA"/>
        </w:rPr>
        <w:t xml:space="preserve"> </w:t>
      </w:r>
      <w:r w:rsidR="009048CA" w:rsidRPr="00204FAA">
        <w:rPr>
          <w:sz w:val="21"/>
          <w:szCs w:val="21"/>
          <w:lang w:val="uk-UA"/>
        </w:rPr>
        <w:t>довжини</w:t>
      </w:r>
      <w:r w:rsidR="00475C20" w:rsidRPr="00204FAA">
        <w:rPr>
          <w:sz w:val="21"/>
          <w:szCs w:val="21"/>
          <w:lang w:val="uk-UA"/>
        </w:rPr>
        <w:t xml:space="preserve"> прогону </w:t>
      </w:r>
      <w:r w:rsidR="00967C81" w:rsidRPr="00204FAA">
        <w:rPr>
          <w:rFonts w:eastAsia="Calibri"/>
          <w:sz w:val="21"/>
          <w:szCs w:val="21"/>
          <w:lang w:val="uk-UA"/>
        </w:rPr>
        <w:t>не більше ніж</w:t>
      </w:r>
      <w:r w:rsidR="00967C81" w:rsidRPr="00204FAA">
        <w:rPr>
          <w:sz w:val="21"/>
          <w:szCs w:val="21"/>
          <w:lang w:val="uk-UA"/>
        </w:rPr>
        <w:t xml:space="preserve"> </w:t>
      </w:r>
      <w:r w:rsidR="0028253E" w:rsidRPr="00204FAA">
        <w:rPr>
          <w:sz w:val="21"/>
          <w:szCs w:val="21"/>
          <w:lang w:val="uk-UA"/>
        </w:rPr>
        <w:t>33</w:t>
      </w:r>
      <w:r w:rsidR="00475C20" w:rsidRPr="00204FAA">
        <w:rPr>
          <w:sz w:val="21"/>
          <w:szCs w:val="21"/>
          <w:lang w:val="uk-UA"/>
        </w:rPr>
        <w:t xml:space="preserve"> м.</w:t>
      </w:r>
      <w:r w:rsidR="00243E22" w:rsidRPr="00204FAA">
        <w:rPr>
          <w:sz w:val="21"/>
          <w:szCs w:val="21"/>
          <w:lang w:val="uk-UA"/>
        </w:rPr>
        <w:t xml:space="preserve"> </w:t>
      </w:r>
      <w:r w:rsidR="00F711F1" w:rsidRPr="00204FAA">
        <w:rPr>
          <w:sz w:val="21"/>
          <w:szCs w:val="21"/>
          <w:lang w:val="uk-UA"/>
        </w:rPr>
        <w:t>За довжини прогону більше ніж 33 м допускається</w:t>
      </w:r>
      <w:r w:rsidR="00243E22" w:rsidRPr="00204FAA">
        <w:rPr>
          <w:sz w:val="21"/>
          <w:szCs w:val="21"/>
          <w:lang w:val="uk-UA"/>
        </w:rPr>
        <w:t xml:space="preserve">, </w:t>
      </w:r>
      <w:r w:rsidR="000C5F02" w:rsidRPr="00204FAA">
        <w:rPr>
          <w:sz w:val="21"/>
          <w:szCs w:val="21"/>
          <w:lang w:val="uk-UA"/>
        </w:rPr>
        <w:t>за</w:t>
      </w:r>
      <w:r w:rsidR="00243E22" w:rsidRPr="00204FAA">
        <w:rPr>
          <w:sz w:val="21"/>
          <w:szCs w:val="21"/>
          <w:lang w:val="uk-UA"/>
        </w:rPr>
        <w:t xml:space="preserve"> </w:t>
      </w:r>
      <w:r w:rsidR="00F711F1" w:rsidRPr="00204FAA">
        <w:rPr>
          <w:sz w:val="21"/>
          <w:szCs w:val="21"/>
          <w:lang w:val="uk-UA"/>
        </w:rPr>
        <w:t>простих</w:t>
      </w:r>
      <w:r w:rsidR="00243E22" w:rsidRPr="00204FAA">
        <w:rPr>
          <w:sz w:val="21"/>
          <w:szCs w:val="21"/>
          <w:lang w:val="uk-UA"/>
        </w:rPr>
        <w:t xml:space="preserve"> </w:t>
      </w:r>
      <w:r w:rsidR="00275152" w:rsidRPr="00204FAA">
        <w:rPr>
          <w:sz w:val="21"/>
          <w:szCs w:val="21"/>
          <w:lang w:val="uk-UA"/>
        </w:rPr>
        <w:t xml:space="preserve">і середньої складності </w:t>
      </w:r>
      <w:r w:rsidR="00243E22" w:rsidRPr="00204FAA">
        <w:rPr>
          <w:sz w:val="21"/>
          <w:szCs w:val="21"/>
          <w:lang w:val="uk-UA"/>
        </w:rPr>
        <w:t>інженерно-геологічних умов</w:t>
      </w:r>
      <w:r w:rsidR="00F711F1" w:rsidRPr="00204FAA">
        <w:rPr>
          <w:sz w:val="21"/>
          <w:szCs w:val="21"/>
          <w:lang w:val="uk-UA"/>
        </w:rPr>
        <w:t xml:space="preserve"> згідно з </w:t>
      </w:r>
      <w:hyperlink r:id="rId172" w:history="1">
        <w:r w:rsidR="00F711F1" w:rsidRPr="00CA0A61">
          <w:rPr>
            <w:rStyle w:val="a3"/>
            <w:sz w:val="21"/>
            <w:szCs w:val="21"/>
            <w:lang w:val="uk-UA"/>
          </w:rPr>
          <w:t>ДБН А.2.1-1</w:t>
        </w:r>
      </w:hyperlink>
      <w:r w:rsidR="00243E22" w:rsidRPr="00204FAA">
        <w:rPr>
          <w:sz w:val="21"/>
          <w:szCs w:val="21"/>
          <w:lang w:val="uk-UA"/>
        </w:rPr>
        <w:t>, приймати</w:t>
      </w:r>
      <w:r w:rsidR="00702BC9" w:rsidRPr="00204FAA">
        <w:rPr>
          <w:sz w:val="21"/>
          <w:szCs w:val="21"/>
          <w:lang w:val="uk-UA"/>
        </w:rPr>
        <w:t xml:space="preserve"> нерозрізні прогони</w:t>
      </w:r>
      <w:r w:rsidR="00475C20" w:rsidRPr="00204FAA">
        <w:rPr>
          <w:sz w:val="21"/>
          <w:szCs w:val="21"/>
          <w:lang w:val="uk-UA"/>
        </w:rPr>
        <w:t>.</w:t>
      </w:r>
    </w:p>
    <w:p w14:paraId="7A599ACE" w14:textId="08CFEE1B" w:rsidR="006329AA" w:rsidRDefault="00F87154" w:rsidP="00204FAA">
      <w:pPr>
        <w:spacing w:line="312" w:lineRule="auto"/>
        <w:ind w:firstLine="720"/>
        <w:jc w:val="both"/>
        <w:rPr>
          <w:sz w:val="21"/>
          <w:szCs w:val="21"/>
          <w:lang w:val="uk-UA"/>
        </w:rPr>
      </w:pPr>
      <w:r w:rsidRPr="00204FAA">
        <w:rPr>
          <w:b/>
          <w:sz w:val="21"/>
          <w:szCs w:val="21"/>
          <w:lang w:val="uk-UA"/>
        </w:rPr>
        <w:t>12</w:t>
      </w:r>
      <w:r w:rsidR="00142157" w:rsidRPr="00204FAA">
        <w:rPr>
          <w:b/>
          <w:sz w:val="21"/>
          <w:szCs w:val="21"/>
          <w:lang w:val="uk-UA"/>
        </w:rPr>
        <w:t>.4</w:t>
      </w:r>
      <w:r w:rsidR="00142157" w:rsidRPr="00204FAA">
        <w:rPr>
          <w:sz w:val="21"/>
          <w:szCs w:val="21"/>
          <w:lang w:val="uk-UA"/>
        </w:rPr>
        <w:t xml:space="preserve"> </w:t>
      </w:r>
      <w:r w:rsidR="00475C20" w:rsidRPr="00204FAA">
        <w:rPr>
          <w:sz w:val="21"/>
          <w:szCs w:val="21"/>
          <w:lang w:val="uk-UA"/>
        </w:rPr>
        <w:t>Опорні частини рекоменд</w:t>
      </w:r>
      <w:r w:rsidR="003F565F">
        <w:rPr>
          <w:sz w:val="21"/>
          <w:szCs w:val="21"/>
          <w:lang w:val="uk-UA"/>
        </w:rPr>
        <w:t>овано</w:t>
      </w:r>
      <w:r w:rsidR="00475C20" w:rsidRPr="00204FAA">
        <w:rPr>
          <w:sz w:val="21"/>
          <w:szCs w:val="21"/>
          <w:lang w:val="uk-UA"/>
        </w:rPr>
        <w:t xml:space="preserve"> гумово-металеві (</w:t>
      </w:r>
      <w:r w:rsidR="00315C59" w:rsidRPr="00204FAA">
        <w:rPr>
          <w:sz w:val="21"/>
          <w:szCs w:val="21"/>
          <w:lang w:val="uk-UA"/>
        </w:rPr>
        <w:t>у разі</w:t>
      </w:r>
      <w:r w:rsidR="00475C20" w:rsidRPr="00204FAA">
        <w:rPr>
          <w:sz w:val="21"/>
          <w:szCs w:val="21"/>
          <w:lang w:val="uk-UA"/>
        </w:rPr>
        <w:t xml:space="preserve"> невеликих очікуваних</w:t>
      </w:r>
      <w:r w:rsidR="00142157" w:rsidRPr="00204FAA">
        <w:rPr>
          <w:sz w:val="21"/>
          <w:szCs w:val="21"/>
          <w:lang w:val="uk-UA"/>
        </w:rPr>
        <w:t xml:space="preserve"> </w:t>
      </w:r>
      <w:r w:rsidR="00475C20" w:rsidRPr="00204FAA">
        <w:rPr>
          <w:sz w:val="21"/>
          <w:szCs w:val="21"/>
          <w:lang w:val="uk-UA"/>
        </w:rPr>
        <w:t>пере</w:t>
      </w:r>
      <w:r w:rsidR="00315C59" w:rsidRPr="00204FAA">
        <w:rPr>
          <w:sz w:val="21"/>
          <w:szCs w:val="21"/>
          <w:lang w:val="uk-UA"/>
        </w:rPr>
        <w:t>міщень) або гумово-фторопластові чи</w:t>
      </w:r>
      <w:r w:rsidR="00475C20" w:rsidRPr="00204FAA">
        <w:rPr>
          <w:sz w:val="21"/>
          <w:szCs w:val="21"/>
          <w:lang w:val="uk-UA"/>
        </w:rPr>
        <w:t xml:space="preserve"> сферичні. Зрізані котки </w:t>
      </w:r>
      <w:r w:rsidR="00CB051E" w:rsidRPr="00204FAA">
        <w:rPr>
          <w:sz w:val="21"/>
          <w:szCs w:val="21"/>
          <w:lang w:val="uk-UA"/>
        </w:rPr>
        <w:t>не можна використовувати</w:t>
      </w:r>
      <w:r w:rsidR="00475C20" w:rsidRPr="00204FAA">
        <w:rPr>
          <w:sz w:val="21"/>
          <w:szCs w:val="21"/>
          <w:lang w:val="uk-UA"/>
        </w:rPr>
        <w:t>.</w:t>
      </w:r>
      <w:r w:rsidR="006329AA">
        <w:rPr>
          <w:sz w:val="21"/>
          <w:szCs w:val="21"/>
          <w:lang w:val="uk-UA"/>
        </w:rPr>
        <w:br w:type="page"/>
      </w:r>
    </w:p>
    <w:p w14:paraId="5A94D096" w14:textId="77777777" w:rsidR="00475C20" w:rsidRPr="00204FAA" w:rsidRDefault="00F87154" w:rsidP="00204FAA">
      <w:pPr>
        <w:spacing w:line="312" w:lineRule="auto"/>
        <w:ind w:firstLine="720"/>
        <w:jc w:val="both"/>
        <w:rPr>
          <w:sz w:val="21"/>
          <w:szCs w:val="21"/>
          <w:lang w:val="uk-UA"/>
        </w:rPr>
      </w:pPr>
      <w:r w:rsidRPr="00204FAA">
        <w:rPr>
          <w:b/>
          <w:sz w:val="21"/>
          <w:szCs w:val="21"/>
          <w:lang w:val="uk-UA"/>
        </w:rPr>
        <w:lastRenderedPageBreak/>
        <w:t>12</w:t>
      </w:r>
      <w:r w:rsidR="00142157" w:rsidRPr="00204FAA">
        <w:rPr>
          <w:b/>
          <w:sz w:val="21"/>
          <w:szCs w:val="21"/>
          <w:lang w:val="uk-UA"/>
        </w:rPr>
        <w:t>.5</w:t>
      </w:r>
      <w:r w:rsidR="00142157" w:rsidRPr="00204FAA">
        <w:rPr>
          <w:sz w:val="21"/>
          <w:szCs w:val="21"/>
          <w:lang w:val="uk-UA"/>
        </w:rPr>
        <w:t xml:space="preserve"> </w:t>
      </w:r>
      <w:r w:rsidR="00315C59" w:rsidRPr="00204FAA">
        <w:rPr>
          <w:sz w:val="21"/>
          <w:szCs w:val="21"/>
          <w:lang w:val="uk-UA"/>
        </w:rPr>
        <w:t>Під час призначення</w:t>
      </w:r>
      <w:r w:rsidR="00475C20" w:rsidRPr="00204FAA">
        <w:rPr>
          <w:sz w:val="21"/>
          <w:szCs w:val="21"/>
          <w:lang w:val="uk-UA"/>
        </w:rPr>
        <w:t xml:space="preserve"> розмірів </w:t>
      </w:r>
      <w:r w:rsidR="00E62474" w:rsidRPr="00204FAA">
        <w:rPr>
          <w:sz w:val="21"/>
          <w:szCs w:val="21"/>
          <w:lang w:val="uk-UA"/>
        </w:rPr>
        <w:t>підферменників</w:t>
      </w:r>
      <w:r w:rsidR="00475C20" w:rsidRPr="00204FAA">
        <w:rPr>
          <w:sz w:val="21"/>
          <w:szCs w:val="21"/>
          <w:lang w:val="uk-UA"/>
        </w:rPr>
        <w:t>, зазорів між прогоновими будовами і</w:t>
      </w:r>
      <w:r w:rsidR="00142157" w:rsidRPr="00204FAA">
        <w:rPr>
          <w:sz w:val="21"/>
          <w:szCs w:val="21"/>
          <w:lang w:val="uk-UA"/>
        </w:rPr>
        <w:t xml:space="preserve"> </w:t>
      </w:r>
      <w:r w:rsidR="00475C20" w:rsidRPr="00204FAA">
        <w:rPr>
          <w:sz w:val="21"/>
          <w:szCs w:val="21"/>
          <w:lang w:val="uk-UA"/>
        </w:rPr>
        <w:t xml:space="preserve">шафовими стінками </w:t>
      </w:r>
      <w:r w:rsidR="00921844" w:rsidRPr="00204FAA">
        <w:rPr>
          <w:sz w:val="21"/>
          <w:szCs w:val="21"/>
          <w:lang w:val="uk-UA"/>
        </w:rPr>
        <w:t>потрібно</w:t>
      </w:r>
      <w:r w:rsidR="00475C20" w:rsidRPr="00204FAA">
        <w:rPr>
          <w:sz w:val="21"/>
          <w:szCs w:val="21"/>
          <w:lang w:val="uk-UA"/>
        </w:rPr>
        <w:t xml:space="preserve"> враховувати запас на можливе зміщення опорних частин у</w:t>
      </w:r>
      <w:r w:rsidR="00142157" w:rsidRPr="00204FAA">
        <w:rPr>
          <w:sz w:val="21"/>
          <w:szCs w:val="21"/>
          <w:lang w:val="uk-UA"/>
        </w:rPr>
        <w:t xml:space="preserve"> </w:t>
      </w:r>
      <w:r w:rsidR="00475C20" w:rsidRPr="00204FAA">
        <w:rPr>
          <w:sz w:val="21"/>
          <w:szCs w:val="21"/>
          <w:lang w:val="uk-UA"/>
        </w:rPr>
        <w:t>майбутньому.</w:t>
      </w:r>
    </w:p>
    <w:p w14:paraId="1A12FF28" w14:textId="56C11C09" w:rsidR="00475C20" w:rsidRPr="00C80152" w:rsidRDefault="00F87154" w:rsidP="00204FAA">
      <w:pPr>
        <w:spacing w:line="312" w:lineRule="auto"/>
        <w:ind w:firstLine="720"/>
        <w:jc w:val="both"/>
        <w:rPr>
          <w:sz w:val="21"/>
          <w:szCs w:val="21"/>
          <w:lang w:val="uk-UA"/>
        </w:rPr>
      </w:pPr>
      <w:r w:rsidRPr="00204FAA">
        <w:rPr>
          <w:b/>
          <w:sz w:val="21"/>
          <w:szCs w:val="21"/>
          <w:lang w:val="uk-UA"/>
        </w:rPr>
        <w:t>12</w:t>
      </w:r>
      <w:r w:rsidR="00142157" w:rsidRPr="00204FAA">
        <w:rPr>
          <w:b/>
          <w:sz w:val="21"/>
          <w:szCs w:val="21"/>
          <w:lang w:val="uk-UA"/>
        </w:rPr>
        <w:t>.6</w:t>
      </w:r>
      <w:r w:rsidR="00142157" w:rsidRPr="00204FAA">
        <w:rPr>
          <w:sz w:val="21"/>
          <w:szCs w:val="21"/>
          <w:lang w:val="uk-UA"/>
        </w:rPr>
        <w:t xml:space="preserve"> </w:t>
      </w:r>
      <w:r w:rsidR="0022645F" w:rsidRPr="00204FAA">
        <w:rPr>
          <w:sz w:val="21"/>
          <w:szCs w:val="21"/>
          <w:lang w:val="uk-UA"/>
        </w:rPr>
        <w:t>Під час проєктування д</w:t>
      </w:r>
      <w:r w:rsidR="00475C20" w:rsidRPr="00204FAA">
        <w:rPr>
          <w:sz w:val="21"/>
          <w:szCs w:val="21"/>
          <w:lang w:val="uk-UA"/>
        </w:rPr>
        <w:t>еформаційн</w:t>
      </w:r>
      <w:r w:rsidR="0022645F" w:rsidRPr="00204FAA">
        <w:rPr>
          <w:sz w:val="21"/>
          <w:szCs w:val="21"/>
          <w:lang w:val="uk-UA"/>
        </w:rPr>
        <w:t>их</w:t>
      </w:r>
      <w:r w:rsidR="00475C20" w:rsidRPr="00204FAA">
        <w:rPr>
          <w:sz w:val="21"/>
          <w:szCs w:val="21"/>
          <w:lang w:val="uk-UA"/>
        </w:rPr>
        <w:t xml:space="preserve"> шв</w:t>
      </w:r>
      <w:r w:rsidR="0022645F" w:rsidRPr="00204FAA">
        <w:rPr>
          <w:sz w:val="21"/>
          <w:szCs w:val="21"/>
          <w:lang w:val="uk-UA"/>
        </w:rPr>
        <w:t>ів потрібно враховувати</w:t>
      </w:r>
      <w:r w:rsidR="00475C20" w:rsidRPr="00204FAA">
        <w:rPr>
          <w:sz w:val="21"/>
          <w:szCs w:val="21"/>
          <w:lang w:val="uk-UA"/>
        </w:rPr>
        <w:t xml:space="preserve"> ймовірність зближення</w:t>
      </w:r>
      <w:r w:rsidR="00142157" w:rsidRPr="00204FAA">
        <w:rPr>
          <w:sz w:val="21"/>
          <w:szCs w:val="21"/>
          <w:lang w:val="uk-UA"/>
        </w:rPr>
        <w:t xml:space="preserve"> </w:t>
      </w:r>
      <w:r w:rsidR="00475C20" w:rsidRPr="00204FAA">
        <w:rPr>
          <w:sz w:val="21"/>
          <w:szCs w:val="21"/>
          <w:lang w:val="uk-UA"/>
        </w:rPr>
        <w:t>та</w:t>
      </w:r>
      <w:r w:rsidR="00776FE8" w:rsidRPr="00204FAA">
        <w:rPr>
          <w:sz w:val="21"/>
          <w:szCs w:val="21"/>
          <w:lang w:val="uk-UA"/>
        </w:rPr>
        <w:t xml:space="preserve"> </w:t>
      </w:r>
      <w:r w:rsidR="00475C20" w:rsidRPr="00204FAA">
        <w:rPr>
          <w:sz w:val="21"/>
          <w:szCs w:val="21"/>
          <w:lang w:val="uk-UA"/>
        </w:rPr>
        <w:t>розходження</w:t>
      </w:r>
      <w:r w:rsidR="00776FE8" w:rsidRPr="00204FAA">
        <w:rPr>
          <w:sz w:val="21"/>
          <w:szCs w:val="21"/>
          <w:lang w:val="uk-UA"/>
        </w:rPr>
        <w:t xml:space="preserve"> </w:t>
      </w:r>
      <w:r w:rsidR="00475C20" w:rsidRPr="00204FAA">
        <w:rPr>
          <w:sz w:val="21"/>
          <w:szCs w:val="21"/>
          <w:lang w:val="uk-UA"/>
        </w:rPr>
        <w:t>прогонових</w:t>
      </w:r>
      <w:r w:rsidR="00776FE8" w:rsidRPr="00204FAA">
        <w:rPr>
          <w:sz w:val="21"/>
          <w:szCs w:val="21"/>
          <w:lang w:val="uk-UA"/>
        </w:rPr>
        <w:t xml:space="preserve"> </w:t>
      </w:r>
      <w:r w:rsidR="00475C20" w:rsidRPr="00204FAA">
        <w:rPr>
          <w:sz w:val="21"/>
          <w:szCs w:val="21"/>
          <w:lang w:val="uk-UA"/>
        </w:rPr>
        <w:t>будов.</w:t>
      </w:r>
      <w:r w:rsidR="00776FE8" w:rsidRPr="00204FAA">
        <w:rPr>
          <w:sz w:val="21"/>
          <w:szCs w:val="21"/>
          <w:lang w:val="uk-UA"/>
        </w:rPr>
        <w:t xml:space="preserve"> </w:t>
      </w:r>
      <w:r w:rsidR="00475C20" w:rsidRPr="00C80152">
        <w:rPr>
          <w:sz w:val="21"/>
          <w:szCs w:val="21"/>
          <w:lang w:val="uk-UA"/>
        </w:rPr>
        <w:t>Рекоменд</w:t>
      </w:r>
      <w:r w:rsidR="003F565F">
        <w:rPr>
          <w:sz w:val="21"/>
          <w:szCs w:val="21"/>
          <w:lang w:val="uk-UA"/>
        </w:rPr>
        <w:t>овано</w:t>
      </w:r>
      <w:r w:rsidR="00776FE8" w:rsidRPr="00C80152">
        <w:rPr>
          <w:sz w:val="21"/>
          <w:szCs w:val="21"/>
          <w:lang w:val="uk-UA"/>
        </w:rPr>
        <w:t xml:space="preserve"> </w:t>
      </w:r>
      <w:r w:rsidR="0022645F" w:rsidRPr="00C80152">
        <w:rPr>
          <w:sz w:val="21"/>
          <w:szCs w:val="21"/>
          <w:lang w:val="uk-UA"/>
        </w:rPr>
        <w:t>використовувати</w:t>
      </w:r>
      <w:r w:rsidR="00776FE8" w:rsidRPr="00C80152">
        <w:rPr>
          <w:sz w:val="21"/>
          <w:szCs w:val="21"/>
          <w:lang w:val="uk-UA"/>
        </w:rPr>
        <w:t xml:space="preserve"> </w:t>
      </w:r>
      <w:r w:rsidR="00926543" w:rsidRPr="00C80152">
        <w:rPr>
          <w:sz w:val="21"/>
          <w:szCs w:val="21"/>
          <w:lang w:val="uk-UA"/>
        </w:rPr>
        <w:t xml:space="preserve">деформаційні шви </w:t>
      </w:r>
      <w:r w:rsidR="007405E6">
        <w:rPr>
          <w:sz w:val="21"/>
          <w:szCs w:val="21"/>
          <w:lang w:val="uk-UA"/>
        </w:rPr>
        <w:t xml:space="preserve">перекриті </w:t>
      </w:r>
      <w:r w:rsidR="00C80152" w:rsidRPr="00325181">
        <w:rPr>
          <w:bCs/>
          <w:sz w:val="21"/>
          <w:szCs w:val="21"/>
          <w:lang w:val="uk-UA"/>
        </w:rPr>
        <w:t>гумово-металев</w:t>
      </w:r>
      <w:r w:rsidR="007405E6">
        <w:rPr>
          <w:bCs/>
          <w:sz w:val="21"/>
          <w:szCs w:val="21"/>
          <w:lang w:val="uk-UA"/>
        </w:rPr>
        <w:t>і</w:t>
      </w:r>
      <w:r w:rsidR="00C80152" w:rsidRPr="002A306D">
        <w:rPr>
          <w:bCs/>
          <w:sz w:val="21"/>
          <w:szCs w:val="21"/>
          <w:lang w:val="uk-UA"/>
        </w:rPr>
        <w:t>.</w:t>
      </w:r>
    </w:p>
    <w:p w14:paraId="65D37440" w14:textId="70710D07" w:rsidR="00475C20" w:rsidRPr="00204FAA" w:rsidRDefault="00F87154" w:rsidP="00204FAA">
      <w:pPr>
        <w:spacing w:line="312" w:lineRule="auto"/>
        <w:ind w:firstLine="720"/>
        <w:jc w:val="both"/>
        <w:rPr>
          <w:sz w:val="21"/>
          <w:szCs w:val="21"/>
          <w:lang w:val="uk-UA"/>
        </w:rPr>
      </w:pPr>
      <w:r w:rsidRPr="00204FAA">
        <w:rPr>
          <w:b/>
          <w:sz w:val="21"/>
          <w:szCs w:val="21"/>
          <w:lang w:val="uk-UA"/>
        </w:rPr>
        <w:t>12</w:t>
      </w:r>
      <w:r w:rsidR="00142157" w:rsidRPr="00204FAA">
        <w:rPr>
          <w:b/>
          <w:sz w:val="21"/>
          <w:szCs w:val="21"/>
          <w:lang w:val="uk-UA"/>
        </w:rPr>
        <w:t>.7</w:t>
      </w:r>
      <w:r w:rsidR="00142157" w:rsidRPr="00204FAA">
        <w:rPr>
          <w:sz w:val="21"/>
          <w:szCs w:val="21"/>
          <w:lang w:val="uk-UA"/>
        </w:rPr>
        <w:t xml:space="preserve"> </w:t>
      </w:r>
      <w:r w:rsidR="009D15D7" w:rsidRPr="00204FAA">
        <w:rPr>
          <w:sz w:val="21"/>
          <w:szCs w:val="21"/>
          <w:lang w:val="uk-UA"/>
        </w:rPr>
        <w:t>Під час</w:t>
      </w:r>
      <w:r w:rsidR="00E64E30" w:rsidRPr="00204FAA">
        <w:rPr>
          <w:sz w:val="21"/>
          <w:szCs w:val="21"/>
          <w:lang w:val="uk-UA"/>
        </w:rPr>
        <w:t xml:space="preserve"> проє</w:t>
      </w:r>
      <w:r w:rsidR="009D15D7" w:rsidRPr="00204FAA">
        <w:rPr>
          <w:sz w:val="21"/>
          <w:szCs w:val="21"/>
          <w:lang w:val="uk-UA"/>
        </w:rPr>
        <w:t>ктування</w:t>
      </w:r>
      <w:r w:rsidR="00475C20" w:rsidRPr="00204FAA">
        <w:rPr>
          <w:sz w:val="21"/>
          <w:szCs w:val="21"/>
          <w:lang w:val="uk-UA"/>
        </w:rPr>
        <w:t xml:space="preserve"> мостів на дорогах із розділ</w:t>
      </w:r>
      <w:r w:rsidR="001748E7" w:rsidRPr="00204FAA">
        <w:rPr>
          <w:sz w:val="21"/>
          <w:szCs w:val="21"/>
          <w:lang w:val="uk-UA"/>
        </w:rPr>
        <w:t>ювальною</w:t>
      </w:r>
      <w:r w:rsidR="00475C20" w:rsidRPr="00204FAA">
        <w:rPr>
          <w:sz w:val="21"/>
          <w:szCs w:val="21"/>
          <w:lang w:val="uk-UA"/>
        </w:rPr>
        <w:t xml:space="preserve"> смугою рекоменд</w:t>
      </w:r>
      <w:r w:rsidR="003F565F">
        <w:rPr>
          <w:sz w:val="21"/>
          <w:szCs w:val="21"/>
          <w:lang w:val="uk-UA"/>
        </w:rPr>
        <w:t>овано</w:t>
      </w:r>
      <w:r w:rsidR="00142157" w:rsidRPr="00204FAA">
        <w:rPr>
          <w:sz w:val="21"/>
          <w:szCs w:val="21"/>
          <w:lang w:val="uk-UA"/>
        </w:rPr>
        <w:t xml:space="preserve"> </w:t>
      </w:r>
      <w:r w:rsidR="0028253E" w:rsidRPr="00204FAA">
        <w:rPr>
          <w:sz w:val="21"/>
          <w:szCs w:val="21"/>
          <w:lang w:val="uk-UA"/>
        </w:rPr>
        <w:t>проє</w:t>
      </w:r>
      <w:r w:rsidR="00475C20" w:rsidRPr="00204FAA">
        <w:rPr>
          <w:sz w:val="21"/>
          <w:szCs w:val="21"/>
          <w:lang w:val="uk-UA"/>
        </w:rPr>
        <w:t>ктувати окремі споруди під кожний напрямок руху на окремих фундаментах.</w:t>
      </w:r>
    </w:p>
    <w:p w14:paraId="7C1FA977" w14:textId="77777777" w:rsidR="00475C20" w:rsidRPr="00204FAA" w:rsidRDefault="00F87154" w:rsidP="00204FAA">
      <w:pPr>
        <w:spacing w:line="312" w:lineRule="auto"/>
        <w:ind w:firstLine="720"/>
        <w:jc w:val="both"/>
        <w:rPr>
          <w:sz w:val="21"/>
          <w:szCs w:val="21"/>
          <w:lang w:val="uk-UA"/>
        </w:rPr>
      </w:pPr>
      <w:r w:rsidRPr="00204FAA">
        <w:rPr>
          <w:b/>
          <w:sz w:val="21"/>
          <w:szCs w:val="21"/>
          <w:lang w:val="uk-UA"/>
        </w:rPr>
        <w:t>12</w:t>
      </w:r>
      <w:r w:rsidR="00142157" w:rsidRPr="00204FAA">
        <w:rPr>
          <w:b/>
          <w:sz w:val="21"/>
          <w:szCs w:val="21"/>
          <w:lang w:val="uk-UA"/>
        </w:rPr>
        <w:t>.8</w:t>
      </w:r>
      <w:r w:rsidR="00142157" w:rsidRPr="00204FAA">
        <w:rPr>
          <w:sz w:val="21"/>
          <w:szCs w:val="21"/>
          <w:lang w:val="uk-UA"/>
        </w:rPr>
        <w:t xml:space="preserve"> </w:t>
      </w:r>
      <w:r w:rsidR="00475C20" w:rsidRPr="00204FAA">
        <w:rPr>
          <w:sz w:val="21"/>
          <w:szCs w:val="21"/>
          <w:lang w:val="uk-UA"/>
        </w:rPr>
        <w:t xml:space="preserve">На кожній опорі </w:t>
      </w:r>
      <w:r w:rsidR="001748E7" w:rsidRPr="00204FAA">
        <w:rPr>
          <w:sz w:val="21"/>
          <w:szCs w:val="21"/>
          <w:lang w:val="uk-UA"/>
        </w:rPr>
        <w:t>потрібно</w:t>
      </w:r>
      <w:r w:rsidR="00475C20" w:rsidRPr="00204FAA">
        <w:rPr>
          <w:sz w:val="21"/>
          <w:szCs w:val="21"/>
          <w:lang w:val="uk-UA"/>
        </w:rPr>
        <w:t xml:space="preserve"> влаштувати </w:t>
      </w:r>
      <w:r w:rsidR="00926055" w:rsidRPr="00204FAA">
        <w:rPr>
          <w:sz w:val="21"/>
          <w:szCs w:val="21"/>
          <w:lang w:val="uk-UA"/>
        </w:rPr>
        <w:t>марки</w:t>
      </w:r>
      <w:r w:rsidR="00475C20" w:rsidRPr="00204FAA">
        <w:rPr>
          <w:sz w:val="21"/>
          <w:szCs w:val="21"/>
          <w:lang w:val="uk-UA"/>
        </w:rPr>
        <w:t xml:space="preserve"> по обидв</w:t>
      </w:r>
      <w:r w:rsidR="00926055" w:rsidRPr="00204FAA">
        <w:rPr>
          <w:sz w:val="21"/>
          <w:szCs w:val="21"/>
          <w:lang w:val="uk-UA"/>
        </w:rPr>
        <w:t>а боки</w:t>
      </w:r>
      <w:r w:rsidR="00475C20" w:rsidRPr="00204FAA">
        <w:rPr>
          <w:sz w:val="21"/>
          <w:szCs w:val="21"/>
          <w:lang w:val="uk-UA"/>
        </w:rPr>
        <w:t xml:space="preserve"> прогонової будови</w:t>
      </w:r>
      <w:r w:rsidR="00142157" w:rsidRPr="00204FAA">
        <w:rPr>
          <w:sz w:val="21"/>
          <w:szCs w:val="21"/>
          <w:lang w:val="uk-UA"/>
        </w:rPr>
        <w:t xml:space="preserve"> </w:t>
      </w:r>
      <w:r w:rsidR="00475C20" w:rsidRPr="00204FAA">
        <w:rPr>
          <w:sz w:val="21"/>
          <w:szCs w:val="21"/>
          <w:lang w:val="uk-UA"/>
        </w:rPr>
        <w:t>для нівелювання та можливості моніторингу.</w:t>
      </w:r>
    </w:p>
    <w:p w14:paraId="65B541D9" w14:textId="3D223DC5" w:rsidR="00475C20" w:rsidRPr="00204FAA" w:rsidRDefault="00F87154" w:rsidP="00204FAA">
      <w:pPr>
        <w:spacing w:line="312" w:lineRule="auto"/>
        <w:ind w:firstLine="720"/>
        <w:jc w:val="both"/>
        <w:rPr>
          <w:sz w:val="21"/>
          <w:szCs w:val="21"/>
          <w:lang w:val="uk-UA"/>
        </w:rPr>
      </w:pPr>
      <w:r w:rsidRPr="00204FAA">
        <w:rPr>
          <w:b/>
          <w:sz w:val="21"/>
          <w:szCs w:val="21"/>
          <w:lang w:val="uk-UA"/>
        </w:rPr>
        <w:t>12</w:t>
      </w:r>
      <w:r w:rsidR="00142157" w:rsidRPr="00204FAA">
        <w:rPr>
          <w:b/>
          <w:sz w:val="21"/>
          <w:szCs w:val="21"/>
          <w:lang w:val="uk-UA"/>
        </w:rPr>
        <w:t>.9</w:t>
      </w:r>
      <w:r w:rsidR="00142157" w:rsidRPr="00204FAA">
        <w:rPr>
          <w:sz w:val="21"/>
          <w:szCs w:val="21"/>
          <w:lang w:val="uk-UA"/>
        </w:rPr>
        <w:t xml:space="preserve"> </w:t>
      </w:r>
      <w:r w:rsidR="0070021F" w:rsidRPr="00204FAA">
        <w:rPr>
          <w:sz w:val="21"/>
          <w:szCs w:val="21"/>
          <w:lang w:val="uk-UA"/>
        </w:rPr>
        <w:t>На</w:t>
      </w:r>
      <w:r w:rsidR="00776FE8" w:rsidRPr="00204FAA">
        <w:rPr>
          <w:sz w:val="21"/>
          <w:szCs w:val="21"/>
          <w:lang w:val="uk-UA"/>
        </w:rPr>
        <w:t xml:space="preserve"> </w:t>
      </w:r>
      <w:r w:rsidR="00475C20" w:rsidRPr="00204FAA">
        <w:rPr>
          <w:sz w:val="21"/>
          <w:szCs w:val="21"/>
          <w:lang w:val="uk-UA"/>
        </w:rPr>
        <w:t>нерозрізних</w:t>
      </w:r>
      <w:r w:rsidR="00776FE8" w:rsidRPr="00204FAA">
        <w:rPr>
          <w:sz w:val="21"/>
          <w:szCs w:val="21"/>
          <w:lang w:val="uk-UA"/>
        </w:rPr>
        <w:t xml:space="preserve"> </w:t>
      </w:r>
      <w:r w:rsidR="001748E7" w:rsidRPr="00204FAA">
        <w:rPr>
          <w:sz w:val="21"/>
          <w:szCs w:val="21"/>
          <w:lang w:val="uk-UA"/>
        </w:rPr>
        <w:t>і</w:t>
      </w:r>
      <w:r w:rsidR="00776FE8" w:rsidRPr="00204FAA">
        <w:rPr>
          <w:sz w:val="21"/>
          <w:szCs w:val="21"/>
          <w:lang w:val="uk-UA"/>
        </w:rPr>
        <w:t xml:space="preserve"> </w:t>
      </w:r>
      <w:r w:rsidR="00475C20" w:rsidRPr="00204FAA">
        <w:rPr>
          <w:sz w:val="21"/>
          <w:szCs w:val="21"/>
          <w:lang w:val="uk-UA"/>
        </w:rPr>
        <w:t>температурно-нерозрізних</w:t>
      </w:r>
      <w:r w:rsidR="00776FE8" w:rsidRPr="00204FAA">
        <w:rPr>
          <w:sz w:val="21"/>
          <w:szCs w:val="21"/>
          <w:lang w:val="uk-UA"/>
        </w:rPr>
        <w:t xml:space="preserve"> </w:t>
      </w:r>
      <w:r w:rsidR="00475C20" w:rsidRPr="00204FAA">
        <w:rPr>
          <w:sz w:val="21"/>
          <w:szCs w:val="21"/>
          <w:lang w:val="uk-UA"/>
        </w:rPr>
        <w:t>прогонах</w:t>
      </w:r>
      <w:r w:rsidR="00776FE8" w:rsidRPr="00204FAA">
        <w:rPr>
          <w:sz w:val="21"/>
          <w:szCs w:val="21"/>
          <w:lang w:val="uk-UA"/>
        </w:rPr>
        <w:t xml:space="preserve"> </w:t>
      </w:r>
      <w:r w:rsidR="00475C20" w:rsidRPr="00204FAA">
        <w:rPr>
          <w:sz w:val="21"/>
          <w:szCs w:val="21"/>
          <w:lang w:val="uk-UA"/>
        </w:rPr>
        <w:t>нерухомі</w:t>
      </w:r>
      <w:r w:rsidR="00776FE8" w:rsidRPr="00204FAA">
        <w:rPr>
          <w:sz w:val="21"/>
          <w:szCs w:val="21"/>
          <w:lang w:val="uk-UA"/>
        </w:rPr>
        <w:t xml:space="preserve"> </w:t>
      </w:r>
      <w:r w:rsidR="00475C20" w:rsidRPr="00204FAA">
        <w:rPr>
          <w:sz w:val="21"/>
          <w:szCs w:val="21"/>
          <w:lang w:val="uk-UA"/>
        </w:rPr>
        <w:t>опорні</w:t>
      </w:r>
      <w:r w:rsidR="00142157" w:rsidRPr="00204FAA">
        <w:rPr>
          <w:sz w:val="21"/>
          <w:szCs w:val="21"/>
          <w:lang w:val="uk-UA"/>
        </w:rPr>
        <w:t xml:space="preserve"> </w:t>
      </w:r>
      <w:r w:rsidR="00475C20" w:rsidRPr="00204FAA">
        <w:rPr>
          <w:sz w:val="21"/>
          <w:szCs w:val="21"/>
          <w:lang w:val="uk-UA"/>
        </w:rPr>
        <w:t>частини</w:t>
      </w:r>
      <w:r w:rsidR="0008482A" w:rsidRPr="00204FAA">
        <w:rPr>
          <w:sz w:val="21"/>
          <w:szCs w:val="21"/>
          <w:lang w:val="uk-UA"/>
        </w:rPr>
        <w:t xml:space="preserve"> рекоменд</w:t>
      </w:r>
      <w:r w:rsidR="003F565F">
        <w:rPr>
          <w:sz w:val="21"/>
          <w:szCs w:val="21"/>
          <w:lang w:val="uk-UA"/>
        </w:rPr>
        <w:t>овано</w:t>
      </w:r>
      <w:r w:rsidR="00475C20" w:rsidRPr="00204FAA">
        <w:rPr>
          <w:sz w:val="21"/>
          <w:szCs w:val="21"/>
          <w:lang w:val="uk-UA"/>
        </w:rPr>
        <w:t xml:space="preserve"> розташову</w:t>
      </w:r>
      <w:r w:rsidR="0008482A" w:rsidRPr="00204FAA">
        <w:rPr>
          <w:sz w:val="21"/>
          <w:szCs w:val="21"/>
          <w:lang w:val="uk-UA"/>
        </w:rPr>
        <w:t>вати</w:t>
      </w:r>
      <w:r w:rsidR="00475C20" w:rsidRPr="00204FAA">
        <w:rPr>
          <w:sz w:val="21"/>
          <w:szCs w:val="21"/>
          <w:lang w:val="uk-UA"/>
        </w:rPr>
        <w:t xml:space="preserve"> на середніх опорах. </w:t>
      </w:r>
      <w:r w:rsidR="00FA24EC" w:rsidRPr="00204FAA">
        <w:rPr>
          <w:sz w:val="21"/>
          <w:szCs w:val="21"/>
          <w:lang w:val="uk-UA"/>
        </w:rPr>
        <w:t>Підферменники</w:t>
      </w:r>
      <w:r w:rsidR="00475C20" w:rsidRPr="00204FAA">
        <w:rPr>
          <w:sz w:val="21"/>
          <w:szCs w:val="21"/>
          <w:lang w:val="uk-UA"/>
        </w:rPr>
        <w:t xml:space="preserve"> та шафові</w:t>
      </w:r>
      <w:r w:rsidR="00142157" w:rsidRPr="00204FAA">
        <w:rPr>
          <w:sz w:val="21"/>
          <w:szCs w:val="21"/>
          <w:lang w:val="uk-UA"/>
        </w:rPr>
        <w:t xml:space="preserve"> </w:t>
      </w:r>
      <w:r w:rsidR="0028253E" w:rsidRPr="00204FAA">
        <w:rPr>
          <w:sz w:val="21"/>
          <w:szCs w:val="21"/>
          <w:lang w:val="uk-UA"/>
        </w:rPr>
        <w:t xml:space="preserve">стінки </w:t>
      </w:r>
      <w:r w:rsidR="00B71116" w:rsidRPr="00204FAA">
        <w:rPr>
          <w:sz w:val="21"/>
          <w:szCs w:val="21"/>
          <w:lang w:val="uk-UA"/>
        </w:rPr>
        <w:t xml:space="preserve">потрібно </w:t>
      </w:r>
      <w:r w:rsidR="0028253E" w:rsidRPr="00204FAA">
        <w:rPr>
          <w:sz w:val="21"/>
          <w:szCs w:val="21"/>
          <w:lang w:val="uk-UA"/>
        </w:rPr>
        <w:t>проє</w:t>
      </w:r>
      <w:r w:rsidR="0070021F" w:rsidRPr="00204FAA">
        <w:rPr>
          <w:sz w:val="21"/>
          <w:szCs w:val="21"/>
          <w:lang w:val="uk-UA"/>
        </w:rPr>
        <w:t>кту</w:t>
      </w:r>
      <w:r w:rsidR="00B71116" w:rsidRPr="00204FAA">
        <w:rPr>
          <w:sz w:val="21"/>
          <w:szCs w:val="21"/>
          <w:lang w:val="uk-UA"/>
        </w:rPr>
        <w:t>вати</w:t>
      </w:r>
      <w:r w:rsidR="00475C20" w:rsidRPr="00204FAA">
        <w:rPr>
          <w:sz w:val="21"/>
          <w:szCs w:val="21"/>
          <w:lang w:val="uk-UA"/>
        </w:rPr>
        <w:t xml:space="preserve"> з урахуванням можливості ремонтного зміщення опорних частин у</w:t>
      </w:r>
      <w:r w:rsidR="00142157" w:rsidRPr="00204FAA">
        <w:rPr>
          <w:sz w:val="21"/>
          <w:szCs w:val="21"/>
          <w:lang w:val="uk-UA"/>
        </w:rPr>
        <w:t xml:space="preserve"> </w:t>
      </w:r>
      <w:r w:rsidR="00475C20" w:rsidRPr="00204FAA">
        <w:rPr>
          <w:sz w:val="21"/>
          <w:szCs w:val="21"/>
          <w:lang w:val="uk-UA"/>
        </w:rPr>
        <w:t>майбутньому.</w:t>
      </w:r>
    </w:p>
    <w:p w14:paraId="75AC1957" w14:textId="77777777" w:rsidR="00142157" w:rsidRPr="00204FAA" w:rsidRDefault="004C53EC" w:rsidP="002443BA">
      <w:pPr>
        <w:pStyle w:val="1"/>
        <w:spacing w:before="0" w:after="0" w:line="360" w:lineRule="auto"/>
        <w:jc w:val="center"/>
        <w:rPr>
          <w:b w:val="0"/>
          <w:bCs w:val="0"/>
          <w:sz w:val="21"/>
          <w:szCs w:val="21"/>
          <w:lang w:val="uk-UA"/>
        </w:rPr>
      </w:pPr>
      <w:r w:rsidRPr="00204FAA">
        <w:rPr>
          <w:sz w:val="21"/>
          <w:szCs w:val="21"/>
          <w:lang w:val="uk-UA"/>
        </w:rPr>
        <w:br w:type="page"/>
      </w:r>
      <w:bookmarkStart w:id="38" w:name="_Toc121213284"/>
      <w:bookmarkStart w:id="39" w:name="_Toc166757603"/>
      <w:r w:rsidR="00236F34" w:rsidRPr="00204FAA">
        <w:rPr>
          <w:b w:val="0"/>
          <w:bCs w:val="0"/>
          <w:sz w:val="21"/>
          <w:szCs w:val="21"/>
          <w:lang w:val="uk-UA"/>
        </w:rPr>
        <w:lastRenderedPageBreak/>
        <w:t xml:space="preserve">Додаток </w:t>
      </w:r>
      <w:r w:rsidR="0023166A" w:rsidRPr="00204FAA">
        <w:rPr>
          <w:b w:val="0"/>
          <w:bCs w:val="0"/>
          <w:sz w:val="21"/>
          <w:szCs w:val="21"/>
          <w:lang w:val="uk-UA"/>
        </w:rPr>
        <w:t>А</w:t>
      </w:r>
      <w:bookmarkEnd w:id="38"/>
      <w:bookmarkEnd w:id="39"/>
    </w:p>
    <w:p w14:paraId="665513F1" w14:textId="77777777" w:rsidR="00475C20" w:rsidRPr="00204FAA" w:rsidRDefault="00475C20" w:rsidP="002443BA">
      <w:pPr>
        <w:spacing w:line="360" w:lineRule="auto"/>
        <w:jc w:val="center"/>
        <w:rPr>
          <w:sz w:val="21"/>
          <w:szCs w:val="21"/>
          <w:lang w:val="uk-UA"/>
        </w:rPr>
      </w:pPr>
      <w:r w:rsidRPr="00204FAA">
        <w:rPr>
          <w:sz w:val="21"/>
          <w:szCs w:val="21"/>
          <w:lang w:val="uk-UA"/>
        </w:rPr>
        <w:t>(</w:t>
      </w:r>
      <w:r w:rsidR="00A76E4C" w:rsidRPr="00204FAA">
        <w:rPr>
          <w:sz w:val="21"/>
          <w:szCs w:val="21"/>
          <w:lang w:val="uk-UA"/>
        </w:rPr>
        <w:t>довідковий</w:t>
      </w:r>
      <w:r w:rsidRPr="00204FAA">
        <w:rPr>
          <w:sz w:val="21"/>
          <w:szCs w:val="21"/>
          <w:lang w:val="uk-UA"/>
        </w:rPr>
        <w:t>)</w:t>
      </w:r>
    </w:p>
    <w:p w14:paraId="68EAEFC5" w14:textId="77777777" w:rsidR="00475C20" w:rsidRPr="00204FAA" w:rsidRDefault="000F2EEB" w:rsidP="0054638E">
      <w:pPr>
        <w:pStyle w:val="1"/>
        <w:spacing w:before="0" w:after="0" w:line="276" w:lineRule="auto"/>
        <w:jc w:val="center"/>
        <w:rPr>
          <w:sz w:val="21"/>
          <w:szCs w:val="21"/>
          <w:lang w:val="uk-UA"/>
        </w:rPr>
      </w:pPr>
      <w:bookmarkStart w:id="40" w:name="_Toc166757604"/>
      <w:r w:rsidRPr="00204FAA">
        <w:rPr>
          <w:sz w:val="21"/>
          <w:szCs w:val="21"/>
          <w:lang w:val="uk-UA"/>
        </w:rPr>
        <w:t>СХЕМИ ГАБАРИТІВ</w:t>
      </w:r>
      <w:r w:rsidR="00475C20" w:rsidRPr="00204FAA">
        <w:rPr>
          <w:sz w:val="21"/>
          <w:szCs w:val="21"/>
          <w:lang w:val="uk-UA"/>
        </w:rPr>
        <w:t xml:space="preserve"> НАБЛИЖЕННЯ КОНСТРУКЦІЙ МОСТІВ НА АВТОМОБІЛЬНИХ ДОРОГАХ</w:t>
      </w:r>
      <w:bookmarkEnd w:id="40"/>
      <w:r w:rsidR="00475C20" w:rsidRPr="00204FAA">
        <w:rPr>
          <w:sz w:val="21"/>
          <w:szCs w:val="21"/>
          <w:lang w:val="uk-UA"/>
        </w:rPr>
        <w:t xml:space="preserve"> </w:t>
      </w:r>
    </w:p>
    <w:p w14:paraId="17FD5600" w14:textId="77777777" w:rsidR="009B2E1A" w:rsidRPr="003D4C61" w:rsidRDefault="009B2E1A" w:rsidP="00DC48CB">
      <w:pPr>
        <w:jc w:val="center"/>
        <w:rPr>
          <w:rFonts w:ascii="Times New Roman" w:hAnsi="Times New Roman" w:cs="Times New Roman"/>
          <w:b/>
          <w:sz w:val="28"/>
          <w:szCs w:val="28"/>
          <w:lang w:val="uk-UA"/>
        </w:rPr>
      </w:pPr>
    </w:p>
    <w:p w14:paraId="6CD8F405" w14:textId="5D5783C1" w:rsidR="0083004B" w:rsidRPr="00204FAA" w:rsidRDefault="00CB19E7" w:rsidP="00204FAA">
      <w:pPr>
        <w:spacing w:line="312" w:lineRule="auto"/>
        <w:ind w:firstLine="720"/>
        <w:jc w:val="both"/>
        <w:rPr>
          <w:sz w:val="21"/>
          <w:szCs w:val="21"/>
          <w:lang w:val="uk-UA"/>
        </w:rPr>
      </w:pPr>
      <w:r w:rsidRPr="00204FAA">
        <w:rPr>
          <w:b/>
          <w:sz w:val="21"/>
          <w:szCs w:val="21"/>
          <w:lang w:val="uk-UA"/>
        </w:rPr>
        <w:t>А</w:t>
      </w:r>
      <w:r w:rsidR="00142157" w:rsidRPr="00204FAA">
        <w:rPr>
          <w:b/>
          <w:sz w:val="21"/>
          <w:szCs w:val="21"/>
          <w:lang w:val="uk-UA"/>
        </w:rPr>
        <w:t>.1</w:t>
      </w:r>
      <w:r w:rsidR="00142157" w:rsidRPr="00204FAA">
        <w:rPr>
          <w:sz w:val="21"/>
          <w:szCs w:val="21"/>
          <w:lang w:val="uk-UA"/>
        </w:rPr>
        <w:t xml:space="preserve"> </w:t>
      </w:r>
      <w:r w:rsidR="00475C20" w:rsidRPr="00204FAA">
        <w:rPr>
          <w:sz w:val="21"/>
          <w:szCs w:val="21"/>
          <w:lang w:val="uk-UA"/>
        </w:rPr>
        <w:t xml:space="preserve">Схеми габаритів наближення на </w:t>
      </w:r>
      <w:r w:rsidR="006C543D" w:rsidRPr="00204FAA">
        <w:rPr>
          <w:sz w:val="21"/>
          <w:szCs w:val="21"/>
          <w:lang w:val="uk-UA"/>
        </w:rPr>
        <w:t xml:space="preserve">мостах </w:t>
      </w:r>
      <w:r w:rsidR="00475C20" w:rsidRPr="00204FAA">
        <w:rPr>
          <w:sz w:val="21"/>
          <w:szCs w:val="21"/>
          <w:lang w:val="uk-UA"/>
        </w:rPr>
        <w:t>(за відсутності</w:t>
      </w:r>
      <w:r w:rsidR="00142157" w:rsidRPr="00204FAA">
        <w:rPr>
          <w:sz w:val="21"/>
          <w:szCs w:val="21"/>
          <w:lang w:val="uk-UA"/>
        </w:rPr>
        <w:t xml:space="preserve"> </w:t>
      </w:r>
      <w:r w:rsidR="00475C20" w:rsidRPr="00204FAA">
        <w:rPr>
          <w:sz w:val="21"/>
          <w:szCs w:val="21"/>
          <w:lang w:val="uk-UA"/>
        </w:rPr>
        <w:t xml:space="preserve">руху рейкового </w:t>
      </w:r>
      <w:r w:rsidRPr="00204FAA">
        <w:rPr>
          <w:sz w:val="21"/>
          <w:szCs w:val="21"/>
          <w:lang w:val="uk-UA"/>
        </w:rPr>
        <w:t>транспорту) наведен</w:t>
      </w:r>
      <w:r w:rsidR="00C80152">
        <w:rPr>
          <w:sz w:val="21"/>
          <w:szCs w:val="21"/>
          <w:lang w:val="uk-UA"/>
        </w:rPr>
        <w:t xml:space="preserve">о в </w:t>
      </w:r>
      <w:r w:rsidR="006B27EC" w:rsidRPr="00204FAA">
        <w:rPr>
          <w:sz w:val="21"/>
          <w:szCs w:val="21"/>
          <w:lang w:val="uk-UA"/>
        </w:rPr>
        <w:t>таблиці </w:t>
      </w:r>
      <w:r w:rsidRPr="00204FAA">
        <w:rPr>
          <w:sz w:val="21"/>
          <w:szCs w:val="21"/>
          <w:lang w:val="uk-UA"/>
        </w:rPr>
        <w:t>А</w:t>
      </w:r>
      <w:r w:rsidR="00475C20" w:rsidRPr="00204FAA">
        <w:rPr>
          <w:sz w:val="21"/>
          <w:szCs w:val="21"/>
          <w:lang w:val="uk-UA"/>
        </w:rPr>
        <w:t>.1</w:t>
      </w:r>
      <w:r w:rsidR="00EF3781" w:rsidRPr="00204FAA">
        <w:rPr>
          <w:sz w:val="21"/>
          <w:szCs w:val="21"/>
          <w:lang w:val="uk-UA"/>
        </w:rPr>
        <w:t xml:space="preserve">. </w:t>
      </w:r>
    </w:p>
    <w:p w14:paraId="5A166298" w14:textId="016FBCF6" w:rsidR="00475C20" w:rsidRPr="00204FAA" w:rsidRDefault="00EF3781" w:rsidP="00204FAA">
      <w:pPr>
        <w:spacing w:line="312" w:lineRule="auto"/>
        <w:ind w:firstLine="720"/>
        <w:jc w:val="both"/>
        <w:rPr>
          <w:sz w:val="21"/>
          <w:szCs w:val="21"/>
          <w:lang w:val="uk-UA"/>
        </w:rPr>
      </w:pPr>
      <w:r w:rsidRPr="00204FAA">
        <w:rPr>
          <w:sz w:val="21"/>
          <w:szCs w:val="21"/>
          <w:lang w:val="uk-UA"/>
        </w:rPr>
        <w:t xml:space="preserve">Габарити наближення конструкцій мостів призначають згідно з </w:t>
      </w:r>
      <w:hyperlink r:id="rId173" w:history="1">
        <w:r w:rsidRPr="00B24FDB">
          <w:rPr>
            <w:rStyle w:val="a3"/>
            <w:sz w:val="21"/>
            <w:szCs w:val="21"/>
            <w:lang w:val="uk-UA"/>
          </w:rPr>
          <w:t>ДБН В.2.3-4</w:t>
        </w:r>
      </w:hyperlink>
      <w:r w:rsidRPr="00204FAA">
        <w:rPr>
          <w:sz w:val="21"/>
          <w:szCs w:val="21"/>
          <w:lang w:val="uk-UA"/>
        </w:rPr>
        <w:t xml:space="preserve"> </w:t>
      </w:r>
      <w:r w:rsidR="0083004B" w:rsidRPr="00204FAA">
        <w:rPr>
          <w:sz w:val="21"/>
          <w:szCs w:val="21"/>
          <w:lang w:val="uk-UA"/>
        </w:rPr>
        <w:t>і</w:t>
      </w:r>
      <w:r w:rsidRPr="00204FAA">
        <w:rPr>
          <w:sz w:val="21"/>
          <w:szCs w:val="21"/>
          <w:lang w:val="uk-UA"/>
        </w:rPr>
        <w:t xml:space="preserve"> </w:t>
      </w:r>
      <w:hyperlink r:id="rId174" w:history="1">
        <w:r w:rsidR="00D325B2" w:rsidRPr="00554636">
          <w:rPr>
            <w:rStyle w:val="a3"/>
            <w:sz w:val="21"/>
            <w:szCs w:val="21"/>
            <w:lang w:val="uk-UA"/>
          </w:rPr>
          <w:t>ДБН </w:t>
        </w:r>
        <w:r w:rsidRPr="00554636">
          <w:rPr>
            <w:rStyle w:val="a3"/>
            <w:sz w:val="21"/>
            <w:szCs w:val="21"/>
            <w:lang w:val="uk-UA"/>
          </w:rPr>
          <w:t>В.2.3-5</w:t>
        </w:r>
      </w:hyperlink>
      <w:r w:rsidRPr="00204FAA">
        <w:rPr>
          <w:sz w:val="21"/>
          <w:szCs w:val="21"/>
          <w:lang w:val="uk-UA"/>
        </w:rPr>
        <w:t>.</w:t>
      </w:r>
    </w:p>
    <w:p w14:paraId="27D147F2" w14:textId="77777777" w:rsidR="00475C20" w:rsidRPr="00204FAA" w:rsidRDefault="00CB19E7" w:rsidP="00101F77">
      <w:pPr>
        <w:spacing w:before="240" w:after="120" w:line="312" w:lineRule="auto"/>
        <w:ind w:firstLine="720"/>
        <w:jc w:val="both"/>
        <w:rPr>
          <w:b/>
          <w:sz w:val="21"/>
          <w:szCs w:val="21"/>
          <w:lang w:val="uk-UA"/>
        </w:rPr>
      </w:pPr>
      <w:r w:rsidRPr="00204FAA">
        <w:rPr>
          <w:b/>
          <w:sz w:val="21"/>
          <w:szCs w:val="21"/>
          <w:lang w:val="uk-UA"/>
        </w:rPr>
        <w:t>Таблиця А</w:t>
      </w:r>
      <w:r w:rsidR="00475C20" w:rsidRPr="00204FAA">
        <w:rPr>
          <w:b/>
          <w:sz w:val="21"/>
          <w:szCs w:val="21"/>
          <w:lang w:val="uk-UA"/>
        </w:rPr>
        <w:t>.1</w:t>
      </w:r>
      <w:r w:rsidR="00AD5190" w:rsidRPr="00204FAA">
        <w:rPr>
          <w:b/>
          <w:sz w:val="21"/>
          <w:szCs w:val="21"/>
          <w:lang w:val="uk-UA"/>
        </w:rPr>
        <w:t xml:space="preserve"> </w:t>
      </w:r>
      <w:r w:rsidR="00407B1F" w:rsidRPr="00204FAA">
        <w:rPr>
          <w:sz w:val="21"/>
          <w:szCs w:val="21"/>
          <w:lang w:val="uk-UA"/>
        </w:rPr>
        <w:t xml:space="preserve">– </w:t>
      </w:r>
      <w:r w:rsidR="00AD5190" w:rsidRPr="00204FAA">
        <w:rPr>
          <w:sz w:val="21"/>
          <w:szCs w:val="21"/>
          <w:lang w:val="uk-UA"/>
        </w:rPr>
        <w:t>Габарити наближення конструкцій на мостах з автомобільним рухом</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2"/>
        <w:gridCol w:w="7513"/>
        <w:gridCol w:w="1746"/>
      </w:tblGrid>
      <w:tr w:rsidR="00AE4E3B" w:rsidRPr="003D4C61" w14:paraId="1659426A" w14:textId="77777777" w:rsidTr="006A57CD">
        <w:trPr>
          <w:trHeight w:val="20"/>
        </w:trPr>
        <w:tc>
          <w:tcPr>
            <w:tcW w:w="522" w:type="dxa"/>
            <w:shd w:val="clear" w:color="auto" w:fill="FFFFFF"/>
            <w:vAlign w:val="center"/>
          </w:tcPr>
          <w:p w14:paraId="22C1E9E1" w14:textId="77777777" w:rsidR="00AE4E3B" w:rsidRPr="00204FAA" w:rsidRDefault="00AE4E3B" w:rsidP="00E41368">
            <w:pPr>
              <w:ind w:left="-57" w:right="-57"/>
              <w:jc w:val="center"/>
              <w:rPr>
                <w:sz w:val="21"/>
                <w:szCs w:val="21"/>
                <w:lang w:val="uk-UA"/>
              </w:rPr>
            </w:pPr>
            <w:r w:rsidRPr="00204FAA">
              <w:rPr>
                <w:sz w:val="21"/>
                <w:szCs w:val="21"/>
                <w:lang w:val="uk-UA"/>
              </w:rPr>
              <w:t>Ч.ч.</w:t>
            </w:r>
          </w:p>
        </w:tc>
        <w:tc>
          <w:tcPr>
            <w:tcW w:w="7513" w:type="dxa"/>
            <w:shd w:val="clear" w:color="auto" w:fill="FFFFFF"/>
            <w:vAlign w:val="center"/>
          </w:tcPr>
          <w:p w14:paraId="043623D9" w14:textId="77777777" w:rsidR="00AE4E3B" w:rsidRPr="00204FAA" w:rsidRDefault="00AE4E3B" w:rsidP="00AE4E3B">
            <w:pPr>
              <w:jc w:val="center"/>
              <w:rPr>
                <w:sz w:val="21"/>
                <w:szCs w:val="21"/>
                <w:lang w:val="uk-UA"/>
              </w:rPr>
            </w:pPr>
            <w:r w:rsidRPr="00204FAA">
              <w:rPr>
                <w:sz w:val="21"/>
                <w:szCs w:val="21"/>
                <w:lang w:val="uk-UA"/>
              </w:rPr>
              <w:t>Схеми</w:t>
            </w:r>
          </w:p>
        </w:tc>
        <w:tc>
          <w:tcPr>
            <w:tcW w:w="1746" w:type="dxa"/>
            <w:shd w:val="clear" w:color="auto" w:fill="FFFFFF"/>
            <w:vAlign w:val="center"/>
          </w:tcPr>
          <w:p w14:paraId="2C09FDC5" w14:textId="77777777" w:rsidR="00AE4E3B" w:rsidRPr="00204FAA" w:rsidRDefault="00AE4E3B" w:rsidP="00204FAA">
            <w:pPr>
              <w:spacing w:after="60"/>
              <w:jc w:val="center"/>
              <w:rPr>
                <w:sz w:val="21"/>
                <w:szCs w:val="21"/>
                <w:lang w:val="uk-UA"/>
              </w:rPr>
            </w:pPr>
            <w:r w:rsidRPr="00204FAA">
              <w:rPr>
                <w:sz w:val="21"/>
                <w:szCs w:val="21"/>
                <w:lang w:val="uk-UA"/>
              </w:rPr>
              <w:t>Примітки</w:t>
            </w:r>
          </w:p>
        </w:tc>
      </w:tr>
      <w:tr w:rsidR="00AE4E3B" w:rsidRPr="003D4C61" w14:paraId="3A19D5F5" w14:textId="77777777" w:rsidTr="00204FAA">
        <w:trPr>
          <w:trHeight w:val="3408"/>
        </w:trPr>
        <w:tc>
          <w:tcPr>
            <w:tcW w:w="522" w:type="dxa"/>
            <w:shd w:val="clear" w:color="auto" w:fill="FFFFFF"/>
            <w:vAlign w:val="center"/>
          </w:tcPr>
          <w:p w14:paraId="795599CC" w14:textId="77777777" w:rsidR="00AE4E3B" w:rsidRPr="00204FAA" w:rsidRDefault="00AE4E3B" w:rsidP="00AE4E3B">
            <w:pPr>
              <w:jc w:val="center"/>
              <w:rPr>
                <w:sz w:val="21"/>
                <w:szCs w:val="21"/>
                <w:lang w:val="uk-UA"/>
              </w:rPr>
            </w:pPr>
            <w:r w:rsidRPr="00204FAA">
              <w:rPr>
                <w:sz w:val="21"/>
                <w:szCs w:val="21"/>
                <w:lang w:val="uk-UA"/>
              </w:rPr>
              <w:t>1</w:t>
            </w:r>
          </w:p>
        </w:tc>
        <w:tc>
          <w:tcPr>
            <w:tcW w:w="7513" w:type="dxa"/>
            <w:shd w:val="clear" w:color="auto" w:fill="FFFFFF"/>
            <w:vAlign w:val="center"/>
          </w:tcPr>
          <w:p w14:paraId="63FA1746" w14:textId="77777777" w:rsidR="00AE4E3B" w:rsidRPr="00204FAA" w:rsidRDefault="003F6715" w:rsidP="00AE4E3B">
            <w:pPr>
              <w:jc w:val="center"/>
              <w:rPr>
                <w:sz w:val="21"/>
                <w:szCs w:val="21"/>
                <w:lang w:val="uk-UA"/>
              </w:rPr>
            </w:pPr>
            <w:r w:rsidRPr="00204FAA">
              <w:rPr>
                <w:noProof/>
                <w:sz w:val="21"/>
                <w:szCs w:val="21"/>
                <w:lang w:val="uk-UA" w:eastAsia="uk-UA"/>
              </w:rPr>
              <w:drawing>
                <wp:inline distT="0" distB="0" distL="0" distR="0" wp14:anchorId="28EE16AA" wp14:editId="42DD9DBA">
                  <wp:extent cx="4503370" cy="1492250"/>
                  <wp:effectExtent l="0" t="0" r="0" b="0"/>
                  <wp:docPr id="6865194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614364" cy="1529029"/>
                          </a:xfrm>
                          <a:prstGeom prst="rect">
                            <a:avLst/>
                          </a:prstGeom>
                          <a:noFill/>
                          <a:ln>
                            <a:noFill/>
                          </a:ln>
                        </pic:spPr>
                      </pic:pic>
                    </a:graphicData>
                  </a:graphic>
                </wp:inline>
              </w:drawing>
            </w:r>
          </w:p>
        </w:tc>
        <w:tc>
          <w:tcPr>
            <w:tcW w:w="1746" w:type="dxa"/>
            <w:shd w:val="clear" w:color="auto" w:fill="FFFFFF"/>
            <w:vAlign w:val="center"/>
          </w:tcPr>
          <w:p w14:paraId="0C5BD57D" w14:textId="77777777" w:rsidR="00AE4E3B" w:rsidRPr="00204FAA" w:rsidRDefault="00AE4E3B" w:rsidP="009B2E1A">
            <w:pPr>
              <w:jc w:val="center"/>
              <w:rPr>
                <w:sz w:val="21"/>
                <w:szCs w:val="21"/>
                <w:lang w:val="uk-UA"/>
              </w:rPr>
            </w:pPr>
            <w:r w:rsidRPr="00204FAA">
              <w:rPr>
                <w:sz w:val="21"/>
                <w:szCs w:val="21"/>
                <w:lang w:val="uk-UA"/>
              </w:rPr>
              <w:t>Мостове полотно під зустрічні напрямки руху без розділювальної смуги</w:t>
            </w:r>
          </w:p>
        </w:tc>
      </w:tr>
      <w:tr w:rsidR="00475C20" w:rsidRPr="003D4C61" w14:paraId="40CF80FC" w14:textId="77777777" w:rsidTr="00204FAA">
        <w:trPr>
          <w:trHeight w:val="3384"/>
        </w:trPr>
        <w:tc>
          <w:tcPr>
            <w:tcW w:w="522" w:type="dxa"/>
            <w:shd w:val="clear" w:color="auto" w:fill="FFFFFF"/>
            <w:vAlign w:val="center"/>
          </w:tcPr>
          <w:p w14:paraId="0C31DEAA" w14:textId="77777777" w:rsidR="00475C20" w:rsidRPr="00204FAA" w:rsidRDefault="00475C20" w:rsidP="00142157">
            <w:pPr>
              <w:jc w:val="center"/>
              <w:rPr>
                <w:sz w:val="21"/>
                <w:szCs w:val="21"/>
                <w:lang w:val="uk-UA"/>
              </w:rPr>
            </w:pPr>
            <w:r w:rsidRPr="00204FAA">
              <w:rPr>
                <w:sz w:val="21"/>
                <w:szCs w:val="21"/>
                <w:lang w:val="uk-UA"/>
              </w:rPr>
              <w:t>2</w:t>
            </w:r>
          </w:p>
        </w:tc>
        <w:tc>
          <w:tcPr>
            <w:tcW w:w="7513" w:type="dxa"/>
            <w:shd w:val="clear" w:color="auto" w:fill="FFFFFF"/>
            <w:vAlign w:val="center"/>
          </w:tcPr>
          <w:p w14:paraId="7037DE3F" w14:textId="77777777" w:rsidR="00475C20" w:rsidRPr="00204FAA" w:rsidRDefault="003F6715" w:rsidP="00142157">
            <w:pPr>
              <w:jc w:val="center"/>
              <w:rPr>
                <w:sz w:val="21"/>
                <w:szCs w:val="21"/>
                <w:lang w:val="uk-UA"/>
              </w:rPr>
            </w:pPr>
            <w:r w:rsidRPr="00204FAA">
              <w:rPr>
                <w:noProof/>
                <w:sz w:val="21"/>
                <w:szCs w:val="21"/>
                <w:lang w:val="uk-UA" w:eastAsia="uk-UA"/>
              </w:rPr>
              <w:drawing>
                <wp:inline distT="0" distB="0" distL="0" distR="0" wp14:anchorId="7B5E4E73" wp14:editId="6BF48ADC">
                  <wp:extent cx="4719955" cy="1344295"/>
                  <wp:effectExtent l="0" t="0" r="4445" b="8255"/>
                  <wp:docPr id="78463906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719955" cy="1344295"/>
                          </a:xfrm>
                          <a:prstGeom prst="rect">
                            <a:avLst/>
                          </a:prstGeom>
                          <a:noFill/>
                          <a:ln>
                            <a:noFill/>
                          </a:ln>
                        </pic:spPr>
                      </pic:pic>
                    </a:graphicData>
                  </a:graphic>
                </wp:inline>
              </w:drawing>
            </w:r>
          </w:p>
        </w:tc>
        <w:tc>
          <w:tcPr>
            <w:tcW w:w="1746" w:type="dxa"/>
            <w:shd w:val="clear" w:color="auto" w:fill="FFFFFF"/>
            <w:vAlign w:val="center"/>
          </w:tcPr>
          <w:p w14:paraId="0225D30A" w14:textId="77777777" w:rsidR="00747E09" w:rsidRDefault="00475C20" w:rsidP="00B82A82">
            <w:pPr>
              <w:jc w:val="center"/>
              <w:rPr>
                <w:sz w:val="21"/>
                <w:szCs w:val="21"/>
                <w:lang w:val="uk-UA"/>
              </w:rPr>
            </w:pPr>
            <w:r w:rsidRPr="00204FAA">
              <w:rPr>
                <w:sz w:val="21"/>
                <w:szCs w:val="21"/>
                <w:lang w:val="uk-UA"/>
              </w:rPr>
              <w:t xml:space="preserve">Мостове полотно під зустрічні напрямки руху, не розділені огорожею безпеки, напрямки руху </w:t>
            </w:r>
          </w:p>
          <w:p w14:paraId="2A560376" w14:textId="001DE401" w:rsidR="00475C20" w:rsidRPr="00204FAA" w:rsidRDefault="00CF466B" w:rsidP="00B82A82">
            <w:pPr>
              <w:jc w:val="center"/>
              <w:rPr>
                <w:sz w:val="21"/>
                <w:szCs w:val="21"/>
                <w:lang w:val="uk-UA"/>
              </w:rPr>
            </w:pPr>
            <w:r w:rsidRPr="00204FAA">
              <w:rPr>
                <w:sz w:val="21"/>
                <w:szCs w:val="21"/>
                <w:lang w:val="uk-UA"/>
              </w:rPr>
              <w:t xml:space="preserve">у разі </w:t>
            </w:r>
            <w:r w:rsidR="00B82A82" w:rsidRPr="00204FAA">
              <w:rPr>
                <w:sz w:val="21"/>
                <w:szCs w:val="21"/>
                <w:lang w:val="uk-UA"/>
              </w:rPr>
              <w:t xml:space="preserve">ширини </w:t>
            </w:r>
            <w:r w:rsidR="00477F9B" w:rsidRPr="00204FAA">
              <w:rPr>
                <w:sz w:val="21"/>
                <w:szCs w:val="21"/>
                <w:lang w:val="uk-UA"/>
              </w:rPr>
              <w:t xml:space="preserve">розділювальної </w:t>
            </w:r>
            <w:r w:rsidR="00475C20" w:rsidRPr="00204FAA">
              <w:rPr>
                <w:sz w:val="21"/>
                <w:szCs w:val="21"/>
                <w:lang w:val="uk-UA"/>
              </w:rPr>
              <w:t>сму</w:t>
            </w:r>
            <w:r w:rsidR="00477F9B" w:rsidRPr="00204FAA">
              <w:rPr>
                <w:sz w:val="21"/>
                <w:szCs w:val="21"/>
                <w:lang w:val="uk-UA"/>
              </w:rPr>
              <w:t xml:space="preserve">ги не </w:t>
            </w:r>
            <w:r w:rsidR="00B82A82" w:rsidRPr="00204FAA">
              <w:rPr>
                <w:sz w:val="21"/>
                <w:szCs w:val="21"/>
                <w:lang w:val="uk-UA"/>
              </w:rPr>
              <w:t>більше</w:t>
            </w:r>
            <w:r w:rsidR="00477F9B" w:rsidRPr="00204FAA">
              <w:rPr>
                <w:sz w:val="21"/>
                <w:szCs w:val="21"/>
                <w:lang w:val="uk-UA"/>
              </w:rPr>
              <w:t xml:space="preserve"> ніж</w:t>
            </w:r>
            <w:r w:rsidR="00142157" w:rsidRPr="00204FAA">
              <w:rPr>
                <w:sz w:val="21"/>
                <w:szCs w:val="21"/>
                <w:lang w:val="uk-UA"/>
              </w:rPr>
              <w:t xml:space="preserve"> </w:t>
            </w:r>
            <w:r w:rsidR="00475C20" w:rsidRPr="00204FAA">
              <w:rPr>
                <w:sz w:val="21"/>
                <w:szCs w:val="21"/>
                <w:lang w:val="uk-UA"/>
              </w:rPr>
              <w:t>2</w:t>
            </w:r>
            <w:r w:rsidR="00477F9B" w:rsidRPr="00204FAA">
              <w:rPr>
                <w:sz w:val="21"/>
                <w:szCs w:val="21"/>
                <w:lang w:val="uk-UA"/>
              </w:rPr>
              <w:t>,0 </w:t>
            </w:r>
            <w:r w:rsidR="00475C20" w:rsidRPr="00204FAA">
              <w:rPr>
                <w:sz w:val="21"/>
                <w:szCs w:val="21"/>
                <w:lang w:val="uk-UA"/>
              </w:rPr>
              <w:t>м</w:t>
            </w:r>
          </w:p>
        </w:tc>
      </w:tr>
      <w:tr w:rsidR="004C53EC" w:rsidRPr="003D4C61" w14:paraId="3EA1770D" w14:textId="77777777" w:rsidTr="00204FAA">
        <w:trPr>
          <w:trHeight w:val="2980"/>
        </w:trPr>
        <w:tc>
          <w:tcPr>
            <w:tcW w:w="522" w:type="dxa"/>
            <w:shd w:val="clear" w:color="auto" w:fill="FFFFFF"/>
            <w:vAlign w:val="center"/>
          </w:tcPr>
          <w:p w14:paraId="73942972" w14:textId="77777777" w:rsidR="004C53EC" w:rsidRPr="00204FAA" w:rsidRDefault="004C53EC" w:rsidP="00D362B1">
            <w:pPr>
              <w:jc w:val="center"/>
              <w:rPr>
                <w:sz w:val="21"/>
                <w:szCs w:val="21"/>
                <w:lang w:val="uk-UA"/>
              </w:rPr>
            </w:pPr>
            <w:r w:rsidRPr="00204FAA">
              <w:rPr>
                <w:sz w:val="21"/>
                <w:szCs w:val="21"/>
                <w:lang w:val="uk-UA"/>
              </w:rPr>
              <w:t>3</w:t>
            </w:r>
          </w:p>
        </w:tc>
        <w:tc>
          <w:tcPr>
            <w:tcW w:w="7513" w:type="dxa"/>
            <w:shd w:val="clear" w:color="auto" w:fill="FFFFFF"/>
            <w:vAlign w:val="center"/>
          </w:tcPr>
          <w:p w14:paraId="1606FBD1" w14:textId="77777777" w:rsidR="004C53EC" w:rsidRPr="00204FAA" w:rsidRDefault="003F6715" w:rsidP="00D362B1">
            <w:pPr>
              <w:jc w:val="center"/>
              <w:rPr>
                <w:noProof/>
                <w:sz w:val="21"/>
                <w:szCs w:val="21"/>
                <w:lang w:val="uk-UA" w:eastAsia="uk-UA"/>
              </w:rPr>
            </w:pPr>
            <w:r w:rsidRPr="00204FAA">
              <w:rPr>
                <w:noProof/>
                <w:sz w:val="21"/>
                <w:szCs w:val="21"/>
                <w:lang w:val="uk-UA" w:eastAsia="uk-UA"/>
              </w:rPr>
              <w:drawing>
                <wp:inline distT="0" distB="0" distL="0" distR="0" wp14:anchorId="1F800825" wp14:editId="0DC52E6A">
                  <wp:extent cx="4719955" cy="1344295"/>
                  <wp:effectExtent l="0" t="0" r="4445" b="8255"/>
                  <wp:docPr id="7733006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719955" cy="1344295"/>
                          </a:xfrm>
                          <a:prstGeom prst="rect">
                            <a:avLst/>
                          </a:prstGeom>
                          <a:noFill/>
                          <a:ln>
                            <a:noFill/>
                          </a:ln>
                        </pic:spPr>
                      </pic:pic>
                    </a:graphicData>
                  </a:graphic>
                </wp:inline>
              </w:drawing>
            </w:r>
          </w:p>
        </w:tc>
        <w:tc>
          <w:tcPr>
            <w:tcW w:w="1746" w:type="dxa"/>
            <w:shd w:val="clear" w:color="auto" w:fill="FFFFFF"/>
            <w:vAlign w:val="center"/>
          </w:tcPr>
          <w:p w14:paraId="5BCA75FD" w14:textId="77777777" w:rsidR="00747E09" w:rsidRDefault="004C53EC" w:rsidP="009B2E1A">
            <w:pPr>
              <w:jc w:val="center"/>
              <w:rPr>
                <w:sz w:val="21"/>
                <w:szCs w:val="21"/>
                <w:lang w:val="uk-UA"/>
              </w:rPr>
            </w:pPr>
            <w:r w:rsidRPr="00204FAA">
              <w:rPr>
                <w:sz w:val="21"/>
                <w:szCs w:val="21"/>
                <w:lang w:val="uk-UA"/>
              </w:rPr>
              <w:t xml:space="preserve">Мостове полотно під зустрічні напрямки руху </w:t>
            </w:r>
          </w:p>
          <w:p w14:paraId="24F74F14" w14:textId="011D58AF" w:rsidR="004C53EC" w:rsidRPr="00204FAA" w:rsidRDefault="004C53EC" w:rsidP="009B2E1A">
            <w:pPr>
              <w:jc w:val="center"/>
              <w:rPr>
                <w:sz w:val="21"/>
                <w:szCs w:val="21"/>
                <w:lang w:val="uk-UA"/>
              </w:rPr>
            </w:pPr>
            <w:r w:rsidRPr="00204FAA">
              <w:rPr>
                <w:sz w:val="21"/>
                <w:szCs w:val="21"/>
                <w:lang w:val="uk-UA"/>
              </w:rPr>
              <w:t xml:space="preserve">у разі </w:t>
            </w:r>
            <w:r w:rsidR="00B82A82" w:rsidRPr="00204FAA">
              <w:rPr>
                <w:sz w:val="21"/>
                <w:szCs w:val="21"/>
                <w:lang w:val="uk-UA"/>
              </w:rPr>
              <w:t xml:space="preserve">ширини </w:t>
            </w:r>
            <w:r w:rsidRPr="00204FAA">
              <w:rPr>
                <w:sz w:val="21"/>
                <w:szCs w:val="21"/>
                <w:lang w:val="uk-UA"/>
              </w:rPr>
              <w:t>розділювальної смуги не менше ніж 3,0 м</w:t>
            </w:r>
          </w:p>
        </w:tc>
      </w:tr>
    </w:tbl>
    <w:p w14:paraId="5360FDD2" w14:textId="77777777" w:rsidR="00CB19E7" w:rsidRPr="00204FAA" w:rsidRDefault="00CB19E7" w:rsidP="00101F77">
      <w:pPr>
        <w:spacing w:after="40"/>
        <w:rPr>
          <w:sz w:val="21"/>
          <w:szCs w:val="21"/>
          <w:lang w:val="uk-UA"/>
        </w:rPr>
      </w:pPr>
      <w:r w:rsidRPr="003D4C61">
        <w:rPr>
          <w:rFonts w:ascii="Times New Roman" w:hAnsi="Times New Roman" w:cs="Times New Roman"/>
          <w:lang w:val="uk-UA"/>
        </w:rPr>
        <w:br w:type="page"/>
      </w:r>
      <w:r w:rsidRPr="00204FAA">
        <w:rPr>
          <w:sz w:val="21"/>
          <w:szCs w:val="21"/>
          <w:lang w:val="uk-UA"/>
        </w:rPr>
        <w:lastRenderedPageBreak/>
        <w:t>Кінець таблиці А.1</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19"/>
        <w:gridCol w:w="7561"/>
        <w:gridCol w:w="1701"/>
      </w:tblGrid>
      <w:tr w:rsidR="00AE4E3B" w:rsidRPr="00204FAA" w14:paraId="18E90D4B" w14:textId="77777777" w:rsidTr="00101F77">
        <w:trPr>
          <w:trHeight w:val="20"/>
        </w:trPr>
        <w:tc>
          <w:tcPr>
            <w:tcW w:w="519" w:type="dxa"/>
            <w:shd w:val="clear" w:color="auto" w:fill="FFFFFF"/>
            <w:vAlign w:val="center"/>
          </w:tcPr>
          <w:p w14:paraId="4AF641CC" w14:textId="77777777" w:rsidR="00AE4E3B" w:rsidRPr="00204FAA" w:rsidRDefault="00AE4E3B" w:rsidP="00E41368">
            <w:pPr>
              <w:ind w:left="-57" w:right="-57"/>
              <w:jc w:val="center"/>
              <w:rPr>
                <w:sz w:val="21"/>
                <w:szCs w:val="21"/>
                <w:lang w:val="uk-UA"/>
              </w:rPr>
            </w:pPr>
            <w:r w:rsidRPr="00204FAA">
              <w:rPr>
                <w:sz w:val="21"/>
                <w:szCs w:val="21"/>
                <w:lang w:val="uk-UA"/>
              </w:rPr>
              <w:t>Ч.ч.</w:t>
            </w:r>
          </w:p>
        </w:tc>
        <w:tc>
          <w:tcPr>
            <w:tcW w:w="7561" w:type="dxa"/>
            <w:shd w:val="clear" w:color="auto" w:fill="FFFFFF"/>
            <w:vAlign w:val="center"/>
          </w:tcPr>
          <w:p w14:paraId="64470726" w14:textId="77777777" w:rsidR="00AE4E3B" w:rsidRPr="00204FAA" w:rsidRDefault="00AE4E3B" w:rsidP="00AE4E3B">
            <w:pPr>
              <w:jc w:val="center"/>
              <w:rPr>
                <w:sz w:val="21"/>
                <w:szCs w:val="21"/>
                <w:lang w:val="uk-UA"/>
              </w:rPr>
            </w:pPr>
            <w:r w:rsidRPr="00204FAA">
              <w:rPr>
                <w:sz w:val="21"/>
                <w:szCs w:val="21"/>
                <w:lang w:val="uk-UA"/>
              </w:rPr>
              <w:t>Схеми</w:t>
            </w:r>
          </w:p>
        </w:tc>
        <w:tc>
          <w:tcPr>
            <w:tcW w:w="1701" w:type="dxa"/>
            <w:shd w:val="clear" w:color="auto" w:fill="FFFFFF"/>
            <w:vAlign w:val="center"/>
          </w:tcPr>
          <w:p w14:paraId="13EA270E" w14:textId="77777777" w:rsidR="00AE4E3B" w:rsidRPr="00204FAA" w:rsidRDefault="00AE4E3B" w:rsidP="00101F77">
            <w:pPr>
              <w:spacing w:after="60"/>
              <w:jc w:val="center"/>
              <w:rPr>
                <w:sz w:val="21"/>
                <w:szCs w:val="21"/>
                <w:lang w:val="uk-UA"/>
              </w:rPr>
            </w:pPr>
            <w:r w:rsidRPr="00204FAA">
              <w:rPr>
                <w:sz w:val="21"/>
                <w:szCs w:val="21"/>
                <w:lang w:val="uk-UA"/>
              </w:rPr>
              <w:t>Примітки</w:t>
            </w:r>
          </w:p>
        </w:tc>
      </w:tr>
      <w:tr w:rsidR="00AE4E3B" w:rsidRPr="00204FAA" w14:paraId="6E555444" w14:textId="77777777" w:rsidTr="00101F77">
        <w:trPr>
          <w:trHeight w:val="2748"/>
        </w:trPr>
        <w:tc>
          <w:tcPr>
            <w:tcW w:w="519" w:type="dxa"/>
            <w:shd w:val="clear" w:color="auto" w:fill="FFFFFF"/>
            <w:vAlign w:val="center"/>
          </w:tcPr>
          <w:p w14:paraId="3FAFBB7B" w14:textId="77777777" w:rsidR="00AE4E3B" w:rsidRPr="00204FAA" w:rsidRDefault="00AE4E3B" w:rsidP="00AE4E3B">
            <w:pPr>
              <w:jc w:val="center"/>
              <w:rPr>
                <w:sz w:val="21"/>
                <w:szCs w:val="21"/>
                <w:lang w:val="uk-UA"/>
              </w:rPr>
            </w:pPr>
            <w:r w:rsidRPr="00204FAA">
              <w:rPr>
                <w:sz w:val="21"/>
                <w:szCs w:val="21"/>
                <w:lang w:val="uk-UA"/>
              </w:rPr>
              <w:t>4</w:t>
            </w:r>
          </w:p>
        </w:tc>
        <w:tc>
          <w:tcPr>
            <w:tcW w:w="7561" w:type="dxa"/>
            <w:shd w:val="clear" w:color="auto" w:fill="FFFFFF"/>
            <w:vAlign w:val="center"/>
          </w:tcPr>
          <w:p w14:paraId="53B8313A" w14:textId="77777777" w:rsidR="00AE4E3B" w:rsidRPr="00204FAA" w:rsidRDefault="003F6715" w:rsidP="00AE4E3B">
            <w:pPr>
              <w:jc w:val="center"/>
              <w:rPr>
                <w:sz w:val="21"/>
                <w:szCs w:val="21"/>
                <w:lang w:val="uk-UA"/>
              </w:rPr>
            </w:pPr>
            <w:r w:rsidRPr="00204FAA">
              <w:rPr>
                <w:noProof/>
                <w:sz w:val="21"/>
                <w:szCs w:val="21"/>
                <w:lang w:val="uk-UA" w:eastAsia="uk-UA"/>
              </w:rPr>
              <w:drawing>
                <wp:inline distT="0" distB="0" distL="0" distR="0" wp14:anchorId="60924A1C" wp14:editId="6731F773">
                  <wp:extent cx="4719955" cy="1291590"/>
                  <wp:effectExtent l="0" t="0" r="4445" b="3810"/>
                  <wp:docPr id="7506572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719955" cy="1291590"/>
                          </a:xfrm>
                          <a:prstGeom prst="rect">
                            <a:avLst/>
                          </a:prstGeom>
                          <a:noFill/>
                          <a:ln>
                            <a:noFill/>
                          </a:ln>
                        </pic:spPr>
                      </pic:pic>
                    </a:graphicData>
                  </a:graphic>
                </wp:inline>
              </w:drawing>
            </w:r>
          </w:p>
        </w:tc>
        <w:tc>
          <w:tcPr>
            <w:tcW w:w="1701" w:type="dxa"/>
            <w:shd w:val="clear" w:color="auto" w:fill="FFFFFF"/>
            <w:vAlign w:val="center"/>
          </w:tcPr>
          <w:p w14:paraId="7C0C13DF" w14:textId="77777777" w:rsidR="00747E09" w:rsidRDefault="00AE4E3B" w:rsidP="009B2E1A">
            <w:pPr>
              <w:jc w:val="center"/>
              <w:rPr>
                <w:sz w:val="21"/>
                <w:szCs w:val="21"/>
                <w:lang w:val="uk-UA"/>
              </w:rPr>
            </w:pPr>
            <w:r w:rsidRPr="00204FAA">
              <w:rPr>
                <w:sz w:val="21"/>
                <w:szCs w:val="21"/>
                <w:lang w:val="uk-UA"/>
              </w:rPr>
              <w:t xml:space="preserve">Мостове полотно під зустрічні напрямки руху </w:t>
            </w:r>
          </w:p>
          <w:p w14:paraId="5C456C37" w14:textId="76633A16" w:rsidR="00AE4E3B" w:rsidRPr="00204FAA" w:rsidRDefault="00AE4E3B" w:rsidP="009B2E1A">
            <w:pPr>
              <w:jc w:val="center"/>
              <w:rPr>
                <w:sz w:val="21"/>
                <w:szCs w:val="21"/>
                <w:lang w:val="uk-UA"/>
              </w:rPr>
            </w:pPr>
            <w:r w:rsidRPr="00204FAA">
              <w:rPr>
                <w:sz w:val="21"/>
                <w:szCs w:val="21"/>
                <w:lang w:val="uk-UA"/>
              </w:rPr>
              <w:t xml:space="preserve">у разі </w:t>
            </w:r>
            <w:r w:rsidR="00C71C0D" w:rsidRPr="00204FAA">
              <w:rPr>
                <w:sz w:val="21"/>
                <w:szCs w:val="21"/>
                <w:lang w:val="uk-UA"/>
              </w:rPr>
              <w:t xml:space="preserve">ширини </w:t>
            </w:r>
            <w:r w:rsidRPr="00204FAA">
              <w:rPr>
                <w:sz w:val="21"/>
                <w:szCs w:val="21"/>
                <w:lang w:val="uk-UA"/>
              </w:rPr>
              <w:t>розділювальної смуги не менше ніж 4,0 м</w:t>
            </w:r>
          </w:p>
        </w:tc>
      </w:tr>
      <w:tr w:rsidR="00475C20" w:rsidRPr="00204FAA" w14:paraId="43BC475B" w14:textId="77777777" w:rsidTr="00101F77">
        <w:trPr>
          <w:trHeight w:val="3116"/>
        </w:trPr>
        <w:tc>
          <w:tcPr>
            <w:tcW w:w="519" w:type="dxa"/>
            <w:shd w:val="clear" w:color="auto" w:fill="FFFFFF"/>
            <w:vAlign w:val="center"/>
          </w:tcPr>
          <w:p w14:paraId="5A8EB02F" w14:textId="77777777" w:rsidR="00475C20" w:rsidRPr="00204FAA" w:rsidRDefault="00475C20" w:rsidP="00142157">
            <w:pPr>
              <w:jc w:val="center"/>
              <w:rPr>
                <w:sz w:val="21"/>
                <w:szCs w:val="21"/>
                <w:lang w:val="uk-UA"/>
              </w:rPr>
            </w:pPr>
            <w:r w:rsidRPr="00204FAA">
              <w:rPr>
                <w:sz w:val="21"/>
                <w:szCs w:val="21"/>
                <w:lang w:val="uk-UA"/>
              </w:rPr>
              <w:t>5</w:t>
            </w:r>
          </w:p>
        </w:tc>
        <w:tc>
          <w:tcPr>
            <w:tcW w:w="7561" w:type="dxa"/>
            <w:shd w:val="clear" w:color="auto" w:fill="FFFFFF"/>
            <w:vAlign w:val="center"/>
          </w:tcPr>
          <w:p w14:paraId="2F09E21A" w14:textId="77777777" w:rsidR="00475C20" w:rsidRPr="00204FAA" w:rsidRDefault="002B5D04" w:rsidP="00142157">
            <w:pPr>
              <w:jc w:val="center"/>
              <w:rPr>
                <w:sz w:val="21"/>
                <w:szCs w:val="21"/>
                <w:lang w:val="uk-UA"/>
              </w:rPr>
            </w:pPr>
            <w:r w:rsidRPr="00204FAA">
              <w:rPr>
                <w:sz w:val="21"/>
                <w:szCs w:val="21"/>
              </w:rPr>
              <w:object w:dxaOrig="4320" w:dyaOrig="2366" w14:anchorId="02EEE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4pt;height:88pt" o:ole="">
                  <v:imagedata r:id="rId179" o:title=""/>
                </v:shape>
                <o:OLEObject Type="Embed" ProgID="PBrush" ShapeID="_x0000_i1025" DrawAspect="Content" ObjectID="_1817804537" r:id="rId180"/>
              </w:object>
            </w:r>
          </w:p>
        </w:tc>
        <w:tc>
          <w:tcPr>
            <w:tcW w:w="1701" w:type="dxa"/>
            <w:shd w:val="clear" w:color="auto" w:fill="FFFFFF"/>
            <w:vAlign w:val="center"/>
          </w:tcPr>
          <w:p w14:paraId="2933CFEC" w14:textId="77777777" w:rsidR="00475C20" w:rsidRPr="00204FAA" w:rsidRDefault="00475C20" w:rsidP="00D05A22">
            <w:pPr>
              <w:jc w:val="center"/>
              <w:rPr>
                <w:sz w:val="21"/>
                <w:szCs w:val="21"/>
                <w:lang w:val="uk-UA"/>
              </w:rPr>
            </w:pPr>
            <w:r w:rsidRPr="00204FAA">
              <w:rPr>
                <w:sz w:val="21"/>
                <w:szCs w:val="21"/>
                <w:lang w:val="uk-UA"/>
              </w:rPr>
              <w:t xml:space="preserve">Два мостових полотна під кожний напрямок руху </w:t>
            </w:r>
          </w:p>
        </w:tc>
      </w:tr>
    </w:tbl>
    <w:p w14:paraId="5AB5BC7A" w14:textId="77777777" w:rsidR="005E1F93" w:rsidRDefault="005E1F93" w:rsidP="00101F77">
      <w:pPr>
        <w:spacing w:before="120" w:line="312" w:lineRule="auto"/>
        <w:ind w:firstLine="720"/>
        <w:jc w:val="both"/>
        <w:rPr>
          <w:sz w:val="21"/>
          <w:szCs w:val="21"/>
          <w:lang w:val="uk-UA"/>
        </w:rPr>
      </w:pPr>
    </w:p>
    <w:p w14:paraId="290A57DC" w14:textId="670F8D89" w:rsidR="00475C20" w:rsidRPr="00101F77" w:rsidRDefault="00475C20" w:rsidP="00101F77">
      <w:pPr>
        <w:spacing w:before="120" w:line="312" w:lineRule="auto"/>
        <w:ind w:firstLine="720"/>
        <w:jc w:val="both"/>
        <w:rPr>
          <w:sz w:val="21"/>
          <w:szCs w:val="21"/>
          <w:lang w:val="uk-UA"/>
        </w:rPr>
      </w:pPr>
      <w:r w:rsidRPr="00101F77">
        <w:rPr>
          <w:sz w:val="21"/>
          <w:szCs w:val="21"/>
          <w:lang w:val="uk-UA"/>
        </w:rPr>
        <w:t>На схемах позначено:</w:t>
      </w:r>
    </w:p>
    <w:p w14:paraId="0CD958AF" w14:textId="77777777" w:rsidR="00475C20" w:rsidRPr="001F7154" w:rsidRDefault="00475C20" w:rsidP="00101F77">
      <w:pPr>
        <w:spacing w:line="312" w:lineRule="auto"/>
        <w:ind w:firstLine="720"/>
        <w:jc w:val="both"/>
        <w:rPr>
          <w:sz w:val="21"/>
          <w:szCs w:val="21"/>
          <w:lang w:val="uk-UA"/>
        </w:rPr>
      </w:pPr>
      <w:r w:rsidRPr="001F7154">
        <w:rPr>
          <w:i/>
          <w:sz w:val="24"/>
          <w:szCs w:val="24"/>
          <w:lang w:val="uk-UA"/>
        </w:rPr>
        <w:t>b</w:t>
      </w:r>
      <w:r w:rsidR="00776FE8" w:rsidRPr="001F7154">
        <w:rPr>
          <w:sz w:val="21"/>
          <w:szCs w:val="21"/>
          <w:lang w:val="uk-UA"/>
        </w:rPr>
        <w:t xml:space="preserve"> – </w:t>
      </w:r>
      <w:r w:rsidR="00AE4E3B" w:rsidRPr="001F7154">
        <w:rPr>
          <w:sz w:val="21"/>
          <w:szCs w:val="21"/>
          <w:lang w:val="uk-UA"/>
        </w:rPr>
        <w:t>ширина смуг</w:t>
      </w:r>
      <w:r w:rsidR="00AE020E" w:rsidRPr="001F7154">
        <w:rPr>
          <w:sz w:val="21"/>
          <w:szCs w:val="21"/>
          <w:lang w:val="uk-UA"/>
        </w:rPr>
        <w:t>и</w:t>
      </w:r>
      <w:r w:rsidRPr="001F7154">
        <w:rPr>
          <w:sz w:val="21"/>
          <w:szCs w:val="21"/>
          <w:lang w:val="uk-UA"/>
        </w:rPr>
        <w:t xml:space="preserve"> </w:t>
      </w:r>
      <w:r w:rsidR="00AE4E3B" w:rsidRPr="001F7154">
        <w:rPr>
          <w:sz w:val="21"/>
          <w:szCs w:val="21"/>
          <w:lang w:val="uk-UA"/>
        </w:rPr>
        <w:t>р</w:t>
      </w:r>
      <w:r w:rsidRPr="001F7154">
        <w:rPr>
          <w:sz w:val="21"/>
          <w:szCs w:val="21"/>
          <w:lang w:val="uk-UA"/>
        </w:rPr>
        <w:t>у</w:t>
      </w:r>
      <w:r w:rsidR="00AE4E3B" w:rsidRPr="001F7154">
        <w:rPr>
          <w:sz w:val="21"/>
          <w:szCs w:val="21"/>
          <w:lang w:val="uk-UA"/>
        </w:rPr>
        <w:t>ху</w:t>
      </w:r>
      <w:r w:rsidRPr="001F7154">
        <w:rPr>
          <w:sz w:val="21"/>
          <w:szCs w:val="21"/>
          <w:lang w:val="uk-UA"/>
        </w:rPr>
        <w:t>, м;</w:t>
      </w:r>
    </w:p>
    <w:p w14:paraId="092BE92D" w14:textId="77777777" w:rsidR="00475C20" w:rsidRPr="001F7154" w:rsidRDefault="00475C20" w:rsidP="00101F77">
      <w:pPr>
        <w:spacing w:line="312" w:lineRule="auto"/>
        <w:ind w:firstLine="720"/>
        <w:jc w:val="both"/>
        <w:rPr>
          <w:sz w:val="21"/>
          <w:szCs w:val="21"/>
          <w:lang w:val="uk-UA"/>
        </w:rPr>
      </w:pPr>
      <w:r w:rsidRPr="001F7154">
        <w:rPr>
          <w:i/>
          <w:sz w:val="24"/>
          <w:szCs w:val="24"/>
          <w:lang w:val="uk-UA"/>
        </w:rPr>
        <w:t>n</w:t>
      </w:r>
      <w:r w:rsidR="00776FE8" w:rsidRPr="001F7154">
        <w:rPr>
          <w:sz w:val="21"/>
          <w:szCs w:val="21"/>
          <w:lang w:val="uk-UA"/>
        </w:rPr>
        <w:t xml:space="preserve"> – </w:t>
      </w:r>
      <w:r w:rsidR="00AE4E3B" w:rsidRPr="001F7154">
        <w:rPr>
          <w:sz w:val="21"/>
          <w:szCs w:val="21"/>
          <w:lang w:val="uk-UA"/>
        </w:rPr>
        <w:t xml:space="preserve">кількість смуг </w:t>
      </w:r>
      <w:r w:rsidR="009B0B6C" w:rsidRPr="001F7154">
        <w:rPr>
          <w:sz w:val="21"/>
          <w:szCs w:val="21"/>
          <w:lang w:val="uk-UA"/>
        </w:rPr>
        <w:t>руху</w:t>
      </w:r>
      <w:r w:rsidRPr="001F7154">
        <w:rPr>
          <w:sz w:val="21"/>
          <w:szCs w:val="21"/>
          <w:lang w:val="uk-UA"/>
        </w:rPr>
        <w:t>, шт.;</w:t>
      </w:r>
    </w:p>
    <w:p w14:paraId="749D0E47" w14:textId="77777777" w:rsidR="00475C20" w:rsidRPr="001F7154" w:rsidRDefault="00475C20" w:rsidP="00101F77">
      <w:pPr>
        <w:spacing w:line="312" w:lineRule="auto"/>
        <w:ind w:firstLine="720"/>
        <w:jc w:val="both"/>
        <w:rPr>
          <w:sz w:val="21"/>
          <w:szCs w:val="21"/>
          <w:lang w:val="uk-UA"/>
        </w:rPr>
      </w:pPr>
      <w:r w:rsidRPr="001F7154">
        <w:rPr>
          <w:i/>
          <w:sz w:val="24"/>
          <w:szCs w:val="24"/>
          <w:lang w:val="uk-UA"/>
        </w:rPr>
        <w:t>sr</w:t>
      </w:r>
      <w:r w:rsidRPr="001F7154">
        <w:rPr>
          <w:sz w:val="21"/>
          <w:szCs w:val="21"/>
          <w:lang w:val="uk-UA"/>
        </w:rPr>
        <w:t xml:space="preserve"> та </w:t>
      </w:r>
      <w:r w:rsidRPr="001F7154">
        <w:rPr>
          <w:i/>
          <w:sz w:val="24"/>
          <w:szCs w:val="24"/>
          <w:lang w:val="uk-UA"/>
        </w:rPr>
        <w:t>sl</w:t>
      </w:r>
      <w:r w:rsidR="00776FE8" w:rsidRPr="001F7154">
        <w:rPr>
          <w:sz w:val="21"/>
          <w:szCs w:val="21"/>
          <w:lang w:val="uk-UA"/>
        </w:rPr>
        <w:t xml:space="preserve"> – </w:t>
      </w:r>
      <w:r w:rsidRPr="001F7154">
        <w:rPr>
          <w:sz w:val="21"/>
          <w:szCs w:val="21"/>
          <w:lang w:val="uk-UA"/>
        </w:rPr>
        <w:t>ширина</w:t>
      </w:r>
      <w:r w:rsidR="009B17B9" w:rsidRPr="001F7154">
        <w:rPr>
          <w:sz w:val="21"/>
          <w:szCs w:val="21"/>
          <w:lang w:val="uk-UA"/>
        </w:rPr>
        <w:t xml:space="preserve"> смуг безпеки</w:t>
      </w:r>
      <w:r w:rsidR="00C71C0D" w:rsidRPr="001F7154">
        <w:rPr>
          <w:sz w:val="21"/>
          <w:szCs w:val="21"/>
          <w:lang w:val="uk-UA"/>
        </w:rPr>
        <w:t>,</w:t>
      </w:r>
      <w:r w:rsidR="009B17B9" w:rsidRPr="001F7154">
        <w:rPr>
          <w:sz w:val="21"/>
          <w:szCs w:val="21"/>
          <w:lang w:val="uk-UA"/>
        </w:rPr>
        <w:t xml:space="preserve"> правої та лівої за</w:t>
      </w:r>
      <w:r w:rsidRPr="001F7154">
        <w:rPr>
          <w:sz w:val="21"/>
          <w:szCs w:val="21"/>
          <w:lang w:val="uk-UA"/>
        </w:rPr>
        <w:t xml:space="preserve"> напрямк</w:t>
      </w:r>
      <w:r w:rsidR="009B17B9" w:rsidRPr="001F7154">
        <w:rPr>
          <w:sz w:val="21"/>
          <w:szCs w:val="21"/>
          <w:lang w:val="uk-UA"/>
        </w:rPr>
        <w:t>ом</w:t>
      </w:r>
      <w:r w:rsidRPr="001F7154">
        <w:rPr>
          <w:sz w:val="21"/>
          <w:szCs w:val="21"/>
          <w:lang w:val="uk-UA"/>
        </w:rPr>
        <w:t xml:space="preserve"> руху </w:t>
      </w:r>
      <w:r w:rsidR="00DC2D54" w:rsidRPr="001F7154">
        <w:rPr>
          <w:sz w:val="21"/>
          <w:szCs w:val="21"/>
          <w:lang w:val="uk-UA"/>
        </w:rPr>
        <w:t>відповідно</w:t>
      </w:r>
      <w:r w:rsidR="00C71C0D" w:rsidRPr="001F7154">
        <w:rPr>
          <w:sz w:val="21"/>
          <w:szCs w:val="21"/>
          <w:lang w:val="uk-UA"/>
        </w:rPr>
        <w:t>, м</w:t>
      </w:r>
      <w:r w:rsidRPr="001F7154">
        <w:rPr>
          <w:sz w:val="21"/>
          <w:szCs w:val="21"/>
          <w:lang w:val="uk-UA"/>
        </w:rPr>
        <w:t>;</w:t>
      </w:r>
    </w:p>
    <w:p w14:paraId="4839BD11" w14:textId="5083E2DF" w:rsidR="00475C20" w:rsidRPr="001F7154" w:rsidRDefault="00475C20" w:rsidP="00101F77">
      <w:pPr>
        <w:spacing w:line="312" w:lineRule="auto"/>
        <w:ind w:firstLine="720"/>
        <w:jc w:val="both"/>
        <w:rPr>
          <w:sz w:val="21"/>
          <w:szCs w:val="21"/>
          <w:lang w:val="uk-UA"/>
        </w:rPr>
      </w:pPr>
      <w:r w:rsidRPr="001F7154">
        <w:rPr>
          <w:i/>
          <w:sz w:val="24"/>
          <w:szCs w:val="24"/>
          <w:lang w:val="uk-UA"/>
        </w:rPr>
        <w:t>С</w:t>
      </w:r>
      <w:r w:rsidR="00776FE8" w:rsidRPr="001F7154">
        <w:rPr>
          <w:sz w:val="21"/>
          <w:szCs w:val="21"/>
          <w:lang w:val="uk-UA"/>
        </w:rPr>
        <w:t xml:space="preserve"> – </w:t>
      </w:r>
      <w:r w:rsidRPr="001F7154">
        <w:rPr>
          <w:sz w:val="21"/>
          <w:szCs w:val="21"/>
          <w:lang w:val="uk-UA"/>
        </w:rPr>
        <w:t xml:space="preserve">ширина </w:t>
      </w:r>
      <w:r w:rsidR="00624CC1" w:rsidRPr="001F7154">
        <w:rPr>
          <w:sz w:val="21"/>
          <w:szCs w:val="21"/>
          <w:lang w:val="uk-UA"/>
        </w:rPr>
        <w:t>розділювальної</w:t>
      </w:r>
      <w:r w:rsidRPr="001F7154">
        <w:rPr>
          <w:sz w:val="21"/>
          <w:szCs w:val="21"/>
          <w:lang w:val="uk-UA"/>
        </w:rPr>
        <w:t xml:space="preserve"> смуги (</w:t>
      </w:r>
      <w:r w:rsidR="00747E09" w:rsidRPr="001F7154">
        <w:rPr>
          <w:sz w:val="21"/>
          <w:szCs w:val="21"/>
          <w:lang w:val="uk-UA"/>
        </w:rPr>
        <w:t>охоплює</w:t>
      </w:r>
      <w:r w:rsidRPr="001F7154">
        <w:rPr>
          <w:sz w:val="21"/>
          <w:szCs w:val="21"/>
          <w:lang w:val="uk-UA"/>
        </w:rPr>
        <w:t xml:space="preserve"> ширину прилеглих смуг безпеки)</w:t>
      </w:r>
      <w:r w:rsidR="00C71C0D" w:rsidRPr="001F7154">
        <w:rPr>
          <w:sz w:val="21"/>
          <w:szCs w:val="21"/>
          <w:lang w:val="uk-UA"/>
        </w:rPr>
        <w:t>, м</w:t>
      </w:r>
      <w:r w:rsidRPr="001F7154">
        <w:rPr>
          <w:sz w:val="21"/>
          <w:szCs w:val="21"/>
          <w:lang w:val="uk-UA"/>
        </w:rPr>
        <w:t>;</w:t>
      </w:r>
    </w:p>
    <w:p w14:paraId="6A171801" w14:textId="28747AE7" w:rsidR="00475C20" w:rsidRPr="001F7154" w:rsidRDefault="00475C20" w:rsidP="00101F77">
      <w:pPr>
        <w:spacing w:line="312" w:lineRule="auto"/>
        <w:ind w:firstLine="720"/>
        <w:jc w:val="both"/>
        <w:rPr>
          <w:spacing w:val="-2"/>
          <w:sz w:val="21"/>
          <w:szCs w:val="21"/>
          <w:lang w:val="uk-UA"/>
        </w:rPr>
      </w:pPr>
      <w:r w:rsidRPr="001F7154">
        <w:rPr>
          <w:i/>
          <w:sz w:val="22"/>
          <w:szCs w:val="22"/>
          <w:lang w:val="uk-UA"/>
        </w:rPr>
        <w:t>Г</w:t>
      </w:r>
      <w:r w:rsidR="00776FE8" w:rsidRPr="001F7154">
        <w:rPr>
          <w:sz w:val="21"/>
          <w:szCs w:val="21"/>
          <w:lang w:val="uk-UA"/>
        </w:rPr>
        <w:t xml:space="preserve"> – </w:t>
      </w:r>
      <w:r w:rsidRPr="001F7154">
        <w:rPr>
          <w:spacing w:val="-2"/>
          <w:sz w:val="21"/>
          <w:szCs w:val="21"/>
          <w:lang w:val="uk-UA"/>
        </w:rPr>
        <w:t xml:space="preserve">відстань поперек моста між </w:t>
      </w:r>
      <w:r w:rsidR="009B17B9" w:rsidRPr="001F7154">
        <w:rPr>
          <w:spacing w:val="-2"/>
          <w:sz w:val="21"/>
          <w:szCs w:val="21"/>
          <w:lang w:val="uk-UA"/>
        </w:rPr>
        <w:t>мостовими дорожніми огорожами</w:t>
      </w:r>
      <w:r w:rsidRPr="001F7154">
        <w:rPr>
          <w:spacing w:val="-2"/>
          <w:sz w:val="21"/>
          <w:szCs w:val="21"/>
          <w:lang w:val="uk-UA"/>
        </w:rPr>
        <w:t xml:space="preserve">; на мостовому полотні одного напрямку </w:t>
      </w:r>
      <w:r w:rsidR="00747E09" w:rsidRPr="001F7154">
        <w:rPr>
          <w:spacing w:val="-2"/>
          <w:sz w:val="21"/>
          <w:szCs w:val="21"/>
          <w:lang w:val="uk-UA"/>
        </w:rPr>
        <w:t xml:space="preserve">охоплює </w:t>
      </w:r>
      <w:r w:rsidRPr="001F7154">
        <w:rPr>
          <w:spacing w:val="-2"/>
          <w:sz w:val="21"/>
          <w:szCs w:val="21"/>
          <w:lang w:val="uk-UA"/>
        </w:rPr>
        <w:t xml:space="preserve">смуги проїзду </w:t>
      </w:r>
      <w:r w:rsidR="00262860" w:rsidRPr="001F7154">
        <w:rPr>
          <w:spacing w:val="-2"/>
          <w:sz w:val="21"/>
          <w:szCs w:val="21"/>
          <w:lang w:val="uk-UA"/>
        </w:rPr>
        <w:t>та</w:t>
      </w:r>
      <w:r w:rsidRPr="001F7154">
        <w:rPr>
          <w:spacing w:val="-2"/>
          <w:sz w:val="21"/>
          <w:szCs w:val="21"/>
          <w:lang w:val="uk-UA"/>
        </w:rPr>
        <w:t xml:space="preserve"> смуги безпеки; на мостовому полотні (не розділеному огорожею) під зустрічні напрямк</w:t>
      </w:r>
      <w:r w:rsidR="00262860" w:rsidRPr="001F7154">
        <w:rPr>
          <w:spacing w:val="-2"/>
          <w:sz w:val="21"/>
          <w:szCs w:val="21"/>
          <w:lang w:val="uk-UA"/>
        </w:rPr>
        <w:t xml:space="preserve">и </w:t>
      </w:r>
      <w:r w:rsidR="00747E09" w:rsidRPr="001F7154">
        <w:rPr>
          <w:spacing w:val="-2"/>
          <w:sz w:val="21"/>
          <w:szCs w:val="21"/>
          <w:lang w:val="uk-UA"/>
        </w:rPr>
        <w:t xml:space="preserve">охоплює </w:t>
      </w:r>
      <w:r w:rsidR="00262860" w:rsidRPr="001F7154">
        <w:rPr>
          <w:spacing w:val="-2"/>
          <w:sz w:val="21"/>
          <w:szCs w:val="21"/>
          <w:lang w:val="uk-UA"/>
        </w:rPr>
        <w:t>смуги проїзду,</w:t>
      </w:r>
      <w:r w:rsidRPr="001F7154">
        <w:rPr>
          <w:spacing w:val="-2"/>
          <w:sz w:val="21"/>
          <w:szCs w:val="21"/>
          <w:lang w:val="uk-UA"/>
        </w:rPr>
        <w:t xml:space="preserve"> смуги безпеки </w:t>
      </w:r>
      <w:r w:rsidR="00262860" w:rsidRPr="001F7154">
        <w:rPr>
          <w:spacing w:val="-2"/>
          <w:sz w:val="21"/>
          <w:szCs w:val="21"/>
          <w:lang w:val="uk-UA"/>
        </w:rPr>
        <w:t>та</w:t>
      </w:r>
      <w:r w:rsidRPr="001F7154">
        <w:rPr>
          <w:spacing w:val="-2"/>
          <w:sz w:val="21"/>
          <w:szCs w:val="21"/>
          <w:lang w:val="uk-UA"/>
        </w:rPr>
        <w:t xml:space="preserve"> </w:t>
      </w:r>
      <w:r w:rsidR="00624CC1" w:rsidRPr="001F7154">
        <w:rPr>
          <w:spacing w:val="-2"/>
          <w:sz w:val="21"/>
          <w:szCs w:val="21"/>
          <w:lang w:val="uk-UA"/>
        </w:rPr>
        <w:t>розділювальну</w:t>
      </w:r>
      <w:r w:rsidRPr="001F7154">
        <w:rPr>
          <w:spacing w:val="-2"/>
          <w:sz w:val="21"/>
          <w:szCs w:val="21"/>
          <w:lang w:val="uk-UA"/>
        </w:rPr>
        <w:t xml:space="preserve"> смугу</w:t>
      </w:r>
      <w:r w:rsidR="00C71C0D" w:rsidRPr="001F7154">
        <w:rPr>
          <w:spacing w:val="-2"/>
          <w:sz w:val="21"/>
          <w:szCs w:val="21"/>
          <w:lang w:val="uk-UA"/>
        </w:rPr>
        <w:t>, м</w:t>
      </w:r>
      <w:r w:rsidRPr="001F7154">
        <w:rPr>
          <w:spacing w:val="-2"/>
          <w:sz w:val="21"/>
          <w:szCs w:val="21"/>
          <w:lang w:val="uk-UA"/>
        </w:rPr>
        <w:t>;</w:t>
      </w:r>
    </w:p>
    <w:p w14:paraId="1300CE9C" w14:textId="77777777" w:rsidR="00475C20" w:rsidRPr="001F7154" w:rsidRDefault="00475C20" w:rsidP="00101F77">
      <w:pPr>
        <w:spacing w:line="312" w:lineRule="auto"/>
        <w:ind w:firstLine="720"/>
        <w:jc w:val="both"/>
        <w:rPr>
          <w:sz w:val="21"/>
          <w:szCs w:val="21"/>
          <w:lang w:val="uk-UA"/>
        </w:rPr>
      </w:pPr>
      <w:r w:rsidRPr="001F7154">
        <w:rPr>
          <w:i/>
          <w:sz w:val="22"/>
          <w:szCs w:val="22"/>
          <w:lang w:val="uk-UA"/>
        </w:rPr>
        <w:t>Т</w:t>
      </w:r>
      <w:r w:rsidR="00776FE8" w:rsidRPr="001F7154">
        <w:rPr>
          <w:sz w:val="21"/>
          <w:szCs w:val="21"/>
          <w:lang w:val="uk-UA"/>
        </w:rPr>
        <w:t xml:space="preserve"> – </w:t>
      </w:r>
      <w:r w:rsidR="006B7DB3" w:rsidRPr="001F7154">
        <w:rPr>
          <w:sz w:val="21"/>
          <w:szCs w:val="21"/>
          <w:lang w:val="uk-UA"/>
        </w:rPr>
        <w:t xml:space="preserve">ширина пішохідної зони </w:t>
      </w:r>
      <w:r w:rsidRPr="001F7154">
        <w:rPr>
          <w:sz w:val="21"/>
          <w:szCs w:val="21"/>
          <w:lang w:val="uk-UA"/>
        </w:rPr>
        <w:t>трот</w:t>
      </w:r>
      <w:r w:rsidR="00B11CB0" w:rsidRPr="001F7154">
        <w:rPr>
          <w:sz w:val="21"/>
          <w:szCs w:val="21"/>
          <w:lang w:val="uk-UA"/>
        </w:rPr>
        <w:t xml:space="preserve">уару </w:t>
      </w:r>
      <w:r w:rsidR="00316467" w:rsidRPr="001F7154">
        <w:rPr>
          <w:sz w:val="21"/>
          <w:szCs w:val="21"/>
          <w:lang w:val="uk-UA"/>
        </w:rPr>
        <w:t>відповідно до 6</w:t>
      </w:r>
      <w:r w:rsidRPr="001F7154">
        <w:rPr>
          <w:sz w:val="21"/>
          <w:szCs w:val="21"/>
          <w:lang w:val="uk-UA"/>
        </w:rPr>
        <w:t>.</w:t>
      </w:r>
      <w:r w:rsidR="006A57CD" w:rsidRPr="001F7154">
        <w:rPr>
          <w:sz w:val="21"/>
          <w:szCs w:val="21"/>
          <w:lang w:val="uk-UA"/>
        </w:rPr>
        <w:t>8</w:t>
      </w:r>
      <w:r w:rsidR="00C71C0D" w:rsidRPr="001F7154">
        <w:rPr>
          <w:sz w:val="21"/>
          <w:szCs w:val="21"/>
          <w:lang w:val="uk-UA"/>
        </w:rPr>
        <w:t>, м</w:t>
      </w:r>
      <w:r w:rsidRPr="001F7154">
        <w:rPr>
          <w:sz w:val="21"/>
          <w:szCs w:val="21"/>
          <w:lang w:val="uk-UA"/>
        </w:rPr>
        <w:t>;</w:t>
      </w:r>
    </w:p>
    <w:p w14:paraId="2102EDE5" w14:textId="77777777" w:rsidR="00475C20" w:rsidRPr="001F7154" w:rsidRDefault="00475C20" w:rsidP="00101F77">
      <w:pPr>
        <w:spacing w:line="312" w:lineRule="auto"/>
        <w:ind w:firstLine="720"/>
        <w:jc w:val="both"/>
        <w:rPr>
          <w:sz w:val="21"/>
          <w:szCs w:val="21"/>
          <w:lang w:val="uk-UA"/>
        </w:rPr>
      </w:pPr>
      <w:r w:rsidRPr="001F7154">
        <w:rPr>
          <w:i/>
          <w:sz w:val="22"/>
          <w:szCs w:val="22"/>
          <w:lang w:val="uk-UA"/>
        </w:rPr>
        <w:t>Н</w:t>
      </w:r>
      <w:r w:rsidR="00776FE8" w:rsidRPr="001F7154">
        <w:rPr>
          <w:sz w:val="21"/>
          <w:szCs w:val="21"/>
          <w:lang w:val="uk-UA"/>
        </w:rPr>
        <w:t xml:space="preserve"> – </w:t>
      </w:r>
      <w:r w:rsidRPr="001F7154">
        <w:rPr>
          <w:sz w:val="21"/>
          <w:szCs w:val="21"/>
          <w:lang w:val="uk-UA"/>
        </w:rPr>
        <w:t xml:space="preserve">висотний габарит (відстань між поверхнею проїзду і </w:t>
      </w:r>
      <w:r w:rsidR="00115D28" w:rsidRPr="001F7154">
        <w:rPr>
          <w:sz w:val="21"/>
          <w:szCs w:val="21"/>
          <w:lang w:val="uk-UA"/>
        </w:rPr>
        <w:t>верхньою лінією</w:t>
      </w:r>
      <w:r w:rsidRPr="001F7154">
        <w:rPr>
          <w:sz w:val="21"/>
          <w:szCs w:val="21"/>
          <w:lang w:val="uk-UA"/>
        </w:rPr>
        <w:t xml:space="preserve"> окреслення габариту) </w:t>
      </w:r>
      <w:r w:rsidR="00C71C0D" w:rsidRPr="001F7154">
        <w:rPr>
          <w:sz w:val="21"/>
          <w:szCs w:val="21"/>
          <w:lang w:val="uk-UA"/>
        </w:rPr>
        <w:t>потрібно</w:t>
      </w:r>
      <w:r w:rsidRPr="001F7154">
        <w:rPr>
          <w:sz w:val="21"/>
          <w:szCs w:val="21"/>
          <w:lang w:val="uk-UA"/>
        </w:rPr>
        <w:t xml:space="preserve"> приймати не менше ніж 5,5 м;</w:t>
      </w:r>
    </w:p>
    <w:p w14:paraId="086D3F04" w14:textId="5CBD66F7" w:rsidR="00475C20" w:rsidRPr="001F7154" w:rsidRDefault="00475C20" w:rsidP="00101F77">
      <w:pPr>
        <w:spacing w:line="312" w:lineRule="auto"/>
        <w:ind w:firstLine="720"/>
        <w:jc w:val="both"/>
        <w:rPr>
          <w:sz w:val="21"/>
          <w:szCs w:val="21"/>
          <w:lang w:val="uk-UA"/>
        </w:rPr>
      </w:pPr>
      <w:r w:rsidRPr="001F7154">
        <w:rPr>
          <w:i/>
          <w:sz w:val="24"/>
          <w:szCs w:val="24"/>
          <w:lang w:val="uk-UA"/>
        </w:rPr>
        <w:t>h</w:t>
      </w:r>
      <w:r w:rsidR="00776FE8" w:rsidRPr="001F7154">
        <w:rPr>
          <w:sz w:val="21"/>
          <w:szCs w:val="21"/>
          <w:lang w:val="uk-UA"/>
        </w:rPr>
        <w:t xml:space="preserve"> – </w:t>
      </w:r>
      <w:r w:rsidRPr="001F7154">
        <w:rPr>
          <w:sz w:val="21"/>
          <w:szCs w:val="21"/>
          <w:lang w:val="uk-UA"/>
        </w:rPr>
        <w:t>висота огорожі</w:t>
      </w:r>
      <w:r w:rsidR="00C71C0D" w:rsidRPr="001F7154">
        <w:rPr>
          <w:sz w:val="21"/>
          <w:szCs w:val="21"/>
          <w:lang w:val="uk-UA"/>
        </w:rPr>
        <w:t>, м</w:t>
      </w:r>
      <w:r w:rsidRPr="001F7154">
        <w:rPr>
          <w:sz w:val="21"/>
          <w:szCs w:val="21"/>
          <w:lang w:val="uk-UA"/>
        </w:rPr>
        <w:t xml:space="preserve">; </w:t>
      </w:r>
      <w:r w:rsidR="00B54508" w:rsidRPr="001F7154">
        <w:rPr>
          <w:sz w:val="21"/>
          <w:szCs w:val="21"/>
          <w:lang w:val="uk-UA"/>
        </w:rPr>
        <w:t xml:space="preserve">для бар’єрної дорожньої огорожі </w:t>
      </w:r>
      <w:r w:rsidRPr="001F7154">
        <w:rPr>
          <w:sz w:val="21"/>
          <w:szCs w:val="21"/>
          <w:lang w:val="uk-UA"/>
        </w:rPr>
        <w:t>прийма</w:t>
      </w:r>
      <w:r w:rsidR="00624CC1" w:rsidRPr="001F7154">
        <w:rPr>
          <w:sz w:val="21"/>
          <w:szCs w:val="21"/>
          <w:lang w:val="uk-UA"/>
        </w:rPr>
        <w:t>ють</w:t>
      </w:r>
      <w:r w:rsidRPr="001F7154">
        <w:rPr>
          <w:sz w:val="21"/>
          <w:szCs w:val="21"/>
          <w:lang w:val="uk-UA"/>
        </w:rPr>
        <w:t xml:space="preserve"> </w:t>
      </w:r>
      <w:r w:rsidR="00624CC1" w:rsidRPr="001F7154">
        <w:rPr>
          <w:sz w:val="21"/>
          <w:szCs w:val="21"/>
          <w:lang w:val="uk-UA"/>
        </w:rPr>
        <w:t>згідно з</w:t>
      </w:r>
      <w:r w:rsidRPr="001F7154">
        <w:rPr>
          <w:sz w:val="21"/>
          <w:szCs w:val="21"/>
          <w:lang w:val="uk-UA"/>
        </w:rPr>
        <w:t xml:space="preserve"> </w:t>
      </w:r>
      <w:r w:rsidR="005E1F93">
        <w:rPr>
          <w:sz w:val="21"/>
          <w:szCs w:val="21"/>
          <w:lang w:val="uk-UA"/>
        </w:rPr>
        <w:br/>
      </w:r>
      <w:hyperlink r:id="rId181" w:history="1">
        <w:r w:rsidRPr="0056757E">
          <w:rPr>
            <w:rStyle w:val="a3"/>
            <w:sz w:val="21"/>
            <w:szCs w:val="21"/>
            <w:lang w:val="uk-UA"/>
          </w:rPr>
          <w:t>ДСТУ</w:t>
        </w:r>
        <w:r w:rsidR="00054B00" w:rsidRPr="0056757E">
          <w:rPr>
            <w:rStyle w:val="a3"/>
            <w:sz w:val="21"/>
            <w:szCs w:val="21"/>
            <w:lang w:val="uk-UA"/>
          </w:rPr>
          <w:t> Б </w:t>
        </w:r>
        <w:r w:rsidRPr="0056757E">
          <w:rPr>
            <w:rStyle w:val="a3"/>
            <w:sz w:val="21"/>
            <w:szCs w:val="21"/>
            <w:lang w:val="uk-UA"/>
          </w:rPr>
          <w:t>В.2.3-12</w:t>
        </w:r>
      </w:hyperlink>
      <w:r w:rsidRPr="001F7154">
        <w:rPr>
          <w:sz w:val="21"/>
          <w:szCs w:val="21"/>
          <w:lang w:val="uk-UA"/>
        </w:rPr>
        <w:t>; для огорожі дорожньо</w:t>
      </w:r>
      <w:r w:rsidR="00624CC1" w:rsidRPr="001F7154">
        <w:rPr>
          <w:sz w:val="21"/>
          <w:szCs w:val="21"/>
          <w:lang w:val="uk-UA"/>
        </w:rPr>
        <w:t>ї</w:t>
      </w:r>
      <w:r w:rsidRPr="001F7154">
        <w:rPr>
          <w:sz w:val="21"/>
          <w:szCs w:val="21"/>
          <w:lang w:val="uk-UA"/>
        </w:rPr>
        <w:t xml:space="preserve"> парапетного типу </w:t>
      </w:r>
      <w:r w:rsidR="00624CC1" w:rsidRPr="001F7154">
        <w:rPr>
          <w:sz w:val="21"/>
          <w:szCs w:val="21"/>
          <w:lang w:val="uk-UA"/>
        </w:rPr>
        <w:t>згідно з</w:t>
      </w:r>
      <w:r w:rsidRPr="001F7154">
        <w:rPr>
          <w:sz w:val="21"/>
          <w:szCs w:val="21"/>
          <w:lang w:val="uk-UA"/>
        </w:rPr>
        <w:t xml:space="preserve"> </w:t>
      </w:r>
      <w:hyperlink r:id="rId182" w:history="1">
        <w:r w:rsidRPr="0056757E">
          <w:rPr>
            <w:rStyle w:val="a3"/>
            <w:sz w:val="21"/>
            <w:szCs w:val="21"/>
            <w:lang w:val="uk-UA"/>
          </w:rPr>
          <w:t>ДСТУ</w:t>
        </w:r>
        <w:r w:rsidR="00054B00" w:rsidRPr="0056757E">
          <w:rPr>
            <w:rStyle w:val="a3"/>
            <w:sz w:val="21"/>
            <w:szCs w:val="21"/>
            <w:lang w:val="uk-UA"/>
          </w:rPr>
          <w:t> </w:t>
        </w:r>
        <w:r w:rsidRPr="0056757E">
          <w:rPr>
            <w:rStyle w:val="a3"/>
            <w:sz w:val="21"/>
            <w:szCs w:val="21"/>
            <w:lang w:val="uk-UA"/>
          </w:rPr>
          <w:t>Б</w:t>
        </w:r>
        <w:r w:rsidR="00054B00" w:rsidRPr="0056757E">
          <w:rPr>
            <w:rStyle w:val="a3"/>
            <w:sz w:val="21"/>
            <w:szCs w:val="21"/>
            <w:lang w:val="uk-UA"/>
          </w:rPr>
          <w:t> </w:t>
        </w:r>
        <w:r w:rsidRPr="0056757E">
          <w:rPr>
            <w:rStyle w:val="a3"/>
            <w:sz w:val="21"/>
            <w:szCs w:val="21"/>
            <w:lang w:val="uk-UA"/>
          </w:rPr>
          <w:t>В.2.3-10</w:t>
        </w:r>
      </w:hyperlink>
      <w:r w:rsidRPr="001F7154">
        <w:rPr>
          <w:sz w:val="21"/>
          <w:szCs w:val="21"/>
          <w:lang w:val="uk-UA"/>
        </w:rPr>
        <w:t>;</w:t>
      </w:r>
    </w:p>
    <w:p w14:paraId="6217213E" w14:textId="00430B40" w:rsidR="00475C20" w:rsidRPr="001F7154" w:rsidRDefault="00475C20" w:rsidP="00101F77">
      <w:pPr>
        <w:spacing w:line="312" w:lineRule="auto"/>
        <w:ind w:firstLine="720"/>
        <w:jc w:val="both"/>
        <w:rPr>
          <w:sz w:val="21"/>
          <w:szCs w:val="21"/>
          <w:lang w:val="uk-UA"/>
        </w:rPr>
      </w:pPr>
      <w:r w:rsidRPr="001F7154">
        <w:rPr>
          <w:i/>
          <w:sz w:val="24"/>
          <w:szCs w:val="24"/>
          <w:lang w:val="uk-UA"/>
        </w:rPr>
        <w:t>g</w:t>
      </w:r>
      <w:r w:rsidRPr="001F7154">
        <w:rPr>
          <w:sz w:val="24"/>
          <w:szCs w:val="24"/>
          <w:lang w:val="uk-UA"/>
        </w:rPr>
        <w:t xml:space="preserve"> </w:t>
      </w:r>
      <w:r w:rsidRPr="001F7154">
        <w:rPr>
          <w:sz w:val="21"/>
          <w:szCs w:val="21"/>
          <w:lang w:val="uk-UA"/>
        </w:rPr>
        <w:t>= 0,8 м, мінімальна відстань від крайки бар</w:t>
      </w:r>
      <w:r w:rsidR="00624CC1" w:rsidRPr="001F7154">
        <w:rPr>
          <w:sz w:val="21"/>
          <w:szCs w:val="21"/>
          <w:lang w:val="uk-UA"/>
        </w:rPr>
        <w:t>’</w:t>
      </w:r>
      <w:r w:rsidRPr="001F7154">
        <w:rPr>
          <w:sz w:val="21"/>
          <w:szCs w:val="21"/>
          <w:lang w:val="uk-UA"/>
        </w:rPr>
        <w:t>єрної огорожі до краю плити моста або</w:t>
      </w:r>
      <w:r w:rsidR="00142157" w:rsidRPr="001F7154">
        <w:rPr>
          <w:sz w:val="21"/>
          <w:szCs w:val="21"/>
          <w:lang w:val="uk-UA"/>
        </w:rPr>
        <w:t xml:space="preserve"> </w:t>
      </w:r>
      <w:r w:rsidRPr="001F7154">
        <w:rPr>
          <w:sz w:val="21"/>
          <w:szCs w:val="21"/>
          <w:lang w:val="uk-UA"/>
        </w:rPr>
        <w:t xml:space="preserve">до перешкоди. </w:t>
      </w:r>
      <w:r w:rsidR="007B619A" w:rsidRPr="001F7154">
        <w:rPr>
          <w:sz w:val="21"/>
          <w:szCs w:val="21"/>
          <w:lang w:val="uk-UA"/>
        </w:rPr>
        <w:t>Під час визначення</w:t>
      </w:r>
      <w:r w:rsidRPr="001F7154">
        <w:rPr>
          <w:sz w:val="21"/>
          <w:szCs w:val="21"/>
          <w:lang w:val="uk-UA"/>
        </w:rPr>
        <w:t xml:space="preserve"> </w:t>
      </w:r>
      <w:r w:rsidR="00567C5E" w:rsidRPr="001F7154">
        <w:rPr>
          <w:i/>
          <w:sz w:val="21"/>
          <w:szCs w:val="21"/>
          <w:lang w:val="uk-UA"/>
        </w:rPr>
        <w:t>g</w:t>
      </w:r>
      <w:r w:rsidRPr="001F7154">
        <w:rPr>
          <w:sz w:val="21"/>
          <w:szCs w:val="21"/>
          <w:lang w:val="uk-UA"/>
        </w:rPr>
        <w:t xml:space="preserve"> </w:t>
      </w:r>
      <w:r w:rsidR="001A3415" w:rsidRPr="001F7154">
        <w:rPr>
          <w:sz w:val="21"/>
          <w:szCs w:val="21"/>
          <w:lang w:val="uk-UA"/>
        </w:rPr>
        <w:t>потрібно враховувати величину робочої ширини бар’єрної огорожі</w:t>
      </w:r>
      <w:r w:rsidR="00567C5E" w:rsidRPr="001F7154">
        <w:rPr>
          <w:sz w:val="21"/>
          <w:szCs w:val="21"/>
          <w:lang w:val="uk-UA"/>
        </w:rPr>
        <w:t>;</w:t>
      </w:r>
    </w:p>
    <w:p w14:paraId="2C63287B" w14:textId="61057A50" w:rsidR="000107C1" w:rsidRDefault="00D05A22" w:rsidP="00101F77">
      <w:pPr>
        <w:spacing w:line="312" w:lineRule="auto"/>
        <w:ind w:firstLine="720"/>
        <w:jc w:val="both"/>
        <w:rPr>
          <w:sz w:val="21"/>
          <w:szCs w:val="21"/>
          <w:lang w:val="uk-UA"/>
        </w:rPr>
      </w:pPr>
      <w:r w:rsidRPr="001F7154">
        <w:rPr>
          <w:i/>
          <w:sz w:val="24"/>
          <w:szCs w:val="24"/>
          <w:lang w:val="uk-UA"/>
        </w:rPr>
        <w:t>d</w:t>
      </w:r>
      <w:r w:rsidRPr="001F7154">
        <w:rPr>
          <w:i/>
          <w:sz w:val="21"/>
          <w:szCs w:val="21"/>
          <w:lang w:val="uk-UA"/>
        </w:rPr>
        <w:t xml:space="preserve"> –</w:t>
      </w:r>
      <w:r w:rsidRPr="00101F77">
        <w:rPr>
          <w:i/>
          <w:sz w:val="21"/>
          <w:szCs w:val="21"/>
          <w:lang w:val="uk-UA"/>
        </w:rPr>
        <w:t xml:space="preserve"> </w:t>
      </w:r>
      <w:r w:rsidRPr="00101F77">
        <w:rPr>
          <w:sz w:val="21"/>
          <w:szCs w:val="21"/>
          <w:lang w:val="uk-UA"/>
        </w:rPr>
        <w:t>відстань між прогоновими будовами</w:t>
      </w:r>
      <w:r w:rsidR="00C71C0D" w:rsidRPr="00101F77">
        <w:rPr>
          <w:sz w:val="21"/>
          <w:szCs w:val="21"/>
          <w:lang w:val="uk-UA"/>
        </w:rPr>
        <w:t>, м</w:t>
      </w:r>
      <w:r w:rsidRPr="00101F77">
        <w:rPr>
          <w:sz w:val="21"/>
          <w:szCs w:val="21"/>
          <w:lang w:val="uk-UA"/>
        </w:rPr>
        <w:t>.</w:t>
      </w:r>
      <w:r w:rsidR="000107C1">
        <w:rPr>
          <w:sz w:val="21"/>
          <w:szCs w:val="21"/>
          <w:lang w:val="uk-UA"/>
        </w:rPr>
        <w:br w:type="page"/>
      </w:r>
    </w:p>
    <w:p w14:paraId="7314D22B" w14:textId="75215485" w:rsidR="00475C20" w:rsidRPr="00101F77" w:rsidRDefault="008C25EA" w:rsidP="00101F77">
      <w:pPr>
        <w:spacing w:line="312" w:lineRule="auto"/>
        <w:ind w:firstLine="720"/>
        <w:jc w:val="both"/>
        <w:rPr>
          <w:sz w:val="21"/>
          <w:szCs w:val="21"/>
          <w:lang w:val="uk-UA"/>
        </w:rPr>
      </w:pPr>
      <w:r w:rsidRPr="00101F77">
        <w:rPr>
          <w:b/>
          <w:sz w:val="21"/>
          <w:szCs w:val="21"/>
          <w:lang w:val="uk-UA"/>
        </w:rPr>
        <w:lastRenderedPageBreak/>
        <w:t>А</w:t>
      </w:r>
      <w:r w:rsidR="00475C20" w:rsidRPr="00101F77">
        <w:rPr>
          <w:b/>
          <w:sz w:val="21"/>
          <w:szCs w:val="21"/>
          <w:lang w:val="uk-UA"/>
        </w:rPr>
        <w:t>.</w:t>
      </w:r>
      <w:r w:rsidR="00624CC1" w:rsidRPr="00101F77">
        <w:rPr>
          <w:b/>
          <w:sz w:val="21"/>
          <w:szCs w:val="21"/>
          <w:lang w:val="uk-UA"/>
        </w:rPr>
        <w:t>2</w:t>
      </w:r>
      <w:r w:rsidR="00475C20" w:rsidRPr="00101F77">
        <w:rPr>
          <w:sz w:val="21"/>
          <w:szCs w:val="21"/>
          <w:lang w:val="uk-UA"/>
        </w:rPr>
        <w:t xml:space="preserve"> Схеми габаритів наближення на </w:t>
      </w:r>
      <w:r w:rsidR="006C543D" w:rsidRPr="00101F77">
        <w:rPr>
          <w:sz w:val="21"/>
          <w:szCs w:val="21"/>
          <w:lang w:val="uk-UA"/>
        </w:rPr>
        <w:t xml:space="preserve">мостах </w:t>
      </w:r>
      <w:r w:rsidR="00475C20" w:rsidRPr="00101F77">
        <w:rPr>
          <w:sz w:val="21"/>
          <w:szCs w:val="21"/>
          <w:lang w:val="uk-UA"/>
        </w:rPr>
        <w:t>за наявності ру</w:t>
      </w:r>
      <w:r w:rsidRPr="00101F77">
        <w:rPr>
          <w:sz w:val="21"/>
          <w:szCs w:val="21"/>
          <w:lang w:val="uk-UA"/>
        </w:rPr>
        <w:t>ху трамваїв наведено</w:t>
      </w:r>
      <w:r w:rsidR="00374A62">
        <w:rPr>
          <w:sz w:val="21"/>
          <w:szCs w:val="21"/>
          <w:lang w:val="uk-UA"/>
        </w:rPr>
        <w:br/>
      </w:r>
      <w:r w:rsidRPr="00101F77">
        <w:rPr>
          <w:sz w:val="21"/>
          <w:szCs w:val="21"/>
          <w:lang w:val="uk-UA"/>
        </w:rPr>
        <w:t>в таблиці А.2</w:t>
      </w:r>
      <w:r w:rsidR="007F59CB" w:rsidRPr="00101F77">
        <w:rPr>
          <w:sz w:val="21"/>
          <w:szCs w:val="21"/>
          <w:lang w:val="uk-UA"/>
        </w:rPr>
        <w:t>.</w:t>
      </w:r>
    </w:p>
    <w:p w14:paraId="00CFB383" w14:textId="182C9043" w:rsidR="00101F77" w:rsidRDefault="00101F77" w:rsidP="00FB5C3A">
      <w:pPr>
        <w:spacing w:line="360" w:lineRule="auto"/>
        <w:ind w:firstLine="720"/>
        <w:jc w:val="both"/>
        <w:rPr>
          <w:sz w:val="21"/>
          <w:szCs w:val="21"/>
          <w:lang w:val="uk-UA"/>
        </w:rPr>
      </w:pPr>
    </w:p>
    <w:p w14:paraId="3B264DAE" w14:textId="77777777" w:rsidR="00475C20" w:rsidRPr="00101F77" w:rsidRDefault="008C25EA" w:rsidP="00172F05">
      <w:pPr>
        <w:spacing w:after="120" w:line="360" w:lineRule="auto"/>
        <w:ind w:firstLine="709"/>
        <w:jc w:val="both"/>
        <w:rPr>
          <w:b/>
          <w:sz w:val="21"/>
          <w:szCs w:val="21"/>
          <w:lang w:val="uk-UA"/>
        </w:rPr>
      </w:pPr>
      <w:r w:rsidRPr="00101F77">
        <w:rPr>
          <w:b/>
          <w:sz w:val="21"/>
          <w:szCs w:val="21"/>
          <w:lang w:val="uk-UA"/>
        </w:rPr>
        <w:t>Таблиця А.2</w:t>
      </w:r>
      <w:r w:rsidR="00C41116" w:rsidRPr="00101F77">
        <w:rPr>
          <w:b/>
          <w:sz w:val="21"/>
          <w:szCs w:val="21"/>
          <w:lang w:val="uk-UA"/>
        </w:rPr>
        <w:t xml:space="preserve"> </w:t>
      </w:r>
      <w:r w:rsidR="00C41116" w:rsidRPr="00101F77">
        <w:rPr>
          <w:sz w:val="21"/>
          <w:szCs w:val="21"/>
          <w:lang w:val="uk-UA"/>
        </w:rPr>
        <w:t>–</w:t>
      </w:r>
      <w:r w:rsidR="00C41116" w:rsidRPr="00101F77">
        <w:rPr>
          <w:b/>
          <w:sz w:val="21"/>
          <w:szCs w:val="21"/>
          <w:lang w:val="uk-UA"/>
        </w:rPr>
        <w:t xml:space="preserve"> </w:t>
      </w:r>
      <w:r w:rsidR="00C41116" w:rsidRPr="00101F77">
        <w:rPr>
          <w:sz w:val="21"/>
          <w:szCs w:val="21"/>
          <w:lang w:val="uk-UA"/>
        </w:rPr>
        <w:t xml:space="preserve">Схеми габаритів наближення на </w:t>
      </w:r>
      <w:r w:rsidR="006C543D" w:rsidRPr="00101F77">
        <w:rPr>
          <w:sz w:val="21"/>
          <w:szCs w:val="21"/>
          <w:lang w:val="uk-UA"/>
        </w:rPr>
        <w:t xml:space="preserve">мостах </w:t>
      </w:r>
      <w:r w:rsidR="00C41116" w:rsidRPr="00101F77">
        <w:rPr>
          <w:sz w:val="21"/>
          <w:szCs w:val="21"/>
          <w:lang w:val="uk-UA"/>
        </w:rPr>
        <w:t>за наявності руху трамваїв</w:t>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14"/>
        <w:gridCol w:w="3390"/>
        <w:gridCol w:w="2491"/>
      </w:tblGrid>
      <w:tr w:rsidR="00862A56" w:rsidRPr="00101F77" w14:paraId="6BC41200" w14:textId="77777777" w:rsidTr="00BC2C83">
        <w:trPr>
          <w:trHeight w:val="381"/>
          <w:jc w:val="center"/>
        </w:trPr>
        <w:tc>
          <w:tcPr>
            <w:tcW w:w="562" w:type="dxa"/>
            <w:vAlign w:val="center"/>
          </w:tcPr>
          <w:p w14:paraId="477EE2AE" w14:textId="77777777" w:rsidR="00862A56" w:rsidRPr="00101F77" w:rsidRDefault="00862A56" w:rsidP="00A20AB4">
            <w:pPr>
              <w:widowControl/>
              <w:autoSpaceDE/>
              <w:autoSpaceDN/>
              <w:adjustRightInd/>
              <w:ind w:right="-57"/>
              <w:jc w:val="center"/>
              <w:rPr>
                <w:rFonts w:eastAsia="Calibri"/>
                <w:sz w:val="21"/>
                <w:szCs w:val="21"/>
                <w:lang w:val="uk-UA" w:eastAsia="en-US"/>
              </w:rPr>
            </w:pPr>
            <w:r w:rsidRPr="00101F77">
              <w:rPr>
                <w:rFonts w:eastAsia="Calibri"/>
                <w:sz w:val="21"/>
                <w:szCs w:val="21"/>
                <w:lang w:val="uk-UA" w:eastAsia="en-US"/>
              </w:rPr>
              <w:t>Ч.ч.</w:t>
            </w:r>
          </w:p>
        </w:tc>
        <w:tc>
          <w:tcPr>
            <w:tcW w:w="6804" w:type="dxa"/>
            <w:gridSpan w:val="2"/>
            <w:vAlign w:val="center"/>
          </w:tcPr>
          <w:p w14:paraId="69CB03AD" w14:textId="77777777" w:rsidR="00862A56" w:rsidRPr="00101F77" w:rsidRDefault="00862A56" w:rsidP="004837B8">
            <w:pPr>
              <w:jc w:val="center"/>
              <w:rPr>
                <w:rFonts w:eastAsia="Calibri"/>
                <w:sz w:val="21"/>
                <w:szCs w:val="21"/>
                <w:lang w:val="uk-UA" w:eastAsia="en-US"/>
              </w:rPr>
            </w:pPr>
            <w:r w:rsidRPr="00101F77">
              <w:rPr>
                <w:rFonts w:eastAsia="Calibri"/>
                <w:sz w:val="21"/>
                <w:szCs w:val="21"/>
                <w:lang w:val="uk-UA" w:eastAsia="en-US"/>
              </w:rPr>
              <w:t>Схеми</w:t>
            </w:r>
          </w:p>
        </w:tc>
        <w:tc>
          <w:tcPr>
            <w:tcW w:w="2491" w:type="dxa"/>
            <w:vAlign w:val="center"/>
          </w:tcPr>
          <w:p w14:paraId="2C58F537" w14:textId="77777777" w:rsidR="00862A56" w:rsidRPr="00101F77" w:rsidRDefault="00862A56" w:rsidP="004837B8">
            <w:pPr>
              <w:widowControl/>
              <w:autoSpaceDE/>
              <w:autoSpaceDN/>
              <w:adjustRightInd/>
              <w:jc w:val="center"/>
              <w:rPr>
                <w:rFonts w:eastAsia="Calibri"/>
                <w:sz w:val="21"/>
                <w:szCs w:val="21"/>
                <w:lang w:val="uk-UA" w:eastAsia="en-US"/>
              </w:rPr>
            </w:pPr>
            <w:r w:rsidRPr="00101F77">
              <w:rPr>
                <w:sz w:val="21"/>
                <w:szCs w:val="21"/>
                <w:lang w:val="uk-UA"/>
              </w:rPr>
              <w:t>Примітки</w:t>
            </w:r>
          </w:p>
        </w:tc>
      </w:tr>
      <w:tr w:rsidR="00862A56" w:rsidRPr="00101F77" w14:paraId="376D1136" w14:textId="77777777" w:rsidTr="00BC2C83">
        <w:trPr>
          <w:trHeight w:val="2793"/>
          <w:jc w:val="center"/>
        </w:trPr>
        <w:tc>
          <w:tcPr>
            <w:tcW w:w="562" w:type="dxa"/>
            <w:vAlign w:val="center"/>
          </w:tcPr>
          <w:p w14:paraId="5BF36DBA" w14:textId="77777777" w:rsidR="00862A56" w:rsidRPr="00101F77" w:rsidRDefault="00862A56" w:rsidP="004837B8">
            <w:pPr>
              <w:widowControl/>
              <w:autoSpaceDE/>
              <w:autoSpaceDN/>
              <w:adjustRightInd/>
              <w:jc w:val="center"/>
              <w:rPr>
                <w:rFonts w:eastAsia="Calibri"/>
                <w:sz w:val="21"/>
                <w:szCs w:val="21"/>
                <w:lang w:val="uk-UA" w:eastAsia="en-US"/>
              </w:rPr>
            </w:pPr>
            <w:r w:rsidRPr="00101F77">
              <w:rPr>
                <w:rFonts w:eastAsia="Calibri"/>
                <w:sz w:val="21"/>
                <w:szCs w:val="21"/>
                <w:lang w:val="uk-UA" w:eastAsia="en-US"/>
              </w:rPr>
              <w:t>1</w:t>
            </w:r>
          </w:p>
        </w:tc>
        <w:tc>
          <w:tcPr>
            <w:tcW w:w="3414" w:type="dxa"/>
            <w:tcBorders>
              <w:right w:val="nil"/>
            </w:tcBorders>
          </w:tcPr>
          <w:p w14:paraId="24C56FC9" w14:textId="77777777" w:rsidR="00862A56" w:rsidRPr="00101F77" w:rsidRDefault="00862A56" w:rsidP="004837B8">
            <w:pPr>
              <w:widowControl/>
              <w:autoSpaceDE/>
              <w:autoSpaceDN/>
              <w:adjustRightInd/>
              <w:spacing w:after="60"/>
              <w:rPr>
                <w:rFonts w:eastAsia="Calibri"/>
                <w:sz w:val="21"/>
                <w:szCs w:val="21"/>
                <w:lang w:val="uk-UA" w:eastAsia="en-US"/>
              </w:rPr>
            </w:pPr>
            <w:r w:rsidRPr="00101F77">
              <w:rPr>
                <w:rFonts w:eastAsia="Calibri"/>
                <w:sz w:val="21"/>
                <w:szCs w:val="21"/>
                <w:lang w:val="uk-UA" w:eastAsia="en-US"/>
              </w:rPr>
              <w:t>а)</w:t>
            </w:r>
          </w:p>
          <w:p w14:paraId="455E251F" w14:textId="77777777" w:rsidR="00862A56" w:rsidRPr="00101F77" w:rsidRDefault="00862A56" w:rsidP="004837B8">
            <w:pPr>
              <w:widowControl/>
              <w:autoSpaceDE/>
              <w:autoSpaceDN/>
              <w:adjustRightInd/>
              <w:rPr>
                <w:rFonts w:eastAsia="Calibri"/>
                <w:sz w:val="21"/>
                <w:szCs w:val="21"/>
                <w:lang w:val="uk-UA" w:eastAsia="en-US"/>
              </w:rPr>
            </w:pPr>
            <w:r w:rsidRPr="00101F77">
              <w:rPr>
                <w:rFonts w:eastAsia="Calibri"/>
                <w:noProof/>
                <w:sz w:val="21"/>
                <w:szCs w:val="21"/>
                <w:lang w:val="uk-UA" w:eastAsia="uk-UA"/>
              </w:rPr>
              <w:drawing>
                <wp:inline distT="0" distB="0" distL="0" distR="0" wp14:anchorId="22A5C274" wp14:editId="4C21B336">
                  <wp:extent cx="1882140" cy="1396208"/>
                  <wp:effectExtent l="0" t="0" r="3810" b="0"/>
                  <wp:docPr id="7981000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00058" name=""/>
                          <pic:cNvPicPr/>
                        </pic:nvPicPr>
                        <pic:blipFill>
                          <a:blip r:embed="rId183"/>
                          <a:stretch>
                            <a:fillRect/>
                          </a:stretch>
                        </pic:blipFill>
                        <pic:spPr>
                          <a:xfrm>
                            <a:off x="0" y="0"/>
                            <a:ext cx="1885676" cy="1398831"/>
                          </a:xfrm>
                          <a:prstGeom prst="rect">
                            <a:avLst/>
                          </a:prstGeom>
                        </pic:spPr>
                      </pic:pic>
                    </a:graphicData>
                  </a:graphic>
                </wp:inline>
              </w:drawing>
            </w:r>
          </w:p>
        </w:tc>
        <w:tc>
          <w:tcPr>
            <w:tcW w:w="3390" w:type="dxa"/>
            <w:tcBorders>
              <w:left w:val="nil"/>
            </w:tcBorders>
          </w:tcPr>
          <w:p w14:paraId="47C2EB74" w14:textId="77777777" w:rsidR="00862A56" w:rsidRPr="00101F77" w:rsidRDefault="00862A56" w:rsidP="004837B8">
            <w:pPr>
              <w:spacing w:after="120"/>
              <w:rPr>
                <w:rFonts w:eastAsia="Calibri"/>
                <w:sz w:val="21"/>
                <w:szCs w:val="21"/>
                <w:lang w:val="uk-UA" w:eastAsia="en-US"/>
              </w:rPr>
            </w:pPr>
            <w:r w:rsidRPr="00101F77">
              <w:rPr>
                <w:rFonts w:eastAsia="Calibri"/>
                <w:sz w:val="21"/>
                <w:szCs w:val="21"/>
                <w:lang w:val="uk-UA" w:eastAsia="en-US"/>
              </w:rPr>
              <w:t>б)</w:t>
            </w:r>
          </w:p>
          <w:p w14:paraId="1BCFAF23" w14:textId="1BB1F2FA" w:rsidR="00862A56" w:rsidRPr="00101F77" w:rsidRDefault="00101F77" w:rsidP="004837B8">
            <w:pPr>
              <w:rPr>
                <w:snapToGrid w:val="0"/>
                <w:w w:val="0"/>
                <w:sz w:val="21"/>
                <w:szCs w:val="21"/>
                <w:u w:color="000000"/>
                <w:bdr w:val="none" w:sz="0" w:space="0" w:color="000000"/>
                <w:shd w:val="clear" w:color="000000" w:fill="000000"/>
                <w:lang w:val="uk-UA" w:eastAsia="x-none" w:bidi="x-none"/>
              </w:rPr>
            </w:pPr>
            <w:r w:rsidRPr="00101F77">
              <w:rPr>
                <w:rFonts w:eastAsia="Calibri"/>
                <w:b/>
                <w:noProof/>
                <w:sz w:val="21"/>
                <w:szCs w:val="21"/>
                <w:lang w:val="uk-UA" w:eastAsia="uk-UA"/>
              </w:rPr>
              <w:drawing>
                <wp:anchor distT="0" distB="0" distL="114300" distR="114300" simplePos="0" relativeHeight="251661312" behindDoc="0" locked="0" layoutInCell="1" allowOverlap="1" wp14:anchorId="43E4EBA5" wp14:editId="0F034C0E">
                  <wp:simplePos x="0" y="0"/>
                  <wp:positionH relativeFrom="column">
                    <wp:posOffset>-139700</wp:posOffset>
                  </wp:positionH>
                  <wp:positionV relativeFrom="paragraph">
                    <wp:posOffset>71120</wp:posOffset>
                  </wp:positionV>
                  <wp:extent cx="2215515" cy="1212850"/>
                  <wp:effectExtent l="0" t="0" r="0" b="6350"/>
                  <wp:wrapNone/>
                  <wp:docPr id="1503590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90142" name=""/>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215515" cy="1212850"/>
                          </a:xfrm>
                          <a:prstGeom prst="rect">
                            <a:avLst/>
                          </a:prstGeom>
                        </pic:spPr>
                      </pic:pic>
                    </a:graphicData>
                  </a:graphic>
                  <wp14:sizeRelH relativeFrom="margin">
                    <wp14:pctWidth>0</wp14:pctWidth>
                  </wp14:sizeRelH>
                  <wp14:sizeRelV relativeFrom="margin">
                    <wp14:pctHeight>0</wp14:pctHeight>
                  </wp14:sizeRelV>
                </wp:anchor>
              </w:drawing>
            </w:r>
            <w:r w:rsidR="00862A56" w:rsidRPr="00101F77">
              <w:rPr>
                <w:snapToGrid w:val="0"/>
                <w:w w:val="0"/>
                <w:sz w:val="21"/>
                <w:szCs w:val="21"/>
                <w:u w:color="000000"/>
                <w:bdr w:val="none" w:sz="0" w:space="0" w:color="000000"/>
                <w:shd w:val="clear" w:color="000000" w:fill="000000"/>
                <w:lang w:val="uk-UA" w:eastAsia="x-none" w:bidi="x-none"/>
              </w:rPr>
              <w:t xml:space="preserve"> </w:t>
            </w:r>
          </w:p>
          <w:p w14:paraId="097E9E12" w14:textId="6335A2C3" w:rsidR="00862A56" w:rsidRPr="00101F77" w:rsidRDefault="00862A56" w:rsidP="004837B8">
            <w:pPr>
              <w:rPr>
                <w:rFonts w:eastAsia="Calibri"/>
                <w:b/>
                <w:sz w:val="21"/>
                <w:szCs w:val="21"/>
                <w:lang w:val="uk-UA" w:eastAsia="en-US"/>
              </w:rPr>
            </w:pPr>
          </w:p>
        </w:tc>
        <w:tc>
          <w:tcPr>
            <w:tcW w:w="2491" w:type="dxa"/>
            <w:vAlign w:val="center"/>
          </w:tcPr>
          <w:p w14:paraId="5982CF89" w14:textId="16EA21D3" w:rsidR="00862A56" w:rsidRPr="00101F77" w:rsidRDefault="00862A56" w:rsidP="004837B8">
            <w:pPr>
              <w:widowControl/>
              <w:autoSpaceDE/>
              <w:autoSpaceDN/>
              <w:adjustRightInd/>
              <w:jc w:val="center"/>
              <w:rPr>
                <w:rFonts w:eastAsia="Calibri"/>
                <w:sz w:val="21"/>
                <w:szCs w:val="21"/>
                <w:lang w:val="uk-UA" w:eastAsia="en-US"/>
              </w:rPr>
            </w:pPr>
            <w:r w:rsidRPr="00101F77">
              <w:rPr>
                <w:rFonts w:eastAsia="Calibri"/>
                <w:sz w:val="21"/>
                <w:szCs w:val="21"/>
                <w:lang w:val="uk-UA" w:eastAsia="en-US"/>
              </w:rPr>
              <w:t>Трамвайні колії</w:t>
            </w:r>
            <w:r w:rsidR="009F3A12" w:rsidRPr="00101F77">
              <w:rPr>
                <w:rFonts w:eastAsia="Calibri"/>
                <w:sz w:val="21"/>
                <w:szCs w:val="21"/>
                <w:lang w:val="uk-UA" w:eastAsia="en-US"/>
              </w:rPr>
              <w:t>,</w:t>
            </w:r>
            <w:r w:rsidRPr="00101F77">
              <w:rPr>
                <w:rFonts w:eastAsia="Calibri"/>
                <w:sz w:val="21"/>
                <w:szCs w:val="21"/>
                <w:lang w:val="uk-UA" w:eastAsia="en-US"/>
              </w:rPr>
              <w:t xml:space="preserve"> розміщені по осі моста:</w:t>
            </w:r>
          </w:p>
          <w:p w14:paraId="0A60A10D" w14:textId="77777777" w:rsidR="00862A56" w:rsidRPr="00101F77" w:rsidRDefault="00862A56" w:rsidP="00BC2C83">
            <w:pPr>
              <w:widowControl/>
              <w:autoSpaceDE/>
              <w:autoSpaceDN/>
              <w:adjustRightInd/>
              <w:ind w:hanging="250"/>
              <w:jc w:val="center"/>
              <w:rPr>
                <w:rFonts w:eastAsia="Calibri"/>
                <w:sz w:val="21"/>
                <w:szCs w:val="21"/>
                <w:lang w:val="uk-UA" w:eastAsia="en-US"/>
              </w:rPr>
            </w:pPr>
            <w:r w:rsidRPr="00101F77">
              <w:rPr>
                <w:rFonts w:eastAsia="Calibri"/>
                <w:sz w:val="21"/>
                <w:szCs w:val="21"/>
                <w:lang w:val="uk-UA" w:eastAsia="en-US"/>
              </w:rPr>
              <w:t>a) на спільному мостовому полотні;</w:t>
            </w:r>
          </w:p>
          <w:p w14:paraId="380F20E0" w14:textId="1B30964F" w:rsidR="00862A56" w:rsidRPr="00101F77" w:rsidRDefault="00862A56" w:rsidP="00101F77">
            <w:pPr>
              <w:widowControl/>
              <w:autoSpaceDE/>
              <w:autoSpaceDN/>
              <w:adjustRightInd/>
              <w:ind w:left="217" w:hanging="217"/>
              <w:rPr>
                <w:rFonts w:eastAsia="Calibri"/>
                <w:sz w:val="21"/>
                <w:szCs w:val="21"/>
                <w:lang w:val="uk-UA" w:eastAsia="en-US"/>
              </w:rPr>
            </w:pPr>
            <w:r w:rsidRPr="00101F77">
              <w:rPr>
                <w:rFonts w:eastAsia="Calibri"/>
                <w:sz w:val="21"/>
                <w:szCs w:val="21"/>
                <w:lang w:val="uk-UA" w:eastAsia="en-US"/>
              </w:rPr>
              <w:t>б) н</w:t>
            </w:r>
            <w:r w:rsidR="00101F77">
              <w:rPr>
                <w:rFonts w:eastAsia="Calibri"/>
                <w:sz w:val="21"/>
                <w:szCs w:val="21"/>
                <w:lang w:val="uk-UA" w:eastAsia="en-US"/>
              </w:rPr>
              <w:t xml:space="preserve">а </w:t>
            </w:r>
            <w:r w:rsidRPr="00101F77">
              <w:rPr>
                <w:rFonts w:eastAsia="Calibri"/>
                <w:sz w:val="21"/>
                <w:szCs w:val="21"/>
                <w:lang w:val="uk-UA" w:eastAsia="en-US"/>
              </w:rPr>
              <w:t>відокремленому мостовому полотні</w:t>
            </w:r>
          </w:p>
        </w:tc>
      </w:tr>
      <w:tr w:rsidR="00862A56" w:rsidRPr="00101F77" w14:paraId="7C83C4FD" w14:textId="77777777" w:rsidTr="00BC2C83">
        <w:trPr>
          <w:trHeight w:val="2426"/>
          <w:jc w:val="center"/>
        </w:trPr>
        <w:tc>
          <w:tcPr>
            <w:tcW w:w="562" w:type="dxa"/>
            <w:vAlign w:val="center"/>
          </w:tcPr>
          <w:p w14:paraId="6E3A044E" w14:textId="77777777" w:rsidR="00862A56" w:rsidRPr="00101F77" w:rsidRDefault="00862A56" w:rsidP="004837B8">
            <w:pPr>
              <w:jc w:val="center"/>
              <w:rPr>
                <w:rFonts w:eastAsia="Calibri"/>
                <w:sz w:val="21"/>
                <w:szCs w:val="21"/>
                <w:lang w:val="uk-UA"/>
              </w:rPr>
            </w:pPr>
            <w:r w:rsidRPr="00101F77">
              <w:rPr>
                <w:rFonts w:eastAsia="Calibri"/>
                <w:sz w:val="21"/>
                <w:szCs w:val="21"/>
                <w:lang w:val="uk-UA"/>
              </w:rPr>
              <w:t>2</w:t>
            </w:r>
          </w:p>
        </w:tc>
        <w:tc>
          <w:tcPr>
            <w:tcW w:w="6804" w:type="dxa"/>
            <w:gridSpan w:val="2"/>
            <w:vAlign w:val="center"/>
          </w:tcPr>
          <w:p w14:paraId="42C40D50" w14:textId="77777777" w:rsidR="00862A56" w:rsidRPr="00101F77" w:rsidRDefault="00862A56" w:rsidP="004837B8">
            <w:pPr>
              <w:ind w:left="-52"/>
              <w:jc w:val="center"/>
              <w:rPr>
                <w:rFonts w:eastAsia="Calibri"/>
                <w:sz w:val="21"/>
                <w:szCs w:val="21"/>
                <w:lang w:val="uk-UA"/>
              </w:rPr>
            </w:pPr>
            <w:r w:rsidRPr="00101F77">
              <w:rPr>
                <w:rFonts w:eastAsia="Calibri"/>
                <w:noProof/>
                <w:sz w:val="21"/>
                <w:szCs w:val="21"/>
                <w:lang w:val="uk-UA" w:eastAsia="uk-UA"/>
              </w:rPr>
              <w:drawing>
                <wp:inline distT="0" distB="0" distL="0" distR="0" wp14:anchorId="2F4C466F" wp14:editId="1C36EB37">
                  <wp:extent cx="4255135" cy="1154430"/>
                  <wp:effectExtent l="0" t="0" r="0" b="7620"/>
                  <wp:docPr id="3990762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76204" name=""/>
                          <pic:cNvPicPr/>
                        </pic:nvPicPr>
                        <pic:blipFill>
                          <a:blip r:embed="rId185"/>
                          <a:stretch>
                            <a:fillRect/>
                          </a:stretch>
                        </pic:blipFill>
                        <pic:spPr>
                          <a:xfrm>
                            <a:off x="0" y="0"/>
                            <a:ext cx="4255135" cy="1154430"/>
                          </a:xfrm>
                          <a:prstGeom prst="rect">
                            <a:avLst/>
                          </a:prstGeom>
                        </pic:spPr>
                      </pic:pic>
                    </a:graphicData>
                  </a:graphic>
                </wp:inline>
              </w:drawing>
            </w:r>
          </w:p>
        </w:tc>
        <w:tc>
          <w:tcPr>
            <w:tcW w:w="2491" w:type="dxa"/>
            <w:vAlign w:val="center"/>
          </w:tcPr>
          <w:p w14:paraId="763F7BF8" w14:textId="5748CB3A" w:rsidR="00862A56" w:rsidRPr="00101F77" w:rsidRDefault="00862A56" w:rsidP="004837B8">
            <w:pPr>
              <w:jc w:val="center"/>
              <w:rPr>
                <w:rFonts w:eastAsia="Calibri"/>
                <w:sz w:val="21"/>
                <w:szCs w:val="21"/>
                <w:lang w:val="uk-UA"/>
              </w:rPr>
            </w:pPr>
            <w:r w:rsidRPr="00101F77">
              <w:rPr>
                <w:rFonts w:eastAsia="Calibri"/>
                <w:sz w:val="21"/>
                <w:szCs w:val="21"/>
                <w:lang w:val="uk-UA"/>
              </w:rPr>
              <w:t>Трамвайні колії на спільному мостовому полотні</w:t>
            </w:r>
            <w:r w:rsidR="00747E09">
              <w:rPr>
                <w:rFonts w:eastAsia="Calibri"/>
                <w:sz w:val="21"/>
                <w:szCs w:val="21"/>
                <w:lang w:val="uk-UA"/>
              </w:rPr>
              <w:t>,</w:t>
            </w:r>
            <w:r w:rsidRPr="00101F77">
              <w:rPr>
                <w:rFonts w:eastAsia="Calibri"/>
                <w:sz w:val="21"/>
                <w:szCs w:val="21"/>
                <w:lang w:val="uk-UA"/>
              </w:rPr>
              <w:t xml:space="preserve"> зміщені до одного боку моста</w:t>
            </w:r>
          </w:p>
        </w:tc>
      </w:tr>
      <w:tr w:rsidR="00862A56" w:rsidRPr="00101F77" w14:paraId="2DE8B6A4" w14:textId="77777777" w:rsidTr="00BC2C83">
        <w:trPr>
          <w:trHeight w:val="2426"/>
          <w:jc w:val="center"/>
        </w:trPr>
        <w:tc>
          <w:tcPr>
            <w:tcW w:w="562" w:type="dxa"/>
            <w:vAlign w:val="center"/>
          </w:tcPr>
          <w:p w14:paraId="66290D54" w14:textId="77777777" w:rsidR="00862A56" w:rsidRPr="00101F77" w:rsidRDefault="00862A56" w:rsidP="004837B8">
            <w:pPr>
              <w:jc w:val="center"/>
              <w:rPr>
                <w:rFonts w:eastAsia="Calibri"/>
                <w:sz w:val="21"/>
                <w:szCs w:val="21"/>
                <w:lang w:val="uk-UA"/>
              </w:rPr>
            </w:pPr>
            <w:r w:rsidRPr="00101F77">
              <w:rPr>
                <w:rFonts w:eastAsia="Calibri"/>
                <w:sz w:val="21"/>
                <w:szCs w:val="21"/>
                <w:lang w:val="uk-UA"/>
              </w:rPr>
              <w:t>3</w:t>
            </w:r>
          </w:p>
        </w:tc>
        <w:tc>
          <w:tcPr>
            <w:tcW w:w="6804" w:type="dxa"/>
            <w:gridSpan w:val="2"/>
            <w:vAlign w:val="center"/>
          </w:tcPr>
          <w:p w14:paraId="4FF12D40" w14:textId="77777777" w:rsidR="00862A56" w:rsidRPr="00101F77" w:rsidRDefault="00862A56" w:rsidP="004837B8">
            <w:pPr>
              <w:jc w:val="center"/>
              <w:rPr>
                <w:rFonts w:eastAsia="Calibri"/>
                <w:sz w:val="21"/>
                <w:szCs w:val="21"/>
                <w:lang w:val="uk-UA"/>
              </w:rPr>
            </w:pPr>
            <w:r w:rsidRPr="00101F77">
              <w:rPr>
                <w:rFonts w:eastAsia="Calibri"/>
                <w:noProof/>
                <w:sz w:val="21"/>
                <w:szCs w:val="21"/>
                <w:lang w:val="uk-UA" w:eastAsia="uk-UA"/>
              </w:rPr>
              <w:drawing>
                <wp:inline distT="0" distB="0" distL="0" distR="0" wp14:anchorId="01EA5D20" wp14:editId="17033453">
                  <wp:extent cx="4255135" cy="1160780"/>
                  <wp:effectExtent l="0" t="0" r="0" b="1270"/>
                  <wp:docPr id="981933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933109" name=""/>
                          <pic:cNvPicPr/>
                        </pic:nvPicPr>
                        <pic:blipFill>
                          <a:blip r:embed="rId186"/>
                          <a:stretch>
                            <a:fillRect/>
                          </a:stretch>
                        </pic:blipFill>
                        <pic:spPr>
                          <a:xfrm>
                            <a:off x="0" y="0"/>
                            <a:ext cx="4255135" cy="1160780"/>
                          </a:xfrm>
                          <a:prstGeom prst="rect">
                            <a:avLst/>
                          </a:prstGeom>
                        </pic:spPr>
                      </pic:pic>
                    </a:graphicData>
                  </a:graphic>
                </wp:inline>
              </w:drawing>
            </w:r>
          </w:p>
        </w:tc>
        <w:tc>
          <w:tcPr>
            <w:tcW w:w="2491" w:type="dxa"/>
            <w:vAlign w:val="center"/>
          </w:tcPr>
          <w:p w14:paraId="7261D301" w14:textId="6C9ECFA1" w:rsidR="00862A56" w:rsidRPr="00101F77" w:rsidRDefault="00862A56" w:rsidP="004837B8">
            <w:pPr>
              <w:jc w:val="center"/>
              <w:rPr>
                <w:rFonts w:eastAsia="Calibri"/>
                <w:sz w:val="21"/>
                <w:szCs w:val="21"/>
                <w:lang w:val="uk-UA"/>
              </w:rPr>
            </w:pPr>
            <w:r w:rsidRPr="00101F77">
              <w:rPr>
                <w:rFonts w:eastAsia="Calibri"/>
                <w:sz w:val="21"/>
                <w:szCs w:val="21"/>
                <w:lang w:val="uk-UA"/>
              </w:rPr>
              <w:t>Трамвайні колії на відокремленому полотні</w:t>
            </w:r>
            <w:r w:rsidR="00747E09">
              <w:rPr>
                <w:rFonts w:eastAsia="Calibri"/>
                <w:sz w:val="21"/>
                <w:szCs w:val="21"/>
                <w:lang w:val="uk-UA"/>
              </w:rPr>
              <w:t>,</w:t>
            </w:r>
            <w:r w:rsidRPr="00101F77">
              <w:rPr>
                <w:rFonts w:eastAsia="Calibri"/>
                <w:sz w:val="21"/>
                <w:szCs w:val="21"/>
                <w:lang w:val="uk-UA"/>
              </w:rPr>
              <w:t xml:space="preserve"> зміщені до одного боку моста</w:t>
            </w:r>
          </w:p>
        </w:tc>
      </w:tr>
      <w:tr w:rsidR="00862A56" w:rsidRPr="00101F77" w14:paraId="50827F1F" w14:textId="77777777" w:rsidTr="004837B8">
        <w:trPr>
          <w:trHeight w:val="2426"/>
          <w:jc w:val="center"/>
        </w:trPr>
        <w:tc>
          <w:tcPr>
            <w:tcW w:w="9857" w:type="dxa"/>
            <w:gridSpan w:val="4"/>
          </w:tcPr>
          <w:p w14:paraId="53B36CFF" w14:textId="3F4937FE" w:rsidR="00862A56" w:rsidRPr="00BC2C83" w:rsidRDefault="00862A56" w:rsidP="00325181">
            <w:pPr>
              <w:spacing w:line="312" w:lineRule="auto"/>
              <w:ind w:firstLine="720"/>
              <w:jc w:val="both"/>
              <w:rPr>
                <w:rFonts w:eastAsia="Calibri"/>
                <w:b/>
                <w:lang w:val="uk-UA"/>
              </w:rPr>
            </w:pPr>
            <w:r w:rsidRPr="00BC2C83">
              <w:rPr>
                <w:rFonts w:eastAsia="Calibri"/>
                <w:b/>
                <w:lang w:val="uk-UA"/>
              </w:rPr>
              <w:t>Примітка 1.</w:t>
            </w:r>
            <w:r w:rsidR="00A236B2">
              <w:rPr>
                <w:rFonts w:eastAsia="Calibri"/>
                <w:b/>
                <w:lang w:val="uk-UA"/>
              </w:rPr>
              <w:t> </w:t>
            </w:r>
            <w:r w:rsidRPr="00BC2C83">
              <w:rPr>
                <w:rFonts w:eastAsia="Calibri"/>
                <w:lang w:val="uk-UA"/>
              </w:rPr>
              <w:t>Габарити наближення звичайних трамваїв надан</w:t>
            </w:r>
            <w:r w:rsidR="00747E09">
              <w:rPr>
                <w:rFonts w:eastAsia="Calibri"/>
                <w:lang w:val="uk-UA"/>
              </w:rPr>
              <w:t>о</w:t>
            </w:r>
            <w:r w:rsidRPr="00BC2C83">
              <w:rPr>
                <w:rFonts w:eastAsia="Calibri"/>
                <w:lang w:val="uk-UA"/>
              </w:rPr>
              <w:t xml:space="preserve"> на прямих у плані ділянках руху. Збільшення габаритів на горизонтальних кривих згідно з </w:t>
            </w:r>
            <w:hyperlink r:id="rId187" w:history="1">
              <w:r w:rsidRPr="00A657B8">
                <w:rPr>
                  <w:rStyle w:val="a3"/>
                  <w:rFonts w:eastAsia="Calibri"/>
                  <w:lang w:val="uk-UA"/>
                </w:rPr>
                <w:t>ДБН В.2</w:t>
              </w:r>
              <w:r w:rsidRPr="00A657B8">
                <w:rPr>
                  <w:rStyle w:val="a3"/>
                  <w:rFonts w:eastAsia="Calibri"/>
                  <w:lang w:val="uk-UA"/>
                </w:rPr>
                <w:t>.</w:t>
              </w:r>
              <w:r w:rsidRPr="00A657B8">
                <w:rPr>
                  <w:rStyle w:val="a3"/>
                  <w:rFonts w:eastAsia="Calibri"/>
                  <w:lang w:val="uk-UA"/>
                </w:rPr>
                <w:t>3-18</w:t>
              </w:r>
            </w:hyperlink>
            <w:r w:rsidRPr="00BC2C83">
              <w:rPr>
                <w:rFonts w:eastAsia="Calibri"/>
                <w:lang w:val="uk-UA"/>
              </w:rPr>
              <w:t>.</w:t>
            </w:r>
            <w:r w:rsidRPr="00BC2C83">
              <w:rPr>
                <w:rFonts w:eastAsia="Calibri"/>
                <w:b/>
                <w:lang w:val="uk-UA"/>
              </w:rPr>
              <w:t xml:space="preserve"> </w:t>
            </w:r>
          </w:p>
          <w:p w14:paraId="25694E0D" w14:textId="749BD434" w:rsidR="00862A56" w:rsidRPr="00BC2C83" w:rsidRDefault="00862A56" w:rsidP="00325181">
            <w:pPr>
              <w:spacing w:line="312" w:lineRule="auto"/>
              <w:ind w:firstLine="720"/>
              <w:jc w:val="both"/>
              <w:rPr>
                <w:rFonts w:eastAsia="Calibri"/>
                <w:lang w:val="uk-UA"/>
              </w:rPr>
            </w:pPr>
            <w:r w:rsidRPr="00BC2C83">
              <w:rPr>
                <w:rFonts w:eastAsia="Calibri"/>
                <w:b/>
                <w:lang w:val="uk-UA"/>
              </w:rPr>
              <w:t>Примітка 2.</w:t>
            </w:r>
            <w:r w:rsidR="00A236B2">
              <w:rPr>
                <w:rFonts w:eastAsia="Calibri"/>
                <w:b/>
                <w:lang w:val="uk-UA"/>
              </w:rPr>
              <w:t> </w:t>
            </w:r>
            <w:r w:rsidRPr="00BC2C83">
              <w:rPr>
                <w:rFonts w:eastAsia="Calibri"/>
                <w:lang w:val="uk-UA"/>
              </w:rPr>
              <w:t>Значення в дужках приймають у разі встановлення в проміжку між осями колій стовпів контактної мережі</w:t>
            </w:r>
            <w:r w:rsidR="004923FC" w:rsidRPr="00BC2C83">
              <w:rPr>
                <w:rFonts w:eastAsia="Calibri"/>
                <w:lang w:val="uk-UA"/>
              </w:rPr>
              <w:t xml:space="preserve"> (тільки </w:t>
            </w:r>
            <w:r w:rsidR="00747E09">
              <w:rPr>
                <w:rFonts w:eastAsia="Calibri"/>
                <w:lang w:val="uk-UA"/>
              </w:rPr>
              <w:t xml:space="preserve">у разі </w:t>
            </w:r>
            <w:r w:rsidR="004923FC" w:rsidRPr="00BC2C83">
              <w:rPr>
                <w:rFonts w:eastAsia="Calibri"/>
                <w:lang w:val="uk-UA"/>
              </w:rPr>
              <w:t>капітально</w:t>
            </w:r>
            <w:r w:rsidR="00747E09">
              <w:rPr>
                <w:rFonts w:eastAsia="Calibri"/>
                <w:lang w:val="uk-UA"/>
              </w:rPr>
              <w:t>го</w:t>
            </w:r>
            <w:r w:rsidR="004923FC" w:rsidRPr="00BC2C83">
              <w:rPr>
                <w:rFonts w:eastAsia="Calibri"/>
                <w:lang w:val="uk-UA"/>
              </w:rPr>
              <w:t xml:space="preserve"> ремонт</w:t>
            </w:r>
            <w:r w:rsidR="00747E09">
              <w:rPr>
                <w:rFonts w:eastAsia="Calibri"/>
                <w:lang w:val="uk-UA"/>
              </w:rPr>
              <w:t>у</w:t>
            </w:r>
            <w:r w:rsidR="004923FC" w:rsidRPr="00BC2C83">
              <w:rPr>
                <w:rFonts w:eastAsia="Calibri"/>
                <w:lang w:val="uk-UA"/>
              </w:rPr>
              <w:t>)</w:t>
            </w:r>
            <w:r w:rsidRPr="00BC2C83">
              <w:rPr>
                <w:rFonts w:eastAsia="Calibri"/>
                <w:lang w:val="uk-UA"/>
              </w:rPr>
              <w:t xml:space="preserve">. </w:t>
            </w:r>
          </w:p>
          <w:p w14:paraId="53E41347" w14:textId="731ED240" w:rsidR="00862A56" w:rsidRPr="00BC2C83" w:rsidRDefault="00862A56" w:rsidP="00325181">
            <w:pPr>
              <w:spacing w:line="312" w:lineRule="auto"/>
              <w:ind w:firstLine="720"/>
              <w:jc w:val="both"/>
              <w:rPr>
                <w:rFonts w:eastAsia="Calibri"/>
                <w:lang w:val="uk-UA"/>
              </w:rPr>
            </w:pPr>
            <w:r w:rsidRPr="00BC2C83">
              <w:rPr>
                <w:rFonts w:eastAsia="Calibri"/>
                <w:b/>
                <w:lang w:val="uk-UA"/>
              </w:rPr>
              <w:t>Примітка 3.</w:t>
            </w:r>
            <w:r w:rsidR="00A236B2">
              <w:rPr>
                <w:rFonts w:eastAsia="Calibri"/>
                <w:b/>
                <w:lang w:val="uk-UA"/>
              </w:rPr>
              <w:t> </w:t>
            </w:r>
            <w:r w:rsidRPr="00BC2C83">
              <w:rPr>
                <w:rFonts w:eastAsia="Calibri"/>
                <w:spacing w:val="-4"/>
                <w:lang w:val="uk-UA"/>
              </w:rPr>
              <w:t xml:space="preserve">Відстань від осі колії до зовнішнього боку приймають 1,6 м, </w:t>
            </w:r>
            <w:r w:rsidR="00747E09">
              <w:rPr>
                <w:rFonts w:eastAsia="Calibri"/>
                <w:spacing w:val="-4"/>
                <w:lang w:val="uk-UA"/>
              </w:rPr>
              <w:t>якщо</w:t>
            </w:r>
            <w:r w:rsidRPr="00BC2C83">
              <w:rPr>
                <w:rFonts w:eastAsia="Calibri"/>
                <w:spacing w:val="-4"/>
                <w:lang w:val="uk-UA"/>
              </w:rPr>
              <w:t xml:space="preserve"> висота зовнішньої перешкоди менше ніж 0,7 м. В інших випадках відстань приймають 2,3 м.</w:t>
            </w:r>
            <w:r w:rsidRPr="00BC2C83">
              <w:rPr>
                <w:rFonts w:eastAsia="Calibri"/>
                <w:lang w:val="uk-UA"/>
              </w:rPr>
              <w:t xml:space="preserve"> </w:t>
            </w:r>
          </w:p>
          <w:p w14:paraId="6FC45A5D" w14:textId="2478C8A6" w:rsidR="00862A56" w:rsidRPr="00BC2C83" w:rsidRDefault="00862A56" w:rsidP="00325181">
            <w:pPr>
              <w:spacing w:line="312" w:lineRule="auto"/>
              <w:ind w:firstLine="720"/>
              <w:jc w:val="both"/>
              <w:rPr>
                <w:rFonts w:eastAsia="Calibri"/>
                <w:lang w:val="uk-UA"/>
              </w:rPr>
            </w:pPr>
            <w:r w:rsidRPr="00BC2C83">
              <w:rPr>
                <w:rFonts w:eastAsia="Calibri"/>
                <w:b/>
                <w:lang w:val="uk-UA"/>
              </w:rPr>
              <w:t>Примітка 4.</w:t>
            </w:r>
            <w:r w:rsidR="00A236B2">
              <w:rPr>
                <w:rFonts w:eastAsia="Calibri"/>
                <w:b/>
                <w:lang w:val="uk-UA"/>
              </w:rPr>
              <w:t> </w:t>
            </w:r>
            <w:r w:rsidRPr="00BC2C83">
              <w:rPr>
                <w:rFonts w:eastAsia="Calibri"/>
                <w:lang w:val="uk-UA"/>
              </w:rPr>
              <w:t xml:space="preserve">Під час призначення габаритів наближення швидкісних трамваїв </w:t>
            </w:r>
            <w:r w:rsidR="002A0ED6" w:rsidRPr="00BC2C83">
              <w:rPr>
                <w:rFonts w:eastAsia="Calibri"/>
                <w:lang w:val="uk-UA"/>
              </w:rPr>
              <w:t>потрібно</w:t>
            </w:r>
            <w:r w:rsidRPr="00BC2C83">
              <w:rPr>
                <w:rFonts w:eastAsia="Calibri"/>
                <w:lang w:val="uk-UA"/>
              </w:rPr>
              <w:t xml:space="preserve"> враховувати вимоги </w:t>
            </w:r>
            <w:hyperlink r:id="rId188" w:history="1">
              <w:r w:rsidRPr="00A657B8">
                <w:rPr>
                  <w:rStyle w:val="a3"/>
                  <w:rFonts w:eastAsia="Calibri"/>
                  <w:lang w:val="uk-UA"/>
                </w:rPr>
                <w:t>ДБН В.2.3-18</w:t>
              </w:r>
            </w:hyperlink>
            <w:r w:rsidRPr="00BC2C83">
              <w:rPr>
                <w:rFonts w:eastAsia="Calibri"/>
                <w:lang w:val="uk-UA"/>
              </w:rPr>
              <w:t xml:space="preserve"> і </w:t>
            </w:r>
            <w:hyperlink r:id="rId189" w:history="1">
              <w:r w:rsidRPr="0056757E">
                <w:rPr>
                  <w:rStyle w:val="a3"/>
                  <w:rFonts w:eastAsia="Calibri"/>
                  <w:lang w:val="uk-UA"/>
                </w:rPr>
                <w:t>ДСТУ Б ГОСТ 23961</w:t>
              </w:r>
            </w:hyperlink>
            <w:r w:rsidRPr="00BC2C83">
              <w:rPr>
                <w:rFonts w:eastAsia="Calibri"/>
                <w:lang w:val="uk-UA"/>
              </w:rPr>
              <w:t>.</w:t>
            </w:r>
          </w:p>
          <w:p w14:paraId="5ACB9E3D" w14:textId="5922E490" w:rsidR="00311C7C" w:rsidRPr="00101F77" w:rsidRDefault="00311C7C" w:rsidP="00325181">
            <w:pPr>
              <w:spacing w:line="312" w:lineRule="auto"/>
              <w:ind w:firstLine="720"/>
              <w:jc w:val="both"/>
              <w:rPr>
                <w:rFonts w:eastAsia="Calibri"/>
                <w:sz w:val="21"/>
                <w:szCs w:val="21"/>
                <w:lang w:val="uk-UA"/>
              </w:rPr>
            </w:pPr>
            <w:r w:rsidRPr="00BC2C83">
              <w:rPr>
                <w:rFonts w:eastAsia="Calibri"/>
                <w:b/>
                <w:lang w:val="uk-UA"/>
              </w:rPr>
              <w:t>Примітка 5.</w:t>
            </w:r>
            <w:r w:rsidR="00A236B2">
              <w:rPr>
                <w:rFonts w:eastAsia="Calibri"/>
                <w:lang w:val="uk-UA"/>
              </w:rPr>
              <w:t> </w:t>
            </w:r>
            <w:r w:rsidR="00747E09">
              <w:rPr>
                <w:rFonts w:eastAsia="Calibri"/>
                <w:lang w:val="uk-UA"/>
              </w:rPr>
              <w:t>У</w:t>
            </w:r>
            <w:r w:rsidRPr="00BC2C83">
              <w:rPr>
                <w:rFonts w:eastAsia="Calibri"/>
                <w:spacing w:val="-2"/>
                <w:lang w:val="uk-UA"/>
              </w:rPr>
              <w:t>казані розміри стосуються трамваїв із шириною колії 1520 мм. Для трамваїв з шириною колії 1000 мм потрібно</w:t>
            </w:r>
            <w:r w:rsidRPr="00101F77">
              <w:rPr>
                <w:rFonts w:eastAsia="Calibri"/>
                <w:spacing w:val="-2"/>
                <w:sz w:val="21"/>
                <w:szCs w:val="21"/>
                <w:lang w:val="uk-UA"/>
              </w:rPr>
              <w:t xml:space="preserve"> приймати розміри відповідно до </w:t>
            </w:r>
            <w:hyperlink r:id="rId190" w:history="1">
              <w:r w:rsidRPr="00A657B8">
                <w:rPr>
                  <w:rStyle w:val="a3"/>
                  <w:rFonts w:eastAsia="Calibri"/>
                  <w:spacing w:val="-2"/>
                  <w:sz w:val="21"/>
                  <w:szCs w:val="21"/>
                  <w:lang w:val="uk-UA"/>
                </w:rPr>
                <w:t>ДБН В.2.3-18</w:t>
              </w:r>
            </w:hyperlink>
            <w:r w:rsidRPr="00101F77">
              <w:rPr>
                <w:rFonts w:eastAsia="Calibri"/>
                <w:spacing w:val="-2"/>
                <w:sz w:val="21"/>
                <w:szCs w:val="21"/>
                <w:lang w:val="uk-UA"/>
              </w:rPr>
              <w:t>.</w:t>
            </w:r>
          </w:p>
        </w:tc>
      </w:tr>
    </w:tbl>
    <w:p w14:paraId="3953B6DB" w14:textId="77777777" w:rsidR="00313973" w:rsidRPr="00C57145" w:rsidRDefault="003D5EB1" w:rsidP="002443BA">
      <w:pPr>
        <w:keepNext/>
        <w:spacing w:line="360" w:lineRule="auto"/>
        <w:jc w:val="center"/>
        <w:outlineLvl w:val="0"/>
        <w:rPr>
          <w:bCs/>
          <w:sz w:val="21"/>
          <w:szCs w:val="21"/>
          <w:lang w:val="uk-UA"/>
        </w:rPr>
      </w:pPr>
      <w:r w:rsidRPr="00101F77">
        <w:rPr>
          <w:rFonts w:ascii="Times New Roman" w:hAnsi="Times New Roman" w:cs="Times New Roman"/>
          <w:sz w:val="21"/>
          <w:szCs w:val="21"/>
          <w:lang w:val="uk-UA"/>
        </w:rPr>
        <w:br w:type="page"/>
      </w:r>
      <w:bookmarkStart w:id="41" w:name="_Toc121213285"/>
      <w:bookmarkStart w:id="42" w:name="_Toc166757605"/>
      <w:r w:rsidR="00236F34" w:rsidRPr="00C57145">
        <w:rPr>
          <w:bCs/>
          <w:sz w:val="21"/>
          <w:szCs w:val="21"/>
          <w:lang w:val="uk-UA"/>
        </w:rPr>
        <w:lastRenderedPageBreak/>
        <w:t xml:space="preserve">Додаток </w:t>
      </w:r>
      <w:r w:rsidR="00313973" w:rsidRPr="00C57145">
        <w:rPr>
          <w:bCs/>
          <w:sz w:val="21"/>
          <w:szCs w:val="21"/>
          <w:lang w:val="uk-UA"/>
        </w:rPr>
        <w:t>Б</w:t>
      </w:r>
      <w:bookmarkEnd w:id="41"/>
      <w:bookmarkEnd w:id="42"/>
    </w:p>
    <w:p w14:paraId="5B9ACD4B" w14:textId="77777777" w:rsidR="00313973" w:rsidRPr="00C57145" w:rsidRDefault="00313973" w:rsidP="002443BA">
      <w:pPr>
        <w:spacing w:line="360" w:lineRule="auto"/>
        <w:jc w:val="center"/>
        <w:rPr>
          <w:sz w:val="21"/>
          <w:szCs w:val="21"/>
          <w:lang w:val="uk-UA"/>
        </w:rPr>
      </w:pPr>
      <w:r w:rsidRPr="00C57145">
        <w:rPr>
          <w:sz w:val="21"/>
          <w:szCs w:val="21"/>
          <w:lang w:val="uk-UA"/>
        </w:rPr>
        <w:t>(довідковий)</w:t>
      </w:r>
    </w:p>
    <w:p w14:paraId="5CC29900" w14:textId="77777777" w:rsidR="00E03BC4" w:rsidRPr="00C57145" w:rsidRDefault="00E03BC4" w:rsidP="002443BA">
      <w:pPr>
        <w:pStyle w:val="1"/>
        <w:spacing w:before="0" w:after="0" w:line="360" w:lineRule="auto"/>
        <w:jc w:val="center"/>
        <w:rPr>
          <w:sz w:val="21"/>
          <w:szCs w:val="21"/>
          <w:lang w:val="uk-UA"/>
        </w:rPr>
      </w:pPr>
      <w:bookmarkStart w:id="43" w:name="_Toc166757606"/>
      <w:bookmarkStart w:id="44" w:name="_Toc121213286"/>
      <w:r w:rsidRPr="00C57145">
        <w:rPr>
          <w:sz w:val="21"/>
          <w:szCs w:val="21"/>
          <w:lang w:val="uk-UA"/>
        </w:rPr>
        <w:t>ПЕРЕЛІК ОСНОВНИХ ТЕХНІКО-ЕКОНОМІЧНИХ ПОКАЗНИКІВ СПОРУДИ</w:t>
      </w:r>
      <w:bookmarkEnd w:id="43"/>
    </w:p>
    <w:p w14:paraId="30747E47" w14:textId="77777777" w:rsidR="00E03BC4" w:rsidRPr="00C57145" w:rsidRDefault="00E03BC4" w:rsidP="00E27554">
      <w:pPr>
        <w:keepNext/>
        <w:spacing w:line="276" w:lineRule="auto"/>
        <w:ind w:firstLine="720"/>
        <w:outlineLvl w:val="0"/>
        <w:rPr>
          <w:sz w:val="21"/>
          <w:szCs w:val="21"/>
          <w:lang w:val="uk-UA"/>
        </w:rPr>
      </w:pPr>
    </w:p>
    <w:p w14:paraId="001D2524" w14:textId="77777777" w:rsidR="00E03BC4" w:rsidRPr="00C57145" w:rsidRDefault="00E27554" w:rsidP="00C57145">
      <w:pPr>
        <w:spacing w:line="312" w:lineRule="auto"/>
        <w:ind w:firstLine="720"/>
        <w:jc w:val="both"/>
        <w:rPr>
          <w:sz w:val="21"/>
          <w:szCs w:val="21"/>
          <w:lang w:val="uk-UA"/>
        </w:rPr>
      </w:pPr>
      <w:r w:rsidRPr="00C57145">
        <w:rPr>
          <w:sz w:val="21"/>
          <w:szCs w:val="21"/>
          <w:lang w:val="uk-UA"/>
        </w:rPr>
        <w:t>1.</w:t>
      </w:r>
      <w:r w:rsidR="00106C0A" w:rsidRPr="00C57145">
        <w:rPr>
          <w:sz w:val="21"/>
          <w:szCs w:val="21"/>
          <w:lang w:val="uk-UA"/>
        </w:rPr>
        <w:t> </w:t>
      </w:r>
      <w:r w:rsidR="0051447B" w:rsidRPr="00C57145">
        <w:rPr>
          <w:sz w:val="21"/>
          <w:szCs w:val="21"/>
          <w:lang w:val="uk-UA"/>
        </w:rPr>
        <w:t>Вид споруди</w:t>
      </w:r>
      <w:r w:rsidR="00E03BC4" w:rsidRPr="00C57145">
        <w:rPr>
          <w:sz w:val="21"/>
          <w:szCs w:val="21"/>
          <w:lang w:val="uk-UA" w:eastAsia="uk-UA" w:bidi="uk-UA"/>
        </w:rPr>
        <w:t>.</w:t>
      </w:r>
    </w:p>
    <w:p w14:paraId="79268428" w14:textId="77777777" w:rsidR="00E03BC4" w:rsidRPr="00C57145" w:rsidRDefault="00E27554" w:rsidP="00C57145">
      <w:pPr>
        <w:spacing w:line="312" w:lineRule="auto"/>
        <w:ind w:firstLine="720"/>
        <w:jc w:val="both"/>
        <w:rPr>
          <w:sz w:val="21"/>
          <w:szCs w:val="21"/>
          <w:lang w:val="uk-UA"/>
        </w:rPr>
      </w:pPr>
      <w:r w:rsidRPr="00C57145">
        <w:rPr>
          <w:sz w:val="21"/>
          <w:szCs w:val="21"/>
          <w:lang w:val="uk-UA"/>
        </w:rPr>
        <w:t>2.</w:t>
      </w:r>
      <w:r w:rsidR="00106C0A" w:rsidRPr="00C57145">
        <w:rPr>
          <w:sz w:val="21"/>
          <w:szCs w:val="21"/>
          <w:lang w:val="uk-UA"/>
        </w:rPr>
        <w:t> </w:t>
      </w:r>
      <w:r w:rsidR="00E03BC4" w:rsidRPr="00C57145">
        <w:rPr>
          <w:sz w:val="21"/>
          <w:szCs w:val="21"/>
          <w:lang w:val="uk-UA"/>
        </w:rPr>
        <w:t xml:space="preserve">Перешкода, що </w:t>
      </w:r>
      <w:r w:rsidR="009C531F" w:rsidRPr="00C57145">
        <w:rPr>
          <w:sz w:val="21"/>
          <w:szCs w:val="21"/>
          <w:lang w:val="uk-UA"/>
        </w:rPr>
        <w:t>перетинається</w:t>
      </w:r>
      <w:r w:rsidR="00E03BC4" w:rsidRPr="00C57145">
        <w:rPr>
          <w:sz w:val="21"/>
          <w:szCs w:val="21"/>
          <w:lang w:val="uk-UA"/>
        </w:rPr>
        <w:t xml:space="preserve"> (</w:t>
      </w:r>
      <w:r w:rsidR="00E03BC4" w:rsidRPr="00C57145">
        <w:rPr>
          <w:sz w:val="21"/>
          <w:szCs w:val="21"/>
          <w:lang w:val="uk-UA" w:eastAsia="uk-UA" w:bidi="uk-UA"/>
        </w:rPr>
        <w:t>вид перешкоди та її назва. Якщо одночасно є дві перешкоди під мостом (річка і дорога), то вказують обидві).</w:t>
      </w:r>
    </w:p>
    <w:p w14:paraId="55A8E792" w14:textId="2BEBC6D3" w:rsidR="00BD49F5" w:rsidRPr="00C57145" w:rsidRDefault="00D278F5" w:rsidP="00C57145">
      <w:pPr>
        <w:pStyle w:val="24"/>
        <w:shd w:val="clear" w:color="auto" w:fill="auto"/>
        <w:tabs>
          <w:tab w:val="left" w:pos="709"/>
        </w:tabs>
        <w:spacing w:before="0" w:line="312" w:lineRule="auto"/>
        <w:ind w:firstLine="720"/>
        <w:jc w:val="both"/>
        <w:rPr>
          <w:rFonts w:ascii="Arial" w:hAnsi="Arial" w:cs="Arial"/>
          <w:sz w:val="21"/>
          <w:szCs w:val="21"/>
          <w:lang w:val="uk-UA"/>
        </w:rPr>
      </w:pPr>
      <w:r w:rsidRPr="00C57145">
        <w:rPr>
          <w:rFonts w:ascii="Arial" w:hAnsi="Arial" w:cs="Arial"/>
          <w:sz w:val="21"/>
          <w:szCs w:val="21"/>
          <w:lang w:val="uk-UA"/>
        </w:rPr>
        <w:t>3</w:t>
      </w:r>
      <w:r w:rsidR="001369E2" w:rsidRPr="00C57145">
        <w:rPr>
          <w:rFonts w:ascii="Arial" w:hAnsi="Arial" w:cs="Arial"/>
          <w:sz w:val="21"/>
          <w:szCs w:val="21"/>
          <w:lang w:val="uk-UA"/>
        </w:rPr>
        <w:t>. </w:t>
      </w:r>
      <w:r w:rsidR="00BD49F5" w:rsidRPr="00C57145">
        <w:rPr>
          <w:rFonts w:ascii="Arial" w:hAnsi="Arial" w:cs="Arial"/>
          <w:sz w:val="21"/>
          <w:szCs w:val="21"/>
          <w:lang w:val="uk-UA"/>
        </w:rPr>
        <w:t>Назва дороги</w:t>
      </w:r>
      <w:r w:rsidR="005F0BE5" w:rsidRPr="00C57145">
        <w:rPr>
          <w:rFonts w:ascii="Arial" w:hAnsi="Arial" w:cs="Arial"/>
          <w:sz w:val="21"/>
          <w:szCs w:val="21"/>
          <w:lang w:val="uk-UA"/>
        </w:rPr>
        <w:t xml:space="preserve"> </w:t>
      </w:r>
      <w:r w:rsidR="000E5216" w:rsidRPr="00C57145">
        <w:rPr>
          <w:rFonts w:ascii="Arial" w:hAnsi="Arial" w:cs="Arial"/>
          <w:sz w:val="21"/>
          <w:szCs w:val="21"/>
          <w:lang w:val="uk-UA"/>
        </w:rPr>
        <w:t xml:space="preserve">(вулиці і населеного пункту) </w:t>
      </w:r>
      <w:r w:rsidR="005F0BE5" w:rsidRPr="00C57145">
        <w:rPr>
          <w:rFonts w:ascii="Arial" w:hAnsi="Arial" w:cs="Arial"/>
          <w:sz w:val="21"/>
          <w:szCs w:val="21"/>
          <w:lang w:val="uk-UA"/>
        </w:rPr>
        <w:t>або перегону</w:t>
      </w:r>
      <w:r w:rsidR="004E2B58">
        <w:rPr>
          <w:rFonts w:ascii="Arial" w:hAnsi="Arial" w:cs="Arial"/>
          <w:sz w:val="21"/>
          <w:szCs w:val="21"/>
          <w:lang w:val="uk-UA"/>
        </w:rPr>
        <w:t>,</w:t>
      </w:r>
      <w:r w:rsidR="00BD49F5" w:rsidRPr="00C57145">
        <w:rPr>
          <w:rFonts w:ascii="Arial" w:hAnsi="Arial" w:cs="Arial"/>
          <w:sz w:val="21"/>
          <w:szCs w:val="21"/>
          <w:lang w:val="uk-UA"/>
        </w:rPr>
        <w:t xml:space="preserve"> на як</w:t>
      </w:r>
      <w:r w:rsidR="000E5216" w:rsidRPr="00C57145">
        <w:rPr>
          <w:rFonts w:ascii="Arial" w:hAnsi="Arial" w:cs="Arial"/>
          <w:sz w:val="21"/>
          <w:szCs w:val="21"/>
          <w:lang w:val="uk-UA"/>
        </w:rPr>
        <w:t>их</w:t>
      </w:r>
      <w:r w:rsidR="00BD49F5" w:rsidRPr="00C57145">
        <w:rPr>
          <w:rFonts w:ascii="Arial" w:hAnsi="Arial" w:cs="Arial"/>
          <w:sz w:val="21"/>
          <w:szCs w:val="21"/>
          <w:lang w:val="uk-UA"/>
        </w:rPr>
        <w:t xml:space="preserve"> розташован</w:t>
      </w:r>
      <w:r w:rsidR="004E2B58">
        <w:rPr>
          <w:rFonts w:ascii="Arial" w:hAnsi="Arial" w:cs="Arial"/>
          <w:sz w:val="21"/>
          <w:szCs w:val="21"/>
          <w:lang w:val="uk-UA"/>
        </w:rPr>
        <w:t>о</w:t>
      </w:r>
      <w:r w:rsidR="00BD49F5" w:rsidRPr="00C57145">
        <w:rPr>
          <w:rFonts w:ascii="Arial" w:hAnsi="Arial" w:cs="Arial"/>
          <w:sz w:val="21"/>
          <w:szCs w:val="21"/>
          <w:lang w:val="uk-UA"/>
        </w:rPr>
        <w:t xml:space="preserve"> споруд</w:t>
      </w:r>
      <w:r w:rsidR="004E2B58">
        <w:rPr>
          <w:rFonts w:ascii="Arial" w:hAnsi="Arial" w:cs="Arial"/>
          <w:sz w:val="21"/>
          <w:szCs w:val="21"/>
          <w:lang w:val="uk-UA"/>
        </w:rPr>
        <w:t>у</w:t>
      </w:r>
      <w:r w:rsidR="00BE7F65" w:rsidRPr="00C57145">
        <w:rPr>
          <w:rFonts w:ascii="Arial" w:hAnsi="Arial" w:cs="Arial"/>
          <w:sz w:val="21"/>
          <w:szCs w:val="21"/>
          <w:lang w:val="uk-UA"/>
        </w:rPr>
        <w:t>.</w:t>
      </w:r>
    </w:p>
    <w:p w14:paraId="4BC8A9A0" w14:textId="77777777" w:rsidR="001369E2" w:rsidRPr="00C57145" w:rsidRDefault="00D278F5" w:rsidP="00C57145">
      <w:pPr>
        <w:pStyle w:val="24"/>
        <w:shd w:val="clear" w:color="auto" w:fill="auto"/>
        <w:tabs>
          <w:tab w:val="left" w:pos="709"/>
        </w:tabs>
        <w:spacing w:before="0" w:line="312" w:lineRule="auto"/>
        <w:ind w:firstLine="720"/>
        <w:jc w:val="both"/>
        <w:rPr>
          <w:rFonts w:ascii="Arial" w:hAnsi="Arial" w:cs="Arial"/>
          <w:sz w:val="21"/>
          <w:szCs w:val="21"/>
          <w:lang w:val="uk-UA"/>
        </w:rPr>
      </w:pPr>
      <w:r w:rsidRPr="00C57145">
        <w:rPr>
          <w:rFonts w:ascii="Arial" w:hAnsi="Arial" w:cs="Arial"/>
          <w:sz w:val="21"/>
          <w:szCs w:val="21"/>
          <w:lang w:val="uk-UA"/>
        </w:rPr>
        <w:t>4. </w:t>
      </w:r>
      <w:r w:rsidR="001369E2" w:rsidRPr="00C57145">
        <w:rPr>
          <w:rFonts w:ascii="Arial" w:hAnsi="Arial" w:cs="Arial"/>
          <w:sz w:val="21"/>
          <w:szCs w:val="21"/>
          <w:lang w:val="uk-UA"/>
        </w:rPr>
        <w:t xml:space="preserve">Категорія </w:t>
      </w:r>
      <w:r w:rsidR="000E5216" w:rsidRPr="00C57145">
        <w:rPr>
          <w:rFonts w:ascii="Arial" w:hAnsi="Arial" w:cs="Arial"/>
          <w:sz w:val="21"/>
          <w:szCs w:val="21"/>
          <w:lang w:val="uk-UA"/>
        </w:rPr>
        <w:t>автомобільної дороги (вулиці) або залізничної колії</w:t>
      </w:r>
      <w:r w:rsidR="001369E2" w:rsidRPr="00C57145">
        <w:rPr>
          <w:rFonts w:ascii="Arial" w:hAnsi="Arial" w:cs="Arial"/>
          <w:sz w:val="21"/>
          <w:szCs w:val="21"/>
          <w:lang w:val="uk-UA"/>
        </w:rPr>
        <w:t>.</w:t>
      </w:r>
    </w:p>
    <w:p w14:paraId="6C2033F1" w14:textId="77777777" w:rsidR="00BD49F5" w:rsidRPr="00C57145" w:rsidRDefault="00D278F5" w:rsidP="00C57145">
      <w:pPr>
        <w:spacing w:line="312" w:lineRule="auto"/>
        <w:ind w:firstLine="720"/>
        <w:jc w:val="both"/>
        <w:rPr>
          <w:sz w:val="21"/>
          <w:szCs w:val="21"/>
          <w:lang w:val="uk-UA"/>
        </w:rPr>
      </w:pPr>
      <w:r w:rsidRPr="00C57145">
        <w:rPr>
          <w:sz w:val="21"/>
          <w:szCs w:val="21"/>
          <w:lang w:val="uk-UA"/>
        </w:rPr>
        <w:t>5. </w:t>
      </w:r>
      <w:r w:rsidR="000E5216" w:rsidRPr="00C57145">
        <w:rPr>
          <w:sz w:val="21"/>
          <w:szCs w:val="21"/>
          <w:lang w:val="uk-UA"/>
        </w:rPr>
        <w:t>Пікетажне положення (кілометр + пікет)</w:t>
      </w:r>
      <w:r w:rsidR="00BE7F65" w:rsidRPr="00C57145">
        <w:rPr>
          <w:sz w:val="21"/>
          <w:szCs w:val="21"/>
          <w:lang w:val="uk-UA"/>
        </w:rPr>
        <w:t>.</w:t>
      </w:r>
    </w:p>
    <w:p w14:paraId="2A759612" w14:textId="18788EB5" w:rsidR="00A71B20" w:rsidRPr="00C57145" w:rsidRDefault="00D278F5" w:rsidP="00C57145">
      <w:pPr>
        <w:spacing w:line="312" w:lineRule="auto"/>
        <w:ind w:firstLine="720"/>
        <w:jc w:val="both"/>
        <w:rPr>
          <w:sz w:val="21"/>
          <w:szCs w:val="21"/>
          <w:lang w:val="uk-UA"/>
        </w:rPr>
      </w:pPr>
      <w:r w:rsidRPr="00C57145">
        <w:rPr>
          <w:sz w:val="21"/>
          <w:szCs w:val="21"/>
          <w:lang w:val="uk-UA"/>
        </w:rPr>
        <w:t>6</w:t>
      </w:r>
      <w:r w:rsidR="00E27554" w:rsidRPr="00C57145">
        <w:rPr>
          <w:sz w:val="21"/>
          <w:szCs w:val="21"/>
          <w:lang w:val="uk-UA"/>
        </w:rPr>
        <w:t>.</w:t>
      </w:r>
      <w:r w:rsidR="00106C0A" w:rsidRPr="00C57145">
        <w:rPr>
          <w:sz w:val="21"/>
          <w:szCs w:val="21"/>
          <w:lang w:val="uk-UA"/>
        </w:rPr>
        <w:t> </w:t>
      </w:r>
      <w:r w:rsidR="00A71B20" w:rsidRPr="00C57145">
        <w:rPr>
          <w:sz w:val="21"/>
          <w:szCs w:val="21"/>
          <w:lang w:val="uk-UA"/>
        </w:rPr>
        <w:t>Проєктне тимчасове навантаження</w:t>
      </w:r>
      <w:r w:rsidR="004E2B58">
        <w:rPr>
          <w:sz w:val="21"/>
          <w:szCs w:val="21"/>
          <w:lang w:val="uk-UA"/>
        </w:rPr>
        <w:t>,</w:t>
      </w:r>
      <w:r w:rsidR="00A71B20" w:rsidRPr="00C57145">
        <w:rPr>
          <w:sz w:val="21"/>
          <w:szCs w:val="21"/>
          <w:lang w:val="uk-UA"/>
        </w:rPr>
        <w:t xml:space="preserve"> на які розрахован</w:t>
      </w:r>
      <w:r w:rsidR="004E2B58">
        <w:rPr>
          <w:sz w:val="21"/>
          <w:szCs w:val="21"/>
          <w:lang w:val="uk-UA"/>
        </w:rPr>
        <w:t>о</w:t>
      </w:r>
      <w:r w:rsidR="00A71B20" w:rsidRPr="00C57145">
        <w:rPr>
          <w:sz w:val="21"/>
          <w:szCs w:val="21"/>
          <w:lang w:val="uk-UA"/>
        </w:rPr>
        <w:t xml:space="preserve"> споруд</w:t>
      </w:r>
      <w:r w:rsidR="004E2B58">
        <w:rPr>
          <w:sz w:val="21"/>
          <w:szCs w:val="21"/>
          <w:lang w:val="uk-UA"/>
        </w:rPr>
        <w:t>у</w:t>
      </w:r>
      <w:r w:rsidR="00A71B20" w:rsidRPr="00C57145">
        <w:rPr>
          <w:sz w:val="21"/>
          <w:szCs w:val="21"/>
          <w:lang w:val="uk-UA" w:eastAsia="uk-UA" w:bidi="uk-UA"/>
        </w:rPr>
        <w:t>.</w:t>
      </w:r>
    </w:p>
    <w:p w14:paraId="7C0AEB34" w14:textId="77777777" w:rsidR="0051447B" w:rsidRPr="00C57145" w:rsidRDefault="00D278F5" w:rsidP="00C57145">
      <w:pPr>
        <w:pStyle w:val="24"/>
        <w:shd w:val="clear" w:color="auto" w:fill="auto"/>
        <w:tabs>
          <w:tab w:val="left" w:pos="709"/>
        </w:tabs>
        <w:spacing w:before="0" w:line="312" w:lineRule="auto"/>
        <w:ind w:firstLine="720"/>
        <w:jc w:val="both"/>
        <w:rPr>
          <w:rFonts w:ascii="Arial" w:hAnsi="Arial" w:cs="Arial"/>
          <w:sz w:val="21"/>
          <w:szCs w:val="21"/>
          <w:lang w:val="uk-UA"/>
        </w:rPr>
      </w:pPr>
      <w:r w:rsidRPr="00C57145">
        <w:rPr>
          <w:rFonts w:ascii="Arial" w:hAnsi="Arial" w:cs="Arial"/>
          <w:sz w:val="21"/>
          <w:szCs w:val="21"/>
          <w:lang w:val="uk-UA"/>
        </w:rPr>
        <w:t>7. </w:t>
      </w:r>
      <w:r w:rsidR="00000B9F" w:rsidRPr="00C57145">
        <w:rPr>
          <w:rFonts w:ascii="Arial" w:hAnsi="Arial" w:cs="Arial"/>
          <w:sz w:val="21"/>
          <w:szCs w:val="21"/>
          <w:lang w:val="uk-UA"/>
        </w:rPr>
        <w:t>Поздовжня схема (сукупність розрахункових прогонів).</w:t>
      </w:r>
    </w:p>
    <w:p w14:paraId="49EE32B6" w14:textId="77777777" w:rsidR="001369E2" w:rsidRPr="00C57145" w:rsidRDefault="001369E2" w:rsidP="00C57145">
      <w:pPr>
        <w:spacing w:line="312" w:lineRule="auto"/>
        <w:ind w:firstLine="720"/>
        <w:jc w:val="both"/>
        <w:rPr>
          <w:sz w:val="21"/>
          <w:szCs w:val="21"/>
          <w:lang w:val="uk-UA"/>
        </w:rPr>
      </w:pPr>
      <w:r w:rsidRPr="00C57145">
        <w:rPr>
          <w:sz w:val="21"/>
          <w:szCs w:val="21"/>
          <w:lang w:val="uk-UA"/>
        </w:rPr>
        <w:t>8. </w:t>
      </w:r>
      <w:r w:rsidR="00000B9F" w:rsidRPr="00C57145">
        <w:rPr>
          <w:sz w:val="21"/>
          <w:szCs w:val="21"/>
          <w:lang w:val="uk-UA"/>
        </w:rPr>
        <w:t>Статична схема (балкова розрізна, балкова нерозрізна, балкова з консолями, балкова з консолями та підвіскою, балкова температурно-нерозрізна, аркова (усіх типів), висяча з балкою жорсткості, вантова з балкою жорсткості, рамна (усіх типів), інші статичні системи).</w:t>
      </w:r>
    </w:p>
    <w:p w14:paraId="521C3DAB" w14:textId="77777777" w:rsidR="0051447B" w:rsidRPr="00C57145" w:rsidRDefault="0051447B" w:rsidP="00C57145">
      <w:pPr>
        <w:spacing w:line="312" w:lineRule="auto"/>
        <w:ind w:firstLine="720"/>
        <w:jc w:val="both"/>
        <w:rPr>
          <w:sz w:val="21"/>
          <w:szCs w:val="21"/>
          <w:lang w:val="uk-UA"/>
        </w:rPr>
      </w:pPr>
      <w:r w:rsidRPr="00C57145">
        <w:rPr>
          <w:sz w:val="21"/>
          <w:szCs w:val="21"/>
          <w:lang w:val="uk-UA"/>
        </w:rPr>
        <w:t>9. </w:t>
      </w:r>
      <w:r w:rsidR="00000B9F" w:rsidRPr="00C57145">
        <w:rPr>
          <w:sz w:val="21"/>
          <w:szCs w:val="21"/>
          <w:lang w:val="uk-UA"/>
        </w:rPr>
        <w:t>Довжина споруди, м.</w:t>
      </w:r>
    </w:p>
    <w:p w14:paraId="2076A2E3" w14:textId="3DAF684B" w:rsidR="00BD49F5" w:rsidRPr="00C57145" w:rsidRDefault="00BD49F5" w:rsidP="00C57145">
      <w:pPr>
        <w:spacing w:line="312" w:lineRule="auto"/>
        <w:ind w:firstLine="720"/>
        <w:jc w:val="both"/>
        <w:rPr>
          <w:sz w:val="21"/>
          <w:szCs w:val="21"/>
          <w:lang w:val="uk-UA"/>
        </w:rPr>
      </w:pPr>
      <w:r w:rsidRPr="00C57145">
        <w:rPr>
          <w:sz w:val="21"/>
          <w:szCs w:val="21"/>
          <w:lang w:val="uk-UA"/>
        </w:rPr>
        <w:t>10</w:t>
      </w:r>
      <w:r w:rsidR="00000B9F" w:rsidRPr="00C57145">
        <w:rPr>
          <w:sz w:val="21"/>
          <w:szCs w:val="21"/>
          <w:lang w:val="uk-UA"/>
        </w:rPr>
        <w:t>. Габарит</w:t>
      </w:r>
      <w:r w:rsidR="004E2B58">
        <w:rPr>
          <w:sz w:val="21"/>
          <w:szCs w:val="21"/>
          <w:lang w:val="uk-UA"/>
        </w:rPr>
        <w:t>и</w:t>
      </w:r>
      <w:r w:rsidR="00000B9F" w:rsidRPr="00C57145">
        <w:rPr>
          <w:sz w:val="21"/>
          <w:szCs w:val="21"/>
          <w:lang w:val="uk-UA"/>
        </w:rPr>
        <w:t xml:space="preserve"> </w:t>
      </w:r>
      <w:r w:rsidR="00967387" w:rsidRPr="00C57145">
        <w:rPr>
          <w:sz w:val="21"/>
          <w:szCs w:val="21"/>
          <w:lang w:val="uk-UA"/>
        </w:rPr>
        <w:t>проїзду</w:t>
      </w:r>
      <w:r w:rsidR="00000B9F" w:rsidRPr="00C57145">
        <w:rPr>
          <w:sz w:val="21"/>
          <w:szCs w:val="21"/>
          <w:lang w:val="uk-UA"/>
        </w:rPr>
        <w:t>, м (</w:t>
      </w:r>
      <w:r w:rsidR="00000B9F" w:rsidRPr="00C57145">
        <w:rPr>
          <w:sz w:val="21"/>
          <w:szCs w:val="21"/>
          <w:lang w:val="uk-UA" w:eastAsia="uk-UA" w:bidi="uk-UA"/>
        </w:rPr>
        <w:t>число</w:t>
      </w:r>
      <w:r w:rsidR="004E2B58">
        <w:rPr>
          <w:sz w:val="21"/>
          <w:szCs w:val="21"/>
          <w:lang w:val="uk-UA" w:eastAsia="uk-UA" w:bidi="uk-UA"/>
        </w:rPr>
        <w:t>, що до</w:t>
      </w:r>
      <w:r w:rsidR="00000B9F" w:rsidRPr="00C57145">
        <w:rPr>
          <w:sz w:val="21"/>
          <w:szCs w:val="21"/>
          <w:lang w:val="uk-UA" w:eastAsia="uk-UA" w:bidi="uk-UA"/>
        </w:rPr>
        <w:t>рівн</w:t>
      </w:r>
      <w:r w:rsidR="004E2B58">
        <w:rPr>
          <w:sz w:val="21"/>
          <w:szCs w:val="21"/>
          <w:lang w:val="uk-UA" w:eastAsia="uk-UA" w:bidi="uk-UA"/>
        </w:rPr>
        <w:t>ює</w:t>
      </w:r>
      <w:r w:rsidR="00000B9F" w:rsidRPr="00C57145">
        <w:rPr>
          <w:sz w:val="21"/>
          <w:szCs w:val="21"/>
          <w:lang w:val="uk-UA" w:eastAsia="uk-UA" w:bidi="uk-UA"/>
        </w:rPr>
        <w:t xml:space="preserve"> відстані між огорожами проїзду, </w:t>
      </w:r>
      <w:r w:rsidR="004E2B58">
        <w:rPr>
          <w:sz w:val="21"/>
          <w:szCs w:val="21"/>
          <w:lang w:val="uk-UA" w:eastAsia="uk-UA" w:bidi="uk-UA"/>
        </w:rPr>
        <w:t>охоплюючи</w:t>
      </w:r>
      <w:r w:rsidR="00000B9F" w:rsidRPr="00C57145">
        <w:rPr>
          <w:sz w:val="21"/>
          <w:szCs w:val="21"/>
          <w:lang w:val="uk-UA" w:eastAsia="uk-UA" w:bidi="uk-UA"/>
        </w:rPr>
        <w:t xml:space="preserve"> розділювальну смугу, яка не має огорож, смуг безпеки). Кількість залізничних колій, відстань в осях колій (за потреби).</w:t>
      </w:r>
    </w:p>
    <w:p w14:paraId="0253A92C" w14:textId="77777777" w:rsidR="00E03BC4" w:rsidRPr="00C57145" w:rsidRDefault="00D278F5" w:rsidP="00C57145">
      <w:pPr>
        <w:spacing w:line="312" w:lineRule="auto"/>
        <w:ind w:firstLine="720"/>
        <w:jc w:val="both"/>
        <w:rPr>
          <w:sz w:val="21"/>
          <w:szCs w:val="21"/>
          <w:lang w:val="uk-UA"/>
        </w:rPr>
      </w:pPr>
      <w:r w:rsidRPr="00C57145">
        <w:rPr>
          <w:sz w:val="21"/>
          <w:szCs w:val="21"/>
          <w:lang w:val="uk-UA"/>
        </w:rPr>
        <w:t>11</w:t>
      </w:r>
      <w:r w:rsidR="00E27554" w:rsidRPr="00C57145">
        <w:rPr>
          <w:sz w:val="21"/>
          <w:szCs w:val="21"/>
          <w:lang w:val="uk-UA"/>
        </w:rPr>
        <w:t>.</w:t>
      </w:r>
      <w:r w:rsidR="00106C0A" w:rsidRPr="00C57145">
        <w:rPr>
          <w:sz w:val="21"/>
          <w:szCs w:val="21"/>
          <w:lang w:val="uk-UA"/>
        </w:rPr>
        <w:t> </w:t>
      </w:r>
      <w:r w:rsidR="00000B9F" w:rsidRPr="00C57145">
        <w:rPr>
          <w:sz w:val="21"/>
          <w:szCs w:val="21"/>
          <w:lang w:val="uk-UA"/>
        </w:rPr>
        <w:t>Підмостовий габарит, м (</w:t>
      </w:r>
      <w:r w:rsidR="00000B9F" w:rsidRPr="00C57145">
        <w:rPr>
          <w:sz w:val="21"/>
          <w:szCs w:val="21"/>
          <w:lang w:val="uk-UA" w:eastAsia="uk-UA" w:bidi="uk-UA"/>
        </w:rPr>
        <w:t>відстань від нижньої точки прогонової будови в головному прогоні до рівня води або до верху дорожнього покриву автомобільної дороги, головки рейки на залізниці або ґрунту на суходолі).</w:t>
      </w:r>
    </w:p>
    <w:p w14:paraId="5E8DB421" w14:textId="77777777" w:rsidR="00E03BC4" w:rsidRPr="00C57145" w:rsidRDefault="00D278F5" w:rsidP="00C57145">
      <w:pPr>
        <w:pStyle w:val="24"/>
        <w:shd w:val="clear" w:color="auto" w:fill="auto"/>
        <w:tabs>
          <w:tab w:val="left" w:pos="709"/>
        </w:tabs>
        <w:spacing w:before="0" w:line="312" w:lineRule="auto"/>
        <w:ind w:firstLine="720"/>
        <w:jc w:val="both"/>
        <w:rPr>
          <w:rFonts w:ascii="Arial" w:hAnsi="Arial" w:cs="Arial"/>
          <w:sz w:val="21"/>
          <w:szCs w:val="21"/>
          <w:lang w:val="uk-UA"/>
        </w:rPr>
      </w:pPr>
      <w:r w:rsidRPr="00C57145">
        <w:rPr>
          <w:rFonts w:ascii="Arial" w:hAnsi="Arial" w:cs="Arial"/>
          <w:sz w:val="21"/>
          <w:szCs w:val="21"/>
          <w:lang w:val="uk-UA"/>
        </w:rPr>
        <w:t>12</w:t>
      </w:r>
      <w:r w:rsidR="00E27554" w:rsidRPr="00C57145">
        <w:rPr>
          <w:rFonts w:ascii="Arial" w:hAnsi="Arial" w:cs="Arial"/>
          <w:sz w:val="21"/>
          <w:szCs w:val="21"/>
          <w:lang w:val="uk-UA"/>
        </w:rPr>
        <w:t>.</w:t>
      </w:r>
      <w:r w:rsidR="00106C0A" w:rsidRPr="00C57145">
        <w:rPr>
          <w:rFonts w:ascii="Arial" w:hAnsi="Arial" w:cs="Arial"/>
          <w:sz w:val="21"/>
          <w:szCs w:val="21"/>
          <w:lang w:val="uk-UA"/>
        </w:rPr>
        <w:t> </w:t>
      </w:r>
      <w:r w:rsidR="00E03BC4" w:rsidRPr="00C57145">
        <w:rPr>
          <w:rFonts w:ascii="Arial" w:hAnsi="Arial" w:cs="Arial"/>
          <w:sz w:val="21"/>
          <w:szCs w:val="21"/>
          <w:lang w:val="uk-UA"/>
        </w:rPr>
        <w:t>Тип конструкції прогонової будови</w:t>
      </w:r>
      <w:r w:rsidR="00E03BC4" w:rsidRPr="00C57145">
        <w:rPr>
          <w:rFonts w:ascii="Arial" w:hAnsi="Arial" w:cs="Arial"/>
          <w:sz w:val="21"/>
          <w:szCs w:val="21"/>
          <w:lang w:val="uk-UA" w:eastAsia="uk-UA" w:bidi="uk-UA"/>
        </w:rPr>
        <w:t>.</w:t>
      </w:r>
    </w:p>
    <w:p w14:paraId="7D444A33" w14:textId="77777777" w:rsidR="001369E2" w:rsidRPr="00C57145" w:rsidRDefault="00D278F5" w:rsidP="00C57145">
      <w:pPr>
        <w:spacing w:line="312" w:lineRule="auto"/>
        <w:ind w:firstLine="720"/>
        <w:jc w:val="both"/>
        <w:rPr>
          <w:sz w:val="21"/>
          <w:szCs w:val="21"/>
          <w:lang w:val="uk-UA"/>
        </w:rPr>
      </w:pPr>
      <w:r w:rsidRPr="00C57145">
        <w:rPr>
          <w:sz w:val="21"/>
          <w:szCs w:val="21"/>
          <w:lang w:val="uk-UA"/>
        </w:rPr>
        <w:t>13. </w:t>
      </w:r>
      <w:r w:rsidR="001369E2" w:rsidRPr="00C57145">
        <w:rPr>
          <w:sz w:val="21"/>
          <w:szCs w:val="21"/>
          <w:lang w:val="uk-UA"/>
        </w:rPr>
        <w:t>Матеріал прогонової будови</w:t>
      </w:r>
      <w:r w:rsidR="001369E2" w:rsidRPr="00C57145">
        <w:rPr>
          <w:sz w:val="21"/>
          <w:szCs w:val="21"/>
          <w:lang w:val="uk-UA" w:eastAsia="uk-UA" w:bidi="uk-UA"/>
        </w:rPr>
        <w:t>.</w:t>
      </w:r>
    </w:p>
    <w:p w14:paraId="3FDF932B" w14:textId="77777777" w:rsidR="00000B9F" w:rsidRPr="00C57145" w:rsidRDefault="00D278F5" w:rsidP="00C57145">
      <w:pPr>
        <w:spacing w:line="312" w:lineRule="auto"/>
        <w:ind w:firstLine="720"/>
        <w:jc w:val="both"/>
        <w:rPr>
          <w:spacing w:val="-4"/>
          <w:sz w:val="21"/>
          <w:szCs w:val="21"/>
          <w:lang w:val="uk-UA"/>
        </w:rPr>
      </w:pPr>
      <w:r w:rsidRPr="00C57145">
        <w:rPr>
          <w:spacing w:val="-4"/>
          <w:sz w:val="21"/>
          <w:szCs w:val="21"/>
          <w:lang w:val="uk-UA"/>
        </w:rPr>
        <w:t>14</w:t>
      </w:r>
      <w:r w:rsidR="00106C0A" w:rsidRPr="00C57145">
        <w:rPr>
          <w:spacing w:val="-4"/>
          <w:sz w:val="21"/>
          <w:szCs w:val="21"/>
          <w:lang w:val="uk-UA"/>
        </w:rPr>
        <w:t>. </w:t>
      </w:r>
      <w:r w:rsidR="00E03BC4" w:rsidRPr="00C57145">
        <w:rPr>
          <w:spacing w:val="-4"/>
          <w:sz w:val="21"/>
          <w:szCs w:val="21"/>
          <w:lang w:val="uk-UA"/>
        </w:rPr>
        <w:t>Ширина</w:t>
      </w:r>
      <w:r w:rsidR="002A514E" w:rsidRPr="00C57145">
        <w:rPr>
          <w:spacing w:val="-4"/>
          <w:sz w:val="21"/>
          <w:szCs w:val="21"/>
          <w:lang w:val="uk-UA"/>
        </w:rPr>
        <w:t xml:space="preserve"> (м)</w:t>
      </w:r>
      <w:r w:rsidR="00E03BC4" w:rsidRPr="00C57145">
        <w:rPr>
          <w:spacing w:val="-4"/>
          <w:sz w:val="21"/>
          <w:szCs w:val="21"/>
          <w:lang w:val="uk-UA"/>
        </w:rPr>
        <w:t xml:space="preserve"> </w:t>
      </w:r>
      <w:r w:rsidR="00000B9F" w:rsidRPr="00C57145">
        <w:rPr>
          <w:spacing w:val="-4"/>
          <w:sz w:val="21"/>
          <w:szCs w:val="21"/>
          <w:lang w:val="uk-UA"/>
        </w:rPr>
        <w:t xml:space="preserve">і кількість </w:t>
      </w:r>
      <w:r w:rsidR="002A514E" w:rsidRPr="00C57145">
        <w:rPr>
          <w:spacing w:val="-4"/>
          <w:sz w:val="21"/>
          <w:szCs w:val="21"/>
          <w:lang w:val="uk-UA"/>
        </w:rPr>
        <w:t xml:space="preserve">(шт.) </w:t>
      </w:r>
      <w:r w:rsidR="00E03BC4" w:rsidRPr="00C57145">
        <w:rPr>
          <w:spacing w:val="-4"/>
          <w:sz w:val="21"/>
          <w:szCs w:val="21"/>
          <w:lang w:val="uk-UA"/>
        </w:rPr>
        <w:t>тротуарів</w:t>
      </w:r>
      <w:r w:rsidR="004D0D74" w:rsidRPr="00C57145">
        <w:rPr>
          <w:spacing w:val="-4"/>
          <w:sz w:val="21"/>
          <w:szCs w:val="21"/>
          <w:lang w:val="uk-UA"/>
        </w:rPr>
        <w:t xml:space="preserve"> (</w:t>
      </w:r>
      <w:r w:rsidR="004046C4" w:rsidRPr="00C57145">
        <w:rPr>
          <w:spacing w:val="-4"/>
          <w:sz w:val="21"/>
          <w:szCs w:val="21"/>
          <w:lang w:val="uk-UA"/>
        </w:rPr>
        <w:t xml:space="preserve">доріжок: </w:t>
      </w:r>
      <w:r w:rsidR="000F3752" w:rsidRPr="00C57145">
        <w:rPr>
          <w:spacing w:val="-4"/>
          <w:sz w:val="21"/>
          <w:szCs w:val="21"/>
          <w:lang w:val="uk-UA"/>
        </w:rPr>
        <w:t xml:space="preserve">пішохідних, </w:t>
      </w:r>
      <w:r w:rsidR="004D0D74" w:rsidRPr="00C57145">
        <w:rPr>
          <w:spacing w:val="-4"/>
          <w:sz w:val="21"/>
          <w:szCs w:val="21"/>
          <w:lang w:val="uk-UA"/>
        </w:rPr>
        <w:t>велосипедн</w:t>
      </w:r>
      <w:r w:rsidR="00B70FFA" w:rsidRPr="00C57145">
        <w:rPr>
          <w:spacing w:val="-4"/>
          <w:sz w:val="21"/>
          <w:szCs w:val="21"/>
          <w:lang w:val="uk-UA"/>
        </w:rPr>
        <w:t>о-пішохідних</w:t>
      </w:r>
      <w:r w:rsidR="00C52DDF" w:rsidRPr="00C57145">
        <w:rPr>
          <w:spacing w:val="-4"/>
          <w:sz w:val="21"/>
          <w:szCs w:val="21"/>
          <w:lang w:val="uk-UA"/>
        </w:rPr>
        <w:t>,</w:t>
      </w:r>
      <w:r w:rsidR="004D0D74" w:rsidRPr="00C57145">
        <w:rPr>
          <w:spacing w:val="-4"/>
          <w:sz w:val="21"/>
          <w:szCs w:val="21"/>
          <w:lang w:val="uk-UA"/>
        </w:rPr>
        <w:t xml:space="preserve"> </w:t>
      </w:r>
      <w:r w:rsidR="00C52DDF" w:rsidRPr="00C57145">
        <w:rPr>
          <w:spacing w:val="-4"/>
          <w:sz w:val="21"/>
          <w:szCs w:val="21"/>
          <w:lang w:val="uk-UA"/>
        </w:rPr>
        <w:t>велосипедних</w:t>
      </w:r>
      <w:r w:rsidR="004046C4" w:rsidRPr="00C57145">
        <w:rPr>
          <w:spacing w:val="-4"/>
          <w:sz w:val="21"/>
          <w:szCs w:val="21"/>
          <w:lang w:val="uk-UA"/>
        </w:rPr>
        <w:t>;</w:t>
      </w:r>
      <w:r w:rsidR="00000B9F" w:rsidRPr="00C57145">
        <w:rPr>
          <w:spacing w:val="-4"/>
          <w:sz w:val="21"/>
          <w:szCs w:val="21"/>
          <w:lang w:val="uk-UA"/>
        </w:rPr>
        <w:t xml:space="preserve"> службових проходів</w:t>
      </w:r>
      <w:r w:rsidR="004D0D74" w:rsidRPr="00C57145">
        <w:rPr>
          <w:spacing w:val="-4"/>
          <w:sz w:val="21"/>
          <w:szCs w:val="21"/>
          <w:lang w:val="uk-UA"/>
        </w:rPr>
        <w:t>)</w:t>
      </w:r>
      <w:r w:rsidR="00E03BC4" w:rsidRPr="00C57145">
        <w:rPr>
          <w:spacing w:val="-4"/>
          <w:sz w:val="21"/>
          <w:szCs w:val="21"/>
          <w:lang w:val="uk-UA"/>
        </w:rPr>
        <w:t>.</w:t>
      </w:r>
      <w:r w:rsidR="00000B9F" w:rsidRPr="00C57145">
        <w:rPr>
          <w:spacing w:val="-4"/>
          <w:sz w:val="21"/>
          <w:szCs w:val="21"/>
          <w:lang w:val="uk-UA"/>
        </w:rPr>
        <w:t xml:space="preserve"> </w:t>
      </w:r>
    </w:p>
    <w:p w14:paraId="7F1DB035" w14:textId="77777777" w:rsidR="00E03BC4" w:rsidRPr="00C57145" w:rsidRDefault="00D278F5" w:rsidP="00C57145">
      <w:pPr>
        <w:tabs>
          <w:tab w:val="left" w:pos="709"/>
        </w:tabs>
        <w:spacing w:line="312" w:lineRule="auto"/>
        <w:ind w:firstLine="720"/>
        <w:jc w:val="both"/>
        <w:rPr>
          <w:sz w:val="21"/>
          <w:szCs w:val="21"/>
          <w:lang w:val="uk-UA"/>
        </w:rPr>
      </w:pPr>
      <w:r w:rsidRPr="00C57145">
        <w:rPr>
          <w:sz w:val="21"/>
          <w:szCs w:val="21"/>
          <w:lang w:val="uk-UA"/>
        </w:rPr>
        <w:t>1</w:t>
      </w:r>
      <w:r w:rsidR="000D5F5C" w:rsidRPr="00C57145">
        <w:rPr>
          <w:sz w:val="21"/>
          <w:szCs w:val="21"/>
          <w:lang w:val="uk-UA"/>
        </w:rPr>
        <w:t>5</w:t>
      </w:r>
      <w:r w:rsidR="00E27554" w:rsidRPr="00C57145">
        <w:rPr>
          <w:sz w:val="21"/>
          <w:szCs w:val="21"/>
          <w:lang w:val="uk-UA"/>
        </w:rPr>
        <w:t>.</w:t>
      </w:r>
      <w:r w:rsidR="00106C0A" w:rsidRPr="00C57145">
        <w:rPr>
          <w:sz w:val="21"/>
          <w:szCs w:val="21"/>
          <w:lang w:val="uk-UA"/>
        </w:rPr>
        <w:t> </w:t>
      </w:r>
      <w:r w:rsidR="000E6CAC" w:rsidRPr="00C57145">
        <w:rPr>
          <w:sz w:val="21"/>
          <w:szCs w:val="21"/>
          <w:lang w:val="uk-UA"/>
        </w:rPr>
        <w:t>Матеріал дорожнього покриву</w:t>
      </w:r>
      <w:r w:rsidR="00E03BC4" w:rsidRPr="00C57145">
        <w:rPr>
          <w:sz w:val="21"/>
          <w:szCs w:val="21"/>
          <w:lang w:val="uk-UA"/>
        </w:rPr>
        <w:t xml:space="preserve"> проїзної частини</w:t>
      </w:r>
      <w:r w:rsidR="004D0D74" w:rsidRPr="00C57145">
        <w:rPr>
          <w:sz w:val="21"/>
          <w:szCs w:val="21"/>
          <w:lang w:val="uk-UA"/>
        </w:rPr>
        <w:t xml:space="preserve"> і тротуарів </w:t>
      </w:r>
      <w:r w:rsidR="00E06146" w:rsidRPr="00C57145">
        <w:rPr>
          <w:spacing w:val="-4"/>
          <w:sz w:val="21"/>
          <w:szCs w:val="21"/>
          <w:lang w:val="uk-UA"/>
        </w:rPr>
        <w:t>доріжок: пішохідних, велосипедно-пішохідних, велосипедних; службових проходів)</w:t>
      </w:r>
      <w:r w:rsidR="00E06146" w:rsidRPr="00C57145">
        <w:rPr>
          <w:sz w:val="21"/>
          <w:szCs w:val="21"/>
          <w:lang w:val="uk-UA"/>
        </w:rPr>
        <w:t xml:space="preserve"> </w:t>
      </w:r>
      <w:r w:rsidR="00000B9F" w:rsidRPr="00C57145">
        <w:rPr>
          <w:sz w:val="21"/>
          <w:szCs w:val="21"/>
          <w:lang w:val="uk-UA"/>
        </w:rPr>
        <w:t>або тип верхньої будови колії залізничних споруд.</w:t>
      </w:r>
    </w:p>
    <w:p w14:paraId="30FDEE6C" w14:textId="77777777" w:rsidR="004F2A1F" w:rsidRPr="00C57145" w:rsidRDefault="00E03BC4" w:rsidP="004F2A1F">
      <w:pPr>
        <w:keepNext/>
        <w:spacing w:line="360" w:lineRule="auto"/>
        <w:jc w:val="center"/>
        <w:outlineLvl w:val="0"/>
        <w:rPr>
          <w:bCs/>
          <w:sz w:val="21"/>
          <w:szCs w:val="21"/>
          <w:lang w:val="uk-UA"/>
        </w:rPr>
      </w:pPr>
      <w:r w:rsidRPr="003D4C61">
        <w:rPr>
          <w:rFonts w:ascii="Times New Roman" w:hAnsi="Times New Roman" w:cs="Times New Roman"/>
          <w:sz w:val="28"/>
          <w:szCs w:val="28"/>
          <w:lang w:val="uk-UA"/>
        </w:rPr>
        <w:br w:type="page"/>
      </w:r>
      <w:bookmarkStart w:id="45" w:name="_Toc166757607"/>
      <w:r w:rsidR="004F2A1F" w:rsidRPr="00C57145">
        <w:rPr>
          <w:bCs/>
          <w:sz w:val="21"/>
          <w:szCs w:val="21"/>
          <w:lang w:val="uk-UA"/>
        </w:rPr>
        <w:lastRenderedPageBreak/>
        <w:t>Додаток В</w:t>
      </w:r>
      <w:bookmarkEnd w:id="45"/>
    </w:p>
    <w:p w14:paraId="18B060CE" w14:textId="77777777" w:rsidR="004F2A1F" w:rsidRPr="00C57145" w:rsidRDefault="004F2A1F" w:rsidP="004F2A1F">
      <w:pPr>
        <w:spacing w:line="360" w:lineRule="auto"/>
        <w:jc w:val="center"/>
        <w:rPr>
          <w:sz w:val="21"/>
          <w:szCs w:val="21"/>
          <w:lang w:val="uk-UA"/>
        </w:rPr>
      </w:pPr>
      <w:r w:rsidRPr="00C57145">
        <w:rPr>
          <w:sz w:val="21"/>
          <w:szCs w:val="21"/>
          <w:lang w:val="uk-UA"/>
        </w:rPr>
        <w:t>(довідковий)</w:t>
      </w:r>
    </w:p>
    <w:p w14:paraId="417E81D2" w14:textId="77777777" w:rsidR="004F2A1F" w:rsidRPr="00C57145" w:rsidRDefault="00E01DC7" w:rsidP="004F2A1F">
      <w:pPr>
        <w:pStyle w:val="1"/>
        <w:spacing w:before="0" w:after="0" w:line="360" w:lineRule="auto"/>
        <w:jc w:val="center"/>
        <w:rPr>
          <w:sz w:val="21"/>
          <w:szCs w:val="21"/>
          <w:lang w:val="uk-UA"/>
        </w:rPr>
      </w:pPr>
      <w:bookmarkStart w:id="46" w:name="_Toc166757608"/>
      <w:r w:rsidRPr="00C57145">
        <w:rPr>
          <w:sz w:val="21"/>
          <w:szCs w:val="21"/>
          <w:lang w:val="uk-UA"/>
        </w:rPr>
        <w:t xml:space="preserve">ТИМЧАСОВЕ НАВАНТАЖЕННЯ </w:t>
      </w:r>
      <w:r w:rsidR="00346A4D" w:rsidRPr="00C57145">
        <w:rPr>
          <w:sz w:val="21"/>
          <w:szCs w:val="21"/>
          <w:lang w:val="uk-UA"/>
        </w:rPr>
        <w:t>НА АВТОДОРОЖНІ МОСТИ</w:t>
      </w:r>
      <w:bookmarkEnd w:id="46"/>
    </w:p>
    <w:p w14:paraId="2D473DF7" w14:textId="77777777" w:rsidR="004F2A1F" w:rsidRPr="00C57145" w:rsidRDefault="004F2A1F" w:rsidP="004F2A1F">
      <w:pPr>
        <w:keepNext/>
        <w:spacing w:line="276" w:lineRule="auto"/>
        <w:ind w:firstLine="720"/>
        <w:outlineLvl w:val="0"/>
        <w:rPr>
          <w:sz w:val="21"/>
          <w:szCs w:val="21"/>
          <w:lang w:val="uk-UA"/>
        </w:rPr>
      </w:pPr>
    </w:p>
    <w:p w14:paraId="2120FD0E" w14:textId="77777777" w:rsidR="004F2A1F" w:rsidRPr="00C57145" w:rsidRDefault="00CD50F2" w:rsidP="00C57145">
      <w:pPr>
        <w:widowControl/>
        <w:autoSpaceDE/>
        <w:autoSpaceDN/>
        <w:adjustRightInd/>
        <w:spacing w:before="120" w:after="120" w:line="276" w:lineRule="auto"/>
        <w:rPr>
          <w:b/>
          <w:sz w:val="21"/>
          <w:szCs w:val="21"/>
          <w:lang w:val="uk-UA"/>
        </w:rPr>
      </w:pPr>
      <w:r w:rsidRPr="00C57145">
        <w:rPr>
          <w:b/>
          <w:sz w:val="21"/>
          <w:szCs w:val="21"/>
          <w:lang w:val="uk-UA"/>
        </w:rPr>
        <w:t>Таблиця В.1</w:t>
      </w:r>
    </w:p>
    <w:tbl>
      <w:tblPr>
        <w:tblStyle w:val="af1"/>
        <w:tblW w:w="9721" w:type="dxa"/>
        <w:tblLook w:val="04A0" w:firstRow="1" w:lastRow="0" w:firstColumn="1" w:lastColumn="0" w:noHBand="0" w:noVBand="1"/>
      </w:tblPr>
      <w:tblGrid>
        <w:gridCol w:w="854"/>
        <w:gridCol w:w="3071"/>
        <w:gridCol w:w="2898"/>
        <w:gridCol w:w="2898"/>
      </w:tblGrid>
      <w:tr w:rsidR="00CD50F2" w:rsidRPr="00C57145" w14:paraId="6843110C" w14:textId="77777777" w:rsidTr="007661EE">
        <w:trPr>
          <w:trHeight w:val="753"/>
        </w:trPr>
        <w:tc>
          <w:tcPr>
            <w:tcW w:w="854" w:type="dxa"/>
            <w:vAlign w:val="center"/>
          </w:tcPr>
          <w:p w14:paraId="0998D124" w14:textId="74D99C0F" w:rsidR="00CD50F2" w:rsidRPr="00C57145" w:rsidRDefault="00CD50F2" w:rsidP="007661EE">
            <w:pPr>
              <w:jc w:val="center"/>
              <w:rPr>
                <w:sz w:val="21"/>
                <w:szCs w:val="21"/>
                <w:lang w:val="uk-UA"/>
              </w:rPr>
            </w:pPr>
            <w:r w:rsidRPr="00C57145">
              <w:rPr>
                <w:sz w:val="21"/>
                <w:szCs w:val="21"/>
                <w:lang w:val="uk-UA"/>
              </w:rPr>
              <w:t>Ч.ч.</w:t>
            </w:r>
          </w:p>
        </w:tc>
        <w:tc>
          <w:tcPr>
            <w:tcW w:w="3071" w:type="dxa"/>
            <w:vAlign w:val="center"/>
          </w:tcPr>
          <w:p w14:paraId="469BF764" w14:textId="5E36BC10" w:rsidR="00CD50F2" w:rsidRPr="00C57145" w:rsidRDefault="00CD50F2" w:rsidP="007661EE">
            <w:pPr>
              <w:jc w:val="center"/>
              <w:rPr>
                <w:sz w:val="21"/>
                <w:szCs w:val="21"/>
                <w:lang w:val="uk-UA"/>
              </w:rPr>
            </w:pPr>
            <w:r w:rsidRPr="00C57145">
              <w:rPr>
                <w:sz w:val="21"/>
                <w:szCs w:val="21"/>
                <w:lang w:val="uk-UA"/>
              </w:rPr>
              <w:t>Час спорудження моста, роки</w:t>
            </w:r>
          </w:p>
        </w:tc>
        <w:tc>
          <w:tcPr>
            <w:tcW w:w="2898" w:type="dxa"/>
            <w:vAlign w:val="center"/>
          </w:tcPr>
          <w:p w14:paraId="686EA2B3" w14:textId="4C3667BE" w:rsidR="00CD50F2" w:rsidRPr="00C57145" w:rsidRDefault="00CD50F2" w:rsidP="007661EE">
            <w:pPr>
              <w:jc w:val="center"/>
              <w:rPr>
                <w:sz w:val="21"/>
                <w:szCs w:val="21"/>
                <w:lang w:val="uk-UA"/>
              </w:rPr>
            </w:pPr>
            <w:r w:rsidRPr="00C57145">
              <w:rPr>
                <w:sz w:val="21"/>
                <w:szCs w:val="21"/>
                <w:lang w:val="uk-UA"/>
              </w:rPr>
              <w:t>Тимчасове навантаження</w:t>
            </w:r>
          </w:p>
        </w:tc>
        <w:tc>
          <w:tcPr>
            <w:tcW w:w="2898" w:type="dxa"/>
            <w:vAlign w:val="center"/>
          </w:tcPr>
          <w:p w14:paraId="77649207" w14:textId="60F8B818" w:rsidR="00CD50F2" w:rsidRPr="00C57145" w:rsidRDefault="00CD50F2" w:rsidP="007661EE">
            <w:pPr>
              <w:jc w:val="center"/>
              <w:rPr>
                <w:sz w:val="21"/>
                <w:szCs w:val="21"/>
                <w:lang w:val="uk-UA"/>
              </w:rPr>
            </w:pPr>
            <w:r w:rsidRPr="00C57145">
              <w:rPr>
                <w:sz w:val="21"/>
                <w:szCs w:val="21"/>
                <w:lang w:val="uk-UA"/>
              </w:rPr>
              <w:t>Норми про</w:t>
            </w:r>
            <w:r w:rsidR="00C45134" w:rsidRPr="00C57145">
              <w:rPr>
                <w:sz w:val="21"/>
                <w:szCs w:val="21"/>
                <w:lang w:val="uk-UA"/>
              </w:rPr>
              <w:t>є</w:t>
            </w:r>
            <w:r w:rsidRPr="00C57145">
              <w:rPr>
                <w:sz w:val="21"/>
                <w:szCs w:val="21"/>
                <w:lang w:val="uk-UA"/>
              </w:rPr>
              <w:t>ктування</w:t>
            </w:r>
          </w:p>
        </w:tc>
      </w:tr>
      <w:tr w:rsidR="00CD50F2" w:rsidRPr="00C57145" w14:paraId="01D0163E" w14:textId="77777777" w:rsidTr="007661EE">
        <w:trPr>
          <w:trHeight w:val="438"/>
        </w:trPr>
        <w:tc>
          <w:tcPr>
            <w:tcW w:w="854" w:type="dxa"/>
            <w:vAlign w:val="center"/>
          </w:tcPr>
          <w:p w14:paraId="6FF1F8F6" w14:textId="77777777" w:rsidR="00CD50F2" w:rsidRPr="00C57145" w:rsidRDefault="00CD50F2" w:rsidP="007661EE">
            <w:pPr>
              <w:jc w:val="center"/>
              <w:rPr>
                <w:sz w:val="21"/>
                <w:szCs w:val="21"/>
                <w:lang w:val="uk-UA"/>
              </w:rPr>
            </w:pPr>
            <w:r w:rsidRPr="00C57145">
              <w:rPr>
                <w:sz w:val="21"/>
                <w:szCs w:val="21"/>
                <w:lang w:val="uk-UA"/>
              </w:rPr>
              <w:t>1</w:t>
            </w:r>
          </w:p>
        </w:tc>
        <w:tc>
          <w:tcPr>
            <w:tcW w:w="3071" w:type="dxa"/>
            <w:vAlign w:val="center"/>
          </w:tcPr>
          <w:p w14:paraId="30E8DC05" w14:textId="77777777" w:rsidR="00CD50F2" w:rsidRPr="00C57145" w:rsidRDefault="00CD50F2" w:rsidP="007661EE">
            <w:pPr>
              <w:rPr>
                <w:sz w:val="21"/>
                <w:szCs w:val="21"/>
                <w:lang w:val="uk-UA"/>
              </w:rPr>
            </w:pPr>
            <w:r w:rsidRPr="00C57145">
              <w:rPr>
                <w:sz w:val="21"/>
                <w:szCs w:val="21"/>
                <w:lang w:val="uk-UA"/>
              </w:rPr>
              <w:t>До 1957</w:t>
            </w:r>
          </w:p>
        </w:tc>
        <w:tc>
          <w:tcPr>
            <w:tcW w:w="2898" w:type="dxa"/>
            <w:vAlign w:val="center"/>
          </w:tcPr>
          <w:p w14:paraId="704D7FF5" w14:textId="77777777" w:rsidR="00CD50F2" w:rsidRPr="00C57145" w:rsidRDefault="00CD50F2" w:rsidP="007661EE">
            <w:pPr>
              <w:rPr>
                <w:sz w:val="21"/>
                <w:szCs w:val="21"/>
                <w:lang w:val="uk-UA"/>
              </w:rPr>
            </w:pPr>
            <w:r w:rsidRPr="00C57145">
              <w:rPr>
                <w:sz w:val="21"/>
                <w:szCs w:val="21"/>
                <w:lang w:val="uk-UA"/>
              </w:rPr>
              <w:t>Н-13; НГ-60</w:t>
            </w:r>
          </w:p>
        </w:tc>
        <w:tc>
          <w:tcPr>
            <w:tcW w:w="2898" w:type="dxa"/>
            <w:vAlign w:val="center"/>
          </w:tcPr>
          <w:p w14:paraId="6832D988" w14:textId="77777777" w:rsidR="00CD50F2" w:rsidRPr="00C57145" w:rsidRDefault="00CD50F2" w:rsidP="007661EE">
            <w:pPr>
              <w:rPr>
                <w:sz w:val="21"/>
                <w:szCs w:val="21"/>
                <w:lang w:val="uk-UA"/>
              </w:rPr>
            </w:pPr>
            <w:r w:rsidRPr="00C57145">
              <w:rPr>
                <w:sz w:val="21"/>
                <w:szCs w:val="21"/>
                <w:lang w:val="uk-UA"/>
              </w:rPr>
              <w:t>Н-106-53</w:t>
            </w:r>
          </w:p>
        </w:tc>
      </w:tr>
      <w:tr w:rsidR="00CD50F2" w:rsidRPr="00C57145" w14:paraId="3F212847" w14:textId="77777777" w:rsidTr="007661EE">
        <w:trPr>
          <w:trHeight w:val="438"/>
        </w:trPr>
        <w:tc>
          <w:tcPr>
            <w:tcW w:w="854" w:type="dxa"/>
            <w:vAlign w:val="center"/>
          </w:tcPr>
          <w:p w14:paraId="26F20837" w14:textId="77777777" w:rsidR="00CD50F2" w:rsidRPr="00C57145" w:rsidRDefault="00CD50F2" w:rsidP="007661EE">
            <w:pPr>
              <w:jc w:val="center"/>
              <w:rPr>
                <w:sz w:val="21"/>
                <w:szCs w:val="21"/>
                <w:lang w:val="uk-UA"/>
              </w:rPr>
            </w:pPr>
            <w:r w:rsidRPr="00C57145">
              <w:rPr>
                <w:sz w:val="21"/>
                <w:szCs w:val="21"/>
                <w:lang w:val="uk-UA"/>
              </w:rPr>
              <w:t>2</w:t>
            </w:r>
          </w:p>
        </w:tc>
        <w:tc>
          <w:tcPr>
            <w:tcW w:w="3071" w:type="dxa"/>
            <w:vAlign w:val="center"/>
          </w:tcPr>
          <w:p w14:paraId="2E31E898" w14:textId="43A3279E" w:rsidR="00CD50F2" w:rsidRPr="00C57145" w:rsidRDefault="00CD50F2" w:rsidP="007661EE">
            <w:pPr>
              <w:rPr>
                <w:sz w:val="21"/>
                <w:szCs w:val="21"/>
                <w:lang w:val="uk-UA"/>
              </w:rPr>
            </w:pPr>
            <w:r w:rsidRPr="00C57145">
              <w:rPr>
                <w:sz w:val="21"/>
                <w:szCs w:val="21"/>
                <w:lang w:val="uk-UA"/>
              </w:rPr>
              <w:t>1957</w:t>
            </w:r>
            <w:r w:rsidR="004E2B58">
              <w:rPr>
                <w:sz w:val="21"/>
                <w:szCs w:val="21"/>
                <w:lang w:val="uk-UA"/>
              </w:rPr>
              <w:t>–</w:t>
            </w:r>
            <w:r w:rsidRPr="00C57145">
              <w:rPr>
                <w:sz w:val="21"/>
                <w:szCs w:val="21"/>
                <w:lang w:val="uk-UA"/>
              </w:rPr>
              <w:t>1962</w:t>
            </w:r>
          </w:p>
        </w:tc>
        <w:tc>
          <w:tcPr>
            <w:tcW w:w="2898" w:type="dxa"/>
            <w:vAlign w:val="center"/>
          </w:tcPr>
          <w:p w14:paraId="4BB4EC0E" w14:textId="77777777" w:rsidR="00CD50F2" w:rsidRPr="00C57145" w:rsidRDefault="00CD50F2" w:rsidP="007661EE">
            <w:pPr>
              <w:rPr>
                <w:sz w:val="21"/>
                <w:szCs w:val="21"/>
                <w:lang w:val="uk-UA"/>
              </w:rPr>
            </w:pPr>
            <w:r w:rsidRPr="00C57145">
              <w:rPr>
                <w:sz w:val="21"/>
                <w:szCs w:val="21"/>
                <w:lang w:val="uk-UA"/>
              </w:rPr>
              <w:t>Н-18; НК-80</w:t>
            </w:r>
          </w:p>
        </w:tc>
        <w:tc>
          <w:tcPr>
            <w:tcW w:w="2898" w:type="dxa"/>
            <w:vAlign w:val="center"/>
          </w:tcPr>
          <w:p w14:paraId="76D0B0F2" w14:textId="77777777" w:rsidR="00CD50F2" w:rsidRPr="00C57145" w:rsidRDefault="00CD50F2" w:rsidP="007661EE">
            <w:pPr>
              <w:rPr>
                <w:sz w:val="21"/>
                <w:szCs w:val="21"/>
                <w:lang w:val="uk-UA"/>
              </w:rPr>
            </w:pPr>
            <w:r w:rsidRPr="00C57145">
              <w:rPr>
                <w:sz w:val="21"/>
                <w:szCs w:val="21"/>
                <w:lang w:val="uk-UA"/>
              </w:rPr>
              <w:t>Н-106-53</w:t>
            </w:r>
          </w:p>
        </w:tc>
      </w:tr>
      <w:tr w:rsidR="00CD50F2" w:rsidRPr="00C57145" w14:paraId="1346C8EF" w14:textId="77777777" w:rsidTr="007661EE">
        <w:trPr>
          <w:trHeight w:val="438"/>
        </w:trPr>
        <w:tc>
          <w:tcPr>
            <w:tcW w:w="854" w:type="dxa"/>
            <w:vAlign w:val="center"/>
          </w:tcPr>
          <w:p w14:paraId="76130913" w14:textId="77777777" w:rsidR="00CD50F2" w:rsidRPr="00C57145" w:rsidRDefault="00CD50F2" w:rsidP="007661EE">
            <w:pPr>
              <w:jc w:val="center"/>
              <w:rPr>
                <w:sz w:val="21"/>
                <w:szCs w:val="21"/>
                <w:lang w:val="uk-UA"/>
              </w:rPr>
            </w:pPr>
            <w:r w:rsidRPr="00C57145">
              <w:rPr>
                <w:sz w:val="21"/>
                <w:szCs w:val="21"/>
                <w:lang w:val="uk-UA"/>
              </w:rPr>
              <w:t>3</w:t>
            </w:r>
          </w:p>
        </w:tc>
        <w:tc>
          <w:tcPr>
            <w:tcW w:w="3071" w:type="dxa"/>
            <w:vAlign w:val="center"/>
          </w:tcPr>
          <w:p w14:paraId="53502393" w14:textId="26C52312" w:rsidR="00CD50F2" w:rsidRPr="00C57145" w:rsidRDefault="00CD50F2" w:rsidP="007661EE">
            <w:pPr>
              <w:rPr>
                <w:sz w:val="21"/>
                <w:szCs w:val="21"/>
                <w:lang w:val="uk-UA"/>
              </w:rPr>
            </w:pPr>
            <w:r w:rsidRPr="00C57145">
              <w:rPr>
                <w:sz w:val="21"/>
                <w:szCs w:val="21"/>
                <w:lang w:val="uk-UA"/>
              </w:rPr>
              <w:t>1962</w:t>
            </w:r>
            <w:r w:rsidR="004E2B58">
              <w:rPr>
                <w:sz w:val="21"/>
                <w:szCs w:val="21"/>
                <w:lang w:val="uk-UA"/>
              </w:rPr>
              <w:t>–</w:t>
            </w:r>
            <w:r w:rsidRPr="00C57145">
              <w:rPr>
                <w:sz w:val="21"/>
                <w:szCs w:val="21"/>
                <w:lang w:val="uk-UA"/>
              </w:rPr>
              <w:t>1986</w:t>
            </w:r>
          </w:p>
        </w:tc>
        <w:tc>
          <w:tcPr>
            <w:tcW w:w="2898" w:type="dxa"/>
            <w:vAlign w:val="center"/>
          </w:tcPr>
          <w:p w14:paraId="44719A0A" w14:textId="77777777" w:rsidR="00CD50F2" w:rsidRPr="00C57145" w:rsidRDefault="00CD50F2" w:rsidP="007661EE">
            <w:pPr>
              <w:rPr>
                <w:sz w:val="21"/>
                <w:szCs w:val="21"/>
                <w:lang w:val="uk-UA"/>
              </w:rPr>
            </w:pPr>
            <w:r w:rsidRPr="00C57145">
              <w:rPr>
                <w:sz w:val="21"/>
                <w:szCs w:val="21"/>
                <w:lang w:val="uk-UA"/>
              </w:rPr>
              <w:t>Н-30; НК-80</w:t>
            </w:r>
          </w:p>
        </w:tc>
        <w:tc>
          <w:tcPr>
            <w:tcW w:w="2898" w:type="dxa"/>
            <w:vAlign w:val="center"/>
          </w:tcPr>
          <w:p w14:paraId="552F5117" w14:textId="77777777" w:rsidR="00CD50F2" w:rsidRPr="00C57145" w:rsidRDefault="00CD50F2" w:rsidP="007661EE">
            <w:pPr>
              <w:rPr>
                <w:sz w:val="21"/>
                <w:szCs w:val="21"/>
                <w:lang w:val="uk-UA"/>
              </w:rPr>
            </w:pPr>
            <w:r w:rsidRPr="00C57145">
              <w:rPr>
                <w:sz w:val="21"/>
                <w:szCs w:val="21"/>
                <w:lang w:val="uk-UA"/>
              </w:rPr>
              <w:t>СН 200-62</w:t>
            </w:r>
          </w:p>
        </w:tc>
      </w:tr>
      <w:tr w:rsidR="00CD50F2" w:rsidRPr="00C57145" w14:paraId="1BB502A6" w14:textId="77777777" w:rsidTr="007661EE">
        <w:trPr>
          <w:trHeight w:val="438"/>
        </w:trPr>
        <w:tc>
          <w:tcPr>
            <w:tcW w:w="854" w:type="dxa"/>
            <w:vAlign w:val="center"/>
          </w:tcPr>
          <w:p w14:paraId="1D9729AE" w14:textId="77777777" w:rsidR="00CD50F2" w:rsidRPr="00C57145" w:rsidRDefault="00CD50F2" w:rsidP="007661EE">
            <w:pPr>
              <w:jc w:val="center"/>
              <w:rPr>
                <w:sz w:val="21"/>
                <w:szCs w:val="21"/>
                <w:lang w:val="uk-UA"/>
              </w:rPr>
            </w:pPr>
            <w:r w:rsidRPr="00C57145">
              <w:rPr>
                <w:sz w:val="21"/>
                <w:szCs w:val="21"/>
                <w:lang w:val="uk-UA"/>
              </w:rPr>
              <w:t>4</w:t>
            </w:r>
          </w:p>
        </w:tc>
        <w:tc>
          <w:tcPr>
            <w:tcW w:w="3071" w:type="dxa"/>
            <w:vAlign w:val="center"/>
          </w:tcPr>
          <w:p w14:paraId="4B26BC2C" w14:textId="5C1C225D" w:rsidR="00CD50F2" w:rsidRPr="00C57145" w:rsidRDefault="00CD50F2" w:rsidP="007661EE">
            <w:pPr>
              <w:rPr>
                <w:sz w:val="21"/>
                <w:szCs w:val="21"/>
                <w:lang w:val="uk-UA"/>
              </w:rPr>
            </w:pPr>
            <w:r w:rsidRPr="00C57145">
              <w:rPr>
                <w:sz w:val="21"/>
                <w:szCs w:val="21"/>
                <w:lang w:val="uk-UA"/>
              </w:rPr>
              <w:t>1986</w:t>
            </w:r>
            <w:r w:rsidR="004E2B58">
              <w:rPr>
                <w:sz w:val="21"/>
                <w:szCs w:val="21"/>
                <w:lang w:val="uk-UA"/>
              </w:rPr>
              <w:t>–</w:t>
            </w:r>
            <w:r w:rsidRPr="00C57145">
              <w:rPr>
                <w:sz w:val="21"/>
                <w:szCs w:val="21"/>
                <w:lang w:val="uk-UA"/>
              </w:rPr>
              <w:t>2006</w:t>
            </w:r>
          </w:p>
        </w:tc>
        <w:tc>
          <w:tcPr>
            <w:tcW w:w="2898" w:type="dxa"/>
            <w:vAlign w:val="center"/>
          </w:tcPr>
          <w:p w14:paraId="280DB429" w14:textId="77777777" w:rsidR="00CD50F2" w:rsidRPr="00C57145" w:rsidRDefault="00CD50F2" w:rsidP="007661EE">
            <w:pPr>
              <w:rPr>
                <w:sz w:val="21"/>
                <w:szCs w:val="21"/>
                <w:lang w:val="uk-UA"/>
              </w:rPr>
            </w:pPr>
            <w:r w:rsidRPr="00C57145">
              <w:rPr>
                <w:sz w:val="21"/>
                <w:szCs w:val="21"/>
                <w:lang w:val="uk-UA"/>
              </w:rPr>
              <w:t>А11, НК-80</w:t>
            </w:r>
          </w:p>
        </w:tc>
        <w:tc>
          <w:tcPr>
            <w:tcW w:w="2898" w:type="dxa"/>
            <w:vAlign w:val="center"/>
          </w:tcPr>
          <w:p w14:paraId="30C54A02" w14:textId="77777777" w:rsidR="00CD50F2" w:rsidRPr="00C57145" w:rsidRDefault="00CD50F2" w:rsidP="007661EE">
            <w:pPr>
              <w:rPr>
                <w:sz w:val="21"/>
                <w:szCs w:val="21"/>
                <w:lang w:val="uk-UA"/>
              </w:rPr>
            </w:pPr>
            <w:r w:rsidRPr="00C57145">
              <w:rPr>
                <w:sz w:val="21"/>
                <w:szCs w:val="21"/>
                <w:lang w:val="uk-UA"/>
              </w:rPr>
              <w:t>СНиП 2.05.03-84*</w:t>
            </w:r>
          </w:p>
        </w:tc>
      </w:tr>
      <w:tr w:rsidR="00CD50F2" w:rsidRPr="00C57145" w14:paraId="42419981" w14:textId="77777777" w:rsidTr="007661EE">
        <w:trPr>
          <w:trHeight w:val="438"/>
        </w:trPr>
        <w:tc>
          <w:tcPr>
            <w:tcW w:w="854" w:type="dxa"/>
            <w:vAlign w:val="center"/>
          </w:tcPr>
          <w:p w14:paraId="0A335E91" w14:textId="77777777" w:rsidR="00CD50F2" w:rsidRPr="00C57145" w:rsidRDefault="00CD50F2" w:rsidP="007661EE">
            <w:pPr>
              <w:jc w:val="center"/>
              <w:rPr>
                <w:sz w:val="21"/>
                <w:szCs w:val="21"/>
                <w:lang w:val="uk-UA"/>
              </w:rPr>
            </w:pPr>
            <w:r w:rsidRPr="00C57145">
              <w:rPr>
                <w:sz w:val="21"/>
                <w:szCs w:val="21"/>
                <w:lang w:val="uk-UA"/>
              </w:rPr>
              <w:t>5</w:t>
            </w:r>
          </w:p>
        </w:tc>
        <w:tc>
          <w:tcPr>
            <w:tcW w:w="3071" w:type="dxa"/>
            <w:vAlign w:val="center"/>
          </w:tcPr>
          <w:p w14:paraId="6FBFA65B" w14:textId="53F645B8" w:rsidR="00CD50F2" w:rsidRPr="00C57145" w:rsidRDefault="00CD50F2" w:rsidP="007661EE">
            <w:pPr>
              <w:rPr>
                <w:sz w:val="21"/>
                <w:szCs w:val="21"/>
                <w:lang w:val="uk-UA"/>
              </w:rPr>
            </w:pPr>
            <w:r w:rsidRPr="00C57145">
              <w:rPr>
                <w:sz w:val="21"/>
                <w:szCs w:val="21"/>
                <w:lang w:val="uk-UA"/>
              </w:rPr>
              <w:t>2006</w:t>
            </w:r>
            <w:r w:rsidR="004E2B58">
              <w:rPr>
                <w:sz w:val="21"/>
                <w:szCs w:val="21"/>
                <w:lang w:val="uk-UA"/>
              </w:rPr>
              <w:t>–</w:t>
            </w:r>
            <w:r w:rsidR="00346A4D" w:rsidRPr="00C57145">
              <w:rPr>
                <w:sz w:val="21"/>
                <w:szCs w:val="21"/>
                <w:lang w:val="uk-UA"/>
              </w:rPr>
              <w:t>2010</w:t>
            </w:r>
          </w:p>
        </w:tc>
        <w:tc>
          <w:tcPr>
            <w:tcW w:w="2898" w:type="dxa"/>
            <w:vAlign w:val="center"/>
          </w:tcPr>
          <w:p w14:paraId="265DEE6A" w14:textId="77777777" w:rsidR="00CD50F2" w:rsidRPr="00C57145" w:rsidRDefault="00CD50F2" w:rsidP="007661EE">
            <w:pPr>
              <w:rPr>
                <w:sz w:val="21"/>
                <w:szCs w:val="21"/>
                <w:lang w:val="uk-UA"/>
              </w:rPr>
            </w:pPr>
            <w:r w:rsidRPr="00C57145">
              <w:rPr>
                <w:sz w:val="21"/>
                <w:szCs w:val="21"/>
                <w:lang w:val="uk-UA"/>
              </w:rPr>
              <w:t>А15, НК</w:t>
            </w:r>
            <w:r w:rsidR="00C45134" w:rsidRPr="00C57145">
              <w:rPr>
                <w:sz w:val="21"/>
                <w:szCs w:val="21"/>
                <w:lang w:val="uk-UA"/>
              </w:rPr>
              <w:t>-</w:t>
            </w:r>
            <w:r w:rsidRPr="00C57145">
              <w:rPr>
                <w:sz w:val="21"/>
                <w:szCs w:val="21"/>
                <w:lang w:val="uk-UA"/>
              </w:rPr>
              <w:t>100</w:t>
            </w:r>
          </w:p>
        </w:tc>
        <w:tc>
          <w:tcPr>
            <w:tcW w:w="2898" w:type="dxa"/>
            <w:vAlign w:val="center"/>
          </w:tcPr>
          <w:p w14:paraId="7C902DFF" w14:textId="7AC7BE00" w:rsidR="00CD50F2" w:rsidRPr="00C57145" w:rsidRDefault="00CD50F2" w:rsidP="007661EE">
            <w:pPr>
              <w:rPr>
                <w:sz w:val="21"/>
                <w:szCs w:val="21"/>
                <w:lang w:val="uk-UA"/>
              </w:rPr>
            </w:pPr>
            <w:hyperlink r:id="rId191" w:history="1">
              <w:r w:rsidRPr="00A657B8">
                <w:rPr>
                  <w:rStyle w:val="a3"/>
                  <w:sz w:val="21"/>
                  <w:szCs w:val="21"/>
                  <w:lang w:val="uk-UA"/>
                </w:rPr>
                <w:t>ДБН В.2.3-14</w:t>
              </w:r>
            </w:hyperlink>
          </w:p>
        </w:tc>
      </w:tr>
      <w:tr w:rsidR="00346A4D" w:rsidRPr="00C57145" w14:paraId="3059B9FB" w14:textId="77777777" w:rsidTr="007661EE">
        <w:trPr>
          <w:trHeight w:val="438"/>
        </w:trPr>
        <w:tc>
          <w:tcPr>
            <w:tcW w:w="854" w:type="dxa"/>
            <w:vAlign w:val="center"/>
          </w:tcPr>
          <w:p w14:paraId="69AACC18" w14:textId="77777777" w:rsidR="00346A4D" w:rsidRPr="00C57145" w:rsidRDefault="00346A4D" w:rsidP="007661EE">
            <w:pPr>
              <w:jc w:val="center"/>
              <w:rPr>
                <w:sz w:val="21"/>
                <w:szCs w:val="21"/>
                <w:lang w:val="uk-UA"/>
              </w:rPr>
            </w:pPr>
            <w:r w:rsidRPr="00C57145">
              <w:rPr>
                <w:sz w:val="21"/>
                <w:szCs w:val="21"/>
                <w:lang w:val="uk-UA"/>
              </w:rPr>
              <w:t>6</w:t>
            </w:r>
          </w:p>
        </w:tc>
        <w:tc>
          <w:tcPr>
            <w:tcW w:w="3071" w:type="dxa"/>
            <w:vAlign w:val="center"/>
          </w:tcPr>
          <w:p w14:paraId="58649394" w14:textId="77777777" w:rsidR="00346A4D" w:rsidRPr="00C57145" w:rsidRDefault="00346A4D" w:rsidP="007661EE">
            <w:pPr>
              <w:rPr>
                <w:sz w:val="21"/>
                <w:szCs w:val="21"/>
                <w:lang w:val="uk-UA"/>
              </w:rPr>
            </w:pPr>
            <w:r w:rsidRPr="00C57145">
              <w:rPr>
                <w:sz w:val="21"/>
                <w:szCs w:val="21"/>
                <w:lang w:val="uk-UA"/>
              </w:rPr>
              <w:t>Після 01.03.2010</w:t>
            </w:r>
          </w:p>
        </w:tc>
        <w:tc>
          <w:tcPr>
            <w:tcW w:w="2898" w:type="dxa"/>
            <w:vAlign w:val="center"/>
          </w:tcPr>
          <w:p w14:paraId="257E6CF5" w14:textId="77777777" w:rsidR="00346A4D" w:rsidRPr="00C57145" w:rsidRDefault="00346A4D" w:rsidP="007661EE">
            <w:pPr>
              <w:rPr>
                <w:sz w:val="21"/>
                <w:szCs w:val="21"/>
                <w:lang w:val="uk-UA"/>
              </w:rPr>
            </w:pPr>
            <w:r w:rsidRPr="00C57145">
              <w:rPr>
                <w:sz w:val="21"/>
                <w:szCs w:val="21"/>
                <w:lang w:val="uk-UA"/>
              </w:rPr>
              <w:t>А15, НК-100</w:t>
            </w:r>
          </w:p>
        </w:tc>
        <w:tc>
          <w:tcPr>
            <w:tcW w:w="2898" w:type="dxa"/>
            <w:vAlign w:val="center"/>
          </w:tcPr>
          <w:p w14:paraId="7E26C4D2" w14:textId="64DBEB45" w:rsidR="00346A4D" w:rsidRPr="00C57145" w:rsidRDefault="00346A4D" w:rsidP="007661EE">
            <w:pPr>
              <w:rPr>
                <w:sz w:val="21"/>
                <w:szCs w:val="21"/>
                <w:lang w:val="uk-UA"/>
              </w:rPr>
            </w:pPr>
            <w:hyperlink r:id="rId192" w:history="1">
              <w:r w:rsidRPr="00A657B8">
                <w:rPr>
                  <w:rStyle w:val="a3"/>
                  <w:sz w:val="21"/>
                  <w:szCs w:val="21"/>
                  <w:lang w:val="uk-UA"/>
                </w:rPr>
                <w:t>ДБН В.1.2-15</w:t>
              </w:r>
            </w:hyperlink>
          </w:p>
        </w:tc>
      </w:tr>
      <w:tr w:rsidR="00C45134" w:rsidRPr="00C57145" w14:paraId="321D55FF" w14:textId="77777777" w:rsidTr="007661EE">
        <w:trPr>
          <w:trHeight w:val="1256"/>
        </w:trPr>
        <w:tc>
          <w:tcPr>
            <w:tcW w:w="9721" w:type="dxa"/>
            <w:gridSpan w:val="4"/>
          </w:tcPr>
          <w:p w14:paraId="7CB4DD82" w14:textId="7D3D2A32" w:rsidR="00C57145" w:rsidRDefault="007661EE" w:rsidP="00CC034B">
            <w:pPr>
              <w:spacing w:before="60" w:line="288" w:lineRule="auto"/>
              <w:ind w:firstLine="720"/>
              <w:jc w:val="both"/>
              <w:rPr>
                <w:sz w:val="20"/>
                <w:szCs w:val="20"/>
                <w:lang w:val="uk-UA"/>
              </w:rPr>
            </w:pPr>
            <w:r w:rsidRPr="00CC034B">
              <w:rPr>
                <w:b/>
                <w:sz w:val="20"/>
                <w:szCs w:val="20"/>
                <w:lang w:val="uk-UA"/>
              </w:rPr>
              <w:t>Примітка</w:t>
            </w:r>
            <w:r w:rsidR="00CC034B">
              <w:rPr>
                <w:b/>
                <w:sz w:val="20"/>
                <w:szCs w:val="20"/>
                <w:lang w:val="uk-UA"/>
              </w:rPr>
              <w:t xml:space="preserve"> 1</w:t>
            </w:r>
            <w:r w:rsidRPr="00CC034B">
              <w:rPr>
                <w:b/>
                <w:sz w:val="20"/>
                <w:szCs w:val="20"/>
                <w:lang w:val="uk-UA"/>
              </w:rPr>
              <w:t>.</w:t>
            </w:r>
            <w:r w:rsidR="007C20C4" w:rsidRPr="00325181">
              <w:rPr>
                <w:sz w:val="20"/>
                <w:szCs w:val="20"/>
              </w:rPr>
              <w:t xml:space="preserve"> </w:t>
            </w:r>
            <w:r w:rsidR="00C45134" w:rsidRPr="00C57145">
              <w:rPr>
                <w:sz w:val="20"/>
                <w:szCs w:val="20"/>
                <w:lang w:val="uk-UA"/>
              </w:rPr>
              <w:t xml:space="preserve">Н-106-53 – Норми рухомих вертикальних навантажень для розрахунку штучних споруд на автомобільних дорогах; </w:t>
            </w:r>
          </w:p>
          <w:p w14:paraId="328E6B91" w14:textId="7406B7DA" w:rsidR="00C57145" w:rsidRDefault="00CC034B" w:rsidP="00CC034B">
            <w:pPr>
              <w:spacing w:before="60" w:line="288" w:lineRule="auto"/>
              <w:ind w:firstLine="720"/>
              <w:jc w:val="both"/>
              <w:rPr>
                <w:sz w:val="20"/>
                <w:szCs w:val="20"/>
                <w:lang w:val="uk-UA"/>
              </w:rPr>
            </w:pPr>
            <w:r w:rsidRPr="00CC034B">
              <w:rPr>
                <w:b/>
                <w:sz w:val="20"/>
                <w:szCs w:val="20"/>
                <w:lang w:val="uk-UA"/>
              </w:rPr>
              <w:t>Примітка</w:t>
            </w:r>
            <w:r>
              <w:rPr>
                <w:b/>
                <w:sz w:val="20"/>
                <w:szCs w:val="20"/>
                <w:lang w:val="uk-UA"/>
              </w:rPr>
              <w:t xml:space="preserve"> 2</w:t>
            </w:r>
            <w:r w:rsidRPr="00CC034B">
              <w:rPr>
                <w:b/>
                <w:sz w:val="20"/>
                <w:szCs w:val="20"/>
                <w:lang w:val="uk-UA"/>
              </w:rPr>
              <w:t>.</w:t>
            </w:r>
            <w:r w:rsidRPr="00CC034B">
              <w:rPr>
                <w:sz w:val="20"/>
                <w:szCs w:val="20"/>
                <w:lang w:val="uk-UA"/>
              </w:rPr>
              <w:t xml:space="preserve"> </w:t>
            </w:r>
            <w:r w:rsidR="00C45134" w:rsidRPr="00C57145">
              <w:rPr>
                <w:sz w:val="20"/>
                <w:szCs w:val="20"/>
                <w:lang w:val="uk-UA"/>
              </w:rPr>
              <w:t xml:space="preserve">СН 200-62 – </w:t>
            </w:r>
            <w:r w:rsidR="006B2531" w:rsidRPr="00C57145">
              <w:rPr>
                <w:sz w:val="20"/>
                <w:szCs w:val="20"/>
                <w:lang w:val="uk-UA"/>
              </w:rPr>
              <w:t xml:space="preserve">Технічні умови проєктування </w:t>
            </w:r>
            <w:r w:rsidR="00731DEB" w:rsidRPr="00C57145">
              <w:rPr>
                <w:sz w:val="20"/>
                <w:szCs w:val="20"/>
                <w:lang w:val="uk-UA"/>
              </w:rPr>
              <w:t>залізничних</w:t>
            </w:r>
            <w:r w:rsidR="006B2531" w:rsidRPr="00C57145">
              <w:rPr>
                <w:sz w:val="20"/>
                <w:szCs w:val="20"/>
                <w:lang w:val="uk-UA"/>
              </w:rPr>
              <w:t>, автодорожніх і міських мостів і труб;</w:t>
            </w:r>
          </w:p>
          <w:p w14:paraId="7D40983D" w14:textId="3B4384C6" w:rsidR="00C45134" w:rsidRPr="00C57145" w:rsidRDefault="00CC034B" w:rsidP="00CC034B">
            <w:pPr>
              <w:spacing w:before="60" w:line="288" w:lineRule="auto"/>
              <w:ind w:firstLine="720"/>
              <w:jc w:val="both"/>
              <w:rPr>
                <w:sz w:val="20"/>
                <w:szCs w:val="20"/>
                <w:lang w:val="uk-UA"/>
              </w:rPr>
            </w:pPr>
            <w:r w:rsidRPr="00CC034B">
              <w:rPr>
                <w:b/>
                <w:sz w:val="20"/>
                <w:szCs w:val="20"/>
                <w:lang w:val="uk-UA"/>
              </w:rPr>
              <w:t>Примітка</w:t>
            </w:r>
            <w:r>
              <w:rPr>
                <w:b/>
                <w:sz w:val="20"/>
                <w:szCs w:val="20"/>
                <w:lang w:val="uk-UA"/>
              </w:rPr>
              <w:t xml:space="preserve"> 3</w:t>
            </w:r>
            <w:r w:rsidRPr="00CC034B">
              <w:rPr>
                <w:b/>
                <w:sz w:val="20"/>
                <w:szCs w:val="20"/>
                <w:lang w:val="uk-UA"/>
              </w:rPr>
              <w:t>.</w:t>
            </w:r>
            <w:r w:rsidRPr="00325181">
              <w:rPr>
                <w:sz w:val="20"/>
                <w:szCs w:val="20"/>
              </w:rPr>
              <w:t xml:space="preserve"> </w:t>
            </w:r>
            <w:r w:rsidR="006B2531" w:rsidRPr="00C57145">
              <w:rPr>
                <w:sz w:val="20"/>
                <w:szCs w:val="20"/>
                <w:lang w:val="uk-UA"/>
              </w:rPr>
              <w:t>СНиП 2.05.03-84* – Будівельні норми і правила. Мости і труби.</w:t>
            </w:r>
          </w:p>
        </w:tc>
      </w:tr>
    </w:tbl>
    <w:p w14:paraId="2A78D89A" w14:textId="77777777" w:rsidR="00E01DC7" w:rsidRPr="00C57145" w:rsidRDefault="00E01DC7">
      <w:pPr>
        <w:widowControl/>
        <w:autoSpaceDE/>
        <w:autoSpaceDN/>
        <w:adjustRightInd/>
        <w:rPr>
          <w:sz w:val="21"/>
          <w:szCs w:val="21"/>
          <w:lang w:val="uk-UA"/>
        </w:rPr>
      </w:pPr>
    </w:p>
    <w:p w14:paraId="791A51ED" w14:textId="77777777" w:rsidR="00E03BC4" w:rsidRPr="00C57145" w:rsidRDefault="00E03BC4" w:rsidP="00E27554">
      <w:pPr>
        <w:widowControl/>
        <w:autoSpaceDE/>
        <w:autoSpaceDN/>
        <w:adjustRightInd/>
        <w:spacing w:line="276" w:lineRule="auto"/>
        <w:ind w:firstLine="720"/>
        <w:rPr>
          <w:b/>
          <w:bCs/>
          <w:kern w:val="32"/>
          <w:sz w:val="21"/>
          <w:szCs w:val="21"/>
          <w:lang w:val="uk-UA"/>
        </w:rPr>
      </w:pPr>
    </w:p>
    <w:p w14:paraId="01C5E3F8" w14:textId="77777777" w:rsidR="004F2A1F" w:rsidRPr="003D4C61" w:rsidRDefault="004F2A1F">
      <w:pPr>
        <w:widowControl/>
        <w:autoSpaceDE/>
        <w:autoSpaceDN/>
        <w:adjustRightInd/>
        <w:rPr>
          <w:rFonts w:ascii="Times New Roman" w:hAnsi="Times New Roman" w:cs="Times New Roman"/>
          <w:b/>
          <w:bCs/>
          <w:kern w:val="32"/>
          <w:sz w:val="28"/>
          <w:szCs w:val="28"/>
          <w:lang w:val="uk-UA"/>
        </w:rPr>
      </w:pPr>
      <w:r w:rsidRPr="003D4C61">
        <w:rPr>
          <w:rFonts w:ascii="Times New Roman" w:hAnsi="Times New Roman" w:cs="Times New Roman"/>
          <w:sz w:val="28"/>
          <w:szCs w:val="28"/>
          <w:lang w:val="uk-UA"/>
        </w:rPr>
        <w:br w:type="page"/>
      </w:r>
    </w:p>
    <w:p w14:paraId="1FC73FBE" w14:textId="77777777" w:rsidR="00F847AF" w:rsidRPr="00175B14" w:rsidRDefault="00236F34" w:rsidP="00175B14">
      <w:pPr>
        <w:pStyle w:val="1"/>
        <w:spacing w:before="0" w:after="0" w:line="312" w:lineRule="auto"/>
        <w:ind w:firstLine="720"/>
        <w:jc w:val="center"/>
        <w:rPr>
          <w:b w:val="0"/>
          <w:bCs w:val="0"/>
          <w:sz w:val="21"/>
          <w:szCs w:val="21"/>
          <w:lang w:val="uk-UA"/>
        </w:rPr>
      </w:pPr>
      <w:bookmarkStart w:id="47" w:name="_Toc166757609"/>
      <w:r w:rsidRPr="00175B14">
        <w:rPr>
          <w:b w:val="0"/>
          <w:bCs w:val="0"/>
          <w:sz w:val="21"/>
          <w:szCs w:val="21"/>
          <w:lang w:val="uk-UA"/>
        </w:rPr>
        <w:lastRenderedPageBreak/>
        <w:t xml:space="preserve">Додаток </w:t>
      </w:r>
      <w:r w:rsidR="0065730C" w:rsidRPr="00175B14">
        <w:rPr>
          <w:b w:val="0"/>
          <w:bCs w:val="0"/>
          <w:sz w:val="21"/>
          <w:szCs w:val="21"/>
          <w:lang w:val="uk-UA"/>
        </w:rPr>
        <w:t>Г</w:t>
      </w:r>
      <w:bookmarkEnd w:id="44"/>
      <w:bookmarkEnd w:id="47"/>
    </w:p>
    <w:p w14:paraId="39E51AAB" w14:textId="77777777" w:rsidR="00F847AF" w:rsidRPr="00175B14" w:rsidRDefault="00475C20" w:rsidP="00175B14">
      <w:pPr>
        <w:spacing w:line="312" w:lineRule="auto"/>
        <w:ind w:firstLine="720"/>
        <w:jc w:val="center"/>
        <w:rPr>
          <w:sz w:val="21"/>
          <w:szCs w:val="21"/>
          <w:lang w:val="uk-UA"/>
        </w:rPr>
      </w:pPr>
      <w:r w:rsidRPr="00175B14">
        <w:rPr>
          <w:sz w:val="21"/>
          <w:szCs w:val="21"/>
          <w:lang w:val="uk-UA"/>
        </w:rPr>
        <w:t>(довідковий)</w:t>
      </w:r>
    </w:p>
    <w:p w14:paraId="253CD6E8" w14:textId="77777777" w:rsidR="00475C20" w:rsidRPr="00175B14" w:rsidRDefault="001F498B" w:rsidP="00175B14">
      <w:pPr>
        <w:pStyle w:val="1"/>
        <w:spacing w:before="0" w:after="0" w:line="312" w:lineRule="auto"/>
        <w:ind w:firstLine="720"/>
        <w:jc w:val="center"/>
        <w:rPr>
          <w:sz w:val="21"/>
          <w:szCs w:val="21"/>
          <w:lang w:val="uk-UA"/>
        </w:rPr>
      </w:pPr>
      <w:bookmarkStart w:id="48" w:name="_Toc166757610"/>
      <w:r w:rsidRPr="00175B14">
        <w:rPr>
          <w:sz w:val="21"/>
          <w:szCs w:val="21"/>
          <w:lang w:val="uk-UA"/>
        </w:rPr>
        <w:t>БІБЛІОГРАФІЯ</w:t>
      </w:r>
      <w:bookmarkEnd w:id="48"/>
    </w:p>
    <w:p w14:paraId="5C1E33BF" w14:textId="45593DAE" w:rsidR="007D5B0E" w:rsidRPr="00175B14" w:rsidRDefault="007D5B0E" w:rsidP="00C57145">
      <w:pPr>
        <w:spacing w:line="307" w:lineRule="auto"/>
        <w:ind w:firstLine="720"/>
        <w:jc w:val="both"/>
        <w:rPr>
          <w:sz w:val="21"/>
          <w:szCs w:val="21"/>
          <w:lang w:val="uk-UA"/>
        </w:rPr>
      </w:pPr>
      <w:r w:rsidRPr="00175B14">
        <w:rPr>
          <w:sz w:val="21"/>
          <w:szCs w:val="21"/>
          <w:lang w:val="uk-UA"/>
        </w:rPr>
        <w:t>1. </w:t>
      </w:r>
      <w:hyperlink r:id="rId193" w:anchor="Text" w:history="1">
        <w:r w:rsidRPr="006329AA">
          <w:rPr>
            <w:rStyle w:val="a3"/>
            <w:sz w:val="21"/>
            <w:szCs w:val="21"/>
            <w:lang w:val="uk-UA"/>
          </w:rPr>
          <w:t>Закон України «Про регулювання містобудівної діяльності»</w:t>
        </w:r>
      </w:hyperlink>
    </w:p>
    <w:p w14:paraId="0DB3FE6E" w14:textId="7A9ABFC4" w:rsidR="00B06275" w:rsidRPr="00175B14" w:rsidRDefault="009A5815" w:rsidP="00C57145">
      <w:pPr>
        <w:spacing w:line="307" w:lineRule="auto"/>
        <w:ind w:firstLine="720"/>
        <w:jc w:val="both"/>
        <w:rPr>
          <w:spacing w:val="-6"/>
          <w:sz w:val="21"/>
          <w:szCs w:val="21"/>
          <w:lang w:val="uk-UA"/>
        </w:rPr>
      </w:pPr>
      <w:r w:rsidRPr="00175B14">
        <w:rPr>
          <w:sz w:val="21"/>
          <w:szCs w:val="21"/>
          <w:lang w:val="uk-UA"/>
        </w:rPr>
        <w:t>2</w:t>
      </w:r>
      <w:r w:rsidR="00DF7FF2" w:rsidRPr="00175B14">
        <w:rPr>
          <w:sz w:val="21"/>
          <w:szCs w:val="21"/>
          <w:lang w:val="uk-UA"/>
        </w:rPr>
        <w:t>. </w:t>
      </w:r>
      <w:hyperlink r:id="rId194" w:anchor="Text" w:history="1">
        <w:r w:rsidR="00B06275" w:rsidRPr="006329AA">
          <w:rPr>
            <w:rStyle w:val="a3"/>
            <w:spacing w:val="-6"/>
            <w:sz w:val="21"/>
            <w:szCs w:val="21"/>
            <w:lang w:val="uk-UA"/>
          </w:rPr>
          <w:t>Закон України «Про оцінку впливу на довкілля»</w:t>
        </w:r>
      </w:hyperlink>
      <w:r w:rsidR="00B06275" w:rsidRPr="00175B14">
        <w:rPr>
          <w:spacing w:val="-6"/>
          <w:sz w:val="21"/>
          <w:szCs w:val="21"/>
          <w:lang w:val="uk-UA"/>
        </w:rPr>
        <w:t xml:space="preserve"> </w:t>
      </w:r>
    </w:p>
    <w:p w14:paraId="4D3485D8" w14:textId="7A4546D2" w:rsidR="00706A75" w:rsidRPr="00175B14" w:rsidRDefault="009A5815" w:rsidP="00C57145">
      <w:pPr>
        <w:spacing w:line="307" w:lineRule="auto"/>
        <w:ind w:firstLine="720"/>
        <w:jc w:val="both"/>
        <w:rPr>
          <w:sz w:val="21"/>
          <w:szCs w:val="21"/>
          <w:lang w:val="uk-UA"/>
        </w:rPr>
      </w:pPr>
      <w:r w:rsidRPr="00175B14">
        <w:rPr>
          <w:sz w:val="21"/>
          <w:szCs w:val="21"/>
          <w:lang w:val="uk-UA"/>
        </w:rPr>
        <w:t>3</w:t>
      </w:r>
      <w:r w:rsidR="00DF7FF2" w:rsidRPr="00175B14">
        <w:rPr>
          <w:sz w:val="21"/>
          <w:szCs w:val="21"/>
          <w:lang w:val="uk-UA"/>
        </w:rPr>
        <w:t>. </w:t>
      </w:r>
      <w:hyperlink r:id="rId195" w:anchor="Text" w:history="1">
        <w:r w:rsidR="00706A75" w:rsidRPr="006329AA">
          <w:rPr>
            <w:rStyle w:val="a3"/>
            <w:sz w:val="21"/>
            <w:szCs w:val="21"/>
            <w:lang w:val="uk-UA"/>
          </w:rPr>
          <w:t>Правила дорожнього руху, затверджені постановою Кабінету Міністрів України</w:t>
        </w:r>
        <w:r w:rsidR="000E1BAD" w:rsidRPr="006329AA">
          <w:rPr>
            <w:rStyle w:val="a3"/>
            <w:sz w:val="21"/>
            <w:szCs w:val="21"/>
            <w:lang w:val="uk-UA"/>
          </w:rPr>
          <w:br/>
        </w:r>
        <w:r w:rsidR="00706A75" w:rsidRPr="006329AA">
          <w:rPr>
            <w:rStyle w:val="a3"/>
            <w:sz w:val="21"/>
            <w:szCs w:val="21"/>
            <w:lang w:val="uk-UA"/>
          </w:rPr>
          <w:t>від 10.10.2001 № 1306</w:t>
        </w:r>
      </w:hyperlink>
    </w:p>
    <w:p w14:paraId="72FF9F09" w14:textId="77777777" w:rsidR="00DF7FF2" w:rsidRPr="00175B14" w:rsidRDefault="005B466B" w:rsidP="00C57145">
      <w:pPr>
        <w:spacing w:line="307" w:lineRule="auto"/>
        <w:ind w:firstLine="720"/>
        <w:jc w:val="both"/>
        <w:rPr>
          <w:sz w:val="21"/>
          <w:szCs w:val="21"/>
          <w:lang w:val="uk-UA"/>
        </w:rPr>
      </w:pPr>
      <w:r w:rsidRPr="00175B14">
        <w:rPr>
          <w:sz w:val="21"/>
          <w:szCs w:val="21"/>
          <w:lang w:val="uk-UA"/>
        </w:rPr>
        <w:t>4</w:t>
      </w:r>
      <w:r w:rsidR="0087738E" w:rsidRPr="00175B14">
        <w:rPr>
          <w:sz w:val="21"/>
          <w:szCs w:val="21"/>
          <w:lang w:val="uk-UA"/>
        </w:rPr>
        <w:t>. </w:t>
      </w:r>
      <w:r w:rsidR="00DF7FF2" w:rsidRPr="00175B14">
        <w:rPr>
          <w:sz w:val="21"/>
          <w:szCs w:val="21"/>
          <w:lang w:val="uk-UA"/>
        </w:rPr>
        <w:t>СНиП</w:t>
      </w:r>
      <w:r w:rsidR="00A077A3" w:rsidRPr="00175B14">
        <w:rPr>
          <w:sz w:val="21"/>
          <w:szCs w:val="21"/>
          <w:lang w:val="uk-UA"/>
        </w:rPr>
        <w:t> </w:t>
      </w:r>
      <w:r w:rsidR="00DF7FF2" w:rsidRPr="00175B14">
        <w:rPr>
          <w:sz w:val="21"/>
          <w:szCs w:val="21"/>
          <w:lang w:val="uk-UA"/>
        </w:rPr>
        <w:t>2.01.14-83 Визначення розрахункових гідрологічних характеристик</w:t>
      </w:r>
    </w:p>
    <w:p w14:paraId="538507DE" w14:textId="2F88A85D" w:rsidR="00487572" w:rsidRPr="00175B14" w:rsidRDefault="005B466B" w:rsidP="00C57145">
      <w:pPr>
        <w:spacing w:line="307" w:lineRule="auto"/>
        <w:ind w:firstLine="720"/>
        <w:jc w:val="both"/>
        <w:rPr>
          <w:sz w:val="21"/>
          <w:szCs w:val="21"/>
          <w:lang w:val="uk-UA"/>
        </w:rPr>
      </w:pPr>
      <w:r w:rsidRPr="00175B14">
        <w:rPr>
          <w:sz w:val="21"/>
          <w:szCs w:val="21"/>
          <w:lang w:val="uk-UA"/>
        </w:rPr>
        <w:t>5</w:t>
      </w:r>
      <w:r w:rsidR="001704CB" w:rsidRPr="00175B14">
        <w:rPr>
          <w:sz w:val="21"/>
          <w:szCs w:val="21"/>
          <w:lang w:val="uk-UA"/>
        </w:rPr>
        <w:t>.</w:t>
      </w:r>
      <w:r w:rsidR="009F7E37" w:rsidRPr="00175B14">
        <w:rPr>
          <w:sz w:val="21"/>
          <w:szCs w:val="21"/>
          <w:lang w:val="uk-UA"/>
        </w:rPr>
        <w:t> </w:t>
      </w:r>
      <w:hyperlink r:id="rId196" w:history="1">
        <w:r w:rsidR="00487572" w:rsidRPr="00643A7C">
          <w:rPr>
            <w:rStyle w:val="a3"/>
            <w:sz w:val="21"/>
            <w:szCs w:val="21"/>
            <w:lang w:val="uk-UA"/>
          </w:rPr>
          <w:t>ДСТУ 8959:2019</w:t>
        </w:r>
      </w:hyperlink>
      <w:r w:rsidR="00487572" w:rsidRPr="00175B14">
        <w:rPr>
          <w:sz w:val="21"/>
          <w:szCs w:val="21"/>
          <w:lang w:val="uk-UA"/>
        </w:rPr>
        <w:t xml:space="preserve"> Асфальтобетонні суміші та асфальтобетон дорожні на основі бітумів, модифікованих полімерами. Технічні умови</w:t>
      </w:r>
    </w:p>
    <w:p w14:paraId="318BA332" w14:textId="0D0CB3A6" w:rsidR="00487572" w:rsidRPr="00175B14" w:rsidRDefault="005B466B" w:rsidP="00C57145">
      <w:pPr>
        <w:spacing w:line="307" w:lineRule="auto"/>
        <w:ind w:firstLine="720"/>
        <w:jc w:val="both"/>
        <w:rPr>
          <w:sz w:val="21"/>
          <w:szCs w:val="21"/>
          <w:lang w:val="uk-UA"/>
        </w:rPr>
      </w:pPr>
      <w:r w:rsidRPr="00175B14">
        <w:rPr>
          <w:sz w:val="21"/>
          <w:szCs w:val="21"/>
          <w:lang w:val="uk-UA"/>
        </w:rPr>
        <w:t>6</w:t>
      </w:r>
      <w:r w:rsidR="00B87B65" w:rsidRPr="00175B14">
        <w:rPr>
          <w:sz w:val="21"/>
          <w:szCs w:val="21"/>
          <w:lang w:val="uk-UA"/>
        </w:rPr>
        <w:t>. </w:t>
      </w:r>
      <w:r w:rsidR="00487572" w:rsidRPr="00175B14">
        <w:rPr>
          <w:sz w:val="21"/>
          <w:szCs w:val="21"/>
          <w:lang w:val="uk-UA"/>
        </w:rPr>
        <w:t xml:space="preserve">ДСТУ </w:t>
      </w:r>
      <w:r w:rsidR="00A768B3" w:rsidRPr="00175B14">
        <w:rPr>
          <w:sz w:val="21"/>
          <w:szCs w:val="21"/>
          <w:lang w:val="uk-UA"/>
        </w:rPr>
        <w:t>9290</w:t>
      </w:r>
      <w:r w:rsidR="00487572" w:rsidRPr="00175B14">
        <w:rPr>
          <w:sz w:val="21"/>
          <w:szCs w:val="21"/>
          <w:lang w:val="uk-UA"/>
        </w:rPr>
        <w:t>-1:202Х Суміші асфальтобетонні та асфальтобетон. Технічні умови.</w:t>
      </w:r>
      <w:r w:rsidR="000E1BAD">
        <w:rPr>
          <w:sz w:val="21"/>
          <w:szCs w:val="21"/>
          <w:lang w:val="uk-UA"/>
        </w:rPr>
        <w:br/>
      </w:r>
      <w:r w:rsidR="00487572" w:rsidRPr="00175B14">
        <w:rPr>
          <w:sz w:val="21"/>
          <w:szCs w:val="21"/>
          <w:lang w:val="uk-UA"/>
        </w:rPr>
        <w:t>Частина 1. Гарячі суміші</w:t>
      </w:r>
      <w:r w:rsidR="001668C5" w:rsidRPr="00175B14">
        <w:rPr>
          <w:rStyle w:val="af8"/>
          <w:sz w:val="21"/>
          <w:szCs w:val="21"/>
          <w:lang w:val="uk-UA"/>
        </w:rPr>
        <w:footnoteReference w:id="1"/>
      </w:r>
    </w:p>
    <w:p w14:paraId="55007CF2" w14:textId="4FEA50B1" w:rsidR="00487572" w:rsidRPr="00175B14" w:rsidRDefault="005B466B" w:rsidP="00C57145">
      <w:pPr>
        <w:spacing w:line="307" w:lineRule="auto"/>
        <w:ind w:firstLine="720"/>
        <w:jc w:val="both"/>
        <w:rPr>
          <w:sz w:val="21"/>
          <w:szCs w:val="21"/>
          <w:lang w:val="uk-UA"/>
        </w:rPr>
      </w:pPr>
      <w:r w:rsidRPr="00175B14">
        <w:rPr>
          <w:sz w:val="21"/>
          <w:szCs w:val="21"/>
          <w:lang w:val="uk-UA"/>
        </w:rPr>
        <w:t>7</w:t>
      </w:r>
      <w:r w:rsidR="001704CB" w:rsidRPr="00175B14">
        <w:rPr>
          <w:sz w:val="21"/>
          <w:szCs w:val="21"/>
          <w:lang w:val="uk-UA"/>
        </w:rPr>
        <w:t>.</w:t>
      </w:r>
      <w:r w:rsidR="00B87B65" w:rsidRPr="00175B14">
        <w:rPr>
          <w:sz w:val="21"/>
          <w:szCs w:val="21"/>
          <w:lang w:val="uk-UA"/>
        </w:rPr>
        <w:t> </w:t>
      </w:r>
      <w:r w:rsidR="00487572" w:rsidRPr="00175B14">
        <w:rPr>
          <w:sz w:val="21"/>
          <w:szCs w:val="21"/>
          <w:lang w:val="uk-UA"/>
        </w:rPr>
        <w:t xml:space="preserve">ДСТУ </w:t>
      </w:r>
      <w:r w:rsidR="00A768B3" w:rsidRPr="00175B14">
        <w:rPr>
          <w:sz w:val="21"/>
          <w:szCs w:val="21"/>
          <w:lang w:val="uk-UA"/>
        </w:rPr>
        <w:t>9290</w:t>
      </w:r>
      <w:r w:rsidR="00487572" w:rsidRPr="00175B14">
        <w:rPr>
          <w:sz w:val="21"/>
          <w:szCs w:val="21"/>
          <w:lang w:val="uk-UA"/>
        </w:rPr>
        <w:t>-4:202Х Суміші асфальтобетонні та асфальтобетон. Технічні умови.</w:t>
      </w:r>
      <w:r w:rsidR="000E1BAD">
        <w:rPr>
          <w:sz w:val="21"/>
          <w:szCs w:val="21"/>
          <w:lang w:val="uk-UA"/>
        </w:rPr>
        <w:br/>
      </w:r>
      <w:r w:rsidR="00487572" w:rsidRPr="00175B14">
        <w:rPr>
          <w:sz w:val="21"/>
          <w:szCs w:val="21"/>
          <w:lang w:val="uk-UA"/>
        </w:rPr>
        <w:t>Частина 4. Асфальтобетонні суміші для мостового полотна</w:t>
      </w:r>
      <w:r w:rsidR="003C0B3C" w:rsidRPr="00175B14">
        <w:rPr>
          <w:sz w:val="21"/>
          <w:szCs w:val="21"/>
          <w:vertAlign w:val="superscript"/>
          <w:lang w:val="uk-UA"/>
        </w:rPr>
        <w:t>1</w:t>
      </w:r>
    </w:p>
    <w:p w14:paraId="0EC62A35" w14:textId="7DAECB39" w:rsidR="00487572" w:rsidRPr="00175B14" w:rsidRDefault="005B466B" w:rsidP="00C57145">
      <w:pPr>
        <w:spacing w:line="307" w:lineRule="auto"/>
        <w:ind w:firstLine="720"/>
        <w:jc w:val="both"/>
        <w:rPr>
          <w:sz w:val="21"/>
          <w:szCs w:val="21"/>
          <w:lang w:val="uk-UA"/>
        </w:rPr>
      </w:pPr>
      <w:r w:rsidRPr="00175B14">
        <w:rPr>
          <w:sz w:val="21"/>
          <w:szCs w:val="21"/>
          <w:lang w:val="uk-UA"/>
        </w:rPr>
        <w:t>8</w:t>
      </w:r>
      <w:r w:rsidR="001704CB" w:rsidRPr="00175B14">
        <w:rPr>
          <w:sz w:val="21"/>
          <w:szCs w:val="21"/>
          <w:lang w:val="uk-UA"/>
        </w:rPr>
        <w:t>.</w:t>
      </w:r>
      <w:r w:rsidR="00B87B65" w:rsidRPr="00175B14">
        <w:rPr>
          <w:sz w:val="21"/>
          <w:szCs w:val="21"/>
          <w:lang w:val="uk-UA"/>
        </w:rPr>
        <w:t> </w:t>
      </w:r>
      <w:hyperlink r:id="rId197" w:history="1">
        <w:r w:rsidR="00487572" w:rsidRPr="00643A7C">
          <w:rPr>
            <w:rStyle w:val="a3"/>
            <w:sz w:val="21"/>
            <w:szCs w:val="21"/>
            <w:lang w:val="uk-UA"/>
          </w:rPr>
          <w:t xml:space="preserve">ДСТУ </w:t>
        </w:r>
        <w:r w:rsidR="00A768B3" w:rsidRPr="00643A7C">
          <w:rPr>
            <w:rStyle w:val="a3"/>
            <w:sz w:val="21"/>
            <w:szCs w:val="21"/>
            <w:lang w:val="uk-UA"/>
          </w:rPr>
          <w:t>9290</w:t>
        </w:r>
        <w:r w:rsidR="00487572" w:rsidRPr="00643A7C">
          <w:rPr>
            <w:rStyle w:val="a3"/>
            <w:sz w:val="21"/>
            <w:szCs w:val="21"/>
            <w:lang w:val="uk-UA"/>
          </w:rPr>
          <w:t>-5:202</w:t>
        </w:r>
        <w:r w:rsidR="00A768B3" w:rsidRPr="00643A7C">
          <w:rPr>
            <w:rStyle w:val="a3"/>
            <w:sz w:val="21"/>
            <w:szCs w:val="21"/>
            <w:lang w:val="uk-UA"/>
          </w:rPr>
          <w:t>4</w:t>
        </w:r>
      </w:hyperlink>
      <w:r w:rsidR="00487572" w:rsidRPr="00175B14">
        <w:rPr>
          <w:sz w:val="21"/>
          <w:szCs w:val="21"/>
          <w:lang w:val="uk-UA"/>
        </w:rPr>
        <w:t xml:space="preserve"> Суміші асфальтобетонні та асфальтобетон. Технічні умови.</w:t>
      </w:r>
      <w:r w:rsidR="000E1BAD">
        <w:rPr>
          <w:sz w:val="21"/>
          <w:szCs w:val="21"/>
          <w:lang w:val="uk-UA"/>
        </w:rPr>
        <w:br/>
      </w:r>
      <w:r w:rsidR="00487572" w:rsidRPr="00175B14">
        <w:rPr>
          <w:sz w:val="21"/>
          <w:szCs w:val="21"/>
          <w:lang w:val="uk-UA"/>
        </w:rPr>
        <w:t>Частина 5. Щебенево-мастикові суміші</w:t>
      </w:r>
    </w:p>
    <w:p w14:paraId="634DE202" w14:textId="4C0632D8" w:rsidR="009D10DC" w:rsidRPr="00175B14" w:rsidRDefault="00B51295" w:rsidP="0020524A">
      <w:pPr>
        <w:spacing w:line="288" w:lineRule="auto"/>
        <w:ind w:firstLine="720"/>
        <w:jc w:val="both"/>
        <w:rPr>
          <w:sz w:val="21"/>
          <w:szCs w:val="21"/>
          <w:lang w:val="uk-UA"/>
        </w:rPr>
      </w:pPr>
      <w:r w:rsidRPr="00175B14">
        <w:rPr>
          <w:sz w:val="21"/>
          <w:szCs w:val="21"/>
          <w:lang w:val="uk-UA"/>
        </w:rPr>
        <w:t>9. </w:t>
      </w:r>
      <w:hyperlink r:id="rId198" w:history="1">
        <w:r w:rsidR="009D10DC" w:rsidRPr="00643A7C">
          <w:rPr>
            <w:rStyle w:val="a3"/>
            <w:sz w:val="21"/>
            <w:szCs w:val="21"/>
            <w:lang w:val="uk-UA"/>
          </w:rPr>
          <w:t>ДСТУ 9281:2024</w:t>
        </w:r>
      </w:hyperlink>
      <w:r w:rsidR="009D10DC" w:rsidRPr="00175B14">
        <w:rPr>
          <w:sz w:val="21"/>
          <w:szCs w:val="21"/>
          <w:lang w:val="uk-UA"/>
        </w:rPr>
        <w:t xml:space="preserve"> Бітумомінеральні суміші. Національні вимоги до асфальтобетонних сумішей згідно з ДСТУ EN 13108-1</w:t>
      </w:r>
    </w:p>
    <w:p w14:paraId="3DE44DC1" w14:textId="0457EC6E" w:rsidR="009D10DC" w:rsidRPr="00175B14" w:rsidRDefault="00B51295" w:rsidP="0020524A">
      <w:pPr>
        <w:spacing w:line="288" w:lineRule="auto"/>
        <w:ind w:firstLine="720"/>
        <w:jc w:val="both"/>
        <w:rPr>
          <w:sz w:val="21"/>
          <w:szCs w:val="21"/>
          <w:lang w:val="uk-UA"/>
        </w:rPr>
      </w:pPr>
      <w:r w:rsidRPr="00175B14">
        <w:rPr>
          <w:sz w:val="21"/>
          <w:szCs w:val="21"/>
          <w:lang w:val="uk-UA"/>
        </w:rPr>
        <w:t>10. </w:t>
      </w:r>
      <w:hyperlink r:id="rId199" w:history="1">
        <w:r w:rsidR="009D10DC" w:rsidRPr="00643A7C">
          <w:rPr>
            <w:rStyle w:val="a3"/>
            <w:sz w:val="21"/>
            <w:szCs w:val="21"/>
            <w:lang w:val="uk-UA"/>
          </w:rPr>
          <w:t>ДСТУ 9282:2024</w:t>
        </w:r>
      </w:hyperlink>
      <w:r w:rsidR="009D10DC" w:rsidRPr="00175B14">
        <w:rPr>
          <w:sz w:val="21"/>
          <w:szCs w:val="21"/>
          <w:lang w:val="uk-UA"/>
        </w:rPr>
        <w:t xml:space="preserve"> Бітумомінеральні суміші. Національні вимоги до щебенево-мастикових асфальтобетонних сумішей згідно з ДСТУ EN 13108-5</w:t>
      </w:r>
    </w:p>
    <w:p w14:paraId="7A87B595" w14:textId="0AF786D0" w:rsidR="009D10DC" w:rsidRPr="00175B14" w:rsidRDefault="00B51295" w:rsidP="0020524A">
      <w:pPr>
        <w:spacing w:line="288" w:lineRule="auto"/>
        <w:ind w:firstLine="720"/>
        <w:jc w:val="both"/>
        <w:rPr>
          <w:sz w:val="21"/>
          <w:szCs w:val="21"/>
          <w:lang w:val="uk-UA"/>
        </w:rPr>
      </w:pPr>
      <w:r w:rsidRPr="00175B14">
        <w:rPr>
          <w:sz w:val="21"/>
          <w:szCs w:val="21"/>
          <w:lang w:val="uk-UA"/>
        </w:rPr>
        <w:t>11. </w:t>
      </w:r>
      <w:hyperlink r:id="rId200" w:history="1">
        <w:r w:rsidR="009D10DC" w:rsidRPr="00643A7C">
          <w:rPr>
            <w:rStyle w:val="a3"/>
            <w:sz w:val="21"/>
            <w:szCs w:val="21"/>
            <w:lang w:val="uk-UA"/>
          </w:rPr>
          <w:t>ДСТУ 9283:2024</w:t>
        </w:r>
      </w:hyperlink>
      <w:r w:rsidR="009D10DC" w:rsidRPr="00175B14">
        <w:rPr>
          <w:sz w:val="21"/>
          <w:szCs w:val="21"/>
          <w:lang w:val="uk-UA"/>
        </w:rPr>
        <w:t xml:space="preserve"> Бітумомінеральні суміші. Національні вимоги до мастикових асфальтобетонних сумішей згідно з ДСТУ EN 13108-6</w:t>
      </w:r>
    </w:p>
    <w:p w14:paraId="434E187A" w14:textId="37331713" w:rsidR="005B710D" w:rsidRPr="00175B14" w:rsidRDefault="00BD19AB" w:rsidP="0020524A">
      <w:pPr>
        <w:spacing w:line="288" w:lineRule="auto"/>
        <w:ind w:firstLine="720"/>
        <w:jc w:val="both"/>
        <w:rPr>
          <w:sz w:val="21"/>
          <w:szCs w:val="21"/>
          <w:lang w:val="uk-UA"/>
        </w:rPr>
      </w:pPr>
      <w:r w:rsidRPr="00175B14">
        <w:rPr>
          <w:sz w:val="21"/>
          <w:szCs w:val="21"/>
          <w:lang w:val="uk-UA"/>
        </w:rPr>
        <w:t>12</w:t>
      </w:r>
      <w:r w:rsidR="005B710D" w:rsidRPr="00175B14">
        <w:rPr>
          <w:sz w:val="21"/>
          <w:szCs w:val="21"/>
          <w:lang w:val="uk-UA"/>
        </w:rPr>
        <w:t>. </w:t>
      </w:r>
      <w:hyperlink r:id="rId201" w:history="1">
        <w:r w:rsidR="005B710D" w:rsidRPr="00643A7C">
          <w:rPr>
            <w:rStyle w:val="a3"/>
            <w:sz w:val="21"/>
            <w:szCs w:val="21"/>
            <w:lang w:val="uk-UA"/>
          </w:rPr>
          <w:t>ДСТУ EN 40-1:2019</w:t>
        </w:r>
      </w:hyperlink>
      <w:r w:rsidR="005B710D" w:rsidRPr="00175B14">
        <w:rPr>
          <w:sz w:val="21"/>
          <w:szCs w:val="21"/>
          <w:lang w:val="uk-UA"/>
        </w:rPr>
        <w:t xml:space="preserve"> </w:t>
      </w:r>
      <w:r w:rsidR="00AF5BEB" w:rsidRPr="00175B14">
        <w:rPr>
          <w:sz w:val="21"/>
          <w:szCs w:val="21"/>
          <w:lang w:val="uk-UA"/>
        </w:rPr>
        <w:t xml:space="preserve">(EN 40-1:1991, IDT) </w:t>
      </w:r>
      <w:r w:rsidR="005B710D" w:rsidRPr="00175B14">
        <w:rPr>
          <w:sz w:val="21"/>
          <w:szCs w:val="21"/>
          <w:lang w:val="uk-UA"/>
        </w:rPr>
        <w:t xml:space="preserve">Опори освітлення. Частина 1. Терміни та визначення понять </w:t>
      </w:r>
    </w:p>
    <w:p w14:paraId="260DEA32" w14:textId="60A2C09B" w:rsidR="005B710D" w:rsidRPr="00175B14" w:rsidRDefault="00BD19AB" w:rsidP="0020524A">
      <w:pPr>
        <w:spacing w:line="288" w:lineRule="auto"/>
        <w:ind w:firstLine="720"/>
        <w:jc w:val="both"/>
        <w:rPr>
          <w:sz w:val="21"/>
          <w:szCs w:val="21"/>
          <w:lang w:val="uk-UA"/>
        </w:rPr>
      </w:pPr>
      <w:r w:rsidRPr="00175B14">
        <w:rPr>
          <w:sz w:val="21"/>
          <w:szCs w:val="21"/>
          <w:lang w:val="uk-UA"/>
        </w:rPr>
        <w:t>13</w:t>
      </w:r>
      <w:r w:rsidR="005B710D" w:rsidRPr="00175B14">
        <w:rPr>
          <w:sz w:val="21"/>
          <w:szCs w:val="21"/>
          <w:lang w:val="uk-UA"/>
        </w:rPr>
        <w:t>. </w:t>
      </w:r>
      <w:hyperlink r:id="rId202" w:history="1">
        <w:r w:rsidR="005B710D" w:rsidRPr="00643A7C">
          <w:rPr>
            <w:rStyle w:val="a3"/>
            <w:sz w:val="21"/>
            <w:szCs w:val="21"/>
            <w:lang w:val="uk-UA"/>
          </w:rPr>
          <w:t>ДСТУ EN 40-2:2019</w:t>
        </w:r>
      </w:hyperlink>
      <w:r w:rsidR="005B710D" w:rsidRPr="00175B14">
        <w:rPr>
          <w:sz w:val="21"/>
          <w:szCs w:val="21"/>
          <w:lang w:val="uk-UA"/>
        </w:rPr>
        <w:t xml:space="preserve"> </w:t>
      </w:r>
      <w:r w:rsidR="00AF5BEB" w:rsidRPr="00175B14">
        <w:rPr>
          <w:sz w:val="21"/>
          <w:szCs w:val="21"/>
          <w:lang w:val="uk-UA"/>
        </w:rPr>
        <w:t xml:space="preserve">(EN 40-2:2004, IDT) </w:t>
      </w:r>
      <w:r w:rsidR="005B710D" w:rsidRPr="00175B14">
        <w:rPr>
          <w:sz w:val="21"/>
          <w:szCs w:val="21"/>
          <w:lang w:val="uk-UA"/>
        </w:rPr>
        <w:t xml:space="preserve">Опори освітлення. Частина 2. Загальні вимоги та розміри </w:t>
      </w:r>
    </w:p>
    <w:p w14:paraId="7EDE4CE3" w14:textId="51789A38" w:rsidR="005B710D" w:rsidRPr="00175B14" w:rsidRDefault="00BD19AB" w:rsidP="0020524A">
      <w:pPr>
        <w:spacing w:line="288" w:lineRule="auto"/>
        <w:ind w:firstLine="720"/>
        <w:jc w:val="both"/>
        <w:rPr>
          <w:sz w:val="21"/>
          <w:szCs w:val="21"/>
          <w:lang w:val="uk-UA"/>
        </w:rPr>
      </w:pPr>
      <w:r w:rsidRPr="00175B14">
        <w:rPr>
          <w:sz w:val="21"/>
          <w:szCs w:val="21"/>
          <w:lang w:val="uk-UA"/>
        </w:rPr>
        <w:t>14</w:t>
      </w:r>
      <w:r w:rsidR="005B710D" w:rsidRPr="00175B14">
        <w:rPr>
          <w:sz w:val="21"/>
          <w:szCs w:val="21"/>
          <w:lang w:val="uk-UA"/>
        </w:rPr>
        <w:t>.</w:t>
      </w:r>
      <w:r w:rsidR="009F7E37" w:rsidRPr="00175B14">
        <w:rPr>
          <w:sz w:val="21"/>
          <w:szCs w:val="21"/>
          <w:lang w:val="uk-UA"/>
        </w:rPr>
        <w:t> </w:t>
      </w:r>
      <w:hyperlink r:id="rId203" w:history="1">
        <w:r w:rsidR="005B710D" w:rsidRPr="00643A7C">
          <w:rPr>
            <w:rStyle w:val="a3"/>
            <w:sz w:val="21"/>
            <w:szCs w:val="21"/>
            <w:lang w:val="uk-UA"/>
          </w:rPr>
          <w:t>ДСТУ EN 40-3-1:2019</w:t>
        </w:r>
      </w:hyperlink>
      <w:r w:rsidR="005B710D" w:rsidRPr="00175B14">
        <w:rPr>
          <w:sz w:val="21"/>
          <w:szCs w:val="21"/>
          <w:lang w:val="uk-UA"/>
        </w:rPr>
        <w:t xml:space="preserve"> </w:t>
      </w:r>
      <w:r w:rsidR="00AF5BEB" w:rsidRPr="00175B14">
        <w:rPr>
          <w:sz w:val="21"/>
          <w:szCs w:val="21"/>
          <w:lang w:val="uk-UA"/>
        </w:rPr>
        <w:t xml:space="preserve">(EN 40-3-1:2013, IDT) </w:t>
      </w:r>
      <w:r w:rsidR="005B710D" w:rsidRPr="00175B14">
        <w:rPr>
          <w:sz w:val="21"/>
          <w:szCs w:val="21"/>
          <w:lang w:val="uk-UA"/>
        </w:rPr>
        <w:t xml:space="preserve">Опори освітлення. Частина 3-1. Проектування та перевірення на відповідність. Технічні вимоги для характеристичних навантажень </w:t>
      </w:r>
    </w:p>
    <w:p w14:paraId="3138A0AB" w14:textId="7BA6D5A3" w:rsidR="005B710D" w:rsidRPr="00175B14" w:rsidRDefault="00BD19AB" w:rsidP="0020524A">
      <w:pPr>
        <w:spacing w:line="288" w:lineRule="auto"/>
        <w:ind w:firstLine="720"/>
        <w:jc w:val="both"/>
        <w:rPr>
          <w:sz w:val="21"/>
          <w:szCs w:val="21"/>
          <w:lang w:val="uk-UA"/>
        </w:rPr>
      </w:pPr>
      <w:r w:rsidRPr="00175B14">
        <w:rPr>
          <w:sz w:val="21"/>
          <w:szCs w:val="21"/>
          <w:lang w:val="uk-UA"/>
        </w:rPr>
        <w:t>15</w:t>
      </w:r>
      <w:r w:rsidR="005B710D" w:rsidRPr="00175B14">
        <w:rPr>
          <w:sz w:val="21"/>
          <w:szCs w:val="21"/>
          <w:lang w:val="uk-UA"/>
        </w:rPr>
        <w:t>.</w:t>
      </w:r>
      <w:r w:rsidR="009F7E37" w:rsidRPr="00175B14">
        <w:rPr>
          <w:sz w:val="21"/>
          <w:szCs w:val="21"/>
          <w:lang w:val="uk-UA"/>
        </w:rPr>
        <w:t> </w:t>
      </w:r>
      <w:hyperlink r:id="rId204" w:history="1">
        <w:r w:rsidR="005B710D" w:rsidRPr="00643A7C">
          <w:rPr>
            <w:rStyle w:val="a3"/>
            <w:sz w:val="21"/>
            <w:szCs w:val="21"/>
            <w:lang w:val="uk-UA"/>
          </w:rPr>
          <w:t>ДСТУ EN 40-3-2:2019</w:t>
        </w:r>
      </w:hyperlink>
      <w:r w:rsidR="005B710D" w:rsidRPr="00175B14">
        <w:rPr>
          <w:sz w:val="21"/>
          <w:szCs w:val="21"/>
          <w:lang w:val="uk-UA"/>
        </w:rPr>
        <w:t xml:space="preserve"> </w:t>
      </w:r>
      <w:r w:rsidR="00AF5BEB" w:rsidRPr="00175B14">
        <w:rPr>
          <w:sz w:val="21"/>
          <w:szCs w:val="21"/>
          <w:lang w:val="uk-UA"/>
        </w:rPr>
        <w:t xml:space="preserve">(EN 40-3-2:2013, IDT) </w:t>
      </w:r>
      <w:r w:rsidR="005B710D" w:rsidRPr="00175B14">
        <w:rPr>
          <w:sz w:val="21"/>
          <w:szCs w:val="21"/>
          <w:lang w:val="uk-UA"/>
        </w:rPr>
        <w:t>Опори освітлення. Частина 3-2. Проектування та перевірення на відповідність. Перевірення випробуванням</w:t>
      </w:r>
    </w:p>
    <w:p w14:paraId="647891DE" w14:textId="4B53A50E" w:rsidR="005B710D" w:rsidRPr="00175B14" w:rsidRDefault="00BD19AB" w:rsidP="0020524A">
      <w:pPr>
        <w:spacing w:line="288" w:lineRule="auto"/>
        <w:ind w:firstLine="720"/>
        <w:jc w:val="both"/>
        <w:rPr>
          <w:sz w:val="21"/>
          <w:szCs w:val="21"/>
          <w:lang w:val="uk-UA"/>
        </w:rPr>
      </w:pPr>
      <w:r w:rsidRPr="00175B14">
        <w:rPr>
          <w:sz w:val="21"/>
          <w:szCs w:val="21"/>
          <w:lang w:val="uk-UA"/>
        </w:rPr>
        <w:t>16</w:t>
      </w:r>
      <w:r w:rsidR="005B710D" w:rsidRPr="00175B14">
        <w:rPr>
          <w:sz w:val="21"/>
          <w:szCs w:val="21"/>
          <w:lang w:val="uk-UA"/>
        </w:rPr>
        <w:t>.</w:t>
      </w:r>
      <w:r w:rsidR="009F7E37" w:rsidRPr="00175B14">
        <w:rPr>
          <w:sz w:val="21"/>
          <w:szCs w:val="21"/>
          <w:lang w:val="uk-UA"/>
        </w:rPr>
        <w:t> </w:t>
      </w:r>
      <w:hyperlink r:id="rId205" w:history="1">
        <w:r w:rsidR="005B710D" w:rsidRPr="00643A7C">
          <w:rPr>
            <w:rStyle w:val="a3"/>
            <w:sz w:val="21"/>
            <w:szCs w:val="21"/>
            <w:lang w:val="uk-UA"/>
          </w:rPr>
          <w:t>ДСТУ EN 40-3-3:2019</w:t>
        </w:r>
      </w:hyperlink>
      <w:r w:rsidR="00AF5BEB" w:rsidRPr="00175B14">
        <w:rPr>
          <w:sz w:val="21"/>
          <w:szCs w:val="21"/>
          <w:lang w:val="uk-UA"/>
        </w:rPr>
        <w:t xml:space="preserve"> (EN 40-3-3:2013, IDT)</w:t>
      </w:r>
      <w:r w:rsidR="005B710D" w:rsidRPr="00175B14">
        <w:rPr>
          <w:sz w:val="21"/>
          <w:szCs w:val="21"/>
          <w:lang w:val="uk-UA"/>
        </w:rPr>
        <w:t xml:space="preserve"> Опори освітлення. Частина 3-3. Проектування та перевірення на відповідність. Перевірення розрахунком </w:t>
      </w:r>
    </w:p>
    <w:p w14:paraId="0080D203" w14:textId="111B723D" w:rsidR="005B710D" w:rsidRPr="00175B14" w:rsidRDefault="00BD19AB" w:rsidP="0020524A">
      <w:pPr>
        <w:spacing w:line="288" w:lineRule="auto"/>
        <w:ind w:firstLine="720"/>
        <w:jc w:val="both"/>
        <w:rPr>
          <w:sz w:val="21"/>
          <w:szCs w:val="21"/>
          <w:lang w:val="uk-UA"/>
        </w:rPr>
      </w:pPr>
      <w:r w:rsidRPr="00175B14">
        <w:rPr>
          <w:sz w:val="21"/>
          <w:szCs w:val="21"/>
          <w:lang w:val="uk-UA"/>
        </w:rPr>
        <w:t>17</w:t>
      </w:r>
      <w:r w:rsidR="005B710D" w:rsidRPr="00175B14">
        <w:rPr>
          <w:sz w:val="21"/>
          <w:szCs w:val="21"/>
          <w:lang w:val="uk-UA"/>
        </w:rPr>
        <w:t>.</w:t>
      </w:r>
      <w:r w:rsidR="009F7E37" w:rsidRPr="00175B14">
        <w:rPr>
          <w:sz w:val="21"/>
          <w:szCs w:val="21"/>
          <w:lang w:val="uk-UA"/>
        </w:rPr>
        <w:t> </w:t>
      </w:r>
      <w:hyperlink r:id="rId206" w:history="1">
        <w:r w:rsidR="005B710D" w:rsidRPr="00643A7C">
          <w:rPr>
            <w:rStyle w:val="a3"/>
            <w:sz w:val="21"/>
            <w:szCs w:val="21"/>
            <w:lang w:val="uk-UA"/>
          </w:rPr>
          <w:t>ДСТУ EN 40-4:2019</w:t>
        </w:r>
      </w:hyperlink>
      <w:r w:rsidR="005B710D" w:rsidRPr="00175B14">
        <w:rPr>
          <w:sz w:val="21"/>
          <w:szCs w:val="21"/>
          <w:lang w:val="uk-UA"/>
        </w:rPr>
        <w:t xml:space="preserve"> </w:t>
      </w:r>
      <w:r w:rsidR="00AF5BEB" w:rsidRPr="00175B14">
        <w:rPr>
          <w:sz w:val="21"/>
          <w:szCs w:val="21"/>
          <w:lang w:val="uk-UA"/>
        </w:rPr>
        <w:t xml:space="preserve">(EN 40-4:2005/AC:2006, IDT) </w:t>
      </w:r>
      <w:r w:rsidR="005B710D" w:rsidRPr="00175B14">
        <w:rPr>
          <w:sz w:val="21"/>
          <w:szCs w:val="21"/>
          <w:lang w:val="uk-UA"/>
        </w:rPr>
        <w:t xml:space="preserve">Освітлювальні опори. Частина 4. Вимоги для армованих і попередньо напружених залізобетонних опор освітлення </w:t>
      </w:r>
    </w:p>
    <w:p w14:paraId="690560D4" w14:textId="066E358A" w:rsidR="005B710D" w:rsidRPr="00175B14" w:rsidRDefault="00BD19AB" w:rsidP="0020524A">
      <w:pPr>
        <w:spacing w:line="288" w:lineRule="auto"/>
        <w:ind w:firstLine="720"/>
        <w:jc w:val="both"/>
        <w:rPr>
          <w:sz w:val="21"/>
          <w:szCs w:val="21"/>
          <w:lang w:val="uk-UA"/>
        </w:rPr>
      </w:pPr>
      <w:r w:rsidRPr="00175B14">
        <w:rPr>
          <w:sz w:val="21"/>
          <w:szCs w:val="21"/>
          <w:lang w:val="uk-UA"/>
        </w:rPr>
        <w:t>18</w:t>
      </w:r>
      <w:r w:rsidR="005B710D" w:rsidRPr="00175B14">
        <w:rPr>
          <w:sz w:val="21"/>
          <w:szCs w:val="21"/>
          <w:lang w:val="uk-UA"/>
        </w:rPr>
        <w:t>.</w:t>
      </w:r>
      <w:r w:rsidR="009F7E37" w:rsidRPr="00175B14">
        <w:rPr>
          <w:sz w:val="21"/>
          <w:szCs w:val="21"/>
          <w:lang w:val="uk-UA"/>
        </w:rPr>
        <w:t> </w:t>
      </w:r>
      <w:hyperlink r:id="rId207" w:history="1">
        <w:r w:rsidR="005B710D" w:rsidRPr="00643A7C">
          <w:rPr>
            <w:rStyle w:val="a3"/>
            <w:sz w:val="21"/>
            <w:szCs w:val="21"/>
            <w:lang w:val="uk-UA"/>
          </w:rPr>
          <w:t>ДСТУ ЕN 40-5:2019</w:t>
        </w:r>
      </w:hyperlink>
      <w:r w:rsidR="005B710D" w:rsidRPr="00175B14">
        <w:rPr>
          <w:sz w:val="21"/>
          <w:szCs w:val="21"/>
          <w:lang w:val="uk-UA"/>
        </w:rPr>
        <w:t xml:space="preserve"> </w:t>
      </w:r>
      <w:r w:rsidR="00AF5BEB" w:rsidRPr="00175B14">
        <w:rPr>
          <w:sz w:val="21"/>
          <w:szCs w:val="21"/>
          <w:lang w:val="uk-UA"/>
        </w:rPr>
        <w:t xml:space="preserve">(ЕN 40-5:2002, IDT) </w:t>
      </w:r>
      <w:r w:rsidR="005B710D" w:rsidRPr="00175B14">
        <w:rPr>
          <w:sz w:val="21"/>
          <w:szCs w:val="21"/>
          <w:lang w:val="uk-UA"/>
        </w:rPr>
        <w:t xml:space="preserve">Опори освітлення. Частина 5. Вимоги до сталевих опор освітлення </w:t>
      </w:r>
    </w:p>
    <w:p w14:paraId="0E609783" w14:textId="2085AC85" w:rsidR="005B710D" w:rsidRPr="00175B14" w:rsidRDefault="00BD19AB" w:rsidP="0020524A">
      <w:pPr>
        <w:spacing w:line="288" w:lineRule="auto"/>
        <w:ind w:firstLine="720"/>
        <w:jc w:val="both"/>
        <w:rPr>
          <w:sz w:val="21"/>
          <w:szCs w:val="21"/>
          <w:lang w:val="uk-UA"/>
        </w:rPr>
      </w:pPr>
      <w:r w:rsidRPr="00175B14">
        <w:rPr>
          <w:sz w:val="21"/>
          <w:szCs w:val="21"/>
          <w:lang w:val="uk-UA"/>
        </w:rPr>
        <w:t>19</w:t>
      </w:r>
      <w:r w:rsidR="005B710D" w:rsidRPr="00175B14">
        <w:rPr>
          <w:sz w:val="21"/>
          <w:szCs w:val="21"/>
          <w:lang w:val="uk-UA"/>
        </w:rPr>
        <w:t>.</w:t>
      </w:r>
      <w:r w:rsidR="009F7E37" w:rsidRPr="00175B14">
        <w:rPr>
          <w:sz w:val="21"/>
          <w:szCs w:val="21"/>
          <w:lang w:val="uk-UA"/>
        </w:rPr>
        <w:t> </w:t>
      </w:r>
      <w:hyperlink r:id="rId208" w:history="1">
        <w:r w:rsidR="005B710D" w:rsidRPr="00643A7C">
          <w:rPr>
            <w:rStyle w:val="a3"/>
            <w:sz w:val="21"/>
            <w:szCs w:val="21"/>
            <w:lang w:val="uk-UA"/>
          </w:rPr>
          <w:t>ДСТУ EN 40-6:2019</w:t>
        </w:r>
      </w:hyperlink>
      <w:r w:rsidR="005B710D" w:rsidRPr="00175B14">
        <w:rPr>
          <w:sz w:val="21"/>
          <w:szCs w:val="21"/>
          <w:lang w:val="uk-UA"/>
        </w:rPr>
        <w:t xml:space="preserve"> </w:t>
      </w:r>
      <w:r w:rsidR="00AF5BEB" w:rsidRPr="00175B14">
        <w:rPr>
          <w:sz w:val="21"/>
          <w:szCs w:val="21"/>
          <w:lang w:val="uk-UA"/>
        </w:rPr>
        <w:t xml:space="preserve">(EN 40-6:2002, IDT) </w:t>
      </w:r>
      <w:r w:rsidR="005B710D" w:rsidRPr="00175B14">
        <w:rPr>
          <w:sz w:val="21"/>
          <w:szCs w:val="21"/>
          <w:lang w:val="uk-UA"/>
        </w:rPr>
        <w:t xml:space="preserve">Світлові опори. Частина 6. Вимоги до алюмінієвих освітлювальних опор </w:t>
      </w:r>
    </w:p>
    <w:p w14:paraId="2AA12A26" w14:textId="4600B12F" w:rsidR="005B710D" w:rsidRPr="00175B14" w:rsidRDefault="008977DC" w:rsidP="00C57145">
      <w:pPr>
        <w:spacing w:line="307" w:lineRule="auto"/>
        <w:ind w:firstLine="720"/>
        <w:jc w:val="both"/>
        <w:rPr>
          <w:sz w:val="21"/>
          <w:szCs w:val="21"/>
          <w:lang w:val="uk-UA"/>
        </w:rPr>
      </w:pPr>
      <w:r w:rsidRPr="00175B14">
        <w:rPr>
          <w:sz w:val="21"/>
          <w:szCs w:val="21"/>
          <w:lang w:val="uk-UA"/>
        </w:rPr>
        <w:t>20</w:t>
      </w:r>
      <w:r w:rsidR="005B710D" w:rsidRPr="00175B14">
        <w:rPr>
          <w:sz w:val="21"/>
          <w:szCs w:val="21"/>
          <w:lang w:val="uk-UA"/>
        </w:rPr>
        <w:t>.</w:t>
      </w:r>
      <w:r w:rsidR="009F7E37" w:rsidRPr="00175B14">
        <w:rPr>
          <w:sz w:val="21"/>
          <w:szCs w:val="21"/>
          <w:lang w:val="uk-UA"/>
        </w:rPr>
        <w:t> </w:t>
      </w:r>
      <w:hyperlink r:id="rId209" w:history="1">
        <w:r w:rsidR="005B710D" w:rsidRPr="00643A7C">
          <w:rPr>
            <w:rStyle w:val="a3"/>
            <w:sz w:val="21"/>
            <w:szCs w:val="21"/>
            <w:lang w:val="uk-UA"/>
          </w:rPr>
          <w:t>ДСТУ EN 1337-1:2022</w:t>
        </w:r>
      </w:hyperlink>
      <w:r w:rsidR="005B710D" w:rsidRPr="00175B14">
        <w:rPr>
          <w:sz w:val="21"/>
          <w:szCs w:val="21"/>
          <w:lang w:val="uk-UA"/>
        </w:rPr>
        <w:t xml:space="preserve"> </w:t>
      </w:r>
      <w:r w:rsidR="00AF5BEB" w:rsidRPr="00175B14">
        <w:rPr>
          <w:sz w:val="21"/>
          <w:szCs w:val="21"/>
          <w:lang w:val="uk-UA"/>
        </w:rPr>
        <w:t xml:space="preserve">(EN 1337-1:2000, IDT) </w:t>
      </w:r>
      <w:r w:rsidR="005B710D" w:rsidRPr="00175B14">
        <w:rPr>
          <w:sz w:val="21"/>
          <w:szCs w:val="21"/>
          <w:lang w:val="uk-UA"/>
        </w:rPr>
        <w:t xml:space="preserve">Опорні частини будівельних конструкцій. Частина 1. Загальні правила проєктування </w:t>
      </w:r>
    </w:p>
    <w:p w14:paraId="03DAB812" w14:textId="1F19E3E3" w:rsidR="005B710D" w:rsidRPr="00175B14" w:rsidRDefault="00BD19AB" w:rsidP="00C57145">
      <w:pPr>
        <w:spacing w:line="307" w:lineRule="auto"/>
        <w:ind w:firstLine="720"/>
        <w:jc w:val="both"/>
        <w:rPr>
          <w:sz w:val="21"/>
          <w:szCs w:val="21"/>
          <w:lang w:val="uk-UA"/>
        </w:rPr>
      </w:pPr>
      <w:r w:rsidRPr="00175B14">
        <w:rPr>
          <w:sz w:val="21"/>
          <w:szCs w:val="21"/>
          <w:lang w:val="uk-UA"/>
        </w:rPr>
        <w:t>21</w:t>
      </w:r>
      <w:r w:rsidR="005B710D" w:rsidRPr="00175B14">
        <w:rPr>
          <w:sz w:val="21"/>
          <w:szCs w:val="21"/>
          <w:lang w:val="uk-UA"/>
        </w:rPr>
        <w:t>.</w:t>
      </w:r>
      <w:r w:rsidR="009F7E37" w:rsidRPr="00175B14">
        <w:rPr>
          <w:sz w:val="21"/>
          <w:szCs w:val="21"/>
          <w:lang w:val="uk-UA"/>
        </w:rPr>
        <w:t> </w:t>
      </w:r>
      <w:hyperlink r:id="rId210" w:history="1">
        <w:r w:rsidR="005B710D" w:rsidRPr="0020524A">
          <w:rPr>
            <w:rStyle w:val="a3"/>
            <w:sz w:val="21"/>
            <w:szCs w:val="21"/>
            <w:lang w:val="uk-UA"/>
          </w:rPr>
          <w:t>ДСТУ EN 1337-2:2022</w:t>
        </w:r>
      </w:hyperlink>
      <w:r w:rsidR="005B710D" w:rsidRPr="00175B14">
        <w:rPr>
          <w:sz w:val="21"/>
          <w:szCs w:val="21"/>
          <w:lang w:val="uk-UA"/>
        </w:rPr>
        <w:t xml:space="preserve"> (EN 1337-2:2004, IDT) Опорні частини будівельних конструкцій. Частина 2. Елементи ковзання</w:t>
      </w:r>
    </w:p>
    <w:p w14:paraId="78D429DB" w14:textId="5A26C6F1" w:rsidR="005B710D" w:rsidRDefault="00BD19AB" w:rsidP="00C57145">
      <w:pPr>
        <w:spacing w:line="307" w:lineRule="auto"/>
        <w:ind w:firstLine="720"/>
        <w:jc w:val="both"/>
        <w:rPr>
          <w:sz w:val="21"/>
          <w:szCs w:val="21"/>
          <w:lang w:val="uk-UA"/>
        </w:rPr>
      </w:pPr>
      <w:r w:rsidRPr="00175B14">
        <w:rPr>
          <w:sz w:val="21"/>
          <w:szCs w:val="21"/>
          <w:lang w:val="uk-UA"/>
        </w:rPr>
        <w:t>22</w:t>
      </w:r>
      <w:r w:rsidR="005B710D" w:rsidRPr="00175B14">
        <w:rPr>
          <w:sz w:val="21"/>
          <w:szCs w:val="21"/>
          <w:lang w:val="uk-UA"/>
        </w:rPr>
        <w:t>.</w:t>
      </w:r>
      <w:r w:rsidR="009F7E37" w:rsidRPr="00175B14">
        <w:rPr>
          <w:sz w:val="21"/>
          <w:szCs w:val="21"/>
          <w:lang w:val="uk-UA"/>
        </w:rPr>
        <w:t> </w:t>
      </w:r>
      <w:hyperlink r:id="rId211" w:history="1">
        <w:r w:rsidR="005B710D" w:rsidRPr="0020524A">
          <w:rPr>
            <w:rStyle w:val="a3"/>
            <w:sz w:val="21"/>
            <w:szCs w:val="21"/>
            <w:lang w:val="uk-UA"/>
          </w:rPr>
          <w:t>ДСТУ EN 1337-3:2023</w:t>
        </w:r>
      </w:hyperlink>
      <w:r w:rsidR="005B710D" w:rsidRPr="00175B14">
        <w:rPr>
          <w:sz w:val="21"/>
          <w:szCs w:val="21"/>
          <w:lang w:val="uk-UA"/>
        </w:rPr>
        <w:t xml:space="preserve"> (EN 1337-3:2005, IDT) Опорні частини будівельних конструкцій. Частина 3. Еластомерні опорні частини</w:t>
      </w:r>
    </w:p>
    <w:p w14:paraId="7E56B3E9" w14:textId="0E4BBC75" w:rsidR="005B710D" w:rsidRPr="00175B14" w:rsidRDefault="00BD19AB" w:rsidP="00C57145">
      <w:pPr>
        <w:spacing w:line="307" w:lineRule="auto"/>
        <w:ind w:firstLine="720"/>
        <w:jc w:val="both"/>
        <w:rPr>
          <w:sz w:val="21"/>
          <w:szCs w:val="21"/>
          <w:lang w:val="uk-UA"/>
        </w:rPr>
      </w:pPr>
      <w:r w:rsidRPr="00175B14">
        <w:rPr>
          <w:sz w:val="21"/>
          <w:szCs w:val="21"/>
          <w:lang w:val="uk-UA"/>
        </w:rPr>
        <w:t>23</w:t>
      </w:r>
      <w:r w:rsidR="005B710D" w:rsidRPr="00175B14">
        <w:rPr>
          <w:sz w:val="21"/>
          <w:szCs w:val="21"/>
          <w:lang w:val="uk-UA"/>
        </w:rPr>
        <w:t>.</w:t>
      </w:r>
      <w:r w:rsidR="009F7E37" w:rsidRPr="00175B14">
        <w:rPr>
          <w:sz w:val="21"/>
          <w:szCs w:val="21"/>
          <w:lang w:val="uk-UA"/>
        </w:rPr>
        <w:t> </w:t>
      </w:r>
      <w:hyperlink r:id="rId212" w:history="1">
        <w:r w:rsidR="005B710D" w:rsidRPr="0020524A">
          <w:rPr>
            <w:rStyle w:val="a3"/>
            <w:sz w:val="21"/>
            <w:szCs w:val="21"/>
            <w:lang w:val="uk-UA"/>
          </w:rPr>
          <w:t>ДСТУ EN 1337-4:2022</w:t>
        </w:r>
      </w:hyperlink>
      <w:r w:rsidR="005B710D" w:rsidRPr="00175B14">
        <w:rPr>
          <w:sz w:val="21"/>
          <w:szCs w:val="21"/>
          <w:lang w:val="uk-UA"/>
        </w:rPr>
        <w:t xml:space="preserve"> (EN 1337-4:2004, IDT EN 1337-4:2004/AC:2007, IDT) Опорні частини будівельних конструкцій. Частина 4. Коткові опорні частини</w:t>
      </w:r>
    </w:p>
    <w:p w14:paraId="5F40ED80" w14:textId="44290EC3" w:rsidR="005B710D" w:rsidRPr="00175B14" w:rsidRDefault="00BD19AB" w:rsidP="00C57145">
      <w:pPr>
        <w:spacing w:line="307" w:lineRule="auto"/>
        <w:ind w:firstLine="720"/>
        <w:jc w:val="both"/>
        <w:rPr>
          <w:sz w:val="21"/>
          <w:szCs w:val="21"/>
          <w:lang w:val="uk-UA"/>
        </w:rPr>
      </w:pPr>
      <w:r w:rsidRPr="00175B14">
        <w:rPr>
          <w:sz w:val="21"/>
          <w:szCs w:val="21"/>
          <w:lang w:val="uk-UA"/>
        </w:rPr>
        <w:lastRenderedPageBreak/>
        <w:t>24</w:t>
      </w:r>
      <w:r w:rsidR="005B710D" w:rsidRPr="00175B14">
        <w:rPr>
          <w:sz w:val="21"/>
          <w:szCs w:val="21"/>
          <w:lang w:val="uk-UA"/>
        </w:rPr>
        <w:t>.</w:t>
      </w:r>
      <w:r w:rsidR="009F7E37" w:rsidRPr="00175B14">
        <w:rPr>
          <w:sz w:val="21"/>
          <w:szCs w:val="21"/>
          <w:lang w:val="uk-UA"/>
        </w:rPr>
        <w:t> </w:t>
      </w:r>
      <w:hyperlink r:id="rId213" w:history="1">
        <w:r w:rsidR="005B710D" w:rsidRPr="0020524A">
          <w:rPr>
            <w:rStyle w:val="a3"/>
            <w:sz w:val="21"/>
            <w:szCs w:val="21"/>
            <w:lang w:val="uk-UA"/>
          </w:rPr>
          <w:t>ДСТУ EN 1337-5:2022</w:t>
        </w:r>
      </w:hyperlink>
      <w:r w:rsidR="005B710D" w:rsidRPr="00175B14">
        <w:rPr>
          <w:sz w:val="21"/>
          <w:szCs w:val="21"/>
          <w:lang w:val="uk-UA"/>
        </w:rPr>
        <w:t xml:space="preserve"> (EN 1337-5:2005, IDT) Опорні частини будівельних конструкцій. Частина 5. Стаканні опорні частини</w:t>
      </w:r>
    </w:p>
    <w:p w14:paraId="58E42B14" w14:textId="2F09EBA6" w:rsidR="005B710D" w:rsidRPr="00175B14" w:rsidRDefault="00BD19AB" w:rsidP="00C57145">
      <w:pPr>
        <w:spacing w:line="307" w:lineRule="auto"/>
        <w:ind w:firstLine="720"/>
        <w:jc w:val="both"/>
        <w:rPr>
          <w:sz w:val="21"/>
          <w:szCs w:val="21"/>
          <w:lang w:val="uk-UA"/>
        </w:rPr>
      </w:pPr>
      <w:r w:rsidRPr="00175B14">
        <w:rPr>
          <w:sz w:val="21"/>
          <w:szCs w:val="21"/>
          <w:lang w:val="uk-UA"/>
        </w:rPr>
        <w:t>25</w:t>
      </w:r>
      <w:r w:rsidR="005B710D" w:rsidRPr="00175B14">
        <w:rPr>
          <w:sz w:val="21"/>
          <w:szCs w:val="21"/>
          <w:lang w:val="uk-UA"/>
        </w:rPr>
        <w:t>.</w:t>
      </w:r>
      <w:r w:rsidR="009F7E37" w:rsidRPr="00175B14">
        <w:rPr>
          <w:sz w:val="21"/>
          <w:szCs w:val="21"/>
          <w:lang w:val="uk-UA"/>
        </w:rPr>
        <w:t> </w:t>
      </w:r>
      <w:hyperlink r:id="rId214" w:history="1">
        <w:r w:rsidR="005B710D" w:rsidRPr="0020524A">
          <w:rPr>
            <w:rStyle w:val="a3"/>
            <w:sz w:val="21"/>
            <w:szCs w:val="21"/>
            <w:lang w:val="uk-UA"/>
          </w:rPr>
          <w:t>ДСТУ Б EN 1337-6:2015</w:t>
        </w:r>
      </w:hyperlink>
      <w:r w:rsidR="005B710D" w:rsidRPr="00175B14">
        <w:rPr>
          <w:sz w:val="21"/>
          <w:szCs w:val="21"/>
          <w:lang w:val="uk-UA"/>
        </w:rPr>
        <w:t xml:space="preserve"> (EN 1337-6:2004, IDT) Опорні частини будівельних конструкцій. Частина 6. Балансирні опорні частини</w:t>
      </w:r>
    </w:p>
    <w:p w14:paraId="44558777" w14:textId="4430D59D" w:rsidR="005B710D" w:rsidRPr="00175B14" w:rsidRDefault="00BD19AB" w:rsidP="00C57145">
      <w:pPr>
        <w:spacing w:line="307" w:lineRule="auto"/>
        <w:ind w:firstLine="720"/>
        <w:jc w:val="both"/>
        <w:rPr>
          <w:sz w:val="21"/>
          <w:szCs w:val="21"/>
          <w:lang w:val="uk-UA"/>
        </w:rPr>
      </w:pPr>
      <w:r w:rsidRPr="00175B14">
        <w:rPr>
          <w:sz w:val="21"/>
          <w:szCs w:val="21"/>
          <w:lang w:val="uk-UA"/>
        </w:rPr>
        <w:t>26</w:t>
      </w:r>
      <w:r w:rsidR="005B710D" w:rsidRPr="00175B14">
        <w:rPr>
          <w:sz w:val="21"/>
          <w:szCs w:val="21"/>
          <w:lang w:val="uk-UA"/>
        </w:rPr>
        <w:t>.</w:t>
      </w:r>
      <w:r w:rsidR="009F7E37" w:rsidRPr="00175B14">
        <w:rPr>
          <w:sz w:val="21"/>
          <w:szCs w:val="21"/>
          <w:lang w:val="uk-UA"/>
        </w:rPr>
        <w:t> </w:t>
      </w:r>
      <w:hyperlink r:id="rId215" w:history="1">
        <w:r w:rsidR="005B710D" w:rsidRPr="0020524A">
          <w:rPr>
            <w:rStyle w:val="a3"/>
            <w:sz w:val="21"/>
            <w:szCs w:val="21"/>
            <w:lang w:val="uk-UA"/>
          </w:rPr>
          <w:t>ДСТУ EN 1337-7:2022</w:t>
        </w:r>
      </w:hyperlink>
      <w:r w:rsidR="005B710D" w:rsidRPr="00175B14">
        <w:rPr>
          <w:sz w:val="21"/>
          <w:szCs w:val="21"/>
          <w:lang w:val="uk-UA"/>
        </w:rPr>
        <w:t xml:space="preserve"> (EN 1337-7:2004, IDT) Опорні частини будівельних конструкцій. Частина 7. Сферичні та циліндричні опорні частини з ПТФЕ</w:t>
      </w:r>
    </w:p>
    <w:p w14:paraId="203ABAF9" w14:textId="1768D7DC" w:rsidR="005B710D" w:rsidRPr="00175B14" w:rsidRDefault="00BD19AB" w:rsidP="00C57145">
      <w:pPr>
        <w:spacing w:line="307" w:lineRule="auto"/>
        <w:ind w:firstLine="720"/>
        <w:jc w:val="both"/>
        <w:rPr>
          <w:sz w:val="21"/>
          <w:szCs w:val="21"/>
          <w:lang w:val="uk-UA"/>
        </w:rPr>
      </w:pPr>
      <w:r w:rsidRPr="00175B14">
        <w:rPr>
          <w:sz w:val="21"/>
          <w:szCs w:val="21"/>
          <w:lang w:val="uk-UA"/>
        </w:rPr>
        <w:t>27</w:t>
      </w:r>
      <w:r w:rsidR="005B710D" w:rsidRPr="00175B14">
        <w:rPr>
          <w:sz w:val="21"/>
          <w:szCs w:val="21"/>
          <w:lang w:val="uk-UA"/>
        </w:rPr>
        <w:t>.</w:t>
      </w:r>
      <w:r w:rsidR="009F7E37" w:rsidRPr="00175B14">
        <w:rPr>
          <w:sz w:val="21"/>
          <w:szCs w:val="21"/>
          <w:lang w:val="uk-UA"/>
        </w:rPr>
        <w:t> </w:t>
      </w:r>
      <w:hyperlink r:id="rId216" w:history="1">
        <w:r w:rsidR="005B710D" w:rsidRPr="0020524A">
          <w:rPr>
            <w:rStyle w:val="a3"/>
            <w:sz w:val="21"/>
            <w:szCs w:val="21"/>
            <w:lang w:val="uk-UA"/>
          </w:rPr>
          <w:t>ДСТУ EN 1337-8:2022</w:t>
        </w:r>
      </w:hyperlink>
      <w:r w:rsidR="005B710D" w:rsidRPr="00175B14">
        <w:rPr>
          <w:sz w:val="21"/>
          <w:szCs w:val="21"/>
          <w:lang w:val="uk-UA"/>
        </w:rPr>
        <w:t xml:space="preserve"> (EN 1337-8:2007, IDT) Опорні частини будівельних конструкцій. Частина 8. Напрямні та обмежувальні опорні частини</w:t>
      </w:r>
    </w:p>
    <w:p w14:paraId="082394AA" w14:textId="04B47F98" w:rsidR="005B710D" w:rsidRPr="00175B14" w:rsidRDefault="00BD19AB" w:rsidP="00C57145">
      <w:pPr>
        <w:spacing w:line="307" w:lineRule="auto"/>
        <w:ind w:firstLine="720"/>
        <w:jc w:val="both"/>
        <w:rPr>
          <w:sz w:val="21"/>
          <w:szCs w:val="21"/>
          <w:lang w:val="uk-UA"/>
        </w:rPr>
      </w:pPr>
      <w:r w:rsidRPr="00175B14">
        <w:rPr>
          <w:sz w:val="21"/>
          <w:szCs w:val="21"/>
          <w:lang w:val="uk-UA"/>
        </w:rPr>
        <w:t>28</w:t>
      </w:r>
      <w:r w:rsidR="005B710D" w:rsidRPr="00175B14">
        <w:rPr>
          <w:sz w:val="21"/>
          <w:szCs w:val="21"/>
          <w:lang w:val="uk-UA"/>
        </w:rPr>
        <w:t>.</w:t>
      </w:r>
      <w:r w:rsidR="009F7E37" w:rsidRPr="00175B14">
        <w:rPr>
          <w:sz w:val="21"/>
          <w:szCs w:val="21"/>
          <w:lang w:val="uk-UA"/>
        </w:rPr>
        <w:t> </w:t>
      </w:r>
      <w:hyperlink r:id="rId217" w:history="1">
        <w:r w:rsidR="005B710D" w:rsidRPr="0020524A">
          <w:rPr>
            <w:rStyle w:val="a3"/>
            <w:sz w:val="21"/>
            <w:szCs w:val="21"/>
            <w:lang w:val="uk-UA"/>
          </w:rPr>
          <w:t>ДСТУ EN 1337-9:2022</w:t>
        </w:r>
      </w:hyperlink>
      <w:r w:rsidR="00AF5BEB" w:rsidRPr="00175B14">
        <w:rPr>
          <w:sz w:val="21"/>
          <w:szCs w:val="21"/>
          <w:lang w:val="uk-UA"/>
        </w:rPr>
        <w:t xml:space="preserve"> (EN 1337-9:1997, IDT)</w:t>
      </w:r>
      <w:r w:rsidR="005B710D" w:rsidRPr="00175B14">
        <w:rPr>
          <w:sz w:val="21"/>
          <w:szCs w:val="21"/>
          <w:lang w:val="uk-UA"/>
        </w:rPr>
        <w:t xml:space="preserve"> Опорні частини</w:t>
      </w:r>
      <w:r w:rsidR="004E2B58">
        <w:rPr>
          <w:sz w:val="21"/>
          <w:szCs w:val="21"/>
          <w:lang w:val="uk-UA"/>
        </w:rPr>
        <w:t>.</w:t>
      </w:r>
      <w:r w:rsidR="005B710D" w:rsidRPr="00175B14">
        <w:rPr>
          <w:sz w:val="21"/>
          <w:szCs w:val="21"/>
          <w:lang w:val="uk-UA"/>
        </w:rPr>
        <w:t xml:space="preserve"> Частина</w:t>
      </w:r>
      <w:r w:rsidR="004F29FA" w:rsidRPr="00175B14">
        <w:rPr>
          <w:sz w:val="21"/>
          <w:szCs w:val="21"/>
          <w:lang w:val="uk-UA"/>
        </w:rPr>
        <w:t> </w:t>
      </w:r>
      <w:r w:rsidR="005B710D" w:rsidRPr="00175B14">
        <w:rPr>
          <w:sz w:val="21"/>
          <w:szCs w:val="21"/>
          <w:lang w:val="uk-UA"/>
        </w:rPr>
        <w:t>9</w:t>
      </w:r>
      <w:r w:rsidR="004E2B58">
        <w:rPr>
          <w:sz w:val="21"/>
          <w:szCs w:val="21"/>
          <w:lang w:val="uk-UA"/>
        </w:rPr>
        <w:t>.</w:t>
      </w:r>
      <w:r w:rsidR="005B710D" w:rsidRPr="00175B14">
        <w:rPr>
          <w:sz w:val="21"/>
          <w:szCs w:val="21"/>
          <w:lang w:val="uk-UA"/>
        </w:rPr>
        <w:t xml:space="preserve"> Системи антикорозійного захисту</w:t>
      </w:r>
    </w:p>
    <w:p w14:paraId="580AE5B2" w14:textId="684796B1" w:rsidR="005B710D"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29</w:t>
      </w:r>
      <w:r w:rsidR="005B710D" w:rsidRPr="00175B14">
        <w:rPr>
          <w:sz w:val="21"/>
          <w:szCs w:val="21"/>
          <w:shd w:val="clear" w:color="auto" w:fill="FEFEFE"/>
          <w:lang w:val="uk-UA"/>
        </w:rPr>
        <w:t>.</w:t>
      </w:r>
      <w:r w:rsidR="009F7E37" w:rsidRPr="00175B14">
        <w:rPr>
          <w:sz w:val="21"/>
          <w:szCs w:val="21"/>
          <w:shd w:val="clear" w:color="auto" w:fill="FEFEFE"/>
          <w:lang w:val="uk-UA"/>
        </w:rPr>
        <w:t> </w:t>
      </w:r>
      <w:hyperlink r:id="rId218" w:history="1">
        <w:r w:rsidR="00F7568B" w:rsidRPr="0020524A">
          <w:rPr>
            <w:rStyle w:val="a3"/>
            <w:sz w:val="21"/>
            <w:szCs w:val="21"/>
            <w:shd w:val="clear" w:color="auto" w:fill="FEFEFE"/>
            <w:lang w:val="uk-UA"/>
          </w:rPr>
          <w:t>ДСТУ EN 13108-1:2018</w:t>
        </w:r>
      </w:hyperlink>
      <w:r w:rsidR="00F7568B" w:rsidRPr="00175B14">
        <w:rPr>
          <w:sz w:val="21"/>
          <w:szCs w:val="21"/>
          <w:shd w:val="clear" w:color="auto" w:fill="FEFEFE"/>
          <w:lang w:val="uk-UA"/>
        </w:rPr>
        <w:t xml:space="preserve"> (EN 13108-1:2016, IDT) Бітумомінеральні суміші. Технічні умови. Частина 1. Асфальтобетон</w:t>
      </w:r>
    </w:p>
    <w:p w14:paraId="351AB063" w14:textId="04A4E60E" w:rsidR="005B710D"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30</w:t>
      </w:r>
      <w:r w:rsidR="005B710D" w:rsidRPr="00175B14">
        <w:rPr>
          <w:sz w:val="21"/>
          <w:szCs w:val="21"/>
          <w:shd w:val="clear" w:color="auto" w:fill="FEFEFE"/>
          <w:lang w:val="uk-UA"/>
        </w:rPr>
        <w:t>. </w:t>
      </w:r>
      <w:hyperlink r:id="rId219" w:history="1">
        <w:r w:rsidR="00F7568B" w:rsidRPr="0020524A">
          <w:rPr>
            <w:rStyle w:val="a3"/>
            <w:sz w:val="21"/>
            <w:szCs w:val="21"/>
            <w:shd w:val="clear" w:color="auto" w:fill="FEFEFE"/>
            <w:lang w:val="uk-UA"/>
          </w:rPr>
          <w:t>ДСТУ EN 13108-5:2019</w:t>
        </w:r>
      </w:hyperlink>
      <w:r w:rsidR="00F7568B" w:rsidRPr="00175B14">
        <w:rPr>
          <w:sz w:val="21"/>
          <w:szCs w:val="21"/>
          <w:shd w:val="clear" w:color="auto" w:fill="FEFEFE"/>
          <w:lang w:val="uk-UA"/>
        </w:rPr>
        <w:t xml:space="preserve"> (EN 13108-5:2006, IDT) Бітумомінеральні суміші. Технічні вимоги до матеріалів. Частина 5. Щебенево-мастиковий асфальтобетон</w:t>
      </w:r>
    </w:p>
    <w:p w14:paraId="5BED8DD2" w14:textId="25DC9F86" w:rsidR="005B710D"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31</w:t>
      </w:r>
      <w:r w:rsidR="005B710D" w:rsidRPr="00175B14">
        <w:rPr>
          <w:sz w:val="21"/>
          <w:szCs w:val="21"/>
          <w:shd w:val="clear" w:color="auto" w:fill="FEFEFE"/>
          <w:lang w:val="uk-UA"/>
        </w:rPr>
        <w:t>. </w:t>
      </w:r>
      <w:hyperlink r:id="rId220" w:history="1">
        <w:r w:rsidR="00F7568B" w:rsidRPr="0020524A">
          <w:rPr>
            <w:rStyle w:val="a3"/>
            <w:sz w:val="21"/>
            <w:szCs w:val="21"/>
            <w:shd w:val="clear" w:color="auto" w:fill="FEFEFE"/>
            <w:lang w:val="uk-UA"/>
          </w:rPr>
          <w:t>ДСТУ EN 13108-6:2018</w:t>
        </w:r>
      </w:hyperlink>
      <w:r w:rsidR="00F7568B" w:rsidRPr="00175B14">
        <w:rPr>
          <w:sz w:val="21"/>
          <w:szCs w:val="21"/>
          <w:shd w:val="clear" w:color="auto" w:fill="FEFEFE"/>
          <w:lang w:val="uk-UA"/>
        </w:rPr>
        <w:t xml:space="preserve"> (EN 13108-6:2016, IDT) Бітумомінеральні суміші. Технічні умови. Частина 6. Литий асфальтобетон</w:t>
      </w:r>
    </w:p>
    <w:p w14:paraId="4366928C" w14:textId="587EC71F" w:rsidR="005B710D"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32</w:t>
      </w:r>
      <w:r w:rsidR="005B710D" w:rsidRPr="00175B14">
        <w:rPr>
          <w:sz w:val="21"/>
          <w:szCs w:val="21"/>
          <w:shd w:val="clear" w:color="auto" w:fill="FEFEFE"/>
          <w:lang w:val="uk-UA"/>
        </w:rPr>
        <w:t>.</w:t>
      </w:r>
      <w:r w:rsidR="009F7E37" w:rsidRPr="00175B14">
        <w:rPr>
          <w:sz w:val="21"/>
          <w:szCs w:val="21"/>
          <w:shd w:val="clear" w:color="auto" w:fill="FEFEFE"/>
          <w:lang w:val="uk-UA"/>
        </w:rPr>
        <w:t> </w:t>
      </w:r>
      <w:hyperlink r:id="rId221" w:history="1">
        <w:r w:rsidR="00F7568B" w:rsidRPr="0020524A">
          <w:rPr>
            <w:rStyle w:val="a3"/>
            <w:sz w:val="21"/>
            <w:szCs w:val="21"/>
            <w:shd w:val="clear" w:color="auto" w:fill="FEFEFE"/>
            <w:lang w:val="uk-UA"/>
          </w:rPr>
          <w:t>ДСТУ EN 15129:2019</w:t>
        </w:r>
      </w:hyperlink>
      <w:r w:rsidR="00F7568B" w:rsidRPr="00175B14">
        <w:rPr>
          <w:sz w:val="21"/>
          <w:szCs w:val="21"/>
          <w:shd w:val="clear" w:color="auto" w:fill="FEFEFE"/>
          <w:lang w:val="uk-UA"/>
        </w:rPr>
        <w:t xml:space="preserve"> (EN 15129:2018, IDT) Пристрої антисейсмічні</w:t>
      </w:r>
    </w:p>
    <w:p w14:paraId="5110D5DB" w14:textId="3E4610C5" w:rsidR="003E0ADF"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33</w:t>
      </w:r>
      <w:r w:rsidR="005B466B" w:rsidRPr="00175B14">
        <w:rPr>
          <w:sz w:val="21"/>
          <w:szCs w:val="21"/>
          <w:shd w:val="clear" w:color="auto" w:fill="FEFEFE"/>
          <w:lang w:val="uk-UA"/>
        </w:rPr>
        <w:t>. </w:t>
      </w:r>
      <w:r w:rsidR="003E0ADF" w:rsidRPr="00175B14">
        <w:rPr>
          <w:sz w:val="21"/>
          <w:szCs w:val="21"/>
          <w:shd w:val="clear" w:color="auto" w:fill="FEFEFE"/>
          <w:lang w:val="uk-UA"/>
        </w:rPr>
        <w:t xml:space="preserve">Стандарти комплексу </w:t>
      </w:r>
      <w:hyperlink r:id="rId222" w:history="1">
        <w:r w:rsidR="003E0ADF" w:rsidRPr="0020524A">
          <w:rPr>
            <w:rStyle w:val="a3"/>
            <w:sz w:val="21"/>
            <w:szCs w:val="21"/>
            <w:shd w:val="clear" w:color="auto" w:fill="FEFEFE"/>
            <w:lang w:val="uk-UA"/>
          </w:rPr>
          <w:t>ДСТУ ISO 19650</w:t>
        </w:r>
      </w:hyperlink>
      <w:r w:rsidR="003E0ADF" w:rsidRPr="00175B14">
        <w:rPr>
          <w:sz w:val="21"/>
          <w:szCs w:val="21"/>
          <w:shd w:val="clear" w:color="auto" w:fill="FEFEFE"/>
          <w:lang w:val="uk-UA"/>
        </w:rPr>
        <w:t xml:space="preserve"> (ISO 19650, IDT) Організація та оцифрування інформації щодо будівель та споруд включно з будівельним інформаційним моделюванням (ВІМ). Управління інформацією з використанням будівельного інформаційного моделювання</w:t>
      </w:r>
    </w:p>
    <w:p w14:paraId="0DE919F7" w14:textId="77777777" w:rsidR="00DC6739"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34</w:t>
      </w:r>
      <w:r w:rsidR="00F7568B" w:rsidRPr="00175B14">
        <w:rPr>
          <w:sz w:val="21"/>
          <w:szCs w:val="21"/>
          <w:shd w:val="clear" w:color="auto" w:fill="FEFEFE"/>
          <w:lang w:val="uk-UA"/>
        </w:rPr>
        <w:t>.</w:t>
      </w:r>
      <w:r w:rsidR="009F7E37" w:rsidRPr="00175B14">
        <w:rPr>
          <w:sz w:val="21"/>
          <w:szCs w:val="21"/>
          <w:shd w:val="clear" w:color="auto" w:fill="FEFEFE"/>
          <w:lang w:val="uk-UA"/>
        </w:rPr>
        <w:t> </w:t>
      </w:r>
      <w:r w:rsidR="00DC6739" w:rsidRPr="00175B14">
        <w:rPr>
          <w:sz w:val="21"/>
          <w:szCs w:val="21"/>
          <w:shd w:val="clear" w:color="auto" w:fill="FEFEFE"/>
          <w:lang w:val="uk-UA"/>
        </w:rPr>
        <w:t>СОУ 42.1-37641918-111:2014 Деформаційні шви автодорожніх мостів. Вимоги до вибору та влаштування</w:t>
      </w:r>
    </w:p>
    <w:p w14:paraId="4295BF52" w14:textId="77777777" w:rsidR="003559F3"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35</w:t>
      </w:r>
      <w:r w:rsidR="007E2FBF" w:rsidRPr="00175B14">
        <w:rPr>
          <w:sz w:val="21"/>
          <w:szCs w:val="21"/>
          <w:shd w:val="clear" w:color="auto" w:fill="FEFEFE"/>
          <w:lang w:val="uk-UA"/>
        </w:rPr>
        <w:t>.</w:t>
      </w:r>
      <w:r w:rsidR="009F7E37" w:rsidRPr="00175B14">
        <w:rPr>
          <w:sz w:val="21"/>
          <w:szCs w:val="21"/>
          <w:shd w:val="clear" w:color="auto" w:fill="FEFEFE"/>
          <w:lang w:val="uk-UA"/>
        </w:rPr>
        <w:t> </w:t>
      </w:r>
      <w:r w:rsidR="00DC6739" w:rsidRPr="00175B14">
        <w:rPr>
          <w:sz w:val="21"/>
          <w:szCs w:val="21"/>
          <w:shd w:val="clear" w:color="auto" w:fill="FEFEFE"/>
          <w:lang w:val="uk-UA"/>
        </w:rPr>
        <w:t xml:space="preserve">ETAG № 032 </w:t>
      </w:r>
      <w:r w:rsidR="003559F3" w:rsidRPr="00175B14">
        <w:rPr>
          <w:sz w:val="21"/>
          <w:szCs w:val="21"/>
          <w:shd w:val="clear" w:color="auto" w:fill="FEFEFE"/>
          <w:lang w:val="uk-UA"/>
        </w:rPr>
        <w:t xml:space="preserve">Expansion joints for road bridges. </w:t>
      </w:r>
      <w:r w:rsidR="00DC6739" w:rsidRPr="00175B14">
        <w:rPr>
          <w:sz w:val="21"/>
          <w:szCs w:val="21"/>
          <w:shd w:val="clear" w:color="auto" w:fill="FEFEFE"/>
          <w:lang w:val="uk-UA"/>
        </w:rPr>
        <w:t>Part 1</w:t>
      </w:r>
      <w:r w:rsidR="003559F3" w:rsidRPr="00175B14">
        <w:rPr>
          <w:sz w:val="21"/>
          <w:szCs w:val="21"/>
          <w:shd w:val="clear" w:color="auto" w:fill="FEFEFE"/>
          <w:lang w:val="uk-UA"/>
        </w:rPr>
        <w:t>. General</w:t>
      </w:r>
      <w:r w:rsidR="00211D60" w:rsidRPr="00175B14">
        <w:rPr>
          <w:sz w:val="21"/>
          <w:szCs w:val="21"/>
          <w:shd w:val="clear" w:color="auto" w:fill="FEFEFE"/>
          <w:lang w:val="uk-UA"/>
        </w:rPr>
        <w:t xml:space="preserve"> (Деформаційні шви для автодорожніх мостів. Частина 1. Загальні відомості)</w:t>
      </w:r>
    </w:p>
    <w:p w14:paraId="05D9752C" w14:textId="77777777" w:rsidR="00DC6739" w:rsidRPr="00175B14" w:rsidRDefault="00BD19AB" w:rsidP="00C57145">
      <w:pPr>
        <w:spacing w:line="307" w:lineRule="auto"/>
        <w:ind w:firstLine="720"/>
        <w:jc w:val="both"/>
        <w:rPr>
          <w:spacing w:val="-4"/>
          <w:sz w:val="21"/>
          <w:szCs w:val="21"/>
          <w:shd w:val="clear" w:color="auto" w:fill="FEFEFE"/>
          <w:lang w:val="uk-UA"/>
        </w:rPr>
      </w:pPr>
      <w:r w:rsidRPr="00175B14">
        <w:rPr>
          <w:sz w:val="21"/>
          <w:szCs w:val="21"/>
          <w:lang w:val="uk-UA"/>
        </w:rPr>
        <w:t>36</w:t>
      </w:r>
      <w:r w:rsidR="007E2FBF" w:rsidRPr="00175B14">
        <w:rPr>
          <w:spacing w:val="-4"/>
          <w:sz w:val="21"/>
          <w:szCs w:val="21"/>
          <w:shd w:val="clear" w:color="auto" w:fill="FEFEFE"/>
          <w:lang w:val="uk-UA"/>
        </w:rPr>
        <w:t>.</w:t>
      </w:r>
      <w:r w:rsidR="0074481A" w:rsidRPr="00175B14">
        <w:rPr>
          <w:spacing w:val="-4"/>
          <w:sz w:val="21"/>
          <w:szCs w:val="21"/>
          <w:shd w:val="clear" w:color="auto" w:fill="FEFEFE"/>
          <w:lang w:val="uk-UA"/>
        </w:rPr>
        <w:t> </w:t>
      </w:r>
      <w:r w:rsidR="003559F3" w:rsidRPr="00175B14">
        <w:rPr>
          <w:spacing w:val="-4"/>
          <w:sz w:val="21"/>
          <w:szCs w:val="21"/>
          <w:shd w:val="clear" w:color="auto" w:fill="FEFEFE"/>
          <w:lang w:val="uk-UA"/>
        </w:rPr>
        <w:t xml:space="preserve">ETAG № 032 Expansion joints for road bridges. Part 2. Buried expansion joints </w:t>
      </w:r>
      <w:r w:rsidR="00211D60" w:rsidRPr="00175B14">
        <w:rPr>
          <w:sz w:val="21"/>
          <w:szCs w:val="21"/>
          <w:shd w:val="clear" w:color="auto" w:fill="FEFEFE"/>
          <w:lang w:val="uk-UA"/>
        </w:rPr>
        <w:t xml:space="preserve">(Деформаційні шви для автодорожніх мостів. Частина 2. </w:t>
      </w:r>
      <w:r w:rsidR="00082B72" w:rsidRPr="00175B14">
        <w:rPr>
          <w:spacing w:val="-4"/>
          <w:sz w:val="21"/>
          <w:szCs w:val="21"/>
          <w:shd w:val="clear" w:color="auto" w:fill="FEFEFE"/>
          <w:lang w:val="uk-UA"/>
        </w:rPr>
        <w:t>Закриті</w:t>
      </w:r>
      <w:r w:rsidR="00211D60" w:rsidRPr="00175B14">
        <w:rPr>
          <w:spacing w:val="-4"/>
          <w:sz w:val="21"/>
          <w:szCs w:val="21"/>
          <w:shd w:val="clear" w:color="auto" w:fill="FEFEFE"/>
          <w:lang w:val="uk-UA"/>
        </w:rPr>
        <w:t xml:space="preserve"> деформаційні шви)</w:t>
      </w:r>
    </w:p>
    <w:p w14:paraId="0270DE4C" w14:textId="19C500DC" w:rsidR="00211D60"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37</w:t>
      </w:r>
      <w:r w:rsidR="007E2FBF" w:rsidRPr="00175B14">
        <w:rPr>
          <w:sz w:val="21"/>
          <w:szCs w:val="21"/>
          <w:shd w:val="clear" w:color="auto" w:fill="FEFEFE"/>
          <w:lang w:val="uk-UA"/>
        </w:rPr>
        <w:t>.</w:t>
      </w:r>
      <w:r w:rsidR="009F7E37" w:rsidRPr="00175B14">
        <w:rPr>
          <w:sz w:val="21"/>
          <w:szCs w:val="21"/>
          <w:shd w:val="clear" w:color="auto" w:fill="FEFEFE"/>
          <w:lang w:val="uk-UA"/>
        </w:rPr>
        <w:t> </w:t>
      </w:r>
      <w:r w:rsidR="003559F3" w:rsidRPr="00175B14">
        <w:rPr>
          <w:sz w:val="21"/>
          <w:szCs w:val="21"/>
          <w:shd w:val="clear" w:color="auto" w:fill="FEFEFE"/>
          <w:lang w:val="uk-UA"/>
        </w:rPr>
        <w:t>ETAG № 032 Expansion joints for road bridges. Part 3.</w:t>
      </w:r>
      <w:r w:rsidR="00854187" w:rsidRPr="00175B14">
        <w:rPr>
          <w:sz w:val="21"/>
          <w:szCs w:val="21"/>
          <w:shd w:val="clear" w:color="auto" w:fill="FEFEFE"/>
          <w:lang w:val="uk-UA"/>
        </w:rPr>
        <w:t xml:space="preserve"> Flexible plug expansion joints</w:t>
      </w:r>
      <w:r w:rsidR="00211D60" w:rsidRPr="00175B14">
        <w:rPr>
          <w:sz w:val="21"/>
          <w:szCs w:val="21"/>
          <w:shd w:val="clear" w:color="auto" w:fill="FEFEFE"/>
          <w:lang w:val="uk-UA"/>
        </w:rPr>
        <w:t xml:space="preserve"> (Деформаційні шви для автодорожніх мостів. Частина 3. Гнучкі </w:t>
      </w:r>
      <w:r w:rsidR="00082B72" w:rsidRPr="00175B14">
        <w:rPr>
          <w:sz w:val="21"/>
          <w:szCs w:val="21"/>
          <w:shd w:val="clear" w:color="auto" w:fill="FEFEFE"/>
          <w:lang w:val="uk-UA"/>
        </w:rPr>
        <w:t xml:space="preserve">заповнені </w:t>
      </w:r>
      <w:r w:rsidR="00211D60" w:rsidRPr="00175B14">
        <w:rPr>
          <w:sz w:val="21"/>
          <w:szCs w:val="21"/>
          <w:shd w:val="clear" w:color="auto" w:fill="FEFEFE"/>
          <w:lang w:val="uk-UA"/>
        </w:rPr>
        <w:t>компенсаційні шви)</w:t>
      </w:r>
    </w:p>
    <w:p w14:paraId="3F0CBDC3" w14:textId="77777777" w:rsidR="00211D60"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38</w:t>
      </w:r>
      <w:r w:rsidR="007E2FBF" w:rsidRPr="00175B14">
        <w:rPr>
          <w:spacing w:val="-6"/>
          <w:sz w:val="21"/>
          <w:szCs w:val="21"/>
          <w:shd w:val="clear" w:color="auto" w:fill="FEFEFE"/>
          <w:lang w:val="uk-UA"/>
        </w:rPr>
        <w:t>.</w:t>
      </w:r>
      <w:r w:rsidR="009F7E37" w:rsidRPr="00175B14">
        <w:rPr>
          <w:spacing w:val="-6"/>
          <w:sz w:val="21"/>
          <w:szCs w:val="21"/>
          <w:shd w:val="clear" w:color="auto" w:fill="FEFEFE"/>
          <w:lang w:val="uk-UA"/>
        </w:rPr>
        <w:t> </w:t>
      </w:r>
      <w:r w:rsidR="003559F3" w:rsidRPr="00175B14">
        <w:rPr>
          <w:spacing w:val="-6"/>
          <w:sz w:val="21"/>
          <w:szCs w:val="21"/>
          <w:shd w:val="clear" w:color="auto" w:fill="FEFEFE"/>
          <w:lang w:val="uk-UA"/>
        </w:rPr>
        <w:t>ETAG № 032 Expansion joints for road bridges. Part 4.</w:t>
      </w:r>
      <w:r w:rsidR="00854187" w:rsidRPr="00175B14">
        <w:rPr>
          <w:spacing w:val="-6"/>
          <w:sz w:val="21"/>
          <w:szCs w:val="21"/>
          <w:shd w:val="clear" w:color="auto" w:fill="FEFEFE"/>
          <w:lang w:val="uk-UA"/>
        </w:rPr>
        <w:t xml:space="preserve"> Nosing expansion joints</w:t>
      </w:r>
      <w:r w:rsidR="00211D60" w:rsidRPr="00175B14">
        <w:rPr>
          <w:spacing w:val="-6"/>
          <w:sz w:val="21"/>
          <w:szCs w:val="21"/>
          <w:shd w:val="clear" w:color="auto" w:fill="FEFEFE"/>
          <w:lang w:val="uk-UA"/>
        </w:rPr>
        <w:t xml:space="preserve"> </w:t>
      </w:r>
      <w:r w:rsidR="00211D60" w:rsidRPr="00175B14">
        <w:rPr>
          <w:sz w:val="21"/>
          <w:szCs w:val="21"/>
          <w:shd w:val="clear" w:color="auto" w:fill="FEFEFE"/>
          <w:lang w:val="uk-UA"/>
        </w:rPr>
        <w:t>(Деформаційні шви дл</w:t>
      </w:r>
      <w:r w:rsidR="00082B72" w:rsidRPr="00175B14">
        <w:rPr>
          <w:sz w:val="21"/>
          <w:szCs w:val="21"/>
          <w:shd w:val="clear" w:color="auto" w:fill="FEFEFE"/>
          <w:lang w:val="uk-UA"/>
        </w:rPr>
        <w:t>я автодорожніх мостів. Частина 4</w:t>
      </w:r>
      <w:r w:rsidR="00211D60" w:rsidRPr="00175B14">
        <w:rPr>
          <w:sz w:val="21"/>
          <w:szCs w:val="21"/>
          <w:shd w:val="clear" w:color="auto" w:fill="FEFEFE"/>
          <w:lang w:val="uk-UA"/>
        </w:rPr>
        <w:t xml:space="preserve">. </w:t>
      </w:r>
      <w:r w:rsidR="0082473D" w:rsidRPr="00175B14">
        <w:rPr>
          <w:sz w:val="21"/>
          <w:szCs w:val="21"/>
          <w:shd w:val="clear" w:color="auto" w:fill="FEFEFE"/>
          <w:lang w:val="uk-UA"/>
        </w:rPr>
        <w:t>Деформаційні шви з носовою частиною</w:t>
      </w:r>
      <w:r w:rsidR="00211D60" w:rsidRPr="00175B14">
        <w:rPr>
          <w:sz w:val="21"/>
          <w:szCs w:val="21"/>
          <w:shd w:val="clear" w:color="auto" w:fill="FEFEFE"/>
          <w:lang w:val="uk-UA"/>
        </w:rPr>
        <w:t>)</w:t>
      </w:r>
    </w:p>
    <w:p w14:paraId="66D8A580" w14:textId="77777777" w:rsidR="00211D60"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39</w:t>
      </w:r>
      <w:r w:rsidR="007E2FBF" w:rsidRPr="00175B14">
        <w:rPr>
          <w:sz w:val="21"/>
          <w:szCs w:val="21"/>
          <w:shd w:val="clear" w:color="auto" w:fill="FEFEFE"/>
          <w:lang w:val="uk-UA"/>
        </w:rPr>
        <w:t>.</w:t>
      </w:r>
      <w:r w:rsidR="009F7E37" w:rsidRPr="00175B14">
        <w:rPr>
          <w:sz w:val="21"/>
          <w:szCs w:val="21"/>
          <w:shd w:val="clear" w:color="auto" w:fill="FEFEFE"/>
          <w:lang w:val="uk-UA"/>
        </w:rPr>
        <w:t> </w:t>
      </w:r>
      <w:r w:rsidR="003559F3" w:rsidRPr="00175B14">
        <w:rPr>
          <w:sz w:val="21"/>
          <w:szCs w:val="21"/>
          <w:shd w:val="clear" w:color="auto" w:fill="FEFEFE"/>
          <w:lang w:val="uk-UA"/>
        </w:rPr>
        <w:t>ETAG № 032 Expansion joints for road bridges. Part 5.</w:t>
      </w:r>
      <w:r w:rsidR="00854187" w:rsidRPr="00175B14">
        <w:rPr>
          <w:sz w:val="21"/>
          <w:szCs w:val="21"/>
          <w:shd w:val="clear" w:color="auto" w:fill="FEFEFE"/>
          <w:lang w:val="uk-UA"/>
        </w:rPr>
        <w:t xml:space="preserve"> Mat expansion joints</w:t>
      </w:r>
      <w:r w:rsidR="00211D60" w:rsidRPr="00175B14">
        <w:rPr>
          <w:sz w:val="21"/>
          <w:szCs w:val="21"/>
          <w:shd w:val="clear" w:color="auto" w:fill="FEFEFE"/>
          <w:lang w:val="uk-UA"/>
        </w:rPr>
        <w:t xml:space="preserve"> (Деформаційні шви для автодорожніх мостів. Частина </w:t>
      </w:r>
      <w:r w:rsidR="00A46A0A" w:rsidRPr="00175B14">
        <w:rPr>
          <w:sz w:val="21"/>
          <w:szCs w:val="21"/>
          <w:shd w:val="clear" w:color="auto" w:fill="FEFEFE"/>
          <w:lang w:val="uk-UA"/>
        </w:rPr>
        <w:t>5</w:t>
      </w:r>
      <w:r w:rsidR="00211D60" w:rsidRPr="00175B14">
        <w:rPr>
          <w:sz w:val="21"/>
          <w:szCs w:val="21"/>
          <w:shd w:val="clear" w:color="auto" w:fill="FEFEFE"/>
          <w:lang w:val="uk-UA"/>
        </w:rPr>
        <w:t xml:space="preserve">. </w:t>
      </w:r>
      <w:r w:rsidR="00A46A0A" w:rsidRPr="00175B14">
        <w:rPr>
          <w:sz w:val="21"/>
          <w:szCs w:val="21"/>
          <w:shd w:val="clear" w:color="auto" w:fill="FEFEFE"/>
          <w:lang w:val="uk-UA"/>
        </w:rPr>
        <w:t>Матові деформаційні шви</w:t>
      </w:r>
      <w:r w:rsidR="00211D60" w:rsidRPr="00175B14">
        <w:rPr>
          <w:sz w:val="21"/>
          <w:szCs w:val="21"/>
          <w:shd w:val="clear" w:color="auto" w:fill="FEFEFE"/>
          <w:lang w:val="uk-UA"/>
        </w:rPr>
        <w:t>)</w:t>
      </w:r>
    </w:p>
    <w:p w14:paraId="2052112B" w14:textId="77777777" w:rsidR="00211D60"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40</w:t>
      </w:r>
      <w:r w:rsidR="007E2FBF" w:rsidRPr="00175B14">
        <w:rPr>
          <w:sz w:val="21"/>
          <w:szCs w:val="21"/>
          <w:shd w:val="clear" w:color="auto" w:fill="FEFEFE"/>
          <w:lang w:val="uk-UA"/>
        </w:rPr>
        <w:t>.</w:t>
      </w:r>
      <w:r w:rsidR="009F7E37" w:rsidRPr="00175B14">
        <w:rPr>
          <w:sz w:val="21"/>
          <w:szCs w:val="21"/>
          <w:shd w:val="clear" w:color="auto" w:fill="FEFEFE"/>
          <w:lang w:val="uk-UA"/>
        </w:rPr>
        <w:t> </w:t>
      </w:r>
      <w:r w:rsidR="003559F3" w:rsidRPr="00175B14">
        <w:rPr>
          <w:sz w:val="21"/>
          <w:szCs w:val="21"/>
          <w:shd w:val="clear" w:color="auto" w:fill="FEFEFE"/>
          <w:lang w:val="uk-UA"/>
        </w:rPr>
        <w:t>ETAG № 032 Expansion joints for road bridges. Part 6.</w:t>
      </w:r>
      <w:r w:rsidR="00854187" w:rsidRPr="00175B14">
        <w:rPr>
          <w:sz w:val="21"/>
          <w:szCs w:val="21"/>
          <w:shd w:val="clear" w:color="auto" w:fill="FEFEFE"/>
          <w:lang w:val="uk-UA"/>
        </w:rPr>
        <w:t xml:space="preserve"> Cantilever expansion </w:t>
      </w:r>
      <w:r w:rsidR="00115519" w:rsidRPr="00175B14">
        <w:rPr>
          <w:sz w:val="21"/>
          <w:szCs w:val="21"/>
          <w:shd w:val="clear" w:color="auto" w:fill="FEFEFE"/>
          <w:lang w:val="uk-UA"/>
        </w:rPr>
        <w:t>joints</w:t>
      </w:r>
      <w:r w:rsidR="00211D60" w:rsidRPr="00175B14">
        <w:rPr>
          <w:sz w:val="21"/>
          <w:szCs w:val="21"/>
          <w:shd w:val="clear" w:color="auto" w:fill="FEFEFE"/>
          <w:lang w:val="uk-UA"/>
        </w:rPr>
        <w:t xml:space="preserve"> (Деформаційні шви для автодорожніх мостів. Частина </w:t>
      </w:r>
      <w:r w:rsidR="0082473D" w:rsidRPr="00175B14">
        <w:rPr>
          <w:sz w:val="21"/>
          <w:szCs w:val="21"/>
          <w:shd w:val="clear" w:color="auto" w:fill="FEFEFE"/>
          <w:lang w:val="uk-UA"/>
        </w:rPr>
        <w:t>6</w:t>
      </w:r>
      <w:r w:rsidR="00211D60" w:rsidRPr="00175B14">
        <w:rPr>
          <w:sz w:val="21"/>
          <w:szCs w:val="21"/>
          <w:shd w:val="clear" w:color="auto" w:fill="FEFEFE"/>
          <w:lang w:val="uk-UA"/>
        </w:rPr>
        <w:t xml:space="preserve">. </w:t>
      </w:r>
      <w:r w:rsidR="00A46A0A" w:rsidRPr="00175B14">
        <w:rPr>
          <w:sz w:val="21"/>
          <w:szCs w:val="21"/>
          <w:shd w:val="clear" w:color="auto" w:fill="FEFEFE"/>
          <w:lang w:val="uk-UA"/>
        </w:rPr>
        <w:t>Деформаційні шви консольні (з гребінчатими плитами)</w:t>
      </w:r>
    </w:p>
    <w:p w14:paraId="07696728" w14:textId="77777777" w:rsidR="00211D60"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41</w:t>
      </w:r>
      <w:r w:rsidR="007E2FBF" w:rsidRPr="00175B14">
        <w:rPr>
          <w:sz w:val="21"/>
          <w:szCs w:val="21"/>
          <w:shd w:val="clear" w:color="auto" w:fill="FEFEFE"/>
          <w:lang w:val="uk-UA"/>
        </w:rPr>
        <w:t>.</w:t>
      </w:r>
      <w:r w:rsidR="009F7E37" w:rsidRPr="00175B14">
        <w:rPr>
          <w:sz w:val="21"/>
          <w:szCs w:val="21"/>
          <w:shd w:val="clear" w:color="auto" w:fill="FEFEFE"/>
          <w:lang w:val="uk-UA"/>
        </w:rPr>
        <w:t> </w:t>
      </w:r>
      <w:r w:rsidR="003559F3" w:rsidRPr="00175B14">
        <w:rPr>
          <w:sz w:val="21"/>
          <w:szCs w:val="21"/>
          <w:shd w:val="clear" w:color="auto" w:fill="FEFEFE"/>
          <w:lang w:val="uk-UA"/>
        </w:rPr>
        <w:t>ETAG № 032 Expansion joints for road bridges. Part 7.</w:t>
      </w:r>
      <w:r w:rsidR="00115519" w:rsidRPr="00175B14">
        <w:rPr>
          <w:sz w:val="21"/>
          <w:szCs w:val="21"/>
          <w:shd w:val="clear" w:color="auto" w:fill="FEFEFE"/>
          <w:lang w:val="uk-UA"/>
        </w:rPr>
        <w:t xml:space="preserve"> Supported expansion joints</w:t>
      </w:r>
      <w:r w:rsidR="00211D60" w:rsidRPr="00175B14">
        <w:rPr>
          <w:sz w:val="21"/>
          <w:szCs w:val="21"/>
          <w:shd w:val="clear" w:color="auto" w:fill="FEFEFE"/>
          <w:lang w:val="uk-UA"/>
        </w:rPr>
        <w:t xml:space="preserve"> (Деформаційні шви дл</w:t>
      </w:r>
      <w:r w:rsidR="004E08D2" w:rsidRPr="00175B14">
        <w:rPr>
          <w:sz w:val="21"/>
          <w:szCs w:val="21"/>
          <w:shd w:val="clear" w:color="auto" w:fill="FEFEFE"/>
          <w:lang w:val="uk-UA"/>
        </w:rPr>
        <w:t>я автодорожніх мостів. Частина 7</w:t>
      </w:r>
      <w:r w:rsidR="00211D60" w:rsidRPr="00175B14">
        <w:rPr>
          <w:sz w:val="21"/>
          <w:szCs w:val="21"/>
          <w:shd w:val="clear" w:color="auto" w:fill="FEFEFE"/>
          <w:lang w:val="uk-UA"/>
        </w:rPr>
        <w:t xml:space="preserve">. </w:t>
      </w:r>
      <w:r w:rsidR="004E08D2" w:rsidRPr="00175B14">
        <w:rPr>
          <w:sz w:val="21"/>
          <w:szCs w:val="21"/>
          <w:shd w:val="clear" w:color="auto" w:fill="FEFEFE"/>
          <w:lang w:val="uk-UA"/>
        </w:rPr>
        <w:t>Деформаційні шви з пдтримкою</w:t>
      </w:r>
      <w:r w:rsidR="00211D60" w:rsidRPr="00175B14">
        <w:rPr>
          <w:sz w:val="21"/>
          <w:szCs w:val="21"/>
          <w:shd w:val="clear" w:color="auto" w:fill="FEFEFE"/>
          <w:lang w:val="uk-UA"/>
        </w:rPr>
        <w:t>)</w:t>
      </w:r>
    </w:p>
    <w:p w14:paraId="71A71669" w14:textId="77777777" w:rsidR="00211D60"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42</w:t>
      </w:r>
      <w:r w:rsidR="007E2FBF" w:rsidRPr="00175B14">
        <w:rPr>
          <w:sz w:val="21"/>
          <w:szCs w:val="21"/>
          <w:shd w:val="clear" w:color="auto" w:fill="FEFEFE"/>
          <w:lang w:val="uk-UA"/>
        </w:rPr>
        <w:t>.</w:t>
      </w:r>
      <w:r w:rsidR="004A65CB" w:rsidRPr="00175B14">
        <w:rPr>
          <w:sz w:val="21"/>
          <w:szCs w:val="21"/>
          <w:shd w:val="clear" w:color="auto" w:fill="FEFEFE"/>
          <w:lang w:val="uk-UA"/>
        </w:rPr>
        <w:t> </w:t>
      </w:r>
      <w:r w:rsidR="003559F3" w:rsidRPr="00175B14">
        <w:rPr>
          <w:sz w:val="21"/>
          <w:szCs w:val="21"/>
          <w:shd w:val="clear" w:color="auto" w:fill="FEFEFE"/>
          <w:lang w:val="uk-UA"/>
        </w:rPr>
        <w:t>ETAG № 032 Expansion joints for road bridges. Part 8.</w:t>
      </w:r>
      <w:r w:rsidR="00AF348A" w:rsidRPr="00175B14">
        <w:rPr>
          <w:sz w:val="21"/>
          <w:szCs w:val="21"/>
          <w:shd w:val="clear" w:color="auto" w:fill="FEFEFE"/>
          <w:lang w:val="uk-UA"/>
        </w:rPr>
        <w:t xml:space="preserve"> Modular expansion joints</w:t>
      </w:r>
      <w:r w:rsidR="00211D60" w:rsidRPr="00175B14">
        <w:rPr>
          <w:sz w:val="21"/>
          <w:szCs w:val="21"/>
          <w:shd w:val="clear" w:color="auto" w:fill="FEFEFE"/>
          <w:lang w:val="uk-UA"/>
        </w:rPr>
        <w:t xml:space="preserve"> (Деформаційні шви для автодорожніх мостів. Частина </w:t>
      </w:r>
      <w:r w:rsidR="00700F51" w:rsidRPr="00175B14">
        <w:rPr>
          <w:sz w:val="21"/>
          <w:szCs w:val="21"/>
          <w:shd w:val="clear" w:color="auto" w:fill="FEFEFE"/>
          <w:lang w:val="uk-UA"/>
        </w:rPr>
        <w:t>8</w:t>
      </w:r>
      <w:r w:rsidR="00211D60" w:rsidRPr="00175B14">
        <w:rPr>
          <w:sz w:val="21"/>
          <w:szCs w:val="21"/>
          <w:shd w:val="clear" w:color="auto" w:fill="FEFEFE"/>
          <w:lang w:val="uk-UA"/>
        </w:rPr>
        <w:t xml:space="preserve">. </w:t>
      </w:r>
      <w:r w:rsidR="00700F51" w:rsidRPr="00175B14">
        <w:rPr>
          <w:sz w:val="21"/>
          <w:szCs w:val="21"/>
          <w:shd w:val="clear" w:color="auto" w:fill="FEFEFE"/>
          <w:lang w:val="uk-UA"/>
        </w:rPr>
        <w:t>Модульні деформаційні шви</w:t>
      </w:r>
      <w:r w:rsidR="00211D60" w:rsidRPr="00175B14">
        <w:rPr>
          <w:sz w:val="21"/>
          <w:szCs w:val="21"/>
          <w:shd w:val="clear" w:color="auto" w:fill="FEFEFE"/>
          <w:lang w:val="uk-UA"/>
        </w:rPr>
        <w:t>)</w:t>
      </w:r>
    </w:p>
    <w:p w14:paraId="3213B2C8" w14:textId="77777777" w:rsidR="00044C9C"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43</w:t>
      </w:r>
      <w:r w:rsidR="00044C9C" w:rsidRPr="00175B14">
        <w:rPr>
          <w:sz w:val="21"/>
          <w:szCs w:val="21"/>
          <w:shd w:val="clear" w:color="auto" w:fill="FEFEFE"/>
          <w:lang w:val="uk-UA"/>
        </w:rPr>
        <w:t>.</w:t>
      </w:r>
      <w:r w:rsidR="00D97D7E" w:rsidRPr="00175B14">
        <w:rPr>
          <w:sz w:val="21"/>
          <w:szCs w:val="21"/>
          <w:shd w:val="clear" w:color="auto" w:fill="FEFEFE"/>
          <w:lang w:val="uk-UA"/>
        </w:rPr>
        <w:t> </w:t>
      </w:r>
      <w:r w:rsidR="00D278CE" w:rsidRPr="00175B14">
        <w:rPr>
          <w:sz w:val="21"/>
          <w:szCs w:val="21"/>
          <w:shd w:val="clear" w:color="auto" w:fill="FEFEFE"/>
          <w:lang w:val="uk-UA"/>
        </w:rPr>
        <w:t>СТП 06-008:2021 Інженерні споруди. Мостове полотно залізничних мостів. Правила улаштування і конструкція</w:t>
      </w:r>
    </w:p>
    <w:p w14:paraId="38BE6737" w14:textId="2ABEED7C" w:rsidR="00044C9C" w:rsidRPr="00175B14" w:rsidRDefault="00BD19AB" w:rsidP="00C57145">
      <w:pPr>
        <w:spacing w:line="307" w:lineRule="auto"/>
        <w:ind w:firstLine="720"/>
        <w:jc w:val="both"/>
        <w:rPr>
          <w:sz w:val="21"/>
          <w:szCs w:val="21"/>
          <w:shd w:val="clear" w:color="auto" w:fill="FEFEFE"/>
          <w:lang w:val="uk-UA"/>
        </w:rPr>
      </w:pPr>
      <w:r w:rsidRPr="00175B14">
        <w:rPr>
          <w:sz w:val="21"/>
          <w:szCs w:val="21"/>
          <w:lang w:val="uk-UA"/>
        </w:rPr>
        <w:t>44</w:t>
      </w:r>
      <w:r w:rsidR="00D97D7E" w:rsidRPr="00175B14">
        <w:rPr>
          <w:sz w:val="21"/>
          <w:szCs w:val="21"/>
          <w:shd w:val="clear" w:color="auto" w:fill="FEFEFE"/>
          <w:lang w:val="uk-UA"/>
        </w:rPr>
        <w:t>. </w:t>
      </w:r>
      <w:hyperlink r:id="rId223" w:history="1">
        <w:r w:rsidR="00D97D7E" w:rsidRPr="00643A7C">
          <w:rPr>
            <w:rStyle w:val="a3"/>
            <w:sz w:val="21"/>
            <w:szCs w:val="21"/>
            <w:shd w:val="clear" w:color="auto" w:fill="FEFEFE"/>
            <w:lang w:val="uk-UA"/>
          </w:rPr>
          <w:t>КОДЕКС 3-1:2022</w:t>
        </w:r>
      </w:hyperlink>
      <w:r w:rsidR="00D97D7E" w:rsidRPr="00175B14">
        <w:rPr>
          <w:sz w:val="21"/>
          <w:szCs w:val="21"/>
          <w:shd w:val="clear" w:color="auto" w:fill="FEFEFE"/>
          <w:lang w:val="uk-UA"/>
        </w:rPr>
        <w:t xml:space="preserve"> Метрополітени. Частина 1. Проєктування</w:t>
      </w:r>
    </w:p>
    <w:p w14:paraId="7B8A8A89" w14:textId="77777777" w:rsidR="00F42B1B" w:rsidRPr="00175B14" w:rsidRDefault="00F42B1B" w:rsidP="00C57145">
      <w:pPr>
        <w:spacing w:line="307" w:lineRule="auto"/>
        <w:ind w:firstLine="720"/>
        <w:jc w:val="both"/>
        <w:rPr>
          <w:sz w:val="21"/>
          <w:szCs w:val="21"/>
          <w:shd w:val="clear" w:color="auto" w:fill="FEFEFE"/>
          <w:lang w:val="uk-UA"/>
        </w:rPr>
      </w:pPr>
      <w:r w:rsidRPr="00175B14">
        <w:rPr>
          <w:sz w:val="21"/>
          <w:szCs w:val="21"/>
          <w:shd w:val="clear" w:color="auto" w:fill="FEFEFE"/>
          <w:lang w:val="uk-UA"/>
        </w:rPr>
        <w:t>45. Н-106-53 Норми рухомих вертикальних навантажень для розрахунку штучних споруд на автомобільних дорогах</w:t>
      </w:r>
    </w:p>
    <w:p w14:paraId="0CF196A5" w14:textId="77777777" w:rsidR="00F42B1B" w:rsidRPr="00175B14" w:rsidRDefault="00F42B1B" w:rsidP="00C57145">
      <w:pPr>
        <w:spacing w:line="307" w:lineRule="auto"/>
        <w:ind w:firstLine="720"/>
        <w:jc w:val="both"/>
        <w:rPr>
          <w:sz w:val="21"/>
          <w:szCs w:val="21"/>
          <w:shd w:val="clear" w:color="auto" w:fill="FEFEFE"/>
          <w:lang w:val="uk-UA"/>
        </w:rPr>
      </w:pPr>
      <w:r w:rsidRPr="00175B14">
        <w:rPr>
          <w:sz w:val="21"/>
          <w:szCs w:val="21"/>
          <w:shd w:val="clear" w:color="auto" w:fill="FEFEFE"/>
          <w:lang w:val="uk-UA"/>
        </w:rPr>
        <w:t>46. СН 200-62 Технічні умови проєктування залізничних, автодорожніх і міських мостів і труб</w:t>
      </w:r>
    </w:p>
    <w:p w14:paraId="2B2CE892" w14:textId="77777777" w:rsidR="00F42B1B" w:rsidRPr="00175B14" w:rsidRDefault="00F42B1B" w:rsidP="00C57145">
      <w:pPr>
        <w:spacing w:line="307" w:lineRule="auto"/>
        <w:ind w:firstLine="720"/>
        <w:jc w:val="both"/>
        <w:rPr>
          <w:sz w:val="21"/>
          <w:szCs w:val="21"/>
          <w:shd w:val="clear" w:color="auto" w:fill="FEFEFE"/>
          <w:lang w:val="uk-UA"/>
        </w:rPr>
      </w:pPr>
      <w:r w:rsidRPr="00175B14">
        <w:rPr>
          <w:sz w:val="21"/>
          <w:szCs w:val="21"/>
          <w:shd w:val="clear" w:color="auto" w:fill="FEFEFE"/>
          <w:lang w:val="uk-UA"/>
        </w:rPr>
        <w:t>47. СНиП 2.05.03-84* Будівельні норми і правила. Мости і труби</w:t>
      </w:r>
    </w:p>
    <w:p w14:paraId="4348AB0A" w14:textId="485277EC" w:rsidR="0087738E" w:rsidRPr="00175B14" w:rsidRDefault="0087738E" w:rsidP="00175B14">
      <w:pPr>
        <w:widowControl/>
        <w:autoSpaceDE/>
        <w:autoSpaceDN/>
        <w:adjustRightInd/>
        <w:spacing w:line="312" w:lineRule="auto"/>
        <w:ind w:firstLine="720"/>
        <w:jc w:val="both"/>
        <w:rPr>
          <w:b/>
          <w:sz w:val="21"/>
          <w:szCs w:val="21"/>
          <w:lang w:val="uk-UA"/>
        </w:rPr>
      </w:pPr>
    </w:p>
    <w:p w14:paraId="55D6850F" w14:textId="77777777" w:rsidR="006E07D3" w:rsidRPr="00175B14" w:rsidRDefault="006E07D3" w:rsidP="00175B14">
      <w:pPr>
        <w:spacing w:line="312" w:lineRule="auto"/>
        <w:ind w:firstLine="720"/>
        <w:jc w:val="both"/>
        <w:rPr>
          <w:sz w:val="21"/>
          <w:szCs w:val="21"/>
          <w:lang w:val="uk-UA"/>
        </w:rPr>
      </w:pPr>
      <w:r w:rsidRPr="00175B14">
        <w:rPr>
          <w:b/>
          <w:sz w:val="21"/>
          <w:szCs w:val="21"/>
          <w:lang w:val="uk-UA"/>
        </w:rPr>
        <w:lastRenderedPageBreak/>
        <w:t xml:space="preserve">Ключові слова: </w:t>
      </w:r>
      <w:r w:rsidRPr="00175B14">
        <w:rPr>
          <w:sz w:val="21"/>
          <w:szCs w:val="21"/>
          <w:lang w:val="uk-UA"/>
        </w:rPr>
        <w:t>автомобільна дорога,</w:t>
      </w:r>
      <w:r w:rsidRPr="00175B14">
        <w:rPr>
          <w:b/>
          <w:sz w:val="21"/>
          <w:szCs w:val="21"/>
          <w:lang w:val="uk-UA"/>
        </w:rPr>
        <w:t xml:space="preserve"> </w:t>
      </w:r>
      <w:r w:rsidR="0001635B" w:rsidRPr="00175B14">
        <w:rPr>
          <w:sz w:val="21"/>
          <w:szCs w:val="21"/>
          <w:lang w:val="uk-UA"/>
        </w:rPr>
        <w:t>біоперехід,</w:t>
      </w:r>
      <w:r w:rsidR="0001635B" w:rsidRPr="00175B14">
        <w:rPr>
          <w:b/>
          <w:sz w:val="21"/>
          <w:szCs w:val="21"/>
          <w:lang w:val="uk-UA"/>
        </w:rPr>
        <w:t xml:space="preserve"> </w:t>
      </w:r>
      <w:r w:rsidR="005B72E1" w:rsidRPr="00175B14">
        <w:rPr>
          <w:sz w:val="21"/>
          <w:szCs w:val="21"/>
          <w:lang w:val="uk-UA"/>
        </w:rPr>
        <w:t>деформаційний шов,</w:t>
      </w:r>
      <w:r w:rsidR="005B72E1" w:rsidRPr="00175B14">
        <w:rPr>
          <w:b/>
          <w:sz w:val="21"/>
          <w:szCs w:val="21"/>
          <w:lang w:val="uk-UA"/>
        </w:rPr>
        <w:t xml:space="preserve"> </w:t>
      </w:r>
      <w:r w:rsidR="0028326A" w:rsidRPr="00175B14">
        <w:rPr>
          <w:sz w:val="21"/>
          <w:szCs w:val="21"/>
          <w:lang w:val="uk-UA"/>
        </w:rPr>
        <w:t>доріжка,</w:t>
      </w:r>
      <w:r w:rsidR="0028326A" w:rsidRPr="00175B14">
        <w:rPr>
          <w:b/>
          <w:sz w:val="21"/>
          <w:szCs w:val="21"/>
          <w:lang w:val="uk-UA"/>
        </w:rPr>
        <w:t xml:space="preserve"> </w:t>
      </w:r>
      <w:r w:rsidRPr="00175B14">
        <w:rPr>
          <w:sz w:val="21"/>
          <w:szCs w:val="21"/>
          <w:lang w:val="uk-UA"/>
        </w:rPr>
        <w:t xml:space="preserve">залізниця, міст, мостовий перехід, навантаження, </w:t>
      </w:r>
      <w:r w:rsidR="005B72E1" w:rsidRPr="00175B14">
        <w:rPr>
          <w:sz w:val="21"/>
          <w:szCs w:val="21"/>
          <w:lang w:val="uk-UA"/>
        </w:rPr>
        <w:t xml:space="preserve">опорна частина, </w:t>
      </w:r>
      <w:r w:rsidR="0001635B" w:rsidRPr="00175B14">
        <w:rPr>
          <w:sz w:val="21"/>
          <w:szCs w:val="21"/>
          <w:lang w:val="uk-UA"/>
        </w:rPr>
        <w:t xml:space="preserve">підходи, </w:t>
      </w:r>
      <w:r w:rsidRPr="00175B14">
        <w:rPr>
          <w:sz w:val="21"/>
          <w:szCs w:val="21"/>
          <w:lang w:val="uk-UA"/>
        </w:rPr>
        <w:t>проєктування, споруда, труба, шляхопровід.</w:t>
      </w:r>
    </w:p>
    <w:p w14:paraId="21BB75E8" w14:textId="77777777" w:rsidR="00475C20" w:rsidRPr="003D4C61" w:rsidRDefault="00475C20" w:rsidP="00776FE8">
      <w:pPr>
        <w:spacing w:line="360" w:lineRule="auto"/>
        <w:ind w:firstLine="720"/>
        <w:jc w:val="both"/>
        <w:rPr>
          <w:rFonts w:ascii="Times New Roman" w:hAnsi="Times New Roman" w:cs="Times New Roman"/>
          <w:sz w:val="28"/>
          <w:szCs w:val="28"/>
          <w:lang w:val="uk-UA"/>
        </w:rPr>
      </w:pPr>
    </w:p>
    <w:p w14:paraId="2FA6F683" w14:textId="77777777" w:rsidR="00C33B61" w:rsidRPr="003D4C61" w:rsidRDefault="00C33B61" w:rsidP="00776FE8">
      <w:pPr>
        <w:spacing w:line="360" w:lineRule="auto"/>
        <w:ind w:firstLine="720"/>
        <w:jc w:val="both"/>
        <w:rPr>
          <w:rFonts w:ascii="Times New Roman" w:hAnsi="Times New Roman" w:cs="Times New Roman"/>
          <w:sz w:val="28"/>
          <w:szCs w:val="28"/>
          <w:lang w:val="uk-UA"/>
        </w:rPr>
      </w:pPr>
    </w:p>
    <w:sectPr w:rsidR="00C33B61" w:rsidRPr="003D4C61" w:rsidSect="009C08D0">
      <w:headerReference w:type="even" r:id="rId224"/>
      <w:headerReference w:type="default" r:id="rId225"/>
      <w:footerReference w:type="even" r:id="rId226"/>
      <w:headerReference w:type="first" r:id="rId227"/>
      <w:footerReference w:type="first" r:id="rId228"/>
      <w:pgSz w:w="11909" w:h="16834"/>
      <w:pgMar w:top="1134" w:right="1134" w:bottom="1134" w:left="1134" w:header="720" w:footer="510"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3801" w14:textId="77777777" w:rsidR="0094621A" w:rsidRDefault="0094621A">
      <w:r>
        <w:separator/>
      </w:r>
    </w:p>
  </w:endnote>
  <w:endnote w:type="continuationSeparator" w:id="0">
    <w:p w14:paraId="5646B08D" w14:textId="77777777" w:rsidR="0094621A" w:rsidRDefault="00946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844260"/>
      <w:docPartObj>
        <w:docPartGallery w:val="Page Numbers (Bottom of Page)"/>
        <w:docPartUnique/>
      </w:docPartObj>
    </w:sdtPr>
    <w:sdtEndPr/>
    <w:sdtContent>
      <w:p w14:paraId="78083059" w14:textId="37CAB5EB" w:rsidR="001D6C95" w:rsidRDefault="001D6C95">
        <w:pPr>
          <w:pStyle w:val="a6"/>
          <w:jc w:val="right"/>
        </w:pPr>
        <w:r>
          <w:rPr>
            <w:lang w:val="uk-UA"/>
          </w:rPr>
          <w:t>ІІІ</w:t>
        </w:r>
      </w:p>
    </w:sdtContent>
  </w:sdt>
  <w:p w14:paraId="5356E44F" w14:textId="7404D264" w:rsidR="001D6C95" w:rsidRPr="003C6AFF" w:rsidRDefault="001D6C95" w:rsidP="00223103">
    <w:pPr>
      <w:pStyle w:val="a6"/>
      <w:rPr>
        <w:lang w:val="uk-U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391334"/>
      <w:docPartObj>
        <w:docPartGallery w:val="Page Numbers (Bottom of Page)"/>
        <w:docPartUnique/>
      </w:docPartObj>
    </w:sdtPr>
    <w:sdtEndPr/>
    <w:sdtContent>
      <w:p w14:paraId="30F18F76" w14:textId="1D2ABDD7" w:rsidR="001D6C95" w:rsidRDefault="001D6C95">
        <w:pPr>
          <w:pStyle w:val="a6"/>
          <w:jc w:val="right"/>
        </w:pPr>
        <w:r>
          <w:fldChar w:fldCharType="begin"/>
        </w:r>
        <w:r>
          <w:instrText>PAGE   \* MERGEFORMAT</w:instrText>
        </w:r>
        <w:r>
          <w:fldChar w:fldCharType="separate"/>
        </w:r>
        <w:r w:rsidR="00174FE9">
          <w:rPr>
            <w:noProof/>
          </w:rPr>
          <w:t>1</w:t>
        </w:r>
        <w:r>
          <w:fldChar w:fldCharType="end"/>
        </w:r>
      </w:p>
    </w:sdtContent>
  </w:sdt>
  <w:p w14:paraId="3F59CCF1" w14:textId="2E709ADB" w:rsidR="001D6C95" w:rsidRPr="00974E5B" w:rsidRDefault="001D6C95" w:rsidP="0014419F">
    <w:pPr>
      <w:pStyle w:val="a6"/>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35AC" w14:textId="77777777" w:rsidR="001D6C95" w:rsidRPr="008344C2" w:rsidRDefault="001D6C95">
    <w:pPr>
      <w:pBdr>
        <w:top w:val="nil"/>
        <w:left w:val="nil"/>
        <w:bottom w:val="nil"/>
        <w:right w:val="nil"/>
        <w:between w:val="nil"/>
      </w:pBdr>
      <w:jc w:val="right"/>
      <w:rPr>
        <w:rFonts w:eastAsia="Arial"/>
        <w:color w:val="000000"/>
      </w:rPr>
    </w:pPr>
    <w:r w:rsidRPr="008344C2">
      <w:rPr>
        <w:rFonts w:eastAsia="Arial"/>
        <w:color w:val="000000"/>
      </w:rPr>
      <w:fldChar w:fldCharType="begin"/>
    </w:r>
    <w:r w:rsidRPr="008344C2">
      <w:rPr>
        <w:rFonts w:eastAsia="Arial"/>
        <w:color w:val="000000"/>
      </w:rPr>
      <w:instrText>PAGE</w:instrText>
    </w:r>
    <w:r w:rsidRPr="008344C2">
      <w:rPr>
        <w:rFonts w:eastAsia="Arial"/>
        <w:color w:val="000000"/>
      </w:rPr>
      <w:fldChar w:fldCharType="separate"/>
    </w:r>
    <w:r w:rsidRPr="008344C2">
      <w:rPr>
        <w:rFonts w:eastAsia="Arial"/>
        <w:noProof/>
        <w:color w:val="000000"/>
      </w:rPr>
      <w:t>4</w:t>
    </w:r>
    <w:r w:rsidRPr="008344C2">
      <w:rPr>
        <w:rFonts w:eastAsia="Arial"/>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0E56" w14:textId="77777777" w:rsidR="001D6C95" w:rsidRDefault="001D6C95">
    <w:pPr>
      <w:pBdr>
        <w:top w:val="nil"/>
        <w:left w:val="nil"/>
        <w:bottom w:val="nil"/>
        <w:right w:val="nil"/>
        <w:between w:val="nil"/>
      </w:pBd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F236" w14:textId="7BE9F1B8" w:rsidR="001D6C95" w:rsidRPr="009D041E" w:rsidRDefault="001D6C95" w:rsidP="009D041E">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11DB" w14:textId="77777777" w:rsidR="001D6C95" w:rsidRDefault="001D6C95">
    <w:pPr>
      <w:pBdr>
        <w:top w:val="nil"/>
        <w:left w:val="nil"/>
        <w:bottom w:val="nil"/>
        <w:right w:val="nil"/>
        <w:between w:val="nil"/>
      </w:pBdr>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285704"/>
      <w:docPartObj>
        <w:docPartGallery w:val="Page Numbers (Bottom of Page)"/>
        <w:docPartUnique/>
      </w:docPartObj>
    </w:sdtPr>
    <w:sdtEndPr/>
    <w:sdtContent>
      <w:p w14:paraId="27346634" w14:textId="7A99D249" w:rsidR="001D6C95" w:rsidRDefault="001D6C95" w:rsidP="003C6AFF">
        <w:pPr>
          <w:pStyle w:val="a6"/>
          <w:ind w:left="6123" w:firstLine="3237"/>
          <w:jc w:val="center"/>
        </w:pPr>
        <w:r>
          <w:fldChar w:fldCharType="begin"/>
        </w:r>
        <w:r>
          <w:instrText>PAGE   \* MERGEFORMAT</w:instrText>
        </w:r>
        <w:r>
          <w:fldChar w:fldCharType="separate"/>
        </w:r>
        <w:r w:rsidR="00174FE9">
          <w:rPr>
            <w:noProof/>
          </w:rPr>
          <w:t>17</w:t>
        </w:r>
        <w:r>
          <w:fldChar w:fldCharType="end"/>
        </w:r>
      </w:p>
    </w:sdtContent>
  </w:sdt>
  <w:p w14:paraId="07E8C7F9" w14:textId="7AABADB8" w:rsidR="001D6C95" w:rsidRPr="00974E5B" w:rsidRDefault="001D6C95" w:rsidP="009D041E">
    <w:pPr>
      <w:pStyle w:val="a6"/>
      <w:rPr>
        <w:lang w:val="uk-U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EB87" w14:textId="6CF5D1E1" w:rsidR="001D6C95" w:rsidRPr="0014419F" w:rsidRDefault="001D6C95" w:rsidP="003C6AFF">
    <w:pPr>
      <w:pBdr>
        <w:top w:val="nil"/>
        <w:left w:val="nil"/>
        <w:bottom w:val="nil"/>
        <w:right w:val="nil"/>
        <w:between w:val="nil"/>
      </w:pBdr>
      <w:rPr>
        <w:color w:val="000000"/>
        <w:lang w:val="uk-UA"/>
      </w:rPr>
    </w:pPr>
    <w:r>
      <w:rPr>
        <w:color w:val="000000"/>
        <w:lang w:val="uk-UA"/>
      </w:rPr>
      <w:t>ІІ</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C45BC" w14:textId="025F648E" w:rsidR="001D6C95" w:rsidRPr="00974E5B" w:rsidRDefault="001D6C95" w:rsidP="0014419F">
    <w:pPr>
      <w:pStyle w:val="a6"/>
      <w:rPr>
        <w:lang w:val="uk-UA"/>
      </w:rPr>
    </w:pPr>
    <w:r>
      <w:rPr>
        <w:lang w:val="uk-UA"/>
      </w:rPr>
      <w:tab/>
    </w:r>
    <w:r>
      <w:rPr>
        <w:lang w:val="uk-UA"/>
      </w:rPr>
      <w:tab/>
    </w:r>
    <w:r>
      <w:rPr>
        <w:lang w:val="uk-UA"/>
      </w:rPr>
      <w:t>ІІІ</w:t>
    </w:r>
  </w:p>
  <w:p w14:paraId="4D8C0C7F" w14:textId="77777777" w:rsidR="001D6C95" w:rsidRDefault="001D6C95">
    <w:pPr>
      <w:pBdr>
        <w:top w:val="nil"/>
        <w:left w:val="nil"/>
        <w:bottom w:val="nil"/>
        <w:right w:val="nil"/>
        <w:between w:val="nil"/>
      </w:pBdr>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420464"/>
      <w:docPartObj>
        <w:docPartGallery w:val="Page Numbers (Bottom of Page)"/>
        <w:docPartUnique/>
      </w:docPartObj>
    </w:sdtPr>
    <w:sdtEndPr/>
    <w:sdtContent>
      <w:p w14:paraId="0844565B" w14:textId="7E0BE267" w:rsidR="001D6C95" w:rsidRDefault="001D6C95" w:rsidP="003C6AFF">
        <w:pPr>
          <w:pStyle w:val="a6"/>
        </w:pPr>
        <w:r>
          <w:fldChar w:fldCharType="begin"/>
        </w:r>
        <w:r>
          <w:instrText>PAGE   \* MERGEFORMAT</w:instrText>
        </w:r>
        <w:r>
          <w:fldChar w:fldCharType="separate"/>
        </w:r>
        <w:r w:rsidR="00174FE9">
          <w:rPr>
            <w:noProof/>
          </w:rPr>
          <w:t>18</w:t>
        </w:r>
        <w:r>
          <w:fldChar w:fldCharType="end"/>
        </w:r>
      </w:p>
    </w:sdtContent>
  </w:sdt>
  <w:p w14:paraId="40B184E0" w14:textId="77777777" w:rsidR="001D6C95" w:rsidRPr="003C6AFF" w:rsidRDefault="001D6C95" w:rsidP="00223103">
    <w:pPr>
      <w:pStyle w:val="a6"/>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CBC2E" w14:textId="77777777" w:rsidR="0094621A" w:rsidRDefault="0094621A">
      <w:r>
        <w:separator/>
      </w:r>
    </w:p>
  </w:footnote>
  <w:footnote w:type="continuationSeparator" w:id="0">
    <w:p w14:paraId="41F11681" w14:textId="77777777" w:rsidR="0094621A" w:rsidRDefault="0094621A">
      <w:r>
        <w:continuationSeparator/>
      </w:r>
    </w:p>
  </w:footnote>
  <w:footnote w:id="1">
    <w:p w14:paraId="5D3F6AE5" w14:textId="77777777" w:rsidR="001D6C95" w:rsidRPr="001668C5" w:rsidRDefault="001D6C95">
      <w:pPr>
        <w:pStyle w:val="af6"/>
        <w:rPr>
          <w:lang w:val="uk-UA"/>
        </w:rPr>
      </w:pPr>
      <w:r>
        <w:rPr>
          <w:rStyle w:val="af8"/>
        </w:rPr>
        <w:footnoteRef/>
      </w:r>
      <w:r>
        <w:t xml:space="preserve"> </w:t>
      </w:r>
      <w:r w:rsidRPr="000E1BAD">
        <w:rPr>
          <w:rFonts w:ascii="Arial" w:hAnsi="Arial" w:cs="Arial"/>
          <w:lang w:val="uk-UA"/>
        </w:rPr>
        <w:t>На розгляді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FE31" w14:textId="77777777" w:rsidR="001D6C95" w:rsidRDefault="001D6C95">
    <w:pPr>
      <w:pBdr>
        <w:top w:val="nil"/>
        <w:left w:val="nil"/>
        <w:bottom w:val="nil"/>
        <w:right w:val="nil"/>
        <w:between w:val="nil"/>
      </w:pBdr>
      <w:spacing w:line="276" w:lineRule="auto"/>
      <w:rPr>
        <w:color w:val="000000"/>
      </w:rPr>
    </w:pPr>
  </w:p>
  <w:tbl>
    <w:tblPr>
      <w:tblW w:w="9392" w:type="dxa"/>
      <w:tblLayout w:type="fixed"/>
      <w:tblLook w:val="0000" w:firstRow="0" w:lastRow="0" w:firstColumn="0" w:lastColumn="0" w:noHBand="0" w:noVBand="0"/>
    </w:tblPr>
    <w:tblGrid>
      <w:gridCol w:w="3132"/>
      <w:gridCol w:w="3131"/>
      <w:gridCol w:w="3129"/>
    </w:tblGrid>
    <w:tr w:rsidR="001D6C95" w14:paraId="1B7CB425" w14:textId="77777777">
      <w:trPr>
        <w:trHeight w:val="720"/>
      </w:trPr>
      <w:tc>
        <w:tcPr>
          <w:tcW w:w="3132" w:type="dxa"/>
        </w:tcPr>
        <w:p w14:paraId="40915AF1" w14:textId="77777777" w:rsidR="001D6C95" w:rsidRDefault="001D6C95">
          <w:pPr>
            <w:pBdr>
              <w:top w:val="nil"/>
              <w:left w:val="nil"/>
              <w:bottom w:val="nil"/>
              <w:right w:val="nil"/>
              <w:between w:val="nil"/>
            </w:pBdr>
            <w:rPr>
              <w:color w:val="5B9BD5"/>
            </w:rPr>
          </w:pPr>
        </w:p>
      </w:tc>
      <w:tc>
        <w:tcPr>
          <w:tcW w:w="3131" w:type="dxa"/>
        </w:tcPr>
        <w:p w14:paraId="235AB1C9" w14:textId="77777777" w:rsidR="001D6C95" w:rsidRDefault="001D6C95">
          <w:pPr>
            <w:pBdr>
              <w:top w:val="nil"/>
              <w:left w:val="nil"/>
              <w:bottom w:val="nil"/>
              <w:right w:val="nil"/>
              <w:between w:val="nil"/>
            </w:pBdr>
            <w:jc w:val="center"/>
            <w:rPr>
              <w:color w:val="5B9BD5"/>
            </w:rPr>
          </w:pPr>
        </w:p>
      </w:tc>
      <w:tc>
        <w:tcPr>
          <w:tcW w:w="3129" w:type="dxa"/>
        </w:tcPr>
        <w:p w14:paraId="69632483" w14:textId="77777777" w:rsidR="001D6C95" w:rsidRDefault="001D6C95">
          <w:pPr>
            <w:pBdr>
              <w:top w:val="nil"/>
              <w:left w:val="nil"/>
              <w:bottom w:val="nil"/>
              <w:right w:val="nil"/>
              <w:between w:val="nil"/>
            </w:pBdr>
            <w:jc w:val="right"/>
            <w:rPr>
              <w:color w:val="000000"/>
            </w:rPr>
          </w:pPr>
        </w:p>
      </w:tc>
    </w:tr>
  </w:tbl>
  <w:p w14:paraId="1A17C144" w14:textId="77777777" w:rsidR="001D6C95" w:rsidRDefault="001D6C95">
    <w:pPr>
      <w:pBdr>
        <w:top w:val="nil"/>
        <w:left w:val="nil"/>
        <w:bottom w:val="nil"/>
        <w:right w:val="nil"/>
        <w:between w:val="nil"/>
      </w:pBdr>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A5B1B" w14:textId="77777777" w:rsidR="001D6C95" w:rsidRPr="00DC0349" w:rsidRDefault="001D6C95" w:rsidP="00974E5B">
    <w:pPr>
      <w:pStyle w:val="a4"/>
      <w:jc w:val="right"/>
      <w:rPr>
        <w:sz w:val="21"/>
        <w:szCs w:val="21"/>
        <w:lang w:val="uk-UA"/>
      </w:rPr>
    </w:pPr>
    <w:r w:rsidRPr="00DC0349">
      <w:rPr>
        <w:sz w:val="21"/>
        <w:szCs w:val="21"/>
      </w:rPr>
      <w:t>ДБН В.2.3-</w:t>
    </w:r>
    <w:r w:rsidRPr="00DC0349">
      <w:rPr>
        <w:sz w:val="21"/>
        <w:szCs w:val="21"/>
        <w:lang w:val="uk-UA"/>
      </w:rPr>
      <w:t>22</w:t>
    </w:r>
    <w:r w:rsidRPr="00DC0349">
      <w:rPr>
        <w:sz w:val="21"/>
        <w:szCs w:val="21"/>
      </w:rPr>
      <w:t>:20</w:t>
    </w:r>
    <w:r w:rsidRPr="00DC0349">
      <w:rPr>
        <w:sz w:val="21"/>
        <w:szCs w:val="21"/>
        <w:lang w:val="uk-UA"/>
      </w:rPr>
      <w:t>25</w:t>
    </w:r>
  </w:p>
  <w:p w14:paraId="17762282" w14:textId="77777777" w:rsidR="001D6C95" w:rsidRDefault="001D6C9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9240" w14:textId="77777777" w:rsidR="001D6C95" w:rsidRPr="00DC0349" w:rsidRDefault="001D6C95" w:rsidP="00974E5B">
    <w:pPr>
      <w:pStyle w:val="a4"/>
      <w:jc w:val="right"/>
      <w:rPr>
        <w:sz w:val="21"/>
        <w:szCs w:val="21"/>
        <w:lang w:val="uk-UA"/>
      </w:rPr>
    </w:pPr>
    <w:r w:rsidRPr="00DC0349">
      <w:rPr>
        <w:sz w:val="21"/>
        <w:szCs w:val="21"/>
      </w:rPr>
      <w:t>ДБН В.2.3-</w:t>
    </w:r>
    <w:r w:rsidRPr="00DC0349">
      <w:rPr>
        <w:sz w:val="21"/>
        <w:szCs w:val="21"/>
        <w:lang w:val="uk-UA"/>
      </w:rPr>
      <w:t>22</w:t>
    </w:r>
    <w:r w:rsidRPr="00DC0349">
      <w:rPr>
        <w:sz w:val="21"/>
        <w:szCs w:val="21"/>
      </w:rPr>
      <w:t>:20</w:t>
    </w:r>
    <w:r w:rsidRPr="00DC0349">
      <w:rPr>
        <w:sz w:val="21"/>
        <w:szCs w:val="21"/>
        <w:lang w:val="uk-UA"/>
      </w:rPr>
      <w:t>25</w:t>
    </w:r>
  </w:p>
  <w:p w14:paraId="5B7686AC" w14:textId="77777777" w:rsidR="001D6C95" w:rsidRPr="00974E5B" w:rsidRDefault="001D6C95" w:rsidP="00974E5B">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DCF2" w14:textId="77777777" w:rsidR="001D6C95" w:rsidRPr="00DC0349" w:rsidRDefault="001D6C95" w:rsidP="00DC0349">
    <w:pPr>
      <w:pStyle w:val="a4"/>
      <w:jc w:val="right"/>
      <w:rPr>
        <w:sz w:val="21"/>
        <w:szCs w:val="21"/>
        <w:lang w:val="uk-UA"/>
      </w:rPr>
    </w:pPr>
    <w:bookmarkStart w:id="1" w:name="_Hlk205237258"/>
    <w:r w:rsidRPr="00DC0349">
      <w:rPr>
        <w:sz w:val="21"/>
        <w:szCs w:val="21"/>
      </w:rPr>
      <w:t>ДБН В.2.3-</w:t>
    </w:r>
    <w:r w:rsidRPr="00DC0349">
      <w:rPr>
        <w:sz w:val="21"/>
        <w:szCs w:val="21"/>
        <w:lang w:val="uk-UA"/>
      </w:rPr>
      <w:t>22</w:t>
    </w:r>
    <w:r w:rsidRPr="00DC0349">
      <w:rPr>
        <w:sz w:val="21"/>
        <w:szCs w:val="21"/>
      </w:rPr>
      <w:t>:20</w:t>
    </w:r>
    <w:r w:rsidRPr="00DC0349">
      <w:rPr>
        <w:sz w:val="21"/>
        <w:szCs w:val="21"/>
        <w:lang w:val="uk-UA"/>
      </w:rPr>
      <w:t>25</w:t>
    </w:r>
  </w:p>
  <w:bookmarkEnd w:id="1"/>
  <w:p w14:paraId="3681756F" w14:textId="77777777" w:rsidR="001D6C95" w:rsidRPr="001E4711" w:rsidRDefault="001D6C95" w:rsidP="001E4711">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E6D5" w14:textId="77777777" w:rsidR="001D6C95" w:rsidRPr="00974E5B" w:rsidRDefault="001D6C95" w:rsidP="00974E5B">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B783" w14:textId="54D1BBAF" w:rsidR="001D6C95" w:rsidRPr="00DC0349" w:rsidRDefault="001D6C95" w:rsidP="0014419F">
    <w:pPr>
      <w:pStyle w:val="a4"/>
      <w:rPr>
        <w:sz w:val="21"/>
        <w:szCs w:val="21"/>
        <w:lang w:val="uk-UA"/>
      </w:rPr>
    </w:pPr>
    <w:r w:rsidRPr="00DC0349">
      <w:rPr>
        <w:sz w:val="21"/>
        <w:szCs w:val="21"/>
      </w:rPr>
      <w:t>ДБН В.2.3-</w:t>
    </w:r>
    <w:r w:rsidRPr="00DC0349">
      <w:rPr>
        <w:sz w:val="21"/>
        <w:szCs w:val="21"/>
        <w:lang w:val="uk-UA"/>
      </w:rPr>
      <w:t>22</w:t>
    </w:r>
    <w:r w:rsidRPr="00DC0349">
      <w:rPr>
        <w:sz w:val="21"/>
        <w:szCs w:val="21"/>
      </w:rPr>
      <w:t>:20</w:t>
    </w:r>
    <w:r w:rsidRPr="00DC0349">
      <w:rPr>
        <w:sz w:val="21"/>
        <w:szCs w:val="21"/>
        <w:lang w:val="uk-UA"/>
      </w:rPr>
      <w:t>25</w:t>
    </w:r>
  </w:p>
  <w:p w14:paraId="20B87F0C" w14:textId="77777777" w:rsidR="001D6C95" w:rsidRPr="00974E5B" w:rsidRDefault="001D6C95" w:rsidP="00974E5B">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4CD1" w14:textId="29A38575" w:rsidR="001D6C95" w:rsidRPr="00DC0349" w:rsidRDefault="001D6C95" w:rsidP="00974E5B">
    <w:pPr>
      <w:pStyle w:val="a4"/>
      <w:rPr>
        <w:sz w:val="21"/>
        <w:szCs w:val="21"/>
        <w:lang w:val="uk-UA"/>
      </w:rPr>
    </w:pPr>
    <w:r w:rsidRPr="00DC0349">
      <w:rPr>
        <w:sz w:val="21"/>
        <w:szCs w:val="21"/>
      </w:rPr>
      <w:t>ДБН В.2.3-</w:t>
    </w:r>
    <w:r w:rsidRPr="00DC0349">
      <w:rPr>
        <w:sz w:val="21"/>
        <w:szCs w:val="21"/>
        <w:lang w:val="uk-UA"/>
      </w:rPr>
      <w:t>22</w:t>
    </w:r>
    <w:r w:rsidRPr="00DC0349">
      <w:rPr>
        <w:sz w:val="21"/>
        <w:szCs w:val="21"/>
      </w:rPr>
      <w:t>:20</w:t>
    </w:r>
    <w:r w:rsidRPr="00DC0349">
      <w:rPr>
        <w:sz w:val="21"/>
        <w:szCs w:val="21"/>
        <w:lang w:val="uk-UA"/>
      </w:rPr>
      <w:t>25</w:t>
    </w:r>
  </w:p>
  <w:p w14:paraId="57C4E5CF" w14:textId="77777777" w:rsidR="001D6C95" w:rsidRPr="00974E5B" w:rsidRDefault="001D6C95" w:rsidP="00974E5B">
    <w:pPr>
      <w:pStyle w:val="a4"/>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3A4F" w14:textId="727D6657" w:rsidR="001D6C95" w:rsidRPr="00DC0349" w:rsidRDefault="001D6C95" w:rsidP="00974E5B">
    <w:pPr>
      <w:pStyle w:val="a4"/>
      <w:rPr>
        <w:sz w:val="21"/>
        <w:szCs w:val="21"/>
        <w:lang w:val="uk-UA"/>
      </w:rPr>
    </w:pPr>
    <w:bookmarkStart w:id="2" w:name="_Hlk205236985"/>
    <w:r w:rsidRPr="00DC0349">
      <w:rPr>
        <w:sz w:val="21"/>
        <w:szCs w:val="21"/>
      </w:rPr>
      <w:t>ДБН В.2.3-</w:t>
    </w:r>
    <w:r w:rsidRPr="00DC0349">
      <w:rPr>
        <w:sz w:val="21"/>
        <w:szCs w:val="21"/>
        <w:lang w:val="uk-UA"/>
      </w:rPr>
      <w:t>22</w:t>
    </w:r>
    <w:r w:rsidRPr="00DC0349">
      <w:rPr>
        <w:sz w:val="21"/>
        <w:szCs w:val="21"/>
      </w:rPr>
      <w:t>:20</w:t>
    </w:r>
    <w:r w:rsidRPr="00DC0349">
      <w:rPr>
        <w:sz w:val="21"/>
        <w:szCs w:val="21"/>
        <w:lang w:val="uk-UA"/>
      </w:rPr>
      <w:t>25</w:t>
    </w:r>
  </w:p>
  <w:bookmarkEnd w:id="2"/>
  <w:p w14:paraId="42B6B7AC" w14:textId="77777777" w:rsidR="001D6C95" w:rsidRPr="00B14187" w:rsidRDefault="001D6C95" w:rsidP="00B14187">
    <w:pPr>
      <w:pStyle w:val="a4"/>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58E4" w14:textId="2861DD6D" w:rsidR="001D6C95" w:rsidRPr="00DC0349" w:rsidRDefault="001D6C95" w:rsidP="00974E5B">
    <w:pPr>
      <w:pStyle w:val="a4"/>
      <w:rPr>
        <w:sz w:val="21"/>
        <w:szCs w:val="21"/>
        <w:lang w:val="uk-UA"/>
      </w:rPr>
    </w:pPr>
    <w:r w:rsidRPr="00DC0349">
      <w:rPr>
        <w:sz w:val="21"/>
        <w:szCs w:val="21"/>
      </w:rPr>
      <w:t>ДБН В.2.3-</w:t>
    </w:r>
    <w:r w:rsidRPr="00DC0349">
      <w:rPr>
        <w:sz w:val="21"/>
        <w:szCs w:val="21"/>
        <w:lang w:val="uk-UA"/>
      </w:rPr>
      <w:t>22</w:t>
    </w:r>
    <w:r w:rsidRPr="00DC0349">
      <w:rPr>
        <w:sz w:val="21"/>
        <w:szCs w:val="21"/>
      </w:rPr>
      <w:t>:20</w:t>
    </w:r>
    <w:r w:rsidRPr="00DC0349">
      <w:rPr>
        <w:sz w:val="21"/>
        <w:szCs w:val="21"/>
        <w:lang w:val="uk-UA"/>
      </w:rPr>
      <w:t>25</w:t>
    </w:r>
  </w:p>
  <w:p w14:paraId="272CEE0F" w14:textId="77777777" w:rsidR="001D6C95" w:rsidRPr="00974E5B" w:rsidRDefault="001D6C95" w:rsidP="00974E5B">
    <w:pPr>
      <w:pStyle w:val="a4"/>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2252" w14:textId="1C2C070B" w:rsidR="001D6C95" w:rsidRPr="00DC0349" w:rsidRDefault="001D6C95" w:rsidP="00974E5B">
    <w:pPr>
      <w:pStyle w:val="a4"/>
      <w:rPr>
        <w:sz w:val="21"/>
        <w:szCs w:val="21"/>
        <w:lang w:val="uk-UA"/>
      </w:rPr>
    </w:pPr>
    <w:r>
      <w:rPr>
        <w:sz w:val="21"/>
        <w:szCs w:val="21"/>
        <w:lang w:val="uk-UA"/>
      </w:rPr>
      <w:tab/>
    </w:r>
    <w:r>
      <w:rPr>
        <w:sz w:val="21"/>
        <w:szCs w:val="21"/>
        <w:lang w:val="uk-UA"/>
      </w:rPr>
      <w:tab/>
    </w:r>
    <w:r w:rsidRPr="00DC0349">
      <w:rPr>
        <w:sz w:val="21"/>
        <w:szCs w:val="21"/>
      </w:rPr>
      <w:t>ДБН В.2.3-</w:t>
    </w:r>
    <w:r w:rsidRPr="00DC0349">
      <w:rPr>
        <w:sz w:val="21"/>
        <w:szCs w:val="21"/>
        <w:lang w:val="uk-UA"/>
      </w:rPr>
      <w:t>22</w:t>
    </w:r>
    <w:r w:rsidRPr="00DC0349">
      <w:rPr>
        <w:sz w:val="21"/>
        <w:szCs w:val="21"/>
      </w:rPr>
      <w:t>:20</w:t>
    </w:r>
    <w:r w:rsidRPr="00DC0349">
      <w:rPr>
        <w:sz w:val="21"/>
        <w:szCs w:val="21"/>
        <w:lang w:val="uk-UA"/>
      </w:rPr>
      <w:t>25</w:t>
    </w:r>
  </w:p>
  <w:p w14:paraId="72ED8CFC" w14:textId="77777777" w:rsidR="001D6C95" w:rsidRPr="00B14187" w:rsidRDefault="001D6C95" w:rsidP="00B1418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A0A07"/>
    <w:multiLevelType w:val="hybridMultilevel"/>
    <w:tmpl w:val="ADD67022"/>
    <w:lvl w:ilvl="0" w:tplc="153286D8">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15CE28D5"/>
    <w:multiLevelType w:val="hybridMultilevel"/>
    <w:tmpl w:val="8B3615B8"/>
    <w:lvl w:ilvl="0" w:tplc="5D6422D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70F4F74"/>
    <w:multiLevelType w:val="hybridMultilevel"/>
    <w:tmpl w:val="C50AAB36"/>
    <w:lvl w:ilvl="0" w:tplc="400A3474">
      <w:start w:val="3"/>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FA70611"/>
    <w:multiLevelType w:val="hybridMultilevel"/>
    <w:tmpl w:val="5FB28C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6891B9D"/>
    <w:multiLevelType w:val="hybridMultilevel"/>
    <w:tmpl w:val="F5A69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894E1B"/>
    <w:multiLevelType w:val="hybridMultilevel"/>
    <w:tmpl w:val="C226A86C"/>
    <w:lvl w:ilvl="0" w:tplc="E63062C6">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3DE07958"/>
    <w:multiLevelType w:val="hybridMultilevel"/>
    <w:tmpl w:val="90E4F5F2"/>
    <w:lvl w:ilvl="0" w:tplc="05669E78">
      <w:start w:val="8"/>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7" w15:restartNumberingAfterBreak="0">
    <w:nsid w:val="429B038C"/>
    <w:multiLevelType w:val="hybridMultilevel"/>
    <w:tmpl w:val="6FB01A6C"/>
    <w:lvl w:ilvl="0" w:tplc="559A6334">
      <w:start w:val="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5E855983"/>
    <w:multiLevelType w:val="hybridMultilevel"/>
    <w:tmpl w:val="7C88DA7A"/>
    <w:lvl w:ilvl="0" w:tplc="559A6334">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0215BB"/>
    <w:multiLevelType w:val="hybridMultilevel"/>
    <w:tmpl w:val="8ABA9E96"/>
    <w:lvl w:ilvl="0" w:tplc="4EFA2FA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663429DE"/>
    <w:multiLevelType w:val="hybridMultilevel"/>
    <w:tmpl w:val="8F52C532"/>
    <w:lvl w:ilvl="0" w:tplc="3B102666">
      <w:start w:val="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B8B6053"/>
    <w:multiLevelType w:val="hybridMultilevel"/>
    <w:tmpl w:val="510E1E62"/>
    <w:lvl w:ilvl="0" w:tplc="559A6334">
      <w:start w:val="8"/>
      <w:numFmt w:val="bullet"/>
      <w:lvlText w:val="–"/>
      <w:lvlJc w:val="left"/>
      <w:pPr>
        <w:ind w:left="1070" w:hanging="360"/>
      </w:pPr>
      <w:rPr>
        <w:rFonts w:ascii="Times New Roman" w:eastAsia="Times New Roman" w:hAnsi="Times New Roman" w:cs="Times New Roman"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num w:numId="1" w16cid:durableId="378894243">
    <w:abstractNumId w:val="9"/>
  </w:num>
  <w:num w:numId="2" w16cid:durableId="943926638">
    <w:abstractNumId w:val="10"/>
  </w:num>
  <w:num w:numId="3" w16cid:durableId="292251042">
    <w:abstractNumId w:val="0"/>
  </w:num>
  <w:num w:numId="4" w16cid:durableId="593247328">
    <w:abstractNumId w:val="11"/>
  </w:num>
  <w:num w:numId="5" w16cid:durableId="120659105">
    <w:abstractNumId w:val="2"/>
  </w:num>
  <w:num w:numId="6" w16cid:durableId="1376351083">
    <w:abstractNumId w:val="5"/>
  </w:num>
  <w:num w:numId="7" w16cid:durableId="1634948580">
    <w:abstractNumId w:val="4"/>
  </w:num>
  <w:num w:numId="8" w16cid:durableId="428042730">
    <w:abstractNumId w:val="8"/>
  </w:num>
  <w:num w:numId="9" w16cid:durableId="1746761247">
    <w:abstractNumId w:val="1"/>
  </w:num>
  <w:num w:numId="10" w16cid:durableId="1770195223">
    <w:abstractNumId w:val="7"/>
  </w:num>
  <w:num w:numId="11" w16cid:durableId="1622179517">
    <w:abstractNumId w:val="6"/>
  </w:num>
  <w:num w:numId="12" w16cid:durableId="39828477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0D8"/>
    <w:rsid w:val="000000CB"/>
    <w:rsid w:val="00000B9F"/>
    <w:rsid w:val="00000CD0"/>
    <w:rsid w:val="00000E1D"/>
    <w:rsid w:val="00000E7E"/>
    <w:rsid w:val="000024FB"/>
    <w:rsid w:val="0000285E"/>
    <w:rsid w:val="00003286"/>
    <w:rsid w:val="0000345C"/>
    <w:rsid w:val="00003D63"/>
    <w:rsid w:val="000040E0"/>
    <w:rsid w:val="000047EF"/>
    <w:rsid w:val="00004B4F"/>
    <w:rsid w:val="00004DCE"/>
    <w:rsid w:val="000055B4"/>
    <w:rsid w:val="00005B1D"/>
    <w:rsid w:val="000067C8"/>
    <w:rsid w:val="000069D5"/>
    <w:rsid w:val="00006F04"/>
    <w:rsid w:val="000072EC"/>
    <w:rsid w:val="000107C1"/>
    <w:rsid w:val="00010E48"/>
    <w:rsid w:val="00011257"/>
    <w:rsid w:val="000114C1"/>
    <w:rsid w:val="00011ABE"/>
    <w:rsid w:val="00011DFF"/>
    <w:rsid w:val="000134D1"/>
    <w:rsid w:val="00013EB4"/>
    <w:rsid w:val="000143FD"/>
    <w:rsid w:val="0001463D"/>
    <w:rsid w:val="00014D06"/>
    <w:rsid w:val="00015515"/>
    <w:rsid w:val="00015755"/>
    <w:rsid w:val="00015FB2"/>
    <w:rsid w:val="000160DC"/>
    <w:rsid w:val="0001635B"/>
    <w:rsid w:val="0002052B"/>
    <w:rsid w:val="000217FE"/>
    <w:rsid w:val="00021F56"/>
    <w:rsid w:val="000227A4"/>
    <w:rsid w:val="00022985"/>
    <w:rsid w:val="000236F7"/>
    <w:rsid w:val="0002525E"/>
    <w:rsid w:val="000266E2"/>
    <w:rsid w:val="00026FE2"/>
    <w:rsid w:val="00027645"/>
    <w:rsid w:val="00027AE4"/>
    <w:rsid w:val="00027C58"/>
    <w:rsid w:val="00030262"/>
    <w:rsid w:val="0003284B"/>
    <w:rsid w:val="00032B8C"/>
    <w:rsid w:val="00033D61"/>
    <w:rsid w:val="000340EE"/>
    <w:rsid w:val="000354E5"/>
    <w:rsid w:val="00036D97"/>
    <w:rsid w:val="00036E11"/>
    <w:rsid w:val="0003779C"/>
    <w:rsid w:val="00037B83"/>
    <w:rsid w:val="0004047D"/>
    <w:rsid w:val="0004060C"/>
    <w:rsid w:val="00040857"/>
    <w:rsid w:val="00041185"/>
    <w:rsid w:val="00041449"/>
    <w:rsid w:val="0004178D"/>
    <w:rsid w:val="00041AE5"/>
    <w:rsid w:val="000421C1"/>
    <w:rsid w:val="00042317"/>
    <w:rsid w:val="000423A6"/>
    <w:rsid w:val="0004381A"/>
    <w:rsid w:val="00044497"/>
    <w:rsid w:val="00044C9C"/>
    <w:rsid w:val="00044DF7"/>
    <w:rsid w:val="000464AB"/>
    <w:rsid w:val="0004653F"/>
    <w:rsid w:val="00046AA7"/>
    <w:rsid w:val="0004741E"/>
    <w:rsid w:val="00047657"/>
    <w:rsid w:val="00047917"/>
    <w:rsid w:val="00047C61"/>
    <w:rsid w:val="00047E41"/>
    <w:rsid w:val="00047EA9"/>
    <w:rsid w:val="00047F0E"/>
    <w:rsid w:val="000500E7"/>
    <w:rsid w:val="00051347"/>
    <w:rsid w:val="00051736"/>
    <w:rsid w:val="00051D68"/>
    <w:rsid w:val="00052138"/>
    <w:rsid w:val="00052486"/>
    <w:rsid w:val="00052538"/>
    <w:rsid w:val="000535C9"/>
    <w:rsid w:val="00053D84"/>
    <w:rsid w:val="00053F97"/>
    <w:rsid w:val="00054028"/>
    <w:rsid w:val="0005403F"/>
    <w:rsid w:val="0005421D"/>
    <w:rsid w:val="00054B00"/>
    <w:rsid w:val="00054B24"/>
    <w:rsid w:val="00055B59"/>
    <w:rsid w:val="00055E79"/>
    <w:rsid w:val="0005615C"/>
    <w:rsid w:val="00056245"/>
    <w:rsid w:val="000562D1"/>
    <w:rsid w:val="00056D2F"/>
    <w:rsid w:val="00057039"/>
    <w:rsid w:val="00057255"/>
    <w:rsid w:val="000572A6"/>
    <w:rsid w:val="00057821"/>
    <w:rsid w:val="00057A33"/>
    <w:rsid w:val="00057EBC"/>
    <w:rsid w:val="00057F39"/>
    <w:rsid w:val="00060207"/>
    <w:rsid w:val="0006043A"/>
    <w:rsid w:val="00060726"/>
    <w:rsid w:val="00060967"/>
    <w:rsid w:val="00060FB9"/>
    <w:rsid w:val="00061488"/>
    <w:rsid w:val="00061888"/>
    <w:rsid w:val="00061F19"/>
    <w:rsid w:val="00062EE7"/>
    <w:rsid w:val="000633A1"/>
    <w:rsid w:val="0006380E"/>
    <w:rsid w:val="00063F1D"/>
    <w:rsid w:val="000659FB"/>
    <w:rsid w:val="00066995"/>
    <w:rsid w:val="00066A9D"/>
    <w:rsid w:val="00066FF9"/>
    <w:rsid w:val="000678E2"/>
    <w:rsid w:val="0007058A"/>
    <w:rsid w:val="00070BD3"/>
    <w:rsid w:val="00071227"/>
    <w:rsid w:val="00071A80"/>
    <w:rsid w:val="00071F2D"/>
    <w:rsid w:val="0007204C"/>
    <w:rsid w:val="00072B7C"/>
    <w:rsid w:val="00072D5F"/>
    <w:rsid w:val="0007329A"/>
    <w:rsid w:val="000732A5"/>
    <w:rsid w:val="0007377F"/>
    <w:rsid w:val="0007400E"/>
    <w:rsid w:val="00074095"/>
    <w:rsid w:val="00074C64"/>
    <w:rsid w:val="00075E19"/>
    <w:rsid w:val="00075E4F"/>
    <w:rsid w:val="000764A7"/>
    <w:rsid w:val="000772B0"/>
    <w:rsid w:val="00077A4D"/>
    <w:rsid w:val="00077D31"/>
    <w:rsid w:val="00077E0C"/>
    <w:rsid w:val="00081201"/>
    <w:rsid w:val="0008214C"/>
    <w:rsid w:val="0008240B"/>
    <w:rsid w:val="00082B72"/>
    <w:rsid w:val="00082DCE"/>
    <w:rsid w:val="00083031"/>
    <w:rsid w:val="00083BEE"/>
    <w:rsid w:val="0008452D"/>
    <w:rsid w:val="0008482A"/>
    <w:rsid w:val="000849D7"/>
    <w:rsid w:val="00085214"/>
    <w:rsid w:val="00085E51"/>
    <w:rsid w:val="0008607E"/>
    <w:rsid w:val="000863D3"/>
    <w:rsid w:val="000863DE"/>
    <w:rsid w:val="000867A5"/>
    <w:rsid w:val="000872B7"/>
    <w:rsid w:val="000901BE"/>
    <w:rsid w:val="00090496"/>
    <w:rsid w:val="0009159F"/>
    <w:rsid w:val="00091B45"/>
    <w:rsid w:val="00093B7D"/>
    <w:rsid w:val="000940F5"/>
    <w:rsid w:val="0009428E"/>
    <w:rsid w:val="000949AB"/>
    <w:rsid w:val="00096AD5"/>
    <w:rsid w:val="00097DC3"/>
    <w:rsid w:val="00097FB3"/>
    <w:rsid w:val="000A084B"/>
    <w:rsid w:val="000A234E"/>
    <w:rsid w:val="000A2CF9"/>
    <w:rsid w:val="000A359B"/>
    <w:rsid w:val="000A4A24"/>
    <w:rsid w:val="000A4EA4"/>
    <w:rsid w:val="000A5C4F"/>
    <w:rsid w:val="000A5CBC"/>
    <w:rsid w:val="000A7147"/>
    <w:rsid w:val="000A7163"/>
    <w:rsid w:val="000A7731"/>
    <w:rsid w:val="000A7D1F"/>
    <w:rsid w:val="000A7E79"/>
    <w:rsid w:val="000B008F"/>
    <w:rsid w:val="000B039B"/>
    <w:rsid w:val="000B03ED"/>
    <w:rsid w:val="000B12B5"/>
    <w:rsid w:val="000B151C"/>
    <w:rsid w:val="000B1849"/>
    <w:rsid w:val="000B20F2"/>
    <w:rsid w:val="000B226A"/>
    <w:rsid w:val="000B253F"/>
    <w:rsid w:val="000B26ED"/>
    <w:rsid w:val="000B2AF6"/>
    <w:rsid w:val="000B2FD8"/>
    <w:rsid w:val="000B31EE"/>
    <w:rsid w:val="000B354D"/>
    <w:rsid w:val="000B3CC1"/>
    <w:rsid w:val="000B7467"/>
    <w:rsid w:val="000B7585"/>
    <w:rsid w:val="000C0305"/>
    <w:rsid w:val="000C0E12"/>
    <w:rsid w:val="000C111A"/>
    <w:rsid w:val="000C127A"/>
    <w:rsid w:val="000C1957"/>
    <w:rsid w:val="000C285F"/>
    <w:rsid w:val="000C37DB"/>
    <w:rsid w:val="000C3CB8"/>
    <w:rsid w:val="000C4151"/>
    <w:rsid w:val="000C438D"/>
    <w:rsid w:val="000C4402"/>
    <w:rsid w:val="000C4DB1"/>
    <w:rsid w:val="000C56E1"/>
    <w:rsid w:val="000C5F02"/>
    <w:rsid w:val="000C5F89"/>
    <w:rsid w:val="000C6A36"/>
    <w:rsid w:val="000C7ECF"/>
    <w:rsid w:val="000D00A9"/>
    <w:rsid w:val="000D00B5"/>
    <w:rsid w:val="000D0353"/>
    <w:rsid w:val="000D07D7"/>
    <w:rsid w:val="000D1B3D"/>
    <w:rsid w:val="000D1C6C"/>
    <w:rsid w:val="000D29EC"/>
    <w:rsid w:val="000D2C0C"/>
    <w:rsid w:val="000D5159"/>
    <w:rsid w:val="000D5B11"/>
    <w:rsid w:val="000D5F5C"/>
    <w:rsid w:val="000D6063"/>
    <w:rsid w:val="000D616D"/>
    <w:rsid w:val="000D6758"/>
    <w:rsid w:val="000D6AC3"/>
    <w:rsid w:val="000D6E23"/>
    <w:rsid w:val="000D75ED"/>
    <w:rsid w:val="000D7A69"/>
    <w:rsid w:val="000D7C97"/>
    <w:rsid w:val="000E07A3"/>
    <w:rsid w:val="000E0F50"/>
    <w:rsid w:val="000E123A"/>
    <w:rsid w:val="000E132E"/>
    <w:rsid w:val="000E1ADA"/>
    <w:rsid w:val="000E1BAD"/>
    <w:rsid w:val="000E1D56"/>
    <w:rsid w:val="000E23C2"/>
    <w:rsid w:val="000E30AD"/>
    <w:rsid w:val="000E3900"/>
    <w:rsid w:val="000E3FAD"/>
    <w:rsid w:val="000E41C8"/>
    <w:rsid w:val="000E42A8"/>
    <w:rsid w:val="000E4612"/>
    <w:rsid w:val="000E48E1"/>
    <w:rsid w:val="000E51AD"/>
    <w:rsid w:val="000E5216"/>
    <w:rsid w:val="000E5A63"/>
    <w:rsid w:val="000E5FF2"/>
    <w:rsid w:val="000E63A9"/>
    <w:rsid w:val="000E6CAC"/>
    <w:rsid w:val="000E71E0"/>
    <w:rsid w:val="000E7629"/>
    <w:rsid w:val="000E7DF9"/>
    <w:rsid w:val="000E7FA0"/>
    <w:rsid w:val="000F009B"/>
    <w:rsid w:val="000F1FF0"/>
    <w:rsid w:val="000F26C5"/>
    <w:rsid w:val="000F2D52"/>
    <w:rsid w:val="000F2EEB"/>
    <w:rsid w:val="000F3752"/>
    <w:rsid w:val="000F38F8"/>
    <w:rsid w:val="000F4130"/>
    <w:rsid w:val="000F47F1"/>
    <w:rsid w:val="000F4C5E"/>
    <w:rsid w:val="000F5040"/>
    <w:rsid w:val="000F581D"/>
    <w:rsid w:val="000F5CF0"/>
    <w:rsid w:val="000F65C4"/>
    <w:rsid w:val="000F6A95"/>
    <w:rsid w:val="000F6BF1"/>
    <w:rsid w:val="000F706A"/>
    <w:rsid w:val="000F7D6D"/>
    <w:rsid w:val="00100976"/>
    <w:rsid w:val="00100C5E"/>
    <w:rsid w:val="00100E4C"/>
    <w:rsid w:val="00100E79"/>
    <w:rsid w:val="00101049"/>
    <w:rsid w:val="001017C1"/>
    <w:rsid w:val="00101B3C"/>
    <w:rsid w:val="00101BD0"/>
    <w:rsid w:val="00101F77"/>
    <w:rsid w:val="001023AA"/>
    <w:rsid w:val="00103538"/>
    <w:rsid w:val="0010362F"/>
    <w:rsid w:val="00103949"/>
    <w:rsid w:val="00104888"/>
    <w:rsid w:val="00104BE2"/>
    <w:rsid w:val="00105406"/>
    <w:rsid w:val="00105B42"/>
    <w:rsid w:val="00106230"/>
    <w:rsid w:val="001069F7"/>
    <w:rsid w:val="00106A36"/>
    <w:rsid w:val="00106AAA"/>
    <w:rsid w:val="00106C0A"/>
    <w:rsid w:val="001101C0"/>
    <w:rsid w:val="00110231"/>
    <w:rsid w:val="00110564"/>
    <w:rsid w:val="001114AB"/>
    <w:rsid w:val="00111774"/>
    <w:rsid w:val="00111B57"/>
    <w:rsid w:val="00112016"/>
    <w:rsid w:val="00112439"/>
    <w:rsid w:val="001126CE"/>
    <w:rsid w:val="00113267"/>
    <w:rsid w:val="0011344C"/>
    <w:rsid w:val="001152F7"/>
    <w:rsid w:val="00115519"/>
    <w:rsid w:val="00115879"/>
    <w:rsid w:val="00115A9A"/>
    <w:rsid w:val="00115D28"/>
    <w:rsid w:val="00116331"/>
    <w:rsid w:val="00116F70"/>
    <w:rsid w:val="001175DA"/>
    <w:rsid w:val="001205C7"/>
    <w:rsid w:val="00120B16"/>
    <w:rsid w:val="00121D11"/>
    <w:rsid w:val="001229F7"/>
    <w:rsid w:val="00123538"/>
    <w:rsid w:val="0012368F"/>
    <w:rsid w:val="00123696"/>
    <w:rsid w:val="00124A29"/>
    <w:rsid w:val="00124BFF"/>
    <w:rsid w:val="00125042"/>
    <w:rsid w:val="0012565B"/>
    <w:rsid w:val="00125B41"/>
    <w:rsid w:val="00125D74"/>
    <w:rsid w:val="001260C5"/>
    <w:rsid w:val="00126172"/>
    <w:rsid w:val="001308BB"/>
    <w:rsid w:val="001318CD"/>
    <w:rsid w:val="0013303F"/>
    <w:rsid w:val="0013305C"/>
    <w:rsid w:val="001331AF"/>
    <w:rsid w:val="00133C23"/>
    <w:rsid w:val="001347BD"/>
    <w:rsid w:val="001369E2"/>
    <w:rsid w:val="00136AF7"/>
    <w:rsid w:val="00137212"/>
    <w:rsid w:val="00137333"/>
    <w:rsid w:val="00137CAB"/>
    <w:rsid w:val="00137ED8"/>
    <w:rsid w:val="001415D6"/>
    <w:rsid w:val="001417B8"/>
    <w:rsid w:val="00141BB0"/>
    <w:rsid w:val="00142157"/>
    <w:rsid w:val="00142349"/>
    <w:rsid w:val="00143A31"/>
    <w:rsid w:val="00143E7F"/>
    <w:rsid w:val="0014419F"/>
    <w:rsid w:val="00145BAF"/>
    <w:rsid w:val="0014637A"/>
    <w:rsid w:val="00146CC1"/>
    <w:rsid w:val="00146CF6"/>
    <w:rsid w:val="00150729"/>
    <w:rsid w:val="00151EF7"/>
    <w:rsid w:val="00152421"/>
    <w:rsid w:val="00152A62"/>
    <w:rsid w:val="00152EEC"/>
    <w:rsid w:val="001534BE"/>
    <w:rsid w:val="001536B0"/>
    <w:rsid w:val="00153810"/>
    <w:rsid w:val="00154500"/>
    <w:rsid w:val="00154782"/>
    <w:rsid w:val="001553EC"/>
    <w:rsid w:val="001553EF"/>
    <w:rsid w:val="0015572C"/>
    <w:rsid w:val="00156205"/>
    <w:rsid w:val="00156DB0"/>
    <w:rsid w:val="00160D8D"/>
    <w:rsid w:val="00161A10"/>
    <w:rsid w:val="001626EB"/>
    <w:rsid w:val="0016270B"/>
    <w:rsid w:val="00162E1D"/>
    <w:rsid w:val="00163EE2"/>
    <w:rsid w:val="0016631F"/>
    <w:rsid w:val="001665BC"/>
    <w:rsid w:val="001668C5"/>
    <w:rsid w:val="00166C7B"/>
    <w:rsid w:val="001670EB"/>
    <w:rsid w:val="00167A6A"/>
    <w:rsid w:val="001702E5"/>
    <w:rsid w:val="001704CB"/>
    <w:rsid w:val="00170726"/>
    <w:rsid w:val="00170C8A"/>
    <w:rsid w:val="00170CB9"/>
    <w:rsid w:val="001716BB"/>
    <w:rsid w:val="00172158"/>
    <w:rsid w:val="001727CE"/>
    <w:rsid w:val="00172F05"/>
    <w:rsid w:val="001748E7"/>
    <w:rsid w:val="00174F8B"/>
    <w:rsid w:val="00174FE9"/>
    <w:rsid w:val="001754B0"/>
    <w:rsid w:val="00175B14"/>
    <w:rsid w:val="00175D90"/>
    <w:rsid w:val="00176377"/>
    <w:rsid w:val="0017651C"/>
    <w:rsid w:val="00176A26"/>
    <w:rsid w:val="00176E36"/>
    <w:rsid w:val="00176ECC"/>
    <w:rsid w:val="00176F42"/>
    <w:rsid w:val="00177A53"/>
    <w:rsid w:val="00180415"/>
    <w:rsid w:val="00181AA0"/>
    <w:rsid w:val="0018259E"/>
    <w:rsid w:val="001830A1"/>
    <w:rsid w:val="001832C2"/>
    <w:rsid w:val="00183B30"/>
    <w:rsid w:val="00183C3E"/>
    <w:rsid w:val="00184AEC"/>
    <w:rsid w:val="00184FC4"/>
    <w:rsid w:val="001852C7"/>
    <w:rsid w:val="0018551F"/>
    <w:rsid w:val="0018565F"/>
    <w:rsid w:val="001859D9"/>
    <w:rsid w:val="00185B20"/>
    <w:rsid w:val="001860A9"/>
    <w:rsid w:val="00186415"/>
    <w:rsid w:val="001901D9"/>
    <w:rsid w:val="00190301"/>
    <w:rsid w:val="001907AB"/>
    <w:rsid w:val="00190B0F"/>
    <w:rsid w:val="00191016"/>
    <w:rsid w:val="001916D3"/>
    <w:rsid w:val="00193353"/>
    <w:rsid w:val="0019354C"/>
    <w:rsid w:val="00194084"/>
    <w:rsid w:val="001949E4"/>
    <w:rsid w:val="00195448"/>
    <w:rsid w:val="001955DA"/>
    <w:rsid w:val="00196301"/>
    <w:rsid w:val="0019672B"/>
    <w:rsid w:val="001971A0"/>
    <w:rsid w:val="001974D5"/>
    <w:rsid w:val="00197AA0"/>
    <w:rsid w:val="001A0CA9"/>
    <w:rsid w:val="001A1887"/>
    <w:rsid w:val="001A2730"/>
    <w:rsid w:val="001A27DF"/>
    <w:rsid w:val="001A2AE7"/>
    <w:rsid w:val="001A2C24"/>
    <w:rsid w:val="001A3415"/>
    <w:rsid w:val="001A363D"/>
    <w:rsid w:val="001A3A13"/>
    <w:rsid w:val="001A3AE1"/>
    <w:rsid w:val="001A454E"/>
    <w:rsid w:val="001A4A3B"/>
    <w:rsid w:val="001A5A7F"/>
    <w:rsid w:val="001A5FFE"/>
    <w:rsid w:val="001A640E"/>
    <w:rsid w:val="001A667A"/>
    <w:rsid w:val="001A79BC"/>
    <w:rsid w:val="001A7AFF"/>
    <w:rsid w:val="001B03C7"/>
    <w:rsid w:val="001B094B"/>
    <w:rsid w:val="001B217A"/>
    <w:rsid w:val="001B27F5"/>
    <w:rsid w:val="001B2921"/>
    <w:rsid w:val="001B2F65"/>
    <w:rsid w:val="001B338A"/>
    <w:rsid w:val="001B413D"/>
    <w:rsid w:val="001B479B"/>
    <w:rsid w:val="001B55FD"/>
    <w:rsid w:val="001B623B"/>
    <w:rsid w:val="001B6C31"/>
    <w:rsid w:val="001B71D8"/>
    <w:rsid w:val="001B736A"/>
    <w:rsid w:val="001C1403"/>
    <w:rsid w:val="001C141D"/>
    <w:rsid w:val="001C198A"/>
    <w:rsid w:val="001C1B35"/>
    <w:rsid w:val="001C2B25"/>
    <w:rsid w:val="001C367B"/>
    <w:rsid w:val="001C4029"/>
    <w:rsid w:val="001C434B"/>
    <w:rsid w:val="001C4F6A"/>
    <w:rsid w:val="001C5807"/>
    <w:rsid w:val="001C6523"/>
    <w:rsid w:val="001C79BC"/>
    <w:rsid w:val="001D04A9"/>
    <w:rsid w:val="001D183F"/>
    <w:rsid w:val="001D1C74"/>
    <w:rsid w:val="001D2084"/>
    <w:rsid w:val="001D29C9"/>
    <w:rsid w:val="001D3A6D"/>
    <w:rsid w:val="001D40EE"/>
    <w:rsid w:val="001D4AEB"/>
    <w:rsid w:val="001D4D8F"/>
    <w:rsid w:val="001D504C"/>
    <w:rsid w:val="001D50F0"/>
    <w:rsid w:val="001D5319"/>
    <w:rsid w:val="001D566A"/>
    <w:rsid w:val="001D56DC"/>
    <w:rsid w:val="001D5DA0"/>
    <w:rsid w:val="001D69F7"/>
    <w:rsid w:val="001D6C95"/>
    <w:rsid w:val="001D767A"/>
    <w:rsid w:val="001D77B7"/>
    <w:rsid w:val="001E0184"/>
    <w:rsid w:val="001E1065"/>
    <w:rsid w:val="001E2141"/>
    <w:rsid w:val="001E2A12"/>
    <w:rsid w:val="001E3D5B"/>
    <w:rsid w:val="001E3DFC"/>
    <w:rsid w:val="001E3E1A"/>
    <w:rsid w:val="001E42F3"/>
    <w:rsid w:val="001E4711"/>
    <w:rsid w:val="001E5088"/>
    <w:rsid w:val="001E5A28"/>
    <w:rsid w:val="001E6D74"/>
    <w:rsid w:val="001F0D02"/>
    <w:rsid w:val="001F193B"/>
    <w:rsid w:val="001F267F"/>
    <w:rsid w:val="001F2A67"/>
    <w:rsid w:val="001F2C79"/>
    <w:rsid w:val="001F319E"/>
    <w:rsid w:val="001F34FE"/>
    <w:rsid w:val="001F498B"/>
    <w:rsid w:val="001F4F2F"/>
    <w:rsid w:val="001F5525"/>
    <w:rsid w:val="001F5883"/>
    <w:rsid w:val="001F60EB"/>
    <w:rsid w:val="001F7154"/>
    <w:rsid w:val="001F7930"/>
    <w:rsid w:val="002006B3"/>
    <w:rsid w:val="00202A0A"/>
    <w:rsid w:val="00202A34"/>
    <w:rsid w:val="00202C6B"/>
    <w:rsid w:val="00202DB2"/>
    <w:rsid w:val="00204307"/>
    <w:rsid w:val="0020431B"/>
    <w:rsid w:val="00204930"/>
    <w:rsid w:val="00204FAA"/>
    <w:rsid w:val="0020524A"/>
    <w:rsid w:val="00205F1D"/>
    <w:rsid w:val="00206BA0"/>
    <w:rsid w:val="002115DE"/>
    <w:rsid w:val="00211AA9"/>
    <w:rsid w:val="00211D60"/>
    <w:rsid w:val="0021283A"/>
    <w:rsid w:val="00212CFF"/>
    <w:rsid w:val="00212EDB"/>
    <w:rsid w:val="00214577"/>
    <w:rsid w:val="0021531A"/>
    <w:rsid w:val="00215B02"/>
    <w:rsid w:val="002160D3"/>
    <w:rsid w:val="00217846"/>
    <w:rsid w:val="0021786F"/>
    <w:rsid w:val="002178CA"/>
    <w:rsid w:val="00220F9F"/>
    <w:rsid w:val="0022105D"/>
    <w:rsid w:val="00223103"/>
    <w:rsid w:val="002236C3"/>
    <w:rsid w:val="00223C06"/>
    <w:rsid w:val="00223CA7"/>
    <w:rsid w:val="00223E21"/>
    <w:rsid w:val="0022410E"/>
    <w:rsid w:val="00224238"/>
    <w:rsid w:val="0022447E"/>
    <w:rsid w:val="0022491F"/>
    <w:rsid w:val="00224F41"/>
    <w:rsid w:val="00225374"/>
    <w:rsid w:val="002261C6"/>
    <w:rsid w:val="0022645F"/>
    <w:rsid w:val="00226B75"/>
    <w:rsid w:val="00226C62"/>
    <w:rsid w:val="00227152"/>
    <w:rsid w:val="002276D3"/>
    <w:rsid w:val="0023047C"/>
    <w:rsid w:val="00230953"/>
    <w:rsid w:val="00230D4B"/>
    <w:rsid w:val="002315FD"/>
    <w:rsid w:val="0023166A"/>
    <w:rsid w:val="00231ED9"/>
    <w:rsid w:val="00232CB8"/>
    <w:rsid w:val="0023456C"/>
    <w:rsid w:val="00234827"/>
    <w:rsid w:val="00235D45"/>
    <w:rsid w:val="00236643"/>
    <w:rsid w:val="00236F34"/>
    <w:rsid w:val="002404B0"/>
    <w:rsid w:val="00240A4B"/>
    <w:rsid w:val="002411A3"/>
    <w:rsid w:val="00241C16"/>
    <w:rsid w:val="00242C05"/>
    <w:rsid w:val="00242EB4"/>
    <w:rsid w:val="00243618"/>
    <w:rsid w:val="00243A6C"/>
    <w:rsid w:val="00243C8F"/>
    <w:rsid w:val="00243E22"/>
    <w:rsid w:val="00243FF7"/>
    <w:rsid w:val="00244097"/>
    <w:rsid w:val="002443BA"/>
    <w:rsid w:val="002454EE"/>
    <w:rsid w:val="002474F2"/>
    <w:rsid w:val="0025054A"/>
    <w:rsid w:val="0025058A"/>
    <w:rsid w:val="00250F28"/>
    <w:rsid w:val="00252A4C"/>
    <w:rsid w:val="00252B8E"/>
    <w:rsid w:val="00253841"/>
    <w:rsid w:val="00254060"/>
    <w:rsid w:val="0025482E"/>
    <w:rsid w:val="002550C0"/>
    <w:rsid w:val="00255860"/>
    <w:rsid w:val="00255D49"/>
    <w:rsid w:val="00255E72"/>
    <w:rsid w:val="002564D5"/>
    <w:rsid w:val="002572D3"/>
    <w:rsid w:val="00257344"/>
    <w:rsid w:val="002576D4"/>
    <w:rsid w:val="0025785C"/>
    <w:rsid w:val="00262317"/>
    <w:rsid w:val="00262656"/>
    <w:rsid w:val="00262860"/>
    <w:rsid w:val="002628B8"/>
    <w:rsid w:val="00262B57"/>
    <w:rsid w:val="00263691"/>
    <w:rsid w:val="00263AD6"/>
    <w:rsid w:val="002641E6"/>
    <w:rsid w:val="00264A2A"/>
    <w:rsid w:val="0026541F"/>
    <w:rsid w:val="00265C12"/>
    <w:rsid w:val="00266B37"/>
    <w:rsid w:val="00266E1F"/>
    <w:rsid w:val="00267596"/>
    <w:rsid w:val="002679C1"/>
    <w:rsid w:val="00267A2C"/>
    <w:rsid w:val="00267E94"/>
    <w:rsid w:val="00267FC9"/>
    <w:rsid w:val="00270783"/>
    <w:rsid w:val="0027107D"/>
    <w:rsid w:val="00271D4A"/>
    <w:rsid w:val="00272237"/>
    <w:rsid w:val="00272AA4"/>
    <w:rsid w:val="00272C61"/>
    <w:rsid w:val="00273056"/>
    <w:rsid w:val="002741C0"/>
    <w:rsid w:val="00274915"/>
    <w:rsid w:val="00274F8C"/>
    <w:rsid w:val="00275152"/>
    <w:rsid w:val="002752C9"/>
    <w:rsid w:val="002756F6"/>
    <w:rsid w:val="002763D5"/>
    <w:rsid w:val="00276432"/>
    <w:rsid w:val="002767CB"/>
    <w:rsid w:val="002804C1"/>
    <w:rsid w:val="002808F5"/>
    <w:rsid w:val="00280A5E"/>
    <w:rsid w:val="00280D73"/>
    <w:rsid w:val="00281D5F"/>
    <w:rsid w:val="00281F31"/>
    <w:rsid w:val="00282329"/>
    <w:rsid w:val="0028253E"/>
    <w:rsid w:val="00282B7E"/>
    <w:rsid w:val="00282BE4"/>
    <w:rsid w:val="0028326A"/>
    <w:rsid w:val="0028373D"/>
    <w:rsid w:val="002838B3"/>
    <w:rsid w:val="0028419F"/>
    <w:rsid w:val="00284A08"/>
    <w:rsid w:val="00284D60"/>
    <w:rsid w:val="00286516"/>
    <w:rsid w:val="002866A5"/>
    <w:rsid w:val="00286E79"/>
    <w:rsid w:val="002875A2"/>
    <w:rsid w:val="00287B8C"/>
    <w:rsid w:val="00287FE6"/>
    <w:rsid w:val="00290559"/>
    <w:rsid w:val="00290A36"/>
    <w:rsid w:val="00292996"/>
    <w:rsid w:val="0029391F"/>
    <w:rsid w:val="00293D13"/>
    <w:rsid w:val="00293D81"/>
    <w:rsid w:val="00294434"/>
    <w:rsid w:val="00294615"/>
    <w:rsid w:val="00294A31"/>
    <w:rsid w:val="002951FC"/>
    <w:rsid w:val="002953F0"/>
    <w:rsid w:val="00295499"/>
    <w:rsid w:val="002954A2"/>
    <w:rsid w:val="00295DD1"/>
    <w:rsid w:val="00296589"/>
    <w:rsid w:val="00296F6C"/>
    <w:rsid w:val="002972F8"/>
    <w:rsid w:val="002A0ED6"/>
    <w:rsid w:val="002A1053"/>
    <w:rsid w:val="002A1919"/>
    <w:rsid w:val="002A2184"/>
    <w:rsid w:val="002A27FB"/>
    <w:rsid w:val="002A306D"/>
    <w:rsid w:val="002A33AD"/>
    <w:rsid w:val="002A3780"/>
    <w:rsid w:val="002A3929"/>
    <w:rsid w:val="002A3946"/>
    <w:rsid w:val="002A439E"/>
    <w:rsid w:val="002A514E"/>
    <w:rsid w:val="002A529B"/>
    <w:rsid w:val="002A5599"/>
    <w:rsid w:val="002A5664"/>
    <w:rsid w:val="002A626A"/>
    <w:rsid w:val="002A79B5"/>
    <w:rsid w:val="002A7D61"/>
    <w:rsid w:val="002A7E22"/>
    <w:rsid w:val="002B03EE"/>
    <w:rsid w:val="002B0865"/>
    <w:rsid w:val="002B0ED1"/>
    <w:rsid w:val="002B119A"/>
    <w:rsid w:val="002B11DF"/>
    <w:rsid w:val="002B121E"/>
    <w:rsid w:val="002B18A9"/>
    <w:rsid w:val="002B1B8C"/>
    <w:rsid w:val="002B2246"/>
    <w:rsid w:val="002B2387"/>
    <w:rsid w:val="002B2AF4"/>
    <w:rsid w:val="002B34D5"/>
    <w:rsid w:val="002B3570"/>
    <w:rsid w:val="002B3BD6"/>
    <w:rsid w:val="002B41E1"/>
    <w:rsid w:val="002B4640"/>
    <w:rsid w:val="002B4A7C"/>
    <w:rsid w:val="002B4FC4"/>
    <w:rsid w:val="002B5D04"/>
    <w:rsid w:val="002B7480"/>
    <w:rsid w:val="002C0079"/>
    <w:rsid w:val="002C015D"/>
    <w:rsid w:val="002C1059"/>
    <w:rsid w:val="002C1124"/>
    <w:rsid w:val="002C1574"/>
    <w:rsid w:val="002C1A0B"/>
    <w:rsid w:val="002C3635"/>
    <w:rsid w:val="002C37A8"/>
    <w:rsid w:val="002C3A4F"/>
    <w:rsid w:val="002C5EB7"/>
    <w:rsid w:val="002C6312"/>
    <w:rsid w:val="002C6679"/>
    <w:rsid w:val="002C6805"/>
    <w:rsid w:val="002C6ACD"/>
    <w:rsid w:val="002C7566"/>
    <w:rsid w:val="002C79E9"/>
    <w:rsid w:val="002D01C6"/>
    <w:rsid w:val="002D03A7"/>
    <w:rsid w:val="002D0A53"/>
    <w:rsid w:val="002D0C74"/>
    <w:rsid w:val="002D13AD"/>
    <w:rsid w:val="002D1B21"/>
    <w:rsid w:val="002D29C1"/>
    <w:rsid w:val="002D328A"/>
    <w:rsid w:val="002D3891"/>
    <w:rsid w:val="002D4504"/>
    <w:rsid w:val="002D50BF"/>
    <w:rsid w:val="002D5125"/>
    <w:rsid w:val="002D6247"/>
    <w:rsid w:val="002D633F"/>
    <w:rsid w:val="002D69CF"/>
    <w:rsid w:val="002D738C"/>
    <w:rsid w:val="002E0123"/>
    <w:rsid w:val="002E0769"/>
    <w:rsid w:val="002E0AE4"/>
    <w:rsid w:val="002E146E"/>
    <w:rsid w:val="002E2756"/>
    <w:rsid w:val="002E36C0"/>
    <w:rsid w:val="002E3A06"/>
    <w:rsid w:val="002E453B"/>
    <w:rsid w:val="002E4C04"/>
    <w:rsid w:val="002E4C7A"/>
    <w:rsid w:val="002E4D0F"/>
    <w:rsid w:val="002E4F56"/>
    <w:rsid w:val="002E4F64"/>
    <w:rsid w:val="002E5986"/>
    <w:rsid w:val="002E5AC8"/>
    <w:rsid w:val="002E6969"/>
    <w:rsid w:val="002E6ABA"/>
    <w:rsid w:val="002F01C0"/>
    <w:rsid w:val="002F053D"/>
    <w:rsid w:val="002F21D3"/>
    <w:rsid w:val="002F2DE4"/>
    <w:rsid w:val="002F35F2"/>
    <w:rsid w:val="002F3761"/>
    <w:rsid w:val="002F4215"/>
    <w:rsid w:val="002F450F"/>
    <w:rsid w:val="002F463B"/>
    <w:rsid w:val="002F486F"/>
    <w:rsid w:val="002F6CFE"/>
    <w:rsid w:val="002F71C0"/>
    <w:rsid w:val="002F7D54"/>
    <w:rsid w:val="003005AD"/>
    <w:rsid w:val="003008B0"/>
    <w:rsid w:val="00300ABC"/>
    <w:rsid w:val="00302726"/>
    <w:rsid w:val="0030324D"/>
    <w:rsid w:val="00304CCA"/>
    <w:rsid w:val="00304F3B"/>
    <w:rsid w:val="003050B6"/>
    <w:rsid w:val="00305645"/>
    <w:rsid w:val="00305A14"/>
    <w:rsid w:val="00306F8A"/>
    <w:rsid w:val="003071BE"/>
    <w:rsid w:val="00307627"/>
    <w:rsid w:val="003100EA"/>
    <w:rsid w:val="00310147"/>
    <w:rsid w:val="00310561"/>
    <w:rsid w:val="00311309"/>
    <w:rsid w:val="00311C7C"/>
    <w:rsid w:val="00311FB7"/>
    <w:rsid w:val="00312994"/>
    <w:rsid w:val="0031385C"/>
    <w:rsid w:val="00313973"/>
    <w:rsid w:val="00314614"/>
    <w:rsid w:val="00314755"/>
    <w:rsid w:val="00314B41"/>
    <w:rsid w:val="00314B47"/>
    <w:rsid w:val="003151FA"/>
    <w:rsid w:val="00315C59"/>
    <w:rsid w:val="00316467"/>
    <w:rsid w:val="00316B37"/>
    <w:rsid w:val="003204A8"/>
    <w:rsid w:val="00320F0A"/>
    <w:rsid w:val="0032114D"/>
    <w:rsid w:val="00321453"/>
    <w:rsid w:val="003224A5"/>
    <w:rsid w:val="00322D7F"/>
    <w:rsid w:val="00324573"/>
    <w:rsid w:val="00325181"/>
    <w:rsid w:val="00325434"/>
    <w:rsid w:val="00325598"/>
    <w:rsid w:val="003262F9"/>
    <w:rsid w:val="003276C3"/>
    <w:rsid w:val="003301DE"/>
    <w:rsid w:val="00331109"/>
    <w:rsid w:val="00331329"/>
    <w:rsid w:val="0033136C"/>
    <w:rsid w:val="00331B2A"/>
    <w:rsid w:val="00331B80"/>
    <w:rsid w:val="0033244E"/>
    <w:rsid w:val="00332507"/>
    <w:rsid w:val="003340B6"/>
    <w:rsid w:val="003346FE"/>
    <w:rsid w:val="003352C5"/>
    <w:rsid w:val="003367EE"/>
    <w:rsid w:val="00336B18"/>
    <w:rsid w:val="00336E24"/>
    <w:rsid w:val="003372A6"/>
    <w:rsid w:val="0034166A"/>
    <w:rsid w:val="003419D8"/>
    <w:rsid w:val="00341A3A"/>
    <w:rsid w:val="003430D8"/>
    <w:rsid w:val="003440F0"/>
    <w:rsid w:val="00344102"/>
    <w:rsid w:val="00344B40"/>
    <w:rsid w:val="00345AE9"/>
    <w:rsid w:val="00345E4B"/>
    <w:rsid w:val="00346426"/>
    <w:rsid w:val="00346819"/>
    <w:rsid w:val="003468AC"/>
    <w:rsid w:val="00346A4D"/>
    <w:rsid w:val="00346AAD"/>
    <w:rsid w:val="00346E22"/>
    <w:rsid w:val="003475B7"/>
    <w:rsid w:val="003478CC"/>
    <w:rsid w:val="00350912"/>
    <w:rsid w:val="00350D31"/>
    <w:rsid w:val="0035168B"/>
    <w:rsid w:val="00351F10"/>
    <w:rsid w:val="00352E82"/>
    <w:rsid w:val="00352EA7"/>
    <w:rsid w:val="003532AE"/>
    <w:rsid w:val="00353443"/>
    <w:rsid w:val="003544EE"/>
    <w:rsid w:val="0035534C"/>
    <w:rsid w:val="00355944"/>
    <w:rsid w:val="003559F3"/>
    <w:rsid w:val="00355D51"/>
    <w:rsid w:val="00356338"/>
    <w:rsid w:val="003567D5"/>
    <w:rsid w:val="003568B8"/>
    <w:rsid w:val="00356C17"/>
    <w:rsid w:val="00357614"/>
    <w:rsid w:val="00357F76"/>
    <w:rsid w:val="00360298"/>
    <w:rsid w:val="00360725"/>
    <w:rsid w:val="0036086B"/>
    <w:rsid w:val="00360FDD"/>
    <w:rsid w:val="003611D4"/>
    <w:rsid w:val="003611F4"/>
    <w:rsid w:val="00361586"/>
    <w:rsid w:val="00361AD3"/>
    <w:rsid w:val="00361DED"/>
    <w:rsid w:val="003625DC"/>
    <w:rsid w:val="00362C8E"/>
    <w:rsid w:val="00362D77"/>
    <w:rsid w:val="00363139"/>
    <w:rsid w:val="00363E2A"/>
    <w:rsid w:val="003651E2"/>
    <w:rsid w:val="003670C7"/>
    <w:rsid w:val="0036740F"/>
    <w:rsid w:val="00367AA2"/>
    <w:rsid w:val="00367C2B"/>
    <w:rsid w:val="003712FB"/>
    <w:rsid w:val="00371304"/>
    <w:rsid w:val="00372967"/>
    <w:rsid w:val="00373213"/>
    <w:rsid w:val="00373344"/>
    <w:rsid w:val="003743CF"/>
    <w:rsid w:val="00374489"/>
    <w:rsid w:val="003749EB"/>
    <w:rsid w:val="00374A62"/>
    <w:rsid w:val="0037551C"/>
    <w:rsid w:val="00375841"/>
    <w:rsid w:val="00375A66"/>
    <w:rsid w:val="003762BE"/>
    <w:rsid w:val="00376E54"/>
    <w:rsid w:val="00376E70"/>
    <w:rsid w:val="00377AAA"/>
    <w:rsid w:val="003806E4"/>
    <w:rsid w:val="00380759"/>
    <w:rsid w:val="003814E8"/>
    <w:rsid w:val="00381EA4"/>
    <w:rsid w:val="00381EE2"/>
    <w:rsid w:val="00382AB7"/>
    <w:rsid w:val="00383A38"/>
    <w:rsid w:val="00383CDC"/>
    <w:rsid w:val="003843E1"/>
    <w:rsid w:val="00384AD7"/>
    <w:rsid w:val="00384BD2"/>
    <w:rsid w:val="0038529A"/>
    <w:rsid w:val="00385623"/>
    <w:rsid w:val="00386656"/>
    <w:rsid w:val="00387448"/>
    <w:rsid w:val="00387858"/>
    <w:rsid w:val="00390C69"/>
    <w:rsid w:val="00390EA9"/>
    <w:rsid w:val="00391400"/>
    <w:rsid w:val="0039158F"/>
    <w:rsid w:val="00391685"/>
    <w:rsid w:val="00391C73"/>
    <w:rsid w:val="003921BD"/>
    <w:rsid w:val="003921F5"/>
    <w:rsid w:val="003943F5"/>
    <w:rsid w:val="0039492E"/>
    <w:rsid w:val="00395764"/>
    <w:rsid w:val="00396730"/>
    <w:rsid w:val="003A0DC5"/>
    <w:rsid w:val="003A1718"/>
    <w:rsid w:val="003A1756"/>
    <w:rsid w:val="003A2A16"/>
    <w:rsid w:val="003A2EEA"/>
    <w:rsid w:val="003A2FD6"/>
    <w:rsid w:val="003A3348"/>
    <w:rsid w:val="003A3BBC"/>
    <w:rsid w:val="003A3F3E"/>
    <w:rsid w:val="003A4171"/>
    <w:rsid w:val="003A45D6"/>
    <w:rsid w:val="003A4A5A"/>
    <w:rsid w:val="003A5AA5"/>
    <w:rsid w:val="003A60BC"/>
    <w:rsid w:val="003A6161"/>
    <w:rsid w:val="003A797A"/>
    <w:rsid w:val="003B0000"/>
    <w:rsid w:val="003B0223"/>
    <w:rsid w:val="003B1657"/>
    <w:rsid w:val="003B1D73"/>
    <w:rsid w:val="003B2409"/>
    <w:rsid w:val="003B26CE"/>
    <w:rsid w:val="003B2DFC"/>
    <w:rsid w:val="003B3FD1"/>
    <w:rsid w:val="003B4231"/>
    <w:rsid w:val="003B484F"/>
    <w:rsid w:val="003B517D"/>
    <w:rsid w:val="003B61B0"/>
    <w:rsid w:val="003B659B"/>
    <w:rsid w:val="003B65EF"/>
    <w:rsid w:val="003B6686"/>
    <w:rsid w:val="003B6F72"/>
    <w:rsid w:val="003B763A"/>
    <w:rsid w:val="003C0205"/>
    <w:rsid w:val="003C0B3C"/>
    <w:rsid w:val="003C16D5"/>
    <w:rsid w:val="003C172C"/>
    <w:rsid w:val="003C2A8B"/>
    <w:rsid w:val="003C3F19"/>
    <w:rsid w:val="003C4B65"/>
    <w:rsid w:val="003C5D1A"/>
    <w:rsid w:val="003C6ACF"/>
    <w:rsid w:val="003C6AFF"/>
    <w:rsid w:val="003C6FA6"/>
    <w:rsid w:val="003C724A"/>
    <w:rsid w:val="003D0640"/>
    <w:rsid w:val="003D0B83"/>
    <w:rsid w:val="003D0BC6"/>
    <w:rsid w:val="003D106A"/>
    <w:rsid w:val="003D1726"/>
    <w:rsid w:val="003D1D62"/>
    <w:rsid w:val="003D1DA2"/>
    <w:rsid w:val="003D2490"/>
    <w:rsid w:val="003D3A54"/>
    <w:rsid w:val="003D3BE6"/>
    <w:rsid w:val="003D3C5A"/>
    <w:rsid w:val="003D4225"/>
    <w:rsid w:val="003D4C61"/>
    <w:rsid w:val="003D4D3F"/>
    <w:rsid w:val="003D5E7C"/>
    <w:rsid w:val="003D5EB1"/>
    <w:rsid w:val="003D6224"/>
    <w:rsid w:val="003D6BAE"/>
    <w:rsid w:val="003D6C87"/>
    <w:rsid w:val="003D7349"/>
    <w:rsid w:val="003D7C97"/>
    <w:rsid w:val="003E0070"/>
    <w:rsid w:val="003E01AE"/>
    <w:rsid w:val="003E0ADF"/>
    <w:rsid w:val="003E0E28"/>
    <w:rsid w:val="003E10FD"/>
    <w:rsid w:val="003E1931"/>
    <w:rsid w:val="003E21CE"/>
    <w:rsid w:val="003E22C1"/>
    <w:rsid w:val="003E2CF9"/>
    <w:rsid w:val="003E3472"/>
    <w:rsid w:val="003E3902"/>
    <w:rsid w:val="003E3AFF"/>
    <w:rsid w:val="003E480E"/>
    <w:rsid w:val="003E68AA"/>
    <w:rsid w:val="003E6AA5"/>
    <w:rsid w:val="003E72B3"/>
    <w:rsid w:val="003F0765"/>
    <w:rsid w:val="003F0CEB"/>
    <w:rsid w:val="003F12DB"/>
    <w:rsid w:val="003F1CA9"/>
    <w:rsid w:val="003F2A8A"/>
    <w:rsid w:val="003F34F1"/>
    <w:rsid w:val="003F38CC"/>
    <w:rsid w:val="003F4FC2"/>
    <w:rsid w:val="003F51EE"/>
    <w:rsid w:val="003F565F"/>
    <w:rsid w:val="003F59C6"/>
    <w:rsid w:val="003F6715"/>
    <w:rsid w:val="003F6AC8"/>
    <w:rsid w:val="003F75BD"/>
    <w:rsid w:val="003F792C"/>
    <w:rsid w:val="003F799B"/>
    <w:rsid w:val="00400316"/>
    <w:rsid w:val="00401987"/>
    <w:rsid w:val="00401F59"/>
    <w:rsid w:val="00402046"/>
    <w:rsid w:val="00403C25"/>
    <w:rsid w:val="00403E0F"/>
    <w:rsid w:val="004046C4"/>
    <w:rsid w:val="00404AD4"/>
    <w:rsid w:val="00404C76"/>
    <w:rsid w:val="00404F8C"/>
    <w:rsid w:val="00405812"/>
    <w:rsid w:val="00406E53"/>
    <w:rsid w:val="00407665"/>
    <w:rsid w:val="00407B1F"/>
    <w:rsid w:val="00407D81"/>
    <w:rsid w:val="004105C3"/>
    <w:rsid w:val="00410821"/>
    <w:rsid w:val="00411094"/>
    <w:rsid w:val="00411D4A"/>
    <w:rsid w:val="00411EC9"/>
    <w:rsid w:val="00411F32"/>
    <w:rsid w:val="004122D8"/>
    <w:rsid w:val="004125AA"/>
    <w:rsid w:val="004126E2"/>
    <w:rsid w:val="0041280B"/>
    <w:rsid w:val="0041372A"/>
    <w:rsid w:val="004140A7"/>
    <w:rsid w:val="004144F5"/>
    <w:rsid w:val="0041489B"/>
    <w:rsid w:val="00414C05"/>
    <w:rsid w:val="00415FA0"/>
    <w:rsid w:val="00416B7F"/>
    <w:rsid w:val="00416D42"/>
    <w:rsid w:val="004174C2"/>
    <w:rsid w:val="004175F9"/>
    <w:rsid w:val="0041764A"/>
    <w:rsid w:val="00420556"/>
    <w:rsid w:val="00420E11"/>
    <w:rsid w:val="00420E23"/>
    <w:rsid w:val="004219ED"/>
    <w:rsid w:val="004225B3"/>
    <w:rsid w:val="00422C8E"/>
    <w:rsid w:val="00423DE1"/>
    <w:rsid w:val="004242C4"/>
    <w:rsid w:val="00424ECD"/>
    <w:rsid w:val="004252DE"/>
    <w:rsid w:val="00426563"/>
    <w:rsid w:val="0042698D"/>
    <w:rsid w:val="00426A2D"/>
    <w:rsid w:val="004276CF"/>
    <w:rsid w:val="004300D9"/>
    <w:rsid w:val="00431BAF"/>
    <w:rsid w:val="00431FAD"/>
    <w:rsid w:val="0043269E"/>
    <w:rsid w:val="00433E5C"/>
    <w:rsid w:val="00433F4F"/>
    <w:rsid w:val="004346B3"/>
    <w:rsid w:val="00434972"/>
    <w:rsid w:val="00434A2B"/>
    <w:rsid w:val="0043739D"/>
    <w:rsid w:val="00437BAC"/>
    <w:rsid w:val="00440612"/>
    <w:rsid w:val="00442694"/>
    <w:rsid w:val="0044290A"/>
    <w:rsid w:val="00442A23"/>
    <w:rsid w:val="00442A91"/>
    <w:rsid w:val="00442F67"/>
    <w:rsid w:val="00443A1D"/>
    <w:rsid w:val="00444A46"/>
    <w:rsid w:val="0044680B"/>
    <w:rsid w:val="00446CB8"/>
    <w:rsid w:val="0044758C"/>
    <w:rsid w:val="00447655"/>
    <w:rsid w:val="00450AC0"/>
    <w:rsid w:val="00450BD2"/>
    <w:rsid w:val="00451928"/>
    <w:rsid w:val="00451F8E"/>
    <w:rsid w:val="00453215"/>
    <w:rsid w:val="004533E1"/>
    <w:rsid w:val="0045355C"/>
    <w:rsid w:val="00453A10"/>
    <w:rsid w:val="00453FE2"/>
    <w:rsid w:val="00454853"/>
    <w:rsid w:val="00454DCE"/>
    <w:rsid w:val="00456536"/>
    <w:rsid w:val="004566CE"/>
    <w:rsid w:val="004570F3"/>
    <w:rsid w:val="00457611"/>
    <w:rsid w:val="00457B39"/>
    <w:rsid w:val="004608C2"/>
    <w:rsid w:val="0046154E"/>
    <w:rsid w:val="00461E1D"/>
    <w:rsid w:val="004628A1"/>
    <w:rsid w:val="00462F4F"/>
    <w:rsid w:val="00463453"/>
    <w:rsid w:val="00463748"/>
    <w:rsid w:val="00463E76"/>
    <w:rsid w:val="004649F9"/>
    <w:rsid w:val="00466780"/>
    <w:rsid w:val="00467CC7"/>
    <w:rsid w:val="00470284"/>
    <w:rsid w:val="00470CB6"/>
    <w:rsid w:val="00472A2B"/>
    <w:rsid w:val="00472DAB"/>
    <w:rsid w:val="00472E18"/>
    <w:rsid w:val="004736CD"/>
    <w:rsid w:val="00473792"/>
    <w:rsid w:val="004740B2"/>
    <w:rsid w:val="0047456B"/>
    <w:rsid w:val="00475999"/>
    <w:rsid w:val="00475C20"/>
    <w:rsid w:val="00476A09"/>
    <w:rsid w:val="004779D5"/>
    <w:rsid w:val="00477B29"/>
    <w:rsid w:val="00477CB8"/>
    <w:rsid w:val="00477F61"/>
    <w:rsid w:val="00477F9B"/>
    <w:rsid w:val="00480A54"/>
    <w:rsid w:val="00480A6E"/>
    <w:rsid w:val="00481DE4"/>
    <w:rsid w:val="00482C21"/>
    <w:rsid w:val="00482FF2"/>
    <w:rsid w:val="00483049"/>
    <w:rsid w:val="004835C0"/>
    <w:rsid w:val="004836E4"/>
    <w:rsid w:val="004837B8"/>
    <w:rsid w:val="0048420E"/>
    <w:rsid w:val="004845CA"/>
    <w:rsid w:val="00484F03"/>
    <w:rsid w:val="00485FB7"/>
    <w:rsid w:val="00486700"/>
    <w:rsid w:val="0048743F"/>
    <w:rsid w:val="00487572"/>
    <w:rsid w:val="00487871"/>
    <w:rsid w:val="004879A5"/>
    <w:rsid w:val="00490885"/>
    <w:rsid w:val="00490C10"/>
    <w:rsid w:val="00490C95"/>
    <w:rsid w:val="004916D0"/>
    <w:rsid w:val="0049195F"/>
    <w:rsid w:val="004923FC"/>
    <w:rsid w:val="004929D2"/>
    <w:rsid w:val="00492A18"/>
    <w:rsid w:val="00493B2D"/>
    <w:rsid w:val="00494123"/>
    <w:rsid w:val="00494264"/>
    <w:rsid w:val="004942C2"/>
    <w:rsid w:val="00494832"/>
    <w:rsid w:val="004951CF"/>
    <w:rsid w:val="00495A63"/>
    <w:rsid w:val="00495F5B"/>
    <w:rsid w:val="00496E6A"/>
    <w:rsid w:val="0049751F"/>
    <w:rsid w:val="00497908"/>
    <w:rsid w:val="00497ADF"/>
    <w:rsid w:val="00497E63"/>
    <w:rsid w:val="004A017D"/>
    <w:rsid w:val="004A056A"/>
    <w:rsid w:val="004A081D"/>
    <w:rsid w:val="004A0B84"/>
    <w:rsid w:val="004A0C77"/>
    <w:rsid w:val="004A17A2"/>
    <w:rsid w:val="004A1D11"/>
    <w:rsid w:val="004A211C"/>
    <w:rsid w:val="004A2B53"/>
    <w:rsid w:val="004A2FFF"/>
    <w:rsid w:val="004A4390"/>
    <w:rsid w:val="004A4695"/>
    <w:rsid w:val="004A5818"/>
    <w:rsid w:val="004A5A34"/>
    <w:rsid w:val="004A5E8E"/>
    <w:rsid w:val="004A6361"/>
    <w:rsid w:val="004A63E0"/>
    <w:rsid w:val="004A65CB"/>
    <w:rsid w:val="004A77CA"/>
    <w:rsid w:val="004A799B"/>
    <w:rsid w:val="004B0A5E"/>
    <w:rsid w:val="004B1B2F"/>
    <w:rsid w:val="004B1CBF"/>
    <w:rsid w:val="004B1FCE"/>
    <w:rsid w:val="004B208B"/>
    <w:rsid w:val="004B2828"/>
    <w:rsid w:val="004B319E"/>
    <w:rsid w:val="004B33C9"/>
    <w:rsid w:val="004B344D"/>
    <w:rsid w:val="004B3472"/>
    <w:rsid w:val="004B383E"/>
    <w:rsid w:val="004B4675"/>
    <w:rsid w:val="004B5138"/>
    <w:rsid w:val="004B54CA"/>
    <w:rsid w:val="004B619C"/>
    <w:rsid w:val="004B6439"/>
    <w:rsid w:val="004B6AD8"/>
    <w:rsid w:val="004B71E2"/>
    <w:rsid w:val="004B7AB4"/>
    <w:rsid w:val="004B7CBD"/>
    <w:rsid w:val="004B7DA7"/>
    <w:rsid w:val="004C099D"/>
    <w:rsid w:val="004C0D07"/>
    <w:rsid w:val="004C17D1"/>
    <w:rsid w:val="004C19CD"/>
    <w:rsid w:val="004C23CC"/>
    <w:rsid w:val="004C2B58"/>
    <w:rsid w:val="004C3B93"/>
    <w:rsid w:val="004C4931"/>
    <w:rsid w:val="004C533E"/>
    <w:rsid w:val="004C53EC"/>
    <w:rsid w:val="004C5AC5"/>
    <w:rsid w:val="004C5E42"/>
    <w:rsid w:val="004C737B"/>
    <w:rsid w:val="004C7759"/>
    <w:rsid w:val="004D0C79"/>
    <w:rsid w:val="004D0D74"/>
    <w:rsid w:val="004D33B5"/>
    <w:rsid w:val="004D35F0"/>
    <w:rsid w:val="004D39CA"/>
    <w:rsid w:val="004D3FBA"/>
    <w:rsid w:val="004D4026"/>
    <w:rsid w:val="004D45B5"/>
    <w:rsid w:val="004D5524"/>
    <w:rsid w:val="004D6423"/>
    <w:rsid w:val="004D657E"/>
    <w:rsid w:val="004D65F2"/>
    <w:rsid w:val="004D72BE"/>
    <w:rsid w:val="004D7B8D"/>
    <w:rsid w:val="004E0783"/>
    <w:rsid w:val="004E08D2"/>
    <w:rsid w:val="004E0C84"/>
    <w:rsid w:val="004E14AE"/>
    <w:rsid w:val="004E2B58"/>
    <w:rsid w:val="004E2C2E"/>
    <w:rsid w:val="004E2DDB"/>
    <w:rsid w:val="004E352C"/>
    <w:rsid w:val="004E39F6"/>
    <w:rsid w:val="004E40DB"/>
    <w:rsid w:val="004E527D"/>
    <w:rsid w:val="004E631F"/>
    <w:rsid w:val="004E63BD"/>
    <w:rsid w:val="004E656C"/>
    <w:rsid w:val="004E7D3B"/>
    <w:rsid w:val="004F1C0D"/>
    <w:rsid w:val="004F2404"/>
    <w:rsid w:val="004F27C9"/>
    <w:rsid w:val="004F29FA"/>
    <w:rsid w:val="004F2A1F"/>
    <w:rsid w:val="004F2CFE"/>
    <w:rsid w:val="004F3B6E"/>
    <w:rsid w:val="004F4BDD"/>
    <w:rsid w:val="004F4F32"/>
    <w:rsid w:val="004F50F6"/>
    <w:rsid w:val="004F5192"/>
    <w:rsid w:val="004F51A7"/>
    <w:rsid w:val="004F62F8"/>
    <w:rsid w:val="004F6B5C"/>
    <w:rsid w:val="004F74CC"/>
    <w:rsid w:val="004F7513"/>
    <w:rsid w:val="004F7E3D"/>
    <w:rsid w:val="00500898"/>
    <w:rsid w:val="00500A16"/>
    <w:rsid w:val="00500A9C"/>
    <w:rsid w:val="005018C8"/>
    <w:rsid w:val="00502499"/>
    <w:rsid w:val="005032AF"/>
    <w:rsid w:val="0050394A"/>
    <w:rsid w:val="00504560"/>
    <w:rsid w:val="0050456E"/>
    <w:rsid w:val="00504A9B"/>
    <w:rsid w:val="00504EE2"/>
    <w:rsid w:val="00505048"/>
    <w:rsid w:val="00505084"/>
    <w:rsid w:val="005051D4"/>
    <w:rsid w:val="00505B01"/>
    <w:rsid w:val="005061AA"/>
    <w:rsid w:val="0050763B"/>
    <w:rsid w:val="005076F3"/>
    <w:rsid w:val="00507DDA"/>
    <w:rsid w:val="00507E5C"/>
    <w:rsid w:val="005103E6"/>
    <w:rsid w:val="00511AAD"/>
    <w:rsid w:val="00511E43"/>
    <w:rsid w:val="00512CE8"/>
    <w:rsid w:val="00513840"/>
    <w:rsid w:val="00514416"/>
    <w:rsid w:val="00514472"/>
    <w:rsid w:val="0051447B"/>
    <w:rsid w:val="005146B1"/>
    <w:rsid w:val="005147F3"/>
    <w:rsid w:val="00516955"/>
    <w:rsid w:val="005173E2"/>
    <w:rsid w:val="005206ED"/>
    <w:rsid w:val="005209E9"/>
    <w:rsid w:val="00520F3F"/>
    <w:rsid w:val="00521343"/>
    <w:rsid w:val="005213B1"/>
    <w:rsid w:val="00521425"/>
    <w:rsid w:val="00521864"/>
    <w:rsid w:val="005232B2"/>
    <w:rsid w:val="00523610"/>
    <w:rsid w:val="00523817"/>
    <w:rsid w:val="00523EF9"/>
    <w:rsid w:val="00524C98"/>
    <w:rsid w:val="00524CDB"/>
    <w:rsid w:val="0052517C"/>
    <w:rsid w:val="005251B4"/>
    <w:rsid w:val="005258F4"/>
    <w:rsid w:val="00525CF5"/>
    <w:rsid w:val="00525F85"/>
    <w:rsid w:val="00527779"/>
    <w:rsid w:val="005279EB"/>
    <w:rsid w:val="005314C4"/>
    <w:rsid w:val="0053186A"/>
    <w:rsid w:val="00531C83"/>
    <w:rsid w:val="00532115"/>
    <w:rsid w:val="00532358"/>
    <w:rsid w:val="005340B6"/>
    <w:rsid w:val="005351AF"/>
    <w:rsid w:val="00536E06"/>
    <w:rsid w:val="00536FCE"/>
    <w:rsid w:val="00537893"/>
    <w:rsid w:val="00537C05"/>
    <w:rsid w:val="0054015B"/>
    <w:rsid w:val="00540788"/>
    <w:rsid w:val="005410CF"/>
    <w:rsid w:val="005415F7"/>
    <w:rsid w:val="005417AC"/>
    <w:rsid w:val="00541979"/>
    <w:rsid w:val="00542258"/>
    <w:rsid w:val="00542885"/>
    <w:rsid w:val="0054326B"/>
    <w:rsid w:val="0054331A"/>
    <w:rsid w:val="00543564"/>
    <w:rsid w:val="00545107"/>
    <w:rsid w:val="00545837"/>
    <w:rsid w:val="00545983"/>
    <w:rsid w:val="005459E8"/>
    <w:rsid w:val="00545AE2"/>
    <w:rsid w:val="0054638E"/>
    <w:rsid w:val="00546504"/>
    <w:rsid w:val="00546677"/>
    <w:rsid w:val="00546993"/>
    <w:rsid w:val="00547DE9"/>
    <w:rsid w:val="00547DF0"/>
    <w:rsid w:val="0055020B"/>
    <w:rsid w:val="00551400"/>
    <w:rsid w:val="00552008"/>
    <w:rsid w:val="00552264"/>
    <w:rsid w:val="005529D7"/>
    <w:rsid w:val="00552D4A"/>
    <w:rsid w:val="00553038"/>
    <w:rsid w:val="00553605"/>
    <w:rsid w:val="00554636"/>
    <w:rsid w:val="0055546B"/>
    <w:rsid w:val="00555CC2"/>
    <w:rsid w:val="00556254"/>
    <w:rsid w:val="005573D2"/>
    <w:rsid w:val="0055788A"/>
    <w:rsid w:val="00557C1E"/>
    <w:rsid w:val="00557FE1"/>
    <w:rsid w:val="00561EAC"/>
    <w:rsid w:val="0056310D"/>
    <w:rsid w:val="00563A56"/>
    <w:rsid w:val="00564B6D"/>
    <w:rsid w:val="005659F5"/>
    <w:rsid w:val="00566490"/>
    <w:rsid w:val="00566979"/>
    <w:rsid w:val="00566C4B"/>
    <w:rsid w:val="00566D39"/>
    <w:rsid w:val="00566D42"/>
    <w:rsid w:val="0056731B"/>
    <w:rsid w:val="0056757E"/>
    <w:rsid w:val="00567C5E"/>
    <w:rsid w:val="005706EC"/>
    <w:rsid w:val="00570806"/>
    <w:rsid w:val="00570A69"/>
    <w:rsid w:val="00571824"/>
    <w:rsid w:val="0057246D"/>
    <w:rsid w:val="00572F41"/>
    <w:rsid w:val="00573FC8"/>
    <w:rsid w:val="005745C4"/>
    <w:rsid w:val="005751AD"/>
    <w:rsid w:val="00575AC0"/>
    <w:rsid w:val="00575ADD"/>
    <w:rsid w:val="00575AEF"/>
    <w:rsid w:val="005767AB"/>
    <w:rsid w:val="00576931"/>
    <w:rsid w:val="00576A33"/>
    <w:rsid w:val="00576ACA"/>
    <w:rsid w:val="0057774C"/>
    <w:rsid w:val="00577A8B"/>
    <w:rsid w:val="00580CB9"/>
    <w:rsid w:val="00580DEE"/>
    <w:rsid w:val="00582074"/>
    <w:rsid w:val="00582E48"/>
    <w:rsid w:val="0058351E"/>
    <w:rsid w:val="00583DA9"/>
    <w:rsid w:val="005846F2"/>
    <w:rsid w:val="005848F0"/>
    <w:rsid w:val="00585505"/>
    <w:rsid w:val="00585A30"/>
    <w:rsid w:val="00585B58"/>
    <w:rsid w:val="00585EC2"/>
    <w:rsid w:val="00586A30"/>
    <w:rsid w:val="00587AFB"/>
    <w:rsid w:val="005909BD"/>
    <w:rsid w:val="00590E38"/>
    <w:rsid w:val="00590FF7"/>
    <w:rsid w:val="00591902"/>
    <w:rsid w:val="005922FF"/>
    <w:rsid w:val="0059243B"/>
    <w:rsid w:val="0059246D"/>
    <w:rsid w:val="005925A1"/>
    <w:rsid w:val="00592E0B"/>
    <w:rsid w:val="00594167"/>
    <w:rsid w:val="00594266"/>
    <w:rsid w:val="0059436E"/>
    <w:rsid w:val="005953BA"/>
    <w:rsid w:val="005960A3"/>
    <w:rsid w:val="0059735B"/>
    <w:rsid w:val="00597F0A"/>
    <w:rsid w:val="005A0EA4"/>
    <w:rsid w:val="005A1431"/>
    <w:rsid w:val="005A14E9"/>
    <w:rsid w:val="005A1CB2"/>
    <w:rsid w:val="005A1E60"/>
    <w:rsid w:val="005A1ED7"/>
    <w:rsid w:val="005A22D2"/>
    <w:rsid w:val="005A2841"/>
    <w:rsid w:val="005A2B0C"/>
    <w:rsid w:val="005A2F79"/>
    <w:rsid w:val="005A37C4"/>
    <w:rsid w:val="005A43D9"/>
    <w:rsid w:val="005A46EE"/>
    <w:rsid w:val="005A4912"/>
    <w:rsid w:val="005A49BB"/>
    <w:rsid w:val="005A50A3"/>
    <w:rsid w:val="005A61A6"/>
    <w:rsid w:val="005A6E6C"/>
    <w:rsid w:val="005A73AA"/>
    <w:rsid w:val="005A76BB"/>
    <w:rsid w:val="005B03FC"/>
    <w:rsid w:val="005B0C87"/>
    <w:rsid w:val="005B0CB8"/>
    <w:rsid w:val="005B116A"/>
    <w:rsid w:val="005B2125"/>
    <w:rsid w:val="005B22FC"/>
    <w:rsid w:val="005B252C"/>
    <w:rsid w:val="005B2614"/>
    <w:rsid w:val="005B298A"/>
    <w:rsid w:val="005B30DE"/>
    <w:rsid w:val="005B3231"/>
    <w:rsid w:val="005B3AA8"/>
    <w:rsid w:val="005B40E2"/>
    <w:rsid w:val="005B459D"/>
    <w:rsid w:val="005B466B"/>
    <w:rsid w:val="005B6160"/>
    <w:rsid w:val="005B6AA7"/>
    <w:rsid w:val="005B6B3C"/>
    <w:rsid w:val="005B710D"/>
    <w:rsid w:val="005B727A"/>
    <w:rsid w:val="005B72E1"/>
    <w:rsid w:val="005B7754"/>
    <w:rsid w:val="005B7A4B"/>
    <w:rsid w:val="005B7D20"/>
    <w:rsid w:val="005C044F"/>
    <w:rsid w:val="005C2BF5"/>
    <w:rsid w:val="005C5114"/>
    <w:rsid w:val="005C56FB"/>
    <w:rsid w:val="005C5CEF"/>
    <w:rsid w:val="005C68FB"/>
    <w:rsid w:val="005C697B"/>
    <w:rsid w:val="005C7CFE"/>
    <w:rsid w:val="005D0589"/>
    <w:rsid w:val="005D068A"/>
    <w:rsid w:val="005D0783"/>
    <w:rsid w:val="005D0ED1"/>
    <w:rsid w:val="005D1022"/>
    <w:rsid w:val="005D157C"/>
    <w:rsid w:val="005D1D5A"/>
    <w:rsid w:val="005D1DB8"/>
    <w:rsid w:val="005D30AC"/>
    <w:rsid w:val="005D3C60"/>
    <w:rsid w:val="005D3E3A"/>
    <w:rsid w:val="005D42CA"/>
    <w:rsid w:val="005D5970"/>
    <w:rsid w:val="005D5C54"/>
    <w:rsid w:val="005D6B70"/>
    <w:rsid w:val="005D6ED5"/>
    <w:rsid w:val="005E01C7"/>
    <w:rsid w:val="005E1C51"/>
    <w:rsid w:val="005E1F93"/>
    <w:rsid w:val="005E229E"/>
    <w:rsid w:val="005E26DD"/>
    <w:rsid w:val="005E33DA"/>
    <w:rsid w:val="005E39F0"/>
    <w:rsid w:val="005E3A8D"/>
    <w:rsid w:val="005E3C14"/>
    <w:rsid w:val="005E4376"/>
    <w:rsid w:val="005E4971"/>
    <w:rsid w:val="005E4EEB"/>
    <w:rsid w:val="005E553E"/>
    <w:rsid w:val="005E5AFD"/>
    <w:rsid w:val="005E63B5"/>
    <w:rsid w:val="005E6605"/>
    <w:rsid w:val="005E6B05"/>
    <w:rsid w:val="005E6C5C"/>
    <w:rsid w:val="005E6DEE"/>
    <w:rsid w:val="005E752E"/>
    <w:rsid w:val="005E77A5"/>
    <w:rsid w:val="005F0555"/>
    <w:rsid w:val="005F0BE5"/>
    <w:rsid w:val="005F1482"/>
    <w:rsid w:val="005F14CA"/>
    <w:rsid w:val="005F155E"/>
    <w:rsid w:val="005F1903"/>
    <w:rsid w:val="005F2584"/>
    <w:rsid w:val="005F40BE"/>
    <w:rsid w:val="005F4B4F"/>
    <w:rsid w:val="005F572F"/>
    <w:rsid w:val="005F5988"/>
    <w:rsid w:val="005F60C3"/>
    <w:rsid w:val="005F70FB"/>
    <w:rsid w:val="006002D2"/>
    <w:rsid w:val="006004B9"/>
    <w:rsid w:val="00600B93"/>
    <w:rsid w:val="00600C62"/>
    <w:rsid w:val="00601CDA"/>
    <w:rsid w:val="006032F6"/>
    <w:rsid w:val="00603449"/>
    <w:rsid w:val="00603B04"/>
    <w:rsid w:val="00603CBC"/>
    <w:rsid w:val="00603FF5"/>
    <w:rsid w:val="00604232"/>
    <w:rsid w:val="006048D3"/>
    <w:rsid w:val="00604F96"/>
    <w:rsid w:val="00605255"/>
    <w:rsid w:val="006065B5"/>
    <w:rsid w:val="00606B3B"/>
    <w:rsid w:val="00606CB0"/>
    <w:rsid w:val="0060708B"/>
    <w:rsid w:val="00607197"/>
    <w:rsid w:val="0060753B"/>
    <w:rsid w:val="006108F2"/>
    <w:rsid w:val="00610BA4"/>
    <w:rsid w:val="00610C69"/>
    <w:rsid w:val="00611A39"/>
    <w:rsid w:val="00612F3F"/>
    <w:rsid w:val="00613FAB"/>
    <w:rsid w:val="006143E8"/>
    <w:rsid w:val="00614529"/>
    <w:rsid w:val="00614533"/>
    <w:rsid w:val="0061512D"/>
    <w:rsid w:val="00616635"/>
    <w:rsid w:val="00616DF6"/>
    <w:rsid w:val="006173AD"/>
    <w:rsid w:val="00617BCF"/>
    <w:rsid w:val="00620067"/>
    <w:rsid w:val="00620E15"/>
    <w:rsid w:val="0062187B"/>
    <w:rsid w:val="00621B86"/>
    <w:rsid w:val="00621DFD"/>
    <w:rsid w:val="00622167"/>
    <w:rsid w:val="00622206"/>
    <w:rsid w:val="006222C3"/>
    <w:rsid w:val="006226D0"/>
    <w:rsid w:val="00622D3F"/>
    <w:rsid w:val="00622DA9"/>
    <w:rsid w:val="006233C5"/>
    <w:rsid w:val="006235C9"/>
    <w:rsid w:val="00623C46"/>
    <w:rsid w:val="00623EEE"/>
    <w:rsid w:val="00624001"/>
    <w:rsid w:val="00624CC1"/>
    <w:rsid w:val="0062528F"/>
    <w:rsid w:val="006260A7"/>
    <w:rsid w:val="006265F2"/>
    <w:rsid w:val="00626ECA"/>
    <w:rsid w:val="00627109"/>
    <w:rsid w:val="00627C73"/>
    <w:rsid w:val="006309A0"/>
    <w:rsid w:val="00630C21"/>
    <w:rsid w:val="00631E1A"/>
    <w:rsid w:val="00632407"/>
    <w:rsid w:val="0063262C"/>
    <w:rsid w:val="006329AA"/>
    <w:rsid w:val="00632CB0"/>
    <w:rsid w:val="00633076"/>
    <w:rsid w:val="0063378A"/>
    <w:rsid w:val="00633BA7"/>
    <w:rsid w:val="00634C51"/>
    <w:rsid w:val="00635118"/>
    <w:rsid w:val="00635339"/>
    <w:rsid w:val="0063538C"/>
    <w:rsid w:val="00636122"/>
    <w:rsid w:val="00637ABC"/>
    <w:rsid w:val="00640B1E"/>
    <w:rsid w:val="00640C70"/>
    <w:rsid w:val="00641360"/>
    <w:rsid w:val="006414B9"/>
    <w:rsid w:val="006417F5"/>
    <w:rsid w:val="006427C8"/>
    <w:rsid w:val="00642D32"/>
    <w:rsid w:val="0064352F"/>
    <w:rsid w:val="006437A9"/>
    <w:rsid w:val="00643A0B"/>
    <w:rsid w:val="00643A7C"/>
    <w:rsid w:val="00644261"/>
    <w:rsid w:val="006459B3"/>
    <w:rsid w:val="006466B0"/>
    <w:rsid w:val="00647BB7"/>
    <w:rsid w:val="00650548"/>
    <w:rsid w:val="00651577"/>
    <w:rsid w:val="006516AA"/>
    <w:rsid w:val="00651B34"/>
    <w:rsid w:val="00651FA1"/>
    <w:rsid w:val="00652497"/>
    <w:rsid w:val="0065258F"/>
    <w:rsid w:val="00652649"/>
    <w:rsid w:val="00652915"/>
    <w:rsid w:val="0065292A"/>
    <w:rsid w:val="00652F06"/>
    <w:rsid w:val="006539F3"/>
    <w:rsid w:val="00653A35"/>
    <w:rsid w:val="00653B08"/>
    <w:rsid w:val="0065409B"/>
    <w:rsid w:val="00654DFC"/>
    <w:rsid w:val="00655738"/>
    <w:rsid w:val="00655DF8"/>
    <w:rsid w:val="00655F91"/>
    <w:rsid w:val="006563C9"/>
    <w:rsid w:val="00656E56"/>
    <w:rsid w:val="0065730C"/>
    <w:rsid w:val="006574B9"/>
    <w:rsid w:val="00660797"/>
    <w:rsid w:val="00661173"/>
    <w:rsid w:val="0066185C"/>
    <w:rsid w:val="00662960"/>
    <w:rsid w:val="00662B5E"/>
    <w:rsid w:val="00662E4E"/>
    <w:rsid w:val="00663A07"/>
    <w:rsid w:val="00663BDE"/>
    <w:rsid w:val="006647B7"/>
    <w:rsid w:val="00664819"/>
    <w:rsid w:val="0066495D"/>
    <w:rsid w:val="00664CE3"/>
    <w:rsid w:val="00666229"/>
    <w:rsid w:val="00667E92"/>
    <w:rsid w:val="00670304"/>
    <w:rsid w:val="00670C4C"/>
    <w:rsid w:val="006717D7"/>
    <w:rsid w:val="00671BDA"/>
    <w:rsid w:val="00673760"/>
    <w:rsid w:val="00673B0A"/>
    <w:rsid w:val="006747B9"/>
    <w:rsid w:val="00674F3D"/>
    <w:rsid w:val="00677A35"/>
    <w:rsid w:val="00677E2A"/>
    <w:rsid w:val="00681003"/>
    <w:rsid w:val="00681089"/>
    <w:rsid w:val="0068184F"/>
    <w:rsid w:val="00682060"/>
    <w:rsid w:val="00683963"/>
    <w:rsid w:val="00683EF5"/>
    <w:rsid w:val="0068452B"/>
    <w:rsid w:val="00684760"/>
    <w:rsid w:val="0068517E"/>
    <w:rsid w:val="00685C79"/>
    <w:rsid w:val="0068681A"/>
    <w:rsid w:val="00686F5C"/>
    <w:rsid w:val="00686FB3"/>
    <w:rsid w:val="006875A3"/>
    <w:rsid w:val="00690764"/>
    <w:rsid w:val="00690B7C"/>
    <w:rsid w:val="00690CB8"/>
    <w:rsid w:val="00690DD6"/>
    <w:rsid w:val="0069213A"/>
    <w:rsid w:val="00692843"/>
    <w:rsid w:val="00692C99"/>
    <w:rsid w:val="0069335C"/>
    <w:rsid w:val="00693AE4"/>
    <w:rsid w:val="00693F7B"/>
    <w:rsid w:val="006944F5"/>
    <w:rsid w:val="00695F7A"/>
    <w:rsid w:val="0069736D"/>
    <w:rsid w:val="006973C9"/>
    <w:rsid w:val="0069766B"/>
    <w:rsid w:val="006977DE"/>
    <w:rsid w:val="006A0EA4"/>
    <w:rsid w:val="006A1286"/>
    <w:rsid w:val="006A1EC2"/>
    <w:rsid w:val="006A251B"/>
    <w:rsid w:val="006A288B"/>
    <w:rsid w:val="006A3286"/>
    <w:rsid w:val="006A3436"/>
    <w:rsid w:val="006A347A"/>
    <w:rsid w:val="006A35C1"/>
    <w:rsid w:val="006A3B9F"/>
    <w:rsid w:val="006A4E66"/>
    <w:rsid w:val="006A53AE"/>
    <w:rsid w:val="006A57CD"/>
    <w:rsid w:val="006A5886"/>
    <w:rsid w:val="006A764E"/>
    <w:rsid w:val="006A7BA8"/>
    <w:rsid w:val="006A7E25"/>
    <w:rsid w:val="006B0786"/>
    <w:rsid w:val="006B13D5"/>
    <w:rsid w:val="006B1C54"/>
    <w:rsid w:val="006B1ED8"/>
    <w:rsid w:val="006B2531"/>
    <w:rsid w:val="006B27EC"/>
    <w:rsid w:val="006B2877"/>
    <w:rsid w:val="006B29E4"/>
    <w:rsid w:val="006B2F49"/>
    <w:rsid w:val="006B32F4"/>
    <w:rsid w:val="006B33B0"/>
    <w:rsid w:val="006B4A1E"/>
    <w:rsid w:val="006B4DE1"/>
    <w:rsid w:val="006B54FB"/>
    <w:rsid w:val="006B55EF"/>
    <w:rsid w:val="006B5C49"/>
    <w:rsid w:val="006B6B6A"/>
    <w:rsid w:val="006B6BC1"/>
    <w:rsid w:val="006B6DAD"/>
    <w:rsid w:val="006B7DB3"/>
    <w:rsid w:val="006C03FB"/>
    <w:rsid w:val="006C11D5"/>
    <w:rsid w:val="006C1A3D"/>
    <w:rsid w:val="006C1F99"/>
    <w:rsid w:val="006C26CD"/>
    <w:rsid w:val="006C4112"/>
    <w:rsid w:val="006C4BDC"/>
    <w:rsid w:val="006C543D"/>
    <w:rsid w:val="006C6E94"/>
    <w:rsid w:val="006C796D"/>
    <w:rsid w:val="006D0DFF"/>
    <w:rsid w:val="006D1285"/>
    <w:rsid w:val="006D1A31"/>
    <w:rsid w:val="006D279B"/>
    <w:rsid w:val="006D2814"/>
    <w:rsid w:val="006D3C08"/>
    <w:rsid w:val="006D5249"/>
    <w:rsid w:val="006D5A19"/>
    <w:rsid w:val="006D5C4B"/>
    <w:rsid w:val="006D620D"/>
    <w:rsid w:val="006D6A97"/>
    <w:rsid w:val="006D7DA5"/>
    <w:rsid w:val="006D7F60"/>
    <w:rsid w:val="006E0382"/>
    <w:rsid w:val="006E07D3"/>
    <w:rsid w:val="006E1249"/>
    <w:rsid w:val="006E2D2D"/>
    <w:rsid w:val="006E4896"/>
    <w:rsid w:val="006E4E0B"/>
    <w:rsid w:val="006E6CCD"/>
    <w:rsid w:val="006E77BE"/>
    <w:rsid w:val="006E79AC"/>
    <w:rsid w:val="006E7DB2"/>
    <w:rsid w:val="006F0057"/>
    <w:rsid w:val="006F0508"/>
    <w:rsid w:val="006F07EC"/>
    <w:rsid w:val="006F0A7F"/>
    <w:rsid w:val="006F15CA"/>
    <w:rsid w:val="006F22F4"/>
    <w:rsid w:val="006F300A"/>
    <w:rsid w:val="006F369B"/>
    <w:rsid w:val="006F3BC2"/>
    <w:rsid w:val="006F3C38"/>
    <w:rsid w:val="006F4253"/>
    <w:rsid w:val="006F4F30"/>
    <w:rsid w:val="006F5A9A"/>
    <w:rsid w:val="006F5DDA"/>
    <w:rsid w:val="006F603E"/>
    <w:rsid w:val="006F6469"/>
    <w:rsid w:val="006F68CD"/>
    <w:rsid w:val="006F6A40"/>
    <w:rsid w:val="006F763F"/>
    <w:rsid w:val="0070021F"/>
    <w:rsid w:val="0070025D"/>
    <w:rsid w:val="007003E6"/>
    <w:rsid w:val="00700801"/>
    <w:rsid w:val="00700F51"/>
    <w:rsid w:val="00701E96"/>
    <w:rsid w:val="00702BC9"/>
    <w:rsid w:val="007039EB"/>
    <w:rsid w:val="00703BF5"/>
    <w:rsid w:val="00703D23"/>
    <w:rsid w:val="0070448D"/>
    <w:rsid w:val="00704ED1"/>
    <w:rsid w:val="00704F6D"/>
    <w:rsid w:val="0070557A"/>
    <w:rsid w:val="00705E80"/>
    <w:rsid w:val="007062B7"/>
    <w:rsid w:val="00706A75"/>
    <w:rsid w:val="0070763D"/>
    <w:rsid w:val="007077BA"/>
    <w:rsid w:val="0071009D"/>
    <w:rsid w:val="00710AD8"/>
    <w:rsid w:val="0071179A"/>
    <w:rsid w:val="007120DC"/>
    <w:rsid w:val="007123A6"/>
    <w:rsid w:val="007129AE"/>
    <w:rsid w:val="007129CA"/>
    <w:rsid w:val="007131F4"/>
    <w:rsid w:val="0071410A"/>
    <w:rsid w:val="007144AA"/>
    <w:rsid w:val="00715D85"/>
    <w:rsid w:val="007160BC"/>
    <w:rsid w:val="00716D32"/>
    <w:rsid w:val="007176D4"/>
    <w:rsid w:val="007208B7"/>
    <w:rsid w:val="00720C9E"/>
    <w:rsid w:val="007214FA"/>
    <w:rsid w:val="0072208E"/>
    <w:rsid w:val="00722BAA"/>
    <w:rsid w:val="0072308F"/>
    <w:rsid w:val="0072332D"/>
    <w:rsid w:val="00724175"/>
    <w:rsid w:val="00724238"/>
    <w:rsid w:val="00724BE2"/>
    <w:rsid w:val="0072521B"/>
    <w:rsid w:val="00726A66"/>
    <w:rsid w:val="00726BB9"/>
    <w:rsid w:val="00727489"/>
    <w:rsid w:val="007274D9"/>
    <w:rsid w:val="007277CD"/>
    <w:rsid w:val="007300EB"/>
    <w:rsid w:val="00730F35"/>
    <w:rsid w:val="007312B0"/>
    <w:rsid w:val="0073146F"/>
    <w:rsid w:val="007314EE"/>
    <w:rsid w:val="007318B2"/>
    <w:rsid w:val="00731DEB"/>
    <w:rsid w:val="00732272"/>
    <w:rsid w:val="007333CE"/>
    <w:rsid w:val="007340EE"/>
    <w:rsid w:val="00735029"/>
    <w:rsid w:val="00735873"/>
    <w:rsid w:val="00736A5E"/>
    <w:rsid w:val="00736B61"/>
    <w:rsid w:val="00737D26"/>
    <w:rsid w:val="007405E6"/>
    <w:rsid w:val="00740677"/>
    <w:rsid w:val="007407DB"/>
    <w:rsid w:val="007410AA"/>
    <w:rsid w:val="007412B4"/>
    <w:rsid w:val="00741E18"/>
    <w:rsid w:val="007421F1"/>
    <w:rsid w:val="00743447"/>
    <w:rsid w:val="007438B8"/>
    <w:rsid w:val="00743A19"/>
    <w:rsid w:val="0074481A"/>
    <w:rsid w:val="00744D68"/>
    <w:rsid w:val="0074548C"/>
    <w:rsid w:val="00745640"/>
    <w:rsid w:val="0074680F"/>
    <w:rsid w:val="007474E0"/>
    <w:rsid w:val="007479FE"/>
    <w:rsid w:val="00747E09"/>
    <w:rsid w:val="00747E5C"/>
    <w:rsid w:val="00750644"/>
    <w:rsid w:val="00750A90"/>
    <w:rsid w:val="0075155B"/>
    <w:rsid w:val="00752188"/>
    <w:rsid w:val="007535AF"/>
    <w:rsid w:val="007536BE"/>
    <w:rsid w:val="00755877"/>
    <w:rsid w:val="0075614C"/>
    <w:rsid w:val="00756536"/>
    <w:rsid w:val="00756DB7"/>
    <w:rsid w:val="00757221"/>
    <w:rsid w:val="007573AC"/>
    <w:rsid w:val="00760A3D"/>
    <w:rsid w:val="007620B1"/>
    <w:rsid w:val="00762170"/>
    <w:rsid w:val="00763516"/>
    <w:rsid w:val="007639FB"/>
    <w:rsid w:val="00763AAC"/>
    <w:rsid w:val="007649E9"/>
    <w:rsid w:val="00764E0C"/>
    <w:rsid w:val="00765332"/>
    <w:rsid w:val="007658CC"/>
    <w:rsid w:val="007659AD"/>
    <w:rsid w:val="007661EE"/>
    <w:rsid w:val="0076635D"/>
    <w:rsid w:val="00766A54"/>
    <w:rsid w:val="00766D78"/>
    <w:rsid w:val="007672EC"/>
    <w:rsid w:val="0076751A"/>
    <w:rsid w:val="00767A65"/>
    <w:rsid w:val="00767BD0"/>
    <w:rsid w:val="00767D02"/>
    <w:rsid w:val="00770060"/>
    <w:rsid w:val="007701F0"/>
    <w:rsid w:val="00770441"/>
    <w:rsid w:val="0077077B"/>
    <w:rsid w:val="0077112D"/>
    <w:rsid w:val="00771B4E"/>
    <w:rsid w:val="00772014"/>
    <w:rsid w:val="00772CF3"/>
    <w:rsid w:val="007734C9"/>
    <w:rsid w:val="007738BA"/>
    <w:rsid w:val="00774211"/>
    <w:rsid w:val="00776015"/>
    <w:rsid w:val="00776FE8"/>
    <w:rsid w:val="0078084E"/>
    <w:rsid w:val="00781E4E"/>
    <w:rsid w:val="00782818"/>
    <w:rsid w:val="00783455"/>
    <w:rsid w:val="007834AD"/>
    <w:rsid w:val="007846E4"/>
    <w:rsid w:val="0078481E"/>
    <w:rsid w:val="00785DCF"/>
    <w:rsid w:val="00785EE0"/>
    <w:rsid w:val="007863EA"/>
    <w:rsid w:val="0078688F"/>
    <w:rsid w:val="00790080"/>
    <w:rsid w:val="007904B2"/>
    <w:rsid w:val="007905D0"/>
    <w:rsid w:val="00790829"/>
    <w:rsid w:val="00790B41"/>
    <w:rsid w:val="0079194B"/>
    <w:rsid w:val="00791D6C"/>
    <w:rsid w:val="00792C5F"/>
    <w:rsid w:val="00793E7C"/>
    <w:rsid w:val="007949DE"/>
    <w:rsid w:val="00795032"/>
    <w:rsid w:val="00795FE3"/>
    <w:rsid w:val="007961AA"/>
    <w:rsid w:val="00796A9F"/>
    <w:rsid w:val="00796BB1"/>
    <w:rsid w:val="00797E08"/>
    <w:rsid w:val="007A046C"/>
    <w:rsid w:val="007A082D"/>
    <w:rsid w:val="007A0EBD"/>
    <w:rsid w:val="007A149F"/>
    <w:rsid w:val="007A226E"/>
    <w:rsid w:val="007A2324"/>
    <w:rsid w:val="007A2AA2"/>
    <w:rsid w:val="007A2DFE"/>
    <w:rsid w:val="007A3D07"/>
    <w:rsid w:val="007A6512"/>
    <w:rsid w:val="007A6569"/>
    <w:rsid w:val="007A68D0"/>
    <w:rsid w:val="007A6919"/>
    <w:rsid w:val="007B00C8"/>
    <w:rsid w:val="007B0446"/>
    <w:rsid w:val="007B1987"/>
    <w:rsid w:val="007B24AA"/>
    <w:rsid w:val="007B31A1"/>
    <w:rsid w:val="007B34B2"/>
    <w:rsid w:val="007B3AE8"/>
    <w:rsid w:val="007B4B65"/>
    <w:rsid w:val="007B4D1D"/>
    <w:rsid w:val="007B4E31"/>
    <w:rsid w:val="007B5642"/>
    <w:rsid w:val="007B619A"/>
    <w:rsid w:val="007B64E9"/>
    <w:rsid w:val="007B7B47"/>
    <w:rsid w:val="007C02A9"/>
    <w:rsid w:val="007C10B5"/>
    <w:rsid w:val="007C1816"/>
    <w:rsid w:val="007C20C4"/>
    <w:rsid w:val="007C2214"/>
    <w:rsid w:val="007C224C"/>
    <w:rsid w:val="007C29B9"/>
    <w:rsid w:val="007C34A9"/>
    <w:rsid w:val="007C40BD"/>
    <w:rsid w:val="007C434F"/>
    <w:rsid w:val="007C4886"/>
    <w:rsid w:val="007C5AB5"/>
    <w:rsid w:val="007C5B37"/>
    <w:rsid w:val="007C61CE"/>
    <w:rsid w:val="007C62D3"/>
    <w:rsid w:val="007C689F"/>
    <w:rsid w:val="007C7004"/>
    <w:rsid w:val="007C7AAB"/>
    <w:rsid w:val="007C7E6A"/>
    <w:rsid w:val="007D09AC"/>
    <w:rsid w:val="007D0B52"/>
    <w:rsid w:val="007D2733"/>
    <w:rsid w:val="007D2977"/>
    <w:rsid w:val="007D2F4F"/>
    <w:rsid w:val="007D3551"/>
    <w:rsid w:val="007D4EB2"/>
    <w:rsid w:val="007D57FA"/>
    <w:rsid w:val="007D5897"/>
    <w:rsid w:val="007D5B0E"/>
    <w:rsid w:val="007D632E"/>
    <w:rsid w:val="007D6721"/>
    <w:rsid w:val="007D7006"/>
    <w:rsid w:val="007E062E"/>
    <w:rsid w:val="007E141C"/>
    <w:rsid w:val="007E188C"/>
    <w:rsid w:val="007E19D7"/>
    <w:rsid w:val="007E1E72"/>
    <w:rsid w:val="007E2284"/>
    <w:rsid w:val="007E2EA3"/>
    <w:rsid w:val="007E2FBF"/>
    <w:rsid w:val="007E339C"/>
    <w:rsid w:val="007E3571"/>
    <w:rsid w:val="007E3680"/>
    <w:rsid w:val="007E379A"/>
    <w:rsid w:val="007E3E2C"/>
    <w:rsid w:val="007E4446"/>
    <w:rsid w:val="007E47C5"/>
    <w:rsid w:val="007E5291"/>
    <w:rsid w:val="007E5D95"/>
    <w:rsid w:val="007E5EB1"/>
    <w:rsid w:val="007E661D"/>
    <w:rsid w:val="007E688E"/>
    <w:rsid w:val="007E6C4C"/>
    <w:rsid w:val="007E724C"/>
    <w:rsid w:val="007E727F"/>
    <w:rsid w:val="007F040F"/>
    <w:rsid w:val="007F0767"/>
    <w:rsid w:val="007F08DA"/>
    <w:rsid w:val="007F12B1"/>
    <w:rsid w:val="007F12DB"/>
    <w:rsid w:val="007F2D53"/>
    <w:rsid w:val="007F31FC"/>
    <w:rsid w:val="007F341C"/>
    <w:rsid w:val="007F36D6"/>
    <w:rsid w:val="007F381D"/>
    <w:rsid w:val="007F414C"/>
    <w:rsid w:val="007F49A6"/>
    <w:rsid w:val="007F5886"/>
    <w:rsid w:val="007F5940"/>
    <w:rsid w:val="007F59C7"/>
    <w:rsid w:val="007F59CB"/>
    <w:rsid w:val="007F6781"/>
    <w:rsid w:val="007F6E82"/>
    <w:rsid w:val="007F7780"/>
    <w:rsid w:val="007F7E19"/>
    <w:rsid w:val="008001E9"/>
    <w:rsid w:val="00802062"/>
    <w:rsid w:val="008025B0"/>
    <w:rsid w:val="00802725"/>
    <w:rsid w:val="00802B41"/>
    <w:rsid w:val="00802D8B"/>
    <w:rsid w:val="0080311E"/>
    <w:rsid w:val="0080345D"/>
    <w:rsid w:val="00803AA5"/>
    <w:rsid w:val="00804034"/>
    <w:rsid w:val="008041BD"/>
    <w:rsid w:val="00804B3E"/>
    <w:rsid w:val="00804B68"/>
    <w:rsid w:val="00804C84"/>
    <w:rsid w:val="0080511D"/>
    <w:rsid w:val="00805C26"/>
    <w:rsid w:val="008062AA"/>
    <w:rsid w:val="008071C5"/>
    <w:rsid w:val="008078B9"/>
    <w:rsid w:val="00810470"/>
    <w:rsid w:val="00810770"/>
    <w:rsid w:val="00810D4B"/>
    <w:rsid w:val="00811811"/>
    <w:rsid w:val="00812774"/>
    <w:rsid w:val="00812968"/>
    <w:rsid w:val="00812C8A"/>
    <w:rsid w:val="00812E6B"/>
    <w:rsid w:val="00813405"/>
    <w:rsid w:val="0081367F"/>
    <w:rsid w:val="0081384A"/>
    <w:rsid w:val="00813F76"/>
    <w:rsid w:val="008143C4"/>
    <w:rsid w:val="008145AC"/>
    <w:rsid w:val="00815443"/>
    <w:rsid w:val="00815AB2"/>
    <w:rsid w:val="008167A5"/>
    <w:rsid w:val="00816E35"/>
    <w:rsid w:val="00817184"/>
    <w:rsid w:val="008175F2"/>
    <w:rsid w:val="008176BD"/>
    <w:rsid w:val="008177E4"/>
    <w:rsid w:val="00817EBD"/>
    <w:rsid w:val="00817EE3"/>
    <w:rsid w:val="00820AAF"/>
    <w:rsid w:val="0082193F"/>
    <w:rsid w:val="00821ADC"/>
    <w:rsid w:val="00821B5A"/>
    <w:rsid w:val="00822522"/>
    <w:rsid w:val="00822A2B"/>
    <w:rsid w:val="00823A93"/>
    <w:rsid w:val="00823B4D"/>
    <w:rsid w:val="0082473D"/>
    <w:rsid w:val="00824CA4"/>
    <w:rsid w:val="00827B9F"/>
    <w:rsid w:val="00827BE2"/>
    <w:rsid w:val="00827E7F"/>
    <w:rsid w:val="00827FA3"/>
    <w:rsid w:val="0083004B"/>
    <w:rsid w:val="00830073"/>
    <w:rsid w:val="00830174"/>
    <w:rsid w:val="0083029D"/>
    <w:rsid w:val="00830ACC"/>
    <w:rsid w:val="00832BF2"/>
    <w:rsid w:val="00832DCF"/>
    <w:rsid w:val="00833239"/>
    <w:rsid w:val="008338C1"/>
    <w:rsid w:val="00833E4C"/>
    <w:rsid w:val="00833EE4"/>
    <w:rsid w:val="008344B5"/>
    <w:rsid w:val="00834DEC"/>
    <w:rsid w:val="00834E99"/>
    <w:rsid w:val="008351CD"/>
    <w:rsid w:val="00835247"/>
    <w:rsid w:val="008356E7"/>
    <w:rsid w:val="00835BF9"/>
    <w:rsid w:val="008362A6"/>
    <w:rsid w:val="0083781F"/>
    <w:rsid w:val="00840103"/>
    <w:rsid w:val="00841B09"/>
    <w:rsid w:val="0084241F"/>
    <w:rsid w:val="0084251C"/>
    <w:rsid w:val="008447E3"/>
    <w:rsid w:val="008456CC"/>
    <w:rsid w:val="0084580F"/>
    <w:rsid w:val="008467A4"/>
    <w:rsid w:val="008470CC"/>
    <w:rsid w:val="00847601"/>
    <w:rsid w:val="0084767A"/>
    <w:rsid w:val="00847A62"/>
    <w:rsid w:val="00850028"/>
    <w:rsid w:val="008501B8"/>
    <w:rsid w:val="0085021A"/>
    <w:rsid w:val="008502B6"/>
    <w:rsid w:val="00850EC5"/>
    <w:rsid w:val="00850F8B"/>
    <w:rsid w:val="008511DD"/>
    <w:rsid w:val="0085190E"/>
    <w:rsid w:val="00851A67"/>
    <w:rsid w:val="008520C2"/>
    <w:rsid w:val="008531B8"/>
    <w:rsid w:val="00854187"/>
    <w:rsid w:val="008542A9"/>
    <w:rsid w:val="00854583"/>
    <w:rsid w:val="00854FA8"/>
    <w:rsid w:val="008573DE"/>
    <w:rsid w:val="0085752F"/>
    <w:rsid w:val="00857B81"/>
    <w:rsid w:val="00860B40"/>
    <w:rsid w:val="0086243B"/>
    <w:rsid w:val="008624EC"/>
    <w:rsid w:val="00862529"/>
    <w:rsid w:val="0086260C"/>
    <w:rsid w:val="008629B3"/>
    <w:rsid w:val="00862A56"/>
    <w:rsid w:val="008630E6"/>
    <w:rsid w:val="008636C1"/>
    <w:rsid w:val="008638E7"/>
    <w:rsid w:val="00863A50"/>
    <w:rsid w:val="00863EB2"/>
    <w:rsid w:val="00863F59"/>
    <w:rsid w:val="008644BF"/>
    <w:rsid w:val="00865900"/>
    <w:rsid w:val="008667CF"/>
    <w:rsid w:val="00866D74"/>
    <w:rsid w:val="00867548"/>
    <w:rsid w:val="008704E1"/>
    <w:rsid w:val="00871C92"/>
    <w:rsid w:val="008724C0"/>
    <w:rsid w:val="00872BA2"/>
    <w:rsid w:val="008733D3"/>
    <w:rsid w:val="00874515"/>
    <w:rsid w:val="008751F3"/>
    <w:rsid w:val="008755F2"/>
    <w:rsid w:val="00875CC1"/>
    <w:rsid w:val="00876CB5"/>
    <w:rsid w:val="0087738E"/>
    <w:rsid w:val="00877AC1"/>
    <w:rsid w:val="00877F7B"/>
    <w:rsid w:val="008804FD"/>
    <w:rsid w:val="00880F21"/>
    <w:rsid w:val="008815DB"/>
    <w:rsid w:val="0088179D"/>
    <w:rsid w:val="00881B3B"/>
    <w:rsid w:val="00881B42"/>
    <w:rsid w:val="00882397"/>
    <w:rsid w:val="00882C75"/>
    <w:rsid w:val="00883058"/>
    <w:rsid w:val="0088349C"/>
    <w:rsid w:val="00883695"/>
    <w:rsid w:val="00883B2B"/>
    <w:rsid w:val="00883C9C"/>
    <w:rsid w:val="008841B5"/>
    <w:rsid w:val="008843B8"/>
    <w:rsid w:val="00884793"/>
    <w:rsid w:val="0088657B"/>
    <w:rsid w:val="008868F5"/>
    <w:rsid w:val="008869E3"/>
    <w:rsid w:val="00886B0A"/>
    <w:rsid w:val="00887598"/>
    <w:rsid w:val="00887D07"/>
    <w:rsid w:val="0089060E"/>
    <w:rsid w:val="00890F56"/>
    <w:rsid w:val="00891694"/>
    <w:rsid w:val="00892665"/>
    <w:rsid w:val="008935C0"/>
    <w:rsid w:val="008943A2"/>
    <w:rsid w:val="008943A8"/>
    <w:rsid w:val="0089474C"/>
    <w:rsid w:val="008949FF"/>
    <w:rsid w:val="00894E6F"/>
    <w:rsid w:val="0089605A"/>
    <w:rsid w:val="00896737"/>
    <w:rsid w:val="00896DD9"/>
    <w:rsid w:val="00897357"/>
    <w:rsid w:val="00897510"/>
    <w:rsid w:val="00897696"/>
    <w:rsid w:val="008977DC"/>
    <w:rsid w:val="008A0558"/>
    <w:rsid w:val="008A1A21"/>
    <w:rsid w:val="008A2129"/>
    <w:rsid w:val="008A2558"/>
    <w:rsid w:val="008A2B48"/>
    <w:rsid w:val="008A3179"/>
    <w:rsid w:val="008A3B0E"/>
    <w:rsid w:val="008A4155"/>
    <w:rsid w:val="008A4DC4"/>
    <w:rsid w:val="008A4F91"/>
    <w:rsid w:val="008A561B"/>
    <w:rsid w:val="008A5661"/>
    <w:rsid w:val="008A5AAD"/>
    <w:rsid w:val="008A5BA5"/>
    <w:rsid w:val="008A6292"/>
    <w:rsid w:val="008A644A"/>
    <w:rsid w:val="008A652E"/>
    <w:rsid w:val="008A6742"/>
    <w:rsid w:val="008A6867"/>
    <w:rsid w:val="008A713F"/>
    <w:rsid w:val="008B0AE5"/>
    <w:rsid w:val="008B10C7"/>
    <w:rsid w:val="008B1595"/>
    <w:rsid w:val="008B1B45"/>
    <w:rsid w:val="008B2E76"/>
    <w:rsid w:val="008B30C9"/>
    <w:rsid w:val="008B312B"/>
    <w:rsid w:val="008B393A"/>
    <w:rsid w:val="008B3E07"/>
    <w:rsid w:val="008B42BE"/>
    <w:rsid w:val="008B58F7"/>
    <w:rsid w:val="008B5A2C"/>
    <w:rsid w:val="008B5D0F"/>
    <w:rsid w:val="008B6013"/>
    <w:rsid w:val="008B61B1"/>
    <w:rsid w:val="008B6294"/>
    <w:rsid w:val="008B680B"/>
    <w:rsid w:val="008B7CD6"/>
    <w:rsid w:val="008C07F8"/>
    <w:rsid w:val="008C0AA0"/>
    <w:rsid w:val="008C0F9D"/>
    <w:rsid w:val="008C15B4"/>
    <w:rsid w:val="008C17FA"/>
    <w:rsid w:val="008C25EA"/>
    <w:rsid w:val="008C28CB"/>
    <w:rsid w:val="008C33B4"/>
    <w:rsid w:val="008C5050"/>
    <w:rsid w:val="008C540E"/>
    <w:rsid w:val="008C57BE"/>
    <w:rsid w:val="008C5D4D"/>
    <w:rsid w:val="008C5EA2"/>
    <w:rsid w:val="008C7070"/>
    <w:rsid w:val="008C7744"/>
    <w:rsid w:val="008C790A"/>
    <w:rsid w:val="008D002D"/>
    <w:rsid w:val="008D0533"/>
    <w:rsid w:val="008D0FE4"/>
    <w:rsid w:val="008D1C47"/>
    <w:rsid w:val="008D23F6"/>
    <w:rsid w:val="008D2EF6"/>
    <w:rsid w:val="008D2F06"/>
    <w:rsid w:val="008D32DC"/>
    <w:rsid w:val="008D400A"/>
    <w:rsid w:val="008D44E4"/>
    <w:rsid w:val="008D470E"/>
    <w:rsid w:val="008D4900"/>
    <w:rsid w:val="008D4EC3"/>
    <w:rsid w:val="008D5229"/>
    <w:rsid w:val="008D5B2B"/>
    <w:rsid w:val="008D644F"/>
    <w:rsid w:val="008D791B"/>
    <w:rsid w:val="008D7C02"/>
    <w:rsid w:val="008D7E89"/>
    <w:rsid w:val="008E035F"/>
    <w:rsid w:val="008E09B0"/>
    <w:rsid w:val="008E0D2C"/>
    <w:rsid w:val="008E1269"/>
    <w:rsid w:val="008E15EF"/>
    <w:rsid w:val="008E15FB"/>
    <w:rsid w:val="008E22CA"/>
    <w:rsid w:val="008E2A32"/>
    <w:rsid w:val="008E3657"/>
    <w:rsid w:val="008E368D"/>
    <w:rsid w:val="008E4FF6"/>
    <w:rsid w:val="008E6250"/>
    <w:rsid w:val="008E6641"/>
    <w:rsid w:val="008E6E96"/>
    <w:rsid w:val="008F099A"/>
    <w:rsid w:val="008F0AD4"/>
    <w:rsid w:val="008F1531"/>
    <w:rsid w:val="008F1A24"/>
    <w:rsid w:val="008F2207"/>
    <w:rsid w:val="008F23FE"/>
    <w:rsid w:val="008F2713"/>
    <w:rsid w:val="008F2C9B"/>
    <w:rsid w:val="008F2FB5"/>
    <w:rsid w:val="008F3AED"/>
    <w:rsid w:val="008F3B70"/>
    <w:rsid w:val="008F47AE"/>
    <w:rsid w:val="008F6105"/>
    <w:rsid w:val="008F66E1"/>
    <w:rsid w:val="008F760B"/>
    <w:rsid w:val="008F7D2A"/>
    <w:rsid w:val="00900332"/>
    <w:rsid w:val="009003B6"/>
    <w:rsid w:val="00902460"/>
    <w:rsid w:val="00902573"/>
    <w:rsid w:val="009029D3"/>
    <w:rsid w:val="00902ADA"/>
    <w:rsid w:val="009034C4"/>
    <w:rsid w:val="00903A8B"/>
    <w:rsid w:val="009045D0"/>
    <w:rsid w:val="009048CA"/>
    <w:rsid w:val="00904A6A"/>
    <w:rsid w:val="00906A1E"/>
    <w:rsid w:val="00906C07"/>
    <w:rsid w:val="00906CCD"/>
    <w:rsid w:val="009070B1"/>
    <w:rsid w:val="00907711"/>
    <w:rsid w:val="00907CF8"/>
    <w:rsid w:val="0091129E"/>
    <w:rsid w:val="00911A36"/>
    <w:rsid w:val="00911D82"/>
    <w:rsid w:val="00911ED5"/>
    <w:rsid w:val="00913272"/>
    <w:rsid w:val="00913293"/>
    <w:rsid w:val="00913EC8"/>
    <w:rsid w:val="00914CEA"/>
    <w:rsid w:val="009150B7"/>
    <w:rsid w:val="00915A4B"/>
    <w:rsid w:val="0091643A"/>
    <w:rsid w:val="00917531"/>
    <w:rsid w:val="009175E6"/>
    <w:rsid w:val="009177BC"/>
    <w:rsid w:val="00917C3D"/>
    <w:rsid w:val="00917ED4"/>
    <w:rsid w:val="0092000F"/>
    <w:rsid w:val="00920ACD"/>
    <w:rsid w:val="00920BC7"/>
    <w:rsid w:val="00921844"/>
    <w:rsid w:val="00921AE7"/>
    <w:rsid w:val="00922525"/>
    <w:rsid w:val="00923287"/>
    <w:rsid w:val="0092389C"/>
    <w:rsid w:val="00924067"/>
    <w:rsid w:val="00925383"/>
    <w:rsid w:val="0092550C"/>
    <w:rsid w:val="00925CB7"/>
    <w:rsid w:val="00926055"/>
    <w:rsid w:val="00926169"/>
    <w:rsid w:val="00926270"/>
    <w:rsid w:val="00926543"/>
    <w:rsid w:val="0092706C"/>
    <w:rsid w:val="00927494"/>
    <w:rsid w:val="009276C4"/>
    <w:rsid w:val="009279E7"/>
    <w:rsid w:val="00927AF5"/>
    <w:rsid w:val="00927B95"/>
    <w:rsid w:val="00927DA8"/>
    <w:rsid w:val="00927DD6"/>
    <w:rsid w:val="00927F91"/>
    <w:rsid w:val="00930B30"/>
    <w:rsid w:val="00930F86"/>
    <w:rsid w:val="0093124C"/>
    <w:rsid w:val="00931831"/>
    <w:rsid w:val="00931967"/>
    <w:rsid w:val="00932074"/>
    <w:rsid w:val="00932105"/>
    <w:rsid w:val="009321A1"/>
    <w:rsid w:val="00932616"/>
    <w:rsid w:val="0093395D"/>
    <w:rsid w:val="00934FFD"/>
    <w:rsid w:val="00935262"/>
    <w:rsid w:val="00935ABB"/>
    <w:rsid w:val="00935C70"/>
    <w:rsid w:val="00935FE4"/>
    <w:rsid w:val="00937270"/>
    <w:rsid w:val="00937862"/>
    <w:rsid w:val="00940CEF"/>
    <w:rsid w:val="00940E96"/>
    <w:rsid w:val="009411D2"/>
    <w:rsid w:val="00941941"/>
    <w:rsid w:val="00942BB9"/>
    <w:rsid w:val="00942D9B"/>
    <w:rsid w:val="009444AA"/>
    <w:rsid w:val="0094463D"/>
    <w:rsid w:val="009447CC"/>
    <w:rsid w:val="00944941"/>
    <w:rsid w:val="00945093"/>
    <w:rsid w:val="0094542B"/>
    <w:rsid w:val="0094621A"/>
    <w:rsid w:val="0094711B"/>
    <w:rsid w:val="00947C96"/>
    <w:rsid w:val="00950DAA"/>
    <w:rsid w:val="009520C1"/>
    <w:rsid w:val="0095223A"/>
    <w:rsid w:val="00953B62"/>
    <w:rsid w:val="00953C86"/>
    <w:rsid w:val="009543EA"/>
    <w:rsid w:val="0095458E"/>
    <w:rsid w:val="00954EA1"/>
    <w:rsid w:val="00955B64"/>
    <w:rsid w:val="009577EF"/>
    <w:rsid w:val="00960414"/>
    <w:rsid w:val="009607A7"/>
    <w:rsid w:val="0096144E"/>
    <w:rsid w:val="009617B9"/>
    <w:rsid w:val="00961AD2"/>
    <w:rsid w:val="00961D91"/>
    <w:rsid w:val="00962313"/>
    <w:rsid w:val="00963CFB"/>
    <w:rsid w:val="00964C28"/>
    <w:rsid w:val="00965388"/>
    <w:rsid w:val="00965834"/>
    <w:rsid w:val="00965A37"/>
    <w:rsid w:val="0096635F"/>
    <w:rsid w:val="00966B28"/>
    <w:rsid w:val="00967387"/>
    <w:rsid w:val="0096792F"/>
    <w:rsid w:val="00967C81"/>
    <w:rsid w:val="00971194"/>
    <w:rsid w:val="0097153D"/>
    <w:rsid w:val="00971F8B"/>
    <w:rsid w:val="0097228E"/>
    <w:rsid w:val="00972E1C"/>
    <w:rsid w:val="009733E2"/>
    <w:rsid w:val="00974945"/>
    <w:rsid w:val="00974E5B"/>
    <w:rsid w:val="00975952"/>
    <w:rsid w:val="00975F7B"/>
    <w:rsid w:val="0097617C"/>
    <w:rsid w:val="0097619D"/>
    <w:rsid w:val="00976F39"/>
    <w:rsid w:val="00977845"/>
    <w:rsid w:val="00980052"/>
    <w:rsid w:val="00980893"/>
    <w:rsid w:val="00980F76"/>
    <w:rsid w:val="00981582"/>
    <w:rsid w:val="00981583"/>
    <w:rsid w:val="0098199B"/>
    <w:rsid w:val="00981B60"/>
    <w:rsid w:val="00981BE6"/>
    <w:rsid w:val="00981D77"/>
    <w:rsid w:val="00982468"/>
    <w:rsid w:val="009824FD"/>
    <w:rsid w:val="00982A7F"/>
    <w:rsid w:val="00983689"/>
    <w:rsid w:val="00983691"/>
    <w:rsid w:val="00984A35"/>
    <w:rsid w:val="00985727"/>
    <w:rsid w:val="00985A70"/>
    <w:rsid w:val="009862DC"/>
    <w:rsid w:val="009863C0"/>
    <w:rsid w:val="009863FD"/>
    <w:rsid w:val="00986A84"/>
    <w:rsid w:val="00986E5D"/>
    <w:rsid w:val="009879CF"/>
    <w:rsid w:val="00990564"/>
    <w:rsid w:val="00990B04"/>
    <w:rsid w:val="00990B79"/>
    <w:rsid w:val="00990DDA"/>
    <w:rsid w:val="0099224B"/>
    <w:rsid w:val="00992732"/>
    <w:rsid w:val="00992BDD"/>
    <w:rsid w:val="00993215"/>
    <w:rsid w:val="0099351B"/>
    <w:rsid w:val="00993D69"/>
    <w:rsid w:val="009942CD"/>
    <w:rsid w:val="009948A2"/>
    <w:rsid w:val="00995253"/>
    <w:rsid w:val="00995EA8"/>
    <w:rsid w:val="0099700E"/>
    <w:rsid w:val="009A06C7"/>
    <w:rsid w:val="009A1057"/>
    <w:rsid w:val="009A107C"/>
    <w:rsid w:val="009A11A0"/>
    <w:rsid w:val="009A1575"/>
    <w:rsid w:val="009A1A28"/>
    <w:rsid w:val="009A2B9A"/>
    <w:rsid w:val="009A2CA7"/>
    <w:rsid w:val="009A36C2"/>
    <w:rsid w:val="009A3A0E"/>
    <w:rsid w:val="009A405E"/>
    <w:rsid w:val="009A4A8C"/>
    <w:rsid w:val="009A52BF"/>
    <w:rsid w:val="009A5442"/>
    <w:rsid w:val="009A5815"/>
    <w:rsid w:val="009A5F64"/>
    <w:rsid w:val="009A6001"/>
    <w:rsid w:val="009A6A64"/>
    <w:rsid w:val="009B0B6C"/>
    <w:rsid w:val="009B0BA8"/>
    <w:rsid w:val="009B0C43"/>
    <w:rsid w:val="009B11D2"/>
    <w:rsid w:val="009B17B9"/>
    <w:rsid w:val="009B278D"/>
    <w:rsid w:val="009B2E1A"/>
    <w:rsid w:val="009B37A6"/>
    <w:rsid w:val="009B3809"/>
    <w:rsid w:val="009B47F0"/>
    <w:rsid w:val="009B4E0E"/>
    <w:rsid w:val="009B4F04"/>
    <w:rsid w:val="009B5137"/>
    <w:rsid w:val="009B52C3"/>
    <w:rsid w:val="009B59C5"/>
    <w:rsid w:val="009B5CB4"/>
    <w:rsid w:val="009B5DD8"/>
    <w:rsid w:val="009B5F20"/>
    <w:rsid w:val="009B63A7"/>
    <w:rsid w:val="009B6581"/>
    <w:rsid w:val="009B67BE"/>
    <w:rsid w:val="009B727E"/>
    <w:rsid w:val="009B728E"/>
    <w:rsid w:val="009B743D"/>
    <w:rsid w:val="009B7895"/>
    <w:rsid w:val="009B798B"/>
    <w:rsid w:val="009B7E1A"/>
    <w:rsid w:val="009C08D0"/>
    <w:rsid w:val="009C0D69"/>
    <w:rsid w:val="009C11F6"/>
    <w:rsid w:val="009C17BC"/>
    <w:rsid w:val="009C19D2"/>
    <w:rsid w:val="009C209E"/>
    <w:rsid w:val="009C22D4"/>
    <w:rsid w:val="009C261D"/>
    <w:rsid w:val="009C2B04"/>
    <w:rsid w:val="009C32DA"/>
    <w:rsid w:val="009C3BD5"/>
    <w:rsid w:val="009C3D0B"/>
    <w:rsid w:val="009C3ECF"/>
    <w:rsid w:val="009C531F"/>
    <w:rsid w:val="009C5B15"/>
    <w:rsid w:val="009C5ED9"/>
    <w:rsid w:val="009C5EF5"/>
    <w:rsid w:val="009C6119"/>
    <w:rsid w:val="009C70BF"/>
    <w:rsid w:val="009C7AB5"/>
    <w:rsid w:val="009C7B82"/>
    <w:rsid w:val="009D0410"/>
    <w:rsid w:val="009D041E"/>
    <w:rsid w:val="009D04D9"/>
    <w:rsid w:val="009D0558"/>
    <w:rsid w:val="009D10DC"/>
    <w:rsid w:val="009D1367"/>
    <w:rsid w:val="009D15D7"/>
    <w:rsid w:val="009D2BD8"/>
    <w:rsid w:val="009D3F59"/>
    <w:rsid w:val="009D4101"/>
    <w:rsid w:val="009D4220"/>
    <w:rsid w:val="009D572B"/>
    <w:rsid w:val="009D5E49"/>
    <w:rsid w:val="009D61B8"/>
    <w:rsid w:val="009D650D"/>
    <w:rsid w:val="009D68A4"/>
    <w:rsid w:val="009D757D"/>
    <w:rsid w:val="009D774E"/>
    <w:rsid w:val="009D7EC5"/>
    <w:rsid w:val="009E2ABF"/>
    <w:rsid w:val="009E3CC5"/>
    <w:rsid w:val="009E4253"/>
    <w:rsid w:val="009E61F4"/>
    <w:rsid w:val="009E6221"/>
    <w:rsid w:val="009E62F3"/>
    <w:rsid w:val="009E6ACB"/>
    <w:rsid w:val="009E6C31"/>
    <w:rsid w:val="009E7EA0"/>
    <w:rsid w:val="009F099C"/>
    <w:rsid w:val="009F0E2A"/>
    <w:rsid w:val="009F150D"/>
    <w:rsid w:val="009F1B4C"/>
    <w:rsid w:val="009F2BD4"/>
    <w:rsid w:val="009F3A12"/>
    <w:rsid w:val="009F3BC8"/>
    <w:rsid w:val="009F42AE"/>
    <w:rsid w:val="009F661A"/>
    <w:rsid w:val="009F72F4"/>
    <w:rsid w:val="009F7C47"/>
    <w:rsid w:val="009F7E37"/>
    <w:rsid w:val="00A0045B"/>
    <w:rsid w:val="00A00AF4"/>
    <w:rsid w:val="00A00B78"/>
    <w:rsid w:val="00A01F86"/>
    <w:rsid w:val="00A0249E"/>
    <w:rsid w:val="00A02E5C"/>
    <w:rsid w:val="00A03E45"/>
    <w:rsid w:val="00A03EA3"/>
    <w:rsid w:val="00A045D5"/>
    <w:rsid w:val="00A046DD"/>
    <w:rsid w:val="00A048A3"/>
    <w:rsid w:val="00A055F9"/>
    <w:rsid w:val="00A05660"/>
    <w:rsid w:val="00A05ABE"/>
    <w:rsid w:val="00A066A8"/>
    <w:rsid w:val="00A06E62"/>
    <w:rsid w:val="00A077A3"/>
    <w:rsid w:val="00A106D4"/>
    <w:rsid w:val="00A108D4"/>
    <w:rsid w:val="00A10B38"/>
    <w:rsid w:val="00A10F98"/>
    <w:rsid w:val="00A11914"/>
    <w:rsid w:val="00A11E1E"/>
    <w:rsid w:val="00A13C80"/>
    <w:rsid w:val="00A144C9"/>
    <w:rsid w:val="00A14A0D"/>
    <w:rsid w:val="00A14BC5"/>
    <w:rsid w:val="00A14C2E"/>
    <w:rsid w:val="00A15547"/>
    <w:rsid w:val="00A159CB"/>
    <w:rsid w:val="00A16A68"/>
    <w:rsid w:val="00A1791D"/>
    <w:rsid w:val="00A208D4"/>
    <w:rsid w:val="00A20AB4"/>
    <w:rsid w:val="00A211E1"/>
    <w:rsid w:val="00A2233D"/>
    <w:rsid w:val="00A22B5E"/>
    <w:rsid w:val="00A236B2"/>
    <w:rsid w:val="00A24DF1"/>
    <w:rsid w:val="00A24F05"/>
    <w:rsid w:val="00A2554E"/>
    <w:rsid w:val="00A25638"/>
    <w:rsid w:val="00A25883"/>
    <w:rsid w:val="00A25DC3"/>
    <w:rsid w:val="00A26B1F"/>
    <w:rsid w:val="00A2704A"/>
    <w:rsid w:val="00A270CA"/>
    <w:rsid w:val="00A270D8"/>
    <w:rsid w:val="00A27257"/>
    <w:rsid w:val="00A27913"/>
    <w:rsid w:val="00A306BC"/>
    <w:rsid w:val="00A306D9"/>
    <w:rsid w:val="00A308E6"/>
    <w:rsid w:val="00A30A78"/>
    <w:rsid w:val="00A30A8B"/>
    <w:rsid w:val="00A30F76"/>
    <w:rsid w:val="00A31D1E"/>
    <w:rsid w:val="00A32920"/>
    <w:rsid w:val="00A32C51"/>
    <w:rsid w:val="00A33560"/>
    <w:rsid w:val="00A340CD"/>
    <w:rsid w:val="00A346B6"/>
    <w:rsid w:val="00A346CF"/>
    <w:rsid w:val="00A34B46"/>
    <w:rsid w:val="00A34F11"/>
    <w:rsid w:val="00A351C8"/>
    <w:rsid w:val="00A35804"/>
    <w:rsid w:val="00A358D7"/>
    <w:rsid w:val="00A35BA0"/>
    <w:rsid w:val="00A35EC8"/>
    <w:rsid w:val="00A37174"/>
    <w:rsid w:val="00A37764"/>
    <w:rsid w:val="00A4287A"/>
    <w:rsid w:val="00A42A17"/>
    <w:rsid w:val="00A42B5D"/>
    <w:rsid w:val="00A42DD4"/>
    <w:rsid w:val="00A43354"/>
    <w:rsid w:val="00A4335F"/>
    <w:rsid w:val="00A439DC"/>
    <w:rsid w:val="00A44040"/>
    <w:rsid w:val="00A44242"/>
    <w:rsid w:val="00A444D9"/>
    <w:rsid w:val="00A45291"/>
    <w:rsid w:val="00A456EE"/>
    <w:rsid w:val="00A45A7F"/>
    <w:rsid w:val="00A45AE8"/>
    <w:rsid w:val="00A45B74"/>
    <w:rsid w:val="00A46A0A"/>
    <w:rsid w:val="00A500E7"/>
    <w:rsid w:val="00A518AC"/>
    <w:rsid w:val="00A52BBE"/>
    <w:rsid w:val="00A53642"/>
    <w:rsid w:val="00A548E0"/>
    <w:rsid w:val="00A54F01"/>
    <w:rsid w:val="00A55C88"/>
    <w:rsid w:val="00A55F4E"/>
    <w:rsid w:val="00A560FD"/>
    <w:rsid w:val="00A56BD2"/>
    <w:rsid w:val="00A56CE4"/>
    <w:rsid w:val="00A56E31"/>
    <w:rsid w:val="00A62234"/>
    <w:rsid w:val="00A62603"/>
    <w:rsid w:val="00A626DB"/>
    <w:rsid w:val="00A62E42"/>
    <w:rsid w:val="00A63197"/>
    <w:rsid w:val="00A6350A"/>
    <w:rsid w:val="00A63A0E"/>
    <w:rsid w:val="00A65103"/>
    <w:rsid w:val="00A657B8"/>
    <w:rsid w:val="00A65978"/>
    <w:rsid w:val="00A6653B"/>
    <w:rsid w:val="00A66709"/>
    <w:rsid w:val="00A66CEF"/>
    <w:rsid w:val="00A678A5"/>
    <w:rsid w:val="00A71586"/>
    <w:rsid w:val="00A7189C"/>
    <w:rsid w:val="00A71B20"/>
    <w:rsid w:val="00A7348A"/>
    <w:rsid w:val="00A734E3"/>
    <w:rsid w:val="00A73B65"/>
    <w:rsid w:val="00A73BAB"/>
    <w:rsid w:val="00A73F05"/>
    <w:rsid w:val="00A74AB4"/>
    <w:rsid w:val="00A74D93"/>
    <w:rsid w:val="00A758C4"/>
    <w:rsid w:val="00A75E70"/>
    <w:rsid w:val="00A75FA3"/>
    <w:rsid w:val="00A7655E"/>
    <w:rsid w:val="00A7683F"/>
    <w:rsid w:val="00A768B3"/>
    <w:rsid w:val="00A768CF"/>
    <w:rsid w:val="00A76E4C"/>
    <w:rsid w:val="00A77C57"/>
    <w:rsid w:val="00A77DAF"/>
    <w:rsid w:val="00A80B3D"/>
    <w:rsid w:val="00A81051"/>
    <w:rsid w:val="00A81361"/>
    <w:rsid w:val="00A81895"/>
    <w:rsid w:val="00A8286E"/>
    <w:rsid w:val="00A83EFC"/>
    <w:rsid w:val="00A84082"/>
    <w:rsid w:val="00A842D6"/>
    <w:rsid w:val="00A8458A"/>
    <w:rsid w:val="00A845F7"/>
    <w:rsid w:val="00A860D3"/>
    <w:rsid w:val="00A86A7F"/>
    <w:rsid w:val="00A86B65"/>
    <w:rsid w:val="00A87377"/>
    <w:rsid w:val="00A8765B"/>
    <w:rsid w:val="00A877F4"/>
    <w:rsid w:val="00A87AED"/>
    <w:rsid w:val="00A90663"/>
    <w:rsid w:val="00A90A13"/>
    <w:rsid w:val="00A90C7D"/>
    <w:rsid w:val="00A90E93"/>
    <w:rsid w:val="00A91041"/>
    <w:rsid w:val="00A91858"/>
    <w:rsid w:val="00A91992"/>
    <w:rsid w:val="00A91B41"/>
    <w:rsid w:val="00A921F7"/>
    <w:rsid w:val="00A932F4"/>
    <w:rsid w:val="00A93E99"/>
    <w:rsid w:val="00A945DF"/>
    <w:rsid w:val="00A94888"/>
    <w:rsid w:val="00A94D25"/>
    <w:rsid w:val="00A95385"/>
    <w:rsid w:val="00A95CB8"/>
    <w:rsid w:val="00A95E13"/>
    <w:rsid w:val="00A960D0"/>
    <w:rsid w:val="00A963AC"/>
    <w:rsid w:val="00A968D4"/>
    <w:rsid w:val="00A96F90"/>
    <w:rsid w:val="00A9798B"/>
    <w:rsid w:val="00AA0121"/>
    <w:rsid w:val="00AA1399"/>
    <w:rsid w:val="00AA2A5E"/>
    <w:rsid w:val="00AA2E7A"/>
    <w:rsid w:val="00AA3C69"/>
    <w:rsid w:val="00AA4B30"/>
    <w:rsid w:val="00AA4CCB"/>
    <w:rsid w:val="00AA551C"/>
    <w:rsid w:val="00AA5EB9"/>
    <w:rsid w:val="00AA62FA"/>
    <w:rsid w:val="00AA63A1"/>
    <w:rsid w:val="00AA6EE7"/>
    <w:rsid w:val="00AA6F56"/>
    <w:rsid w:val="00AA77AA"/>
    <w:rsid w:val="00AA78A8"/>
    <w:rsid w:val="00AA7B10"/>
    <w:rsid w:val="00AB00EF"/>
    <w:rsid w:val="00AB0743"/>
    <w:rsid w:val="00AB10CC"/>
    <w:rsid w:val="00AB12A1"/>
    <w:rsid w:val="00AB1361"/>
    <w:rsid w:val="00AB2D28"/>
    <w:rsid w:val="00AB30DB"/>
    <w:rsid w:val="00AB38AD"/>
    <w:rsid w:val="00AB4875"/>
    <w:rsid w:val="00AB4AC7"/>
    <w:rsid w:val="00AB50F8"/>
    <w:rsid w:val="00AB5F90"/>
    <w:rsid w:val="00AB5FC8"/>
    <w:rsid w:val="00AB646C"/>
    <w:rsid w:val="00AB67B8"/>
    <w:rsid w:val="00AB6B55"/>
    <w:rsid w:val="00AB6BED"/>
    <w:rsid w:val="00AC00CF"/>
    <w:rsid w:val="00AC18F0"/>
    <w:rsid w:val="00AC2D50"/>
    <w:rsid w:val="00AC2F19"/>
    <w:rsid w:val="00AC36F5"/>
    <w:rsid w:val="00AC38BC"/>
    <w:rsid w:val="00AC3C5B"/>
    <w:rsid w:val="00AC3E2A"/>
    <w:rsid w:val="00AC4B29"/>
    <w:rsid w:val="00AC4EEA"/>
    <w:rsid w:val="00AC51EC"/>
    <w:rsid w:val="00AC5690"/>
    <w:rsid w:val="00AC60A6"/>
    <w:rsid w:val="00AC64E4"/>
    <w:rsid w:val="00AC7990"/>
    <w:rsid w:val="00AC7A66"/>
    <w:rsid w:val="00AD0943"/>
    <w:rsid w:val="00AD0B32"/>
    <w:rsid w:val="00AD1E40"/>
    <w:rsid w:val="00AD2206"/>
    <w:rsid w:val="00AD260A"/>
    <w:rsid w:val="00AD2D56"/>
    <w:rsid w:val="00AD3398"/>
    <w:rsid w:val="00AD4717"/>
    <w:rsid w:val="00AD4781"/>
    <w:rsid w:val="00AD4AA7"/>
    <w:rsid w:val="00AD4E17"/>
    <w:rsid w:val="00AD5080"/>
    <w:rsid w:val="00AD5190"/>
    <w:rsid w:val="00AD6779"/>
    <w:rsid w:val="00AD6801"/>
    <w:rsid w:val="00AE020E"/>
    <w:rsid w:val="00AE092A"/>
    <w:rsid w:val="00AE0B80"/>
    <w:rsid w:val="00AE0C5D"/>
    <w:rsid w:val="00AE1774"/>
    <w:rsid w:val="00AE2602"/>
    <w:rsid w:val="00AE321E"/>
    <w:rsid w:val="00AE3574"/>
    <w:rsid w:val="00AE4E3B"/>
    <w:rsid w:val="00AE5218"/>
    <w:rsid w:val="00AE6D1E"/>
    <w:rsid w:val="00AF0FF0"/>
    <w:rsid w:val="00AF1529"/>
    <w:rsid w:val="00AF1E77"/>
    <w:rsid w:val="00AF23D2"/>
    <w:rsid w:val="00AF2763"/>
    <w:rsid w:val="00AF348A"/>
    <w:rsid w:val="00AF3AA3"/>
    <w:rsid w:val="00AF4989"/>
    <w:rsid w:val="00AF4F81"/>
    <w:rsid w:val="00AF5731"/>
    <w:rsid w:val="00AF5BEB"/>
    <w:rsid w:val="00AF6AF0"/>
    <w:rsid w:val="00AF6F8E"/>
    <w:rsid w:val="00AF7165"/>
    <w:rsid w:val="00AF7174"/>
    <w:rsid w:val="00AF75B7"/>
    <w:rsid w:val="00B012CC"/>
    <w:rsid w:val="00B0133D"/>
    <w:rsid w:val="00B01CEE"/>
    <w:rsid w:val="00B01D81"/>
    <w:rsid w:val="00B02769"/>
    <w:rsid w:val="00B0292F"/>
    <w:rsid w:val="00B02DAD"/>
    <w:rsid w:val="00B03474"/>
    <w:rsid w:val="00B03638"/>
    <w:rsid w:val="00B04018"/>
    <w:rsid w:val="00B04B64"/>
    <w:rsid w:val="00B04C0F"/>
    <w:rsid w:val="00B04D53"/>
    <w:rsid w:val="00B059E6"/>
    <w:rsid w:val="00B06275"/>
    <w:rsid w:val="00B062F6"/>
    <w:rsid w:val="00B0644E"/>
    <w:rsid w:val="00B06914"/>
    <w:rsid w:val="00B07CCB"/>
    <w:rsid w:val="00B07FDF"/>
    <w:rsid w:val="00B10ED0"/>
    <w:rsid w:val="00B1183F"/>
    <w:rsid w:val="00B11CB0"/>
    <w:rsid w:val="00B11FE8"/>
    <w:rsid w:val="00B121FB"/>
    <w:rsid w:val="00B1273E"/>
    <w:rsid w:val="00B12BD7"/>
    <w:rsid w:val="00B13125"/>
    <w:rsid w:val="00B132FC"/>
    <w:rsid w:val="00B13326"/>
    <w:rsid w:val="00B1350B"/>
    <w:rsid w:val="00B13783"/>
    <w:rsid w:val="00B13C00"/>
    <w:rsid w:val="00B14187"/>
    <w:rsid w:val="00B1546B"/>
    <w:rsid w:val="00B155D6"/>
    <w:rsid w:val="00B15EB9"/>
    <w:rsid w:val="00B170F7"/>
    <w:rsid w:val="00B1721D"/>
    <w:rsid w:val="00B17D9F"/>
    <w:rsid w:val="00B20862"/>
    <w:rsid w:val="00B21412"/>
    <w:rsid w:val="00B2195A"/>
    <w:rsid w:val="00B21A7A"/>
    <w:rsid w:val="00B22364"/>
    <w:rsid w:val="00B22B0C"/>
    <w:rsid w:val="00B23311"/>
    <w:rsid w:val="00B241ED"/>
    <w:rsid w:val="00B24916"/>
    <w:rsid w:val="00B24BF7"/>
    <w:rsid w:val="00B24FDB"/>
    <w:rsid w:val="00B24FE4"/>
    <w:rsid w:val="00B253DF"/>
    <w:rsid w:val="00B2550A"/>
    <w:rsid w:val="00B25819"/>
    <w:rsid w:val="00B26B05"/>
    <w:rsid w:val="00B26E3C"/>
    <w:rsid w:val="00B2737E"/>
    <w:rsid w:val="00B2754A"/>
    <w:rsid w:val="00B27777"/>
    <w:rsid w:val="00B30DF9"/>
    <w:rsid w:val="00B31060"/>
    <w:rsid w:val="00B316BE"/>
    <w:rsid w:val="00B319E9"/>
    <w:rsid w:val="00B321B7"/>
    <w:rsid w:val="00B32B1F"/>
    <w:rsid w:val="00B341B7"/>
    <w:rsid w:val="00B3437D"/>
    <w:rsid w:val="00B34CCA"/>
    <w:rsid w:val="00B34D3A"/>
    <w:rsid w:val="00B35494"/>
    <w:rsid w:val="00B4016B"/>
    <w:rsid w:val="00B405BB"/>
    <w:rsid w:val="00B410E7"/>
    <w:rsid w:val="00B4143E"/>
    <w:rsid w:val="00B41EE3"/>
    <w:rsid w:val="00B42588"/>
    <w:rsid w:val="00B4386C"/>
    <w:rsid w:val="00B43F96"/>
    <w:rsid w:val="00B4438E"/>
    <w:rsid w:val="00B446A8"/>
    <w:rsid w:val="00B4474A"/>
    <w:rsid w:val="00B45B0F"/>
    <w:rsid w:val="00B45DF4"/>
    <w:rsid w:val="00B4613B"/>
    <w:rsid w:val="00B46F48"/>
    <w:rsid w:val="00B50810"/>
    <w:rsid w:val="00B5084B"/>
    <w:rsid w:val="00B51044"/>
    <w:rsid w:val="00B51295"/>
    <w:rsid w:val="00B513AA"/>
    <w:rsid w:val="00B514A7"/>
    <w:rsid w:val="00B51C79"/>
    <w:rsid w:val="00B5361C"/>
    <w:rsid w:val="00B543DD"/>
    <w:rsid w:val="00B54508"/>
    <w:rsid w:val="00B54C7A"/>
    <w:rsid w:val="00B55326"/>
    <w:rsid w:val="00B5546D"/>
    <w:rsid w:val="00B55619"/>
    <w:rsid w:val="00B55C60"/>
    <w:rsid w:val="00B55FBF"/>
    <w:rsid w:val="00B56331"/>
    <w:rsid w:val="00B5688B"/>
    <w:rsid w:val="00B56FB8"/>
    <w:rsid w:val="00B57B67"/>
    <w:rsid w:val="00B57DBF"/>
    <w:rsid w:val="00B60133"/>
    <w:rsid w:val="00B61C7B"/>
    <w:rsid w:val="00B62259"/>
    <w:rsid w:val="00B62561"/>
    <w:rsid w:val="00B62D56"/>
    <w:rsid w:val="00B63659"/>
    <w:rsid w:val="00B63B33"/>
    <w:rsid w:val="00B63D50"/>
    <w:rsid w:val="00B6452F"/>
    <w:rsid w:val="00B64AE2"/>
    <w:rsid w:val="00B65355"/>
    <w:rsid w:val="00B65C75"/>
    <w:rsid w:val="00B6633E"/>
    <w:rsid w:val="00B66D6A"/>
    <w:rsid w:val="00B673AB"/>
    <w:rsid w:val="00B67A5A"/>
    <w:rsid w:val="00B67A79"/>
    <w:rsid w:val="00B700E2"/>
    <w:rsid w:val="00B70FFA"/>
    <w:rsid w:val="00B71116"/>
    <w:rsid w:val="00B71307"/>
    <w:rsid w:val="00B71B4D"/>
    <w:rsid w:val="00B71D15"/>
    <w:rsid w:val="00B726D0"/>
    <w:rsid w:val="00B73772"/>
    <w:rsid w:val="00B74593"/>
    <w:rsid w:val="00B75BB5"/>
    <w:rsid w:val="00B762CA"/>
    <w:rsid w:val="00B80C3F"/>
    <w:rsid w:val="00B80C61"/>
    <w:rsid w:val="00B814B2"/>
    <w:rsid w:val="00B81BF6"/>
    <w:rsid w:val="00B81DE7"/>
    <w:rsid w:val="00B82946"/>
    <w:rsid w:val="00B82A82"/>
    <w:rsid w:val="00B82C3F"/>
    <w:rsid w:val="00B82E5A"/>
    <w:rsid w:val="00B832A4"/>
    <w:rsid w:val="00B843B9"/>
    <w:rsid w:val="00B849F1"/>
    <w:rsid w:val="00B84FFF"/>
    <w:rsid w:val="00B855A9"/>
    <w:rsid w:val="00B8567E"/>
    <w:rsid w:val="00B85B97"/>
    <w:rsid w:val="00B8605E"/>
    <w:rsid w:val="00B864DB"/>
    <w:rsid w:val="00B866E5"/>
    <w:rsid w:val="00B86F26"/>
    <w:rsid w:val="00B87A96"/>
    <w:rsid w:val="00B87B65"/>
    <w:rsid w:val="00B87EA7"/>
    <w:rsid w:val="00B901DB"/>
    <w:rsid w:val="00B9032A"/>
    <w:rsid w:val="00B908D4"/>
    <w:rsid w:val="00B91AEB"/>
    <w:rsid w:val="00B9260C"/>
    <w:rsid w:val="00B927BC"/>
    <w:rsid w:val="00B928B1"/>
    <w:rsid w:val="00B94CB4"/>
    <w:rsid w:val="00B94FD9"/>
    <w:rsid w:val="00B95818"/>
    <w:rsid w:val="00B95A29"/>
    <w:rsid w:val="00B95FE0"/>
    <w:rsid w:val="00B96832"/>
    <w:rsid w:val="00B974A7"/>
    <w:rsid w:val="00BA11CD"/>
    <w:rsid w:val="00BA1ED3"/>
    <w:rsid w:val="00BA22E2"/>
    <w:rsid w:val="00BA2D77"/>
    <w:rsid w:val="00BA3510"/>
    <w:rsid w:val="00BA37F7"/>
    <w:rsid w:val="00BA3C7D"/>
    <w:rsid w:val="00BA3CAE"/>
    <w:rsid w:val="00BA42F8"/>
    <w:rsid w:val="00BA4407"/>
    <w:rsid w:val="00BA464B"/>
    <w:rsid w:val="00BA591C"/>
    <w:rsid w:val="00BA5F48"/>
    <w:rsid w:val="00BA606F"/>
    <w:rsid w:val="00BA633A"/>
    <w:rsid w:val="00BA6477"/>
    <w:rsid w:val="00BA6695"/>
    <w:rsid w:val="00BA6B3A"/>
    <w:rsid w:val="00BA788E"/>
    <w:rsid w:val="00BA7BCC"/>
    <w:rsid w:val="00BA7EED"/>
    <w:rsid w:val="00BB1E78"/>
    <w:rsid w:val="00BB226D"/>
    <w:rsid w:val="00BB2841"/>
    <w:rsid w:val="00BB3188"/>
    <w:rsid w:val="00BB3388"/>
    <w:rsid w:val="00BB3E80"/>
    <w:rsid w:val="00BB4041"/>
    <w:rsid w:val="00BB47C1"/>
    <w:rsid w:val="00BB4CF5"/>
    <w:rsid w:val="00BB595A"/>
    <w:rsid w:val="00BB6C72"/>
    <w:rsid w:val="00BB6E43"/>
    <w:rsid w:val="00BC0760"/>
    <w:rsid w:val="00BC09BE"/>
    <w:rsid w:val="00BC22D6"/>
    <w:rsid w:val="00BC2456"/>
    <w:rsid w:val="00BC2930"/>
    <w:rsid w:val="00BC2C83"/>
    <w:rsid w:val="00BC3E5C"/>
    <w:rsid w:val="00BC4F20"/>
    <w:rsid w:val="00BC50C5"/>
    <w:rsid w:val="00BC58A2"/>
    <w:rsid w:val="00BC59CB"/>
    <w:rsid w:val="00BC5A93"/>
    <w:rsid w:val="00BC5F84"/>
    <w:rsid w:val="00BC6FD9"/>
    <w:rsid w:val="00BC7747"/>
    <w:rsid w:val="00BC7A1F"/>
    <w:rsid w:val="00BC7D04"/>
    <w:rsid w:val="00BD19AB"/>
    <w:rsid w:val="00BD3BD9"/>
    <w:rsid w:val="00BD43B8"/>
    <w:rsid w:val="00BD4656"/>
    <w:rsid w:val="00BD49F5"/>
    <w:rsid w:val="00BD71BC"/>
    <w:rsid w:val="00BD7736"/>
    <w:rsid w:val="00BD78E8"/>
    <w:rsid w:val="00BD799F"/>
    <w:rsid w:val="00BD7DF3"/>
    <w:rsid w:val="00BE026F"/>
    <w:rsid w:val="00BE079C"/>
    <w:rsid w:val="00BE0D27"/>
    <w:rsid w:val="00BE1E8B"/>
    <w:rsid w:val="00BE2299"/>
    <w:rsid w:val="00BE2DE7"/>
    <w:rsid w:val="00BE3B5F"/>
    <w:rsid w:val="00BE4E97"/>
    <w:rsid w:val="00BE5581"/>
    <w:rsid w:val="00BE5ABA"/>
    <w:rsid w:val="00BE68C4"/>
    <w:rsid w:val="00BE69DC"/>
    <w:rsid w:val="00BE7F65"/>
    <w:rsid w:val="00BF00B6"/>
    <w:rsid w:val="00BF156C"/>
    <w:rsid w:val="00BF198E"/>
    <w:rsid w:val="00BF1D21"/>
    <w:rsid w:val="00BF330F"/>
    <w:rsid w:val="00BF53E9"/>
    <w:rsid w:val="00BF575B"/>
    <w:rsid w:val="00BF594D"/>
    <w:rsid w:val="00BF5C40"/>
    <w:rsid w:val="00BF5CA9"/>
    <w:rsid w:val="00BF7571"/>
    <w:rsid w:val="00BF7632"/>
    <w:rsid w:val="00BF7C5C"/>
    <w:rsid w:val="00C0024C"/>
    <w:rsid w:val="00C002F5"/>
    <w:rsid w:val="00C00523"/>
    <w:rsid w:val="00C01124"/>
    <w:rsid w:val="00C01B2B"/>
    <w:rsid w:val="00C02480"/>
    <w:rsid w:val="00C02B7F"/>
    <w:rsid w:val="00C03102"/>
    <w:rsid w:val="00C03602"/>
    <w:rsid w:val="00C0447D"/>
    <w:rsid w:val="00C049A0"/>
    <w:rsid w:val="00C050EE"/>
    <w:rsid w:val="00C05493"/>
    <w:rsid w:val="00C0714C"/>
    <w:rsid w:val="00C102C8"/>
    <w:rsid w:val="00C104D8"/>
    <w:rsid w:val="00C1097D"/>
    <w:rsid w:val="00C10A37"/>
    <w:rsid w:val="00C10B0F"/>
    <w:rsid w:val="00C10FAE"/>
    <w:rsid w:val="00C11FB0"/>
    <w:rsid w:val="00C1289F"/>
    <w:rsid w:val="00C12C92"/>
    <w:rsid w:val="00C12D87"/>
    <w:rsid w:val="00C137BA"/>
    <w:rsid w:val="00C14100"/>
    <w:rsid w:val="00C156CE"/>
    <w:rsid w:val="00C15ECB"/>
    <w:rsid w:val="00C16705"/>
    <w:rsid w:val="00C171BE"/>
    <w:rsid w:val="00C17A37"/>
    <w:rsid w:val="00C21526"/>
    <w:rsid w:val="00C216C1"/>
    <w:rsid w:val="00C21B62"/>
    <w:rsid w:val="00C21F6F"/>
    <w:rsid w:val="00C22509"/>
    <w:rsid w:val="00C22552"/>
    <w:rsid w:val="00C225E1"/>
    <w:rsid w:val="00C23C91"/>
    <w:rsid w:val="00C24DC8"/>
    <w:rsid w:val="00C252E6"/>
    <w:rsid w:val="00C25666"/>
    <w:rsid w:val="00C25914"/>
    <w:rsid w:val="00C26AAA"/>
    <w:rsid w:val="00C27FCE"/>
    <w:rsid w:val="00C310A4"/>
    <w:rsid w:val="00C3130D"/>
    <w:rsid w:val="00C31C37"/>
    <w:rsid w:val="00C3248E"/>
    <w:rsid w:val="00C33622"/>
    <w:rsid w:val="00C33945"/>
    <w:rsid w:val="00C33B61"/>
    <w:rsid w:val="00C33BC9"/>
    <w:rsid w:val="00C33E97"/>
    <w:rsid w:val="00C34472"/>
    <w:rsid w:val="00C349BB"/>
    <w:rsid w:val="00C349E3"/>
    <w:rsid w:val="00C34A32"/>
    <w:rsid w:val="00C35746"/>
    <w:rsid w:val="00C36268"/>
    <w:rsid w:val="00C3655A"/>
    <w:rsid w:val="00C36BD6"/>
    <w:rsid w:val="00C36EED"/>
    <w:rsid w:val="00C3756D"/>
    <w:rsid w:val="00C3770C"/>
    <w:rsid w:val="00C377B4"/>
    <w:rsid w:val="00C40698"/>
    <w:rsid w:val="00C408E8"/>
    <w:rsid w:val="00C41116"/>
    <w:rsid w:val="00C419C4"/>
    <w:rsid w:val="00C41E56"/>
    <w:rsid w:val="00C43047"/>
    <w:rsid w:val="00C430C9"/>
    <w:rsid w:val="00C43446"/>
    <w:rsid w:val="00C43619"/>
    <w:rsid w:val="00C43E83"/>
    <w:rsid w:val="00C440F0"/>
    <w:rsid w:val="00C45134"/>
    <w:rsid w:val="00C45441"/>
    <w:rsid w:val="00C458CA"/>
    <w:rsid w:val="00C46624"/>
    <w:rsid w:val="00C46644"/>
    <w:rsid w:val="00C469EC"/>
    <w:rsid w:val="00C4738F"/>
    <w:rsid w:val="00C47553"/>
    <w:rsid w:val="00C47718"/>
    <w:rsid w:val="00C50050"/>
    <w:rsid w:val="00C50C84"/>
    <w:rsid w:val="00C50E72"/>
    <w:rsid w:val="00C511D2"/>
    <w:rsid w:val="00C516D7"/>
    <w:rsid w:val="00C51DAF"/>
    <w:rsid w:val="00C52529"/>
    <w:rsid w:val="00C52DDF"/>
    <w:rsid w:val="00C540BD"/>
    <w:rsid w:val="00C54292"/>
    <w:rsid w:val="00C5505F"/>
    <w:rsid w:val="00C562D7"/>
    <w:rsid w:val="00C56D4E"/>
    <w:rsid w:val="00C570C3"/>
    <w:rsid w:val="00C57145"/>
    <w:rsid w:val="00C57FAA"/>
    <w:rsid w:val="00C61325"/>
    <w:rsid w:val="00C6196E"/>
    <w:rsid w:val="00C6241E"/>
    <w:rsid w:val="00C6277C"/>
    <w:rsid w:val="00C62907"/>
    <w:rsid w:val="00C62EEA"/>
    <w:rsid w:val="00C6325F"/>
    <w:rsid w:val="00C63316"/>
    <w:rsid w:val="00C633FE"/>
    <w:rsid w:val="00C65D5F"/>
    <w:rsid w:val="00C67752"/>
    <w:rsid w:val="00C67A04"/>
    <w:rsid w:val="00C70A0E"/>
    <w:rsid w:val="00C70C83"/>
    <w:rsid w:val="00C7107D"/>
    <w:rsid w:val="00C71AA7"/>
    <w:rsid w:val="00C71C0D"/>
    <w:rsid w:val="00C72270"/>
    <w:rsid w:val="00C726C2"/>
    <w:rsid w:val="00C73A81"/>
    <w:rsid w:val="00C73AF3"/>
    <w:rsid w:val="00C73C06"/>
    <w:rsid w:val="00C74A80"/>
    <w:rsid w:val="00C76ABF"/>
    <w:rsid w:val="00C76B38"/>
    <w:rsid w:val="00C76E5E"/>
    <w:rsid w:val="00C7736F"/>
    <w:rsid w:val="00C80152"/>
    <w:rsid w:val="00C804F2"/>
    <w:rsid w:val="00C8154E"/>
    <w:rsid w:val="00C81BFC"/>
    <w:rsid w:val="00C82003"/>
    <w:rsid w:val="00C82076"/>
    <w:rsid w:val="00C82B97"/>
    <w:rsid w:val="00C82CB6"/>
    <w:rsid w:val="00C8368C"/>
    <w:rsid w:val="00C8521D"/>
    <w:rsid w:val="00C85B40"/>
    <w:rsid w:val="00C85B76"/>
    <w:rsid w:val="00C860D9"/>
    <w:rsid w:val="00C8646F"/>
    <w:rsid w:val="00C8675D"/>
    <w:rsid w:val="00C86E91"/>
    <w:rsid w:val="00C86EF6"/>
    <w:rsid w:val="00C871BF"/>
    <w:rsid w:val="00C90134"/>
    <w:rsid w:val="00C906A0"/>
    <w:rsid w:val="00C90DCF"/>
    <w:rsid w:val="00C90E71"/>
    <w:rsid w:val="00C91245"/>
    <w:rsid w:val="00C91BC3"/>
    <w:rsid w:val="00C923A6"/>
    <w:rsid w:val="00C94145"/>
    <w:rsid w:val="00C95038"/>
    <w:rsid w:val="00C95DE3"/>
    <w:rsid w:val="00C968D3"/>
    <w:rsid w:val="00C974D5"/>
    <w:rsid w:val="00C976D4"/>
    <w:rsid w:val="00C97FD4"/>
    <w:rsid w:val="00CA0756"/>
    <w:rsid w:val="00CA0994"/>
    <w:rsid w:val="00CA0A61"/>
    <w:rsid w:val="00CA1DE1"/>
    <w:rsid w:val="00CA2590"/>
    <w:rsid w:val="00CA25E7"/>
    <w:rsid w:val="00CA47DF"/>
    <w:rsid w:val="00CA4BE2"/>
    <w:rsid w:val="00CA51A7"/>
    <w:rsid w:val="00CA5282"/>
    <w:rsid w:val="00CA56B3"/>
    <w:rsid w:val="00CA638D"/>
    <w:rsid w:val="00CA639E"/>
    <w:rsid w:val="00CA7D86"/>
    <w:rsid w:val="00CA7FFE"/>
    <w:rsid w:val="00CB009D"/>
    <w:rsid w:val="00CB01A9"/>
    <w:rsid w:val="00CB0372"/>
    <w:rsid w:val="00CB051E"/>
    <w:rsid w:val="00CB0D35"/>
    <w:rsid w:val="00CB184B"/>
    <w:rsid w:val="00CB19E7"/>
    <w:rsid w:val="00CB1D9C"/>
    <w:rsid w:val="00CB29B8"/>
    <w:rsid w:val="00CB2AE7"/>
    <w:rsid w:val="00CB3378"/>
    <w:rsid w:val="00CB3383"/>
    <w:rsid w:val="00CB35C4"/>
    <w:rsid w:val="00CB3A36"/>
    <w:rsid w:val="00CB3D9D"/>
    <w:rsid w:val="00CB4242"/>
    <w:rsid w:val="00CB4DC0"/>
    <w:rsid w:val="00CB4E32"/>
    <w:rsid w:val="00CB79C0"/>
    <w:rsid w:val="00CC034B"/>
    <w:rsid w:val="00CC06C9"/>
    <w:rsid w:val="00CC0F6B"/>
    <w:rsid w:val="00CC1638"/>
    <w:rsid w:val="00CC1929"/>
    <w:rsid w:val="00CC3B3E"/>
    <w:rsid w:val="00CC418B"/>
    <w:rsid w:val="00CC4829"/>
    <w:rsid w:val="00CC497A"/>
    <w:rsid w:val="00CC5BB1"/>
    <w:rsid w:val="00CC61D7"/>
    <w:rsid w:val="00CC6507"/>
    <w:rsid w:val="00CC6B7C"/>
    <w:rsid w:val="00CD08DB"/>
    <w:rsid w:val="00CD0D4D"/>
    <w:rsid w:val="00CD219E"/>
    <w:rsid w:val="00CD32CA"/>
    <w:rsid w:val="00CD33E1"/>
    <w:rsid w:val="00CD37E7"/>
    <w:rsid w:val="00CD41B4"/>
    <w:rsid w:val="00CD4A7F"/>
    <w:rsid w:val="00CD50F2"/>
    <w:rsid w:val="00CD5D0A"/>
    <w:rsid w:val="00CD5E02"/>
    <w:rsid w:val="00CD66FC"/>
    <w:rsid w:val="00CD6FDB"/>
    <w:rsid w:val="00CD7175"/>
    <w:rsid w:val="00CD72A3"/>
    <w:rsid w:val="00CD7BBD"/>
    <w:rsid w:val="00CE059A"/>
    <w:rsid w:val="00CE0C12"/>
    <w:rsid w:val="00CE0CE1"/>
    <w:rsid w:val="00CE11BF"/>
    <w:rsid w:val="00CE2C8A"/>
    <w:rsid w:val="00CE3ECA"/>
    <w:rsid w:val="00CE3F60"/>
    <w:rsid w:val="00CE4BC9"/>
    <w:rsid w:val="00CE4BD9"/>
    <w:rsid w:val="00CE567E"/>
    <w:rsid w:val="00CE6D4A"/>
    <w:rsid w:val="00CE7AB6"/>
    <w:rsid w:val="00CE7B6D"/>
    <w:rsid w:val="00CF01D3"/>
    <w:rsid w:val="00CF0369"/>
    <w:rsid w:val="00CF16F2"/>
    <w:rsid w:val="00CF249B"/>
    <w:rsid w:val="00CF29E4"/>
    <w:rsid w:val="00CF32B9"/>
    <w:rsid w:val="00CF3B55"/>
    <w:rsid w:val="00CF3BAE"/>
    <w:rsid w:val="00CF3C6A"/>
    <w:rsid w:val="00CF4536"/>
    <w:rsid w:val="00CF466B"/>
    <w:rsid w:val="00CF72C5"/>
    <w:rsid w:val="00CF7C31"/>
    <w:rsid w:val="00D00639"/>
    <w:rsid w:val="00D00F59"/>
    <w:rsid w:val="00D01073"/>
    <w:rsid w:val="00D027AC"/>
    <w:rsid w:val="00D02AC2"/>
    <w:rsid w:val="00D02EF3"/>
    <w:rsid w:val="00D0342B"/>
    <w:rsid w:val="00D034C4"/>
    <w:rsid w:val="00D036DC"/>
    <w:rsid w:val="00D03714"/>
    <w:rsid w:val="00D03E2E"/>
    <w:rsid w:val="00D0432D"/>
    <w:rsid w:val="00D0441C"/>
    <w:rsid w:val="00D0464A"/>
    <w:rsid w:val="00D051C5"/>
    <w:rsid w:val="00D05A22"/>
    <w:rsid w:val="00D05A8D"/>
    <w:rsid w:val="00D06E1A"/>
    <w:rsid w:val="00D06ED0"/>
    <w:rsid w:val="00D072EF"/>
    <w:rsid w:val="00D077AB"/>
    <w:rsid w:val="00D107C8"/>
    <w:rsid w:val="00D10E02"/>
    <w:rsid w:val="00D12F45"/>
    <w:rsid w:val="00D13581"/>
    <w:rsid w:val="00D13B0F"/>
    <w:rsid w:val="00D147DC"/>
    <w:rsid w:val="00D1537A"/>
    <w:rsid w:val="00D158DA"/>
    <w:rsid w:val="00D15CD6"/>
    <w:rsid w:val="00D165B7"/>
    <w:rsid w:val="00D178A0"/>
    <w:rsid w:val="00D17938"/>
    <w:rsid w:val="00D20687"/>
    <w:rsid w:val="00D21100"/>
    <w:rsid w:val="00D21242"/>
    <w:rsid w:val="00D21686"/>
    <w:rsid w:val="00D2183F"/>
    <w:rsid w:val="00D22012"/>
    <w:rsid w:val="00D228F3"/>
    <w:rsid w:val="00D23950"/>
    <w:rsid w:val="00D239B7"/>
    <w:rsid w:val="00D240CD"/>
    <w:rsid w:val="00D2416D"/>
    <w:rsid w:val="00D24B02"/>
    <w:rsid w:val="00D2544C"/>
    <w:rsid w:val="00D254CB"/>
    <w:rsid w:val="00D25A42"/>
    <w:rsid w:val="00D26928"/>
    <w:rsid w:val="00D278CE"/>
    <w:rsid w:val="00D278F5"/>
    <w:rsid w:val="00D3011F"/>
    <w:rsid w:val="00D3052C"/>
    <w:rsid w:val="00D3223D"/>
    <w:rsid w:val="00D325B2"/>
    <w:rsid w:val="00D3377A"/>
    <w:rsid w:val="00D33BDF"/>
    <w:rsid w:val="00D33C9A"/>
    <w:rsid w:val="00D34848"/>
    <w:rsid w:val="00D362B1"/>
    <w:rsid w:val="00D36535"/>
    <w:rsid w:val="00D36F9D"/>
    <w:rsid w:val="00D37AC4"/>
    <w:rsid w:val="00D37FDA"/>
    <w:rsid w:val="00D40DE5"/>
    <w:rsid w:val="00D41E80"/>
    <w:rsid w:val="00D42F8B"/>
    <w:rsid w:val="00D4331A"/>
    <w:rsid w:val="00D438E4"/>
    <w:rsid w:val="00D43C5F"/>
    <w:rsid w:val="00D43DC3"/>
    <w:rsid w:val="00D43E0D"/>
    <w:rsid w:val="00D442DB"/>
    <w:rsid w:val="00D4541E"/>
    <w:rsid w:val="00D4584B"/>
    <w:rsid w:val="00D46598"/>
    <w:rsid w:val="00D47AE3"/>
    <w:rsid w:val="00D505A7"/>
    <w:rsid w:val="00D50DC1"/>
    <w:rsid w:val="00D5135A"/>
    <w:rsid w:val="00D51B11"/>
    <w:rsid w:val="00D520D7"/>
    <w:rsid w:val="00D522FC"/>
    <w:rsid w:val="00D52409"/>
    <w:rsid w:val="00D52734"/>
    <w:rsid w:val="00D52963"/>
    <w:rsid w:val="00D530F0"/>
    <w:rsid w:val="00D537C7"/>
    <w:rsid w:val="00D53E1C"/>
    <w:rsid w:val="00D53FA1"/>
    <w:rsid w:val="00D54668"/>
    <w:rsid w:val="00D546E5"/>
    <w:rsid w:val="00D5577C"/>
    <w:rsid w:val="00D55E81"/>
    <w:rsid w:val="00D56771"/>
    <w:rsid w:val="00D5680E"/>
    <w:rsid w:val="00D574B8"/>
    <w:rsid w:val="00D609BB"/>
    <w:rsid w:val="00D6183A"/>
    <w:rsid w:val="00D61C7D"/>
    <w:rsid w:val="00D61CA9"/>
    <w:rsid w:val="00D63190"/>
    <w:rsid w:val="00D63322"/>
    <w:rsid w:val="00D63429"/>
    <w:rsid w:val="00D637E0"/>
    <w:rsid w:val="00D6383A"/>
    <w:rsid w:val="00D641EE"/>
    <w:rsid w:val="00D64A1B"/>
    <w:rsid w:val="00D655FD"/>
    <w:rsid w:val="00D6688D"/>
    <w:rsid w:val="00D668C6"/>
    <w:rsid w:val="00D66C02"/>
    <w:rsid w:val="00D676B3"/>
    <w:rsid w:val="00D67E20"/>
    <w:rsid w:val="00D67E3E"/>
    <w:rsid w:val="00D67E42"/>
    <w:rsid w:val="00D708EA"/>
    <w:rsid w:val="00D713D7"/>
    <w:rsid w:val="00D71E4C"/>
    <w:rsid w:val="00D72413"/>
    <w:rsid w:val="00D73E20"/>
    <w:rsid w:val="00D74004"/>
    <w:rsid w:val="00D74344"/>
    <w:rsid w:val="00D75435"/>
    <w:rsid w:val="00D757E4"/>
    <w:rsid w:val="00D75E32"/>
    <w:rsid w:val="00D75E3A"/>
    <w:rsid w:val="00D76A0A"/>
    <w:rsid w:val="00D774A4"/>
    <w:rsid w:val="00D77BA3"/>
    <w:rsid w:val="00D81070"/>
    <w:rsid w:val="00D810B8"/>
    <w:rsid w:val="00D81710"/>
    <w:rsid w:val="00D82611"/>
    <w:rsid w:val="00D8276B"/>
    <w:rsid w:val="00D828B8"/>
    <w:rsid w:val="00D82F11"/>
    <w:rsid w:val="00D835D1"/>
    <w:rsid w:val="00D84FC6"/>
    <w:rsid w:val="00D85695"/>
    <w:rsid w:val="00D85998"/>
    <w:rsid w:val="00D859F3"/>
    <w:rsid w:val="00D85C26"/>
    <w:rsid w:val="00D85E94"/>
    <w:rsid w:val="00D86284"/>
    <w:rsid w:val="00D865E7"/>
    <w:rsid w:val="00D877EE"/>
    <w:rsid w:val="00D87BC2"/>
    <w:rsid w:val="00D87CD8"/>
    <w:rsid w:val="00D903F2"/>
    <w:rsid w:val="00D9058F"/>
    <w:rsid w:val="00D90632"/>
    <w:rsid w:val="00D9076A"/>
    <w:rsid w:val="00D90AC7"/>
    <w:rsid w:val="00D90F99"/>
    <w:rsid w:val="00D91F4B"/>
    <w:rsid w:val="00D91FDF"/>
    <w:rsid w:val="00D92583"/>
    <w:rsid w:val="00D925C9"/>
    <w:rsid w:val="00D92C79"/>
    <w:rsid w:val="00D93695"/>
    <w:rsid w:val="00D93775"/>
    <w:rsid w:val="00D93A75"/>
    <w:rsid w:val="00D968D2"/>
    <w:rsid w:val="00D96B7B"/>
    <w:rsid w:val="00D97D7E"/>
    <w:rsid w:val="00DA1A8A"/>
    <w:rsid w:val="00DA1DC8"/>
    <w:rsid w:val="00DA2901"/>
    <w:rsid w:val="00DA5A3B"/>
    <w:rsid w:val="00DA61A7"/>
    <w:rsid w:val="00DA6FB4"/>
    <w:rsid w:val="00DA72F9"/>
    <w:rsid w:val="00DA7C91"/>
    <w:rsid w:val="00DA7D4B"/>
    <w:rsid w:val="00DB0097"/>
    <w:rsid w:val="00DB08C2"/>
    <w:rsid w:val="00DB096D"/>
    <w:rsid w:val="00DB21E7"/>
    <w:rsid w:val="00DB22FE"/>
    <w:rsid w:val="00DB39E6"/>
    <w:rsid w:val="00DB3A7B"/>
    <w:rsid w:val="00DB42DA"/>
    <w:rsid w:val="00DB4517"/>
    <w:rsid w:val="00DB60F0"/>
    <w:rsid w:val="00DB651F"/>
    <w:rsid w:val="00DB67D2"/>
    <w:rsid w:val="00DB6ADF"/>
    <w:rsid w:val="00DB6C2D"/>
    <w:rsid w:val="00DB6ED5"/>
    <w:rsid w:val="00DB77E7"/>
    <w:rsid w:val="00DB7991"/>
    <w:rsid w:val="00DC0129"/>
    <w:rsid w:val="00DC02FC"/>
    <w:rsid w:val="00DC0349"/>
    <w:rsid w:val="00DC09D9"/>
    <w:rsid w:val="00DC0A35"/>
    <w:rsid w:val="00DC1884"/>
    <w:rsid w:val="00DC18B2"/>
    <w:rsid w:val="00DC18BD"/>
    <w:rsid w:val="00DC1E86"/>
    <w:rsid w:val="00DC2D54"/>
    <w:rsid w:val="00DC318D"/>
    <w:rsid w:val="00DC3291"/>
    <w:rsid w:val="00DC3A53"/>
    <w:rsid w:val="00DC3D81"/>
    <w:rsid w:val="00DC40EA"/>
    <w:rsid w:val="00DC410D"/>
    <w:rsid w:val="00DC48CB"/>
    <w:rsid w:val="00DC5F97"/>
    <w:rsid w:val="00DC630B"/>
    <w:rsid w:val="00DC6739"/>
    <w:rsid w:val="00DC6EB9"/>
    <w:rsid w:val="00DC6FCA"/>
    <w:rsid w:val="00DC71F5"/>
    <w:rsid w:val="00DC75C5"/>
    <w:rsid w:val="00DC7CB6"/>
    <w:rsid w:val="00DC7EF9"/>
    <w:rsid w:val="00DC7FFE"/>
    <w:rsid w:val="00DD0120"/>
    <w:rsid w:val="00DD04B6"/>
    <w:rsid w:val="00DD1788"/>
    <w:rsid w:val="00DD1D4E"/>
    <w:rsid w:val="00DD2000"/>
    <w:rsid w:val="00DD3140"/>
    <w:rsid w:val="00DD5F3F"/>
    <w:rsid w:val="00DD7417"/>
    <w:rsid w:val="00DD75A9"/>
    <w:rsid w:val="00DE1329"/>
    <w:rsid w:val="00DE189A"/>
    <w:rsid w:val="00DE20FC"/>
    <w:rsid w:val="00DE31DB"/>
    <w:rsid w:val="00DE3836"/>
    <w:rsid w:val="00DE3E6A"/>
    <w:rsid w:val="00DE500D"/>
    <w:rsid w:val="00DE530B"/>
    <w:rsid w:val="00DE5430"/>
    <w:rsid w:val="00DE598B"/>
    <w:rsid w:val="00DE6290"/>
    <w:rsid w:val="00DE6D8B"/>
    <w:rsid w:val="00DE6FC0"/>
    <w:rsid w:val="00DE73D2"/>
    <w:rsid w:val="00DE7443"/>
    <w:rsid w:val="00DE7905"/>
    <w:rsid w:val="00DF20D7"/>
    <w:rsid w:val="00DF2A67"/>
    <w:rsid w:val="00DF2B90"/>
    <w:rsid w:val="00DF39E6"/>
    <w:rsid w:val="00DF3B58"/>
    <w:rsid w:val="00DF3D17"/>
    <w:rsid w:val="00DF3D4C"/>
    <w:rsid w:val="00DF5974"/>
    <w:rsid w:val="00DF631C"/>
    <w:rsid w:val="00DF6FDA"/>
    <w:rsid w:val="00DF71B7"/>
    <w:rsid w:val="00DF723D"/>
    <w:rsid w:val="00DF7259"/>
    <w:rsid w:val="00DF7E94"/>
    <w:rsid w:val="00DF7FF2"/>
    <w:rsid w:val="00E007AB"/>
    <w:rsid w:val="00E00884"/>
    <w:rsid w:val="00E0164E"/>
    <w:rsid w:val="00E01DC7"/>
    <w:rsid w:val="00E01E9D"/>
    <w:rsid w:val="00E0294C"/>
    <w:rsid w:val="00E02A68"/>
    <w:rsid w:val="00E0393F"/>
    <w:rsid w:val="00E03BC4"/>
    <w:rsid w:val="00E041F3"/>
    <w:rsid w:val="00E04332"/>
    <w:rsid w:val="00E04829"/>
    <w:rsid w:val="00E04A66"/>
    <w:rsid w:val="00E04FA3"/>
    <w:rsid w:val="00E06146"/>
    <w:rsid w:val="00E06CDF"/>
    <w:rsid w:val="00E101E6"/>
    <w:rsid w:val="00E10E1C"/>
    <w:rsid w:val="00E1154E"/>
    <w:rsid w:val="00E11B10"/>
    <w:rsid w:val="00E1355C"/>
    <w:rsid w:val="00E13E43"/>
    <w:rsid w:val="00E14645"/>
    <w:rsid w:val="00E158CE"/>
    <w:rsid w:val="00E16076"/>
    <w:rsid w:val="00E16793"/>
    <w:rsid w:val="00E16F53"/>
    <w:rsid w:val="00E17EC2"/>
    <w:rsid w:val="00E17F08"/>
    <w:rsid w:val="00E20852"/>
    <w:rsid w:val="00E20A23"/>
    <w:rsid w:val="00E20B7F"/>
    <w:rsid w:val="00E215A8"/>
    <w:rsid w:val="00E21E2E"/>
    <w:rsid w:val="00E221C3"/>
    <w:rsid w:val="00E22636"/>
    <w:rsid w:val="00E22E16"/>
    <w:rsid w:val="00E23FAA"/>
    <w:rsid w:val="00E24867"/>
    <w:rsid w:val="00E24D8F"/>
    <w:rsid w:val="00E25736"/>
    <w:rsid w:val="00E26755"/>
    <w:rsid w:val="00E26C62"/>
    <w:rsid w:val="00E273A3"/>
    <w:rsid w:val="00E27554"/>
    <w:rsid w:val="00E27744"/>
    <w:rsid w:val="00E27B0E"/>
    <w:rsid w:val="00E27C94"/>
    <w:rsid w:val="00E27E70"/>
    <w:rsid w:val="00E30037"/>
    <w:rsid w:val="00E31C4E"/>
    <w:rsid w:val="00E33679"/>
    <w:rsid w:val="00E33B37"/>
    <w:rsid w:val="00E340A7"/>
    <w:rsid w:val="00E343CD"/>
    <w:rsid w:val="00E34C1F"/>
    <w:rsid w:val="00E35F87"/>
    <w:rsid w:val="00E364AB"/>
    <w:rsid w:val="00E36E2A"/>
    <w:rsid w:val="00E36E4B"/>
    <w:rsid w:val="00E36EDC"/>
    <w:rsid w:val="00E3711C"/>
    <w:rsid w:val="00E373E1"/>
    <w:rsid w:val="00E40305"/>
    <w:rsid w:val="00E40D0C"/>
    <w:rsid w:val="00E41368"/>
    <w:rsid w:val="00E415AD"/>
    <w:rsid w:val="00E415F7"/>
    <w:rsid w:val="00E4226B"/>
    <w:rsid w:val="00E4231E"/>
    <w:rsid w:val="00E426AB"/>
    <w:rsid w:val="00E42775"/>
    <w:rsid w:val="00E437C2"/>
    <w:rsid w:val="00E44709"/>
    <w:rsid w:val="00E44C92"/>
    <w:rsid w:val="00E45352"/>
    <w:rsid w:val="00E469B8"/>
    <w:rsid w:val="00E46E64"/>
    <w:rsid w:val="00E47639"/>
    <w:rsid w:val="00E47873"/>
    <w:rsid w:val="00E47CF1"/>
    <w:rsid w:val="00E51197"/>
    <w:rsid w:val="00E52916"/>
    <w:rsid w:val="00E52B3D"/>
    <w:rsid w:val="00E530D9"/>
    <w:rsid w:val="00E53759"/>
    <w:rsid w:val="00E539B9"/>
    <w:rsid w:val="00E53C69"/>
    <w:rsid w:val="00E546C0"/>
    <w:rsid w:val="00E55846"/>
    <w:rsid w:val="00E55860"/>
    <w:rsid w:val="00E55F5F"/>
    <w:rsid w:val="00E56507"/>
    <w:rsid w:val="00E5664E"/>
    <w:rsid w:val="00E57DFE"/>
    <w:rsid w:val="00E57FDE"/>
    <w:rsid w:val="00E60A1F"/>
    <w:rsid w:val="00E60E69"/>
    <w:rsid w:val="00E61D12"/>
    <w:rsid w:val="00E61E43"/>
    <w:rsid w:val="00E6203C"/>
    <w:rsid w:val="00E62474"/>
    <w:rsid w:val="00E63890"/>
    <w:rsid w:val="00E642AD"/>
    <w:rsid w:val="00E6474B"/>
    <w:rsid w:val="00E64CA1"/>
    <w:rsid w:val="00E64E30"/>
    <w:rsid w:val="00E651DF"/>
    <w:rsid w:val="00E6633E"/>
    <w:rsid w:val="00E674A6"/>
    <w:rsid w:val="00E7039C"/>
    <w:rsid w:val="00E70503"/>
    <w:rsid w:val="00E706E5"/>
    <w:rsid w:val="00E70D36"/>
    <w:rsid w:val="00E71302"/>
    <w:rsid w:val="00E71571"/>
    <w:rsid w:val="00E71A8D"/>
    <w:rsid w:val="00E724D9"/>
    <w:rsid w:val="00E73258"/>
    <w:rsid w:val="00E7387F"/>
    <w:rsid w:val="00E73BCC"/>
    <w:rsid w:val="00E74338"/>
    <w:rsid w:val="00E75DBA"/>
    <w:rsid w:val="00E75DE8"/>
    <w:rsid w:val="00E76FEC"/>
    <w:rsid w:val="00E77B34"/>
    <w:rsid w:val="00E8144D"/>
    <w:rsid w:val="00E8288C"/>
    <w:rsid w:val="00E82C9E"/>
    <w:rsid w:val="00E82DC6"/>
    <w:rsid w:val="00E84422"/>
    <w:rsid w:val="00E85BCE"/>
    <w:rsid w:val="00E85D58"/>
    <w:rsid w:val="00E863A7"/>
    <w:rsid w:val="00E866AA"/>
    <w:rsid w:val="00E86F70"/>
    <w:rsid w:val="00E86FD2"/>
    <w:rsid w:val="00E91E8B"/>
    <w:rsid w:val="00E92BF7"/>
    <w:rsid w:val="00E93163"/>
    <w:rsid w:val="00E932F2"/>
    <w:rsid w:val="00E946A1"/>
    <w:rsid w:val="00E94CEE"/>
    <w:rsid w:val="00E95A13"/>
    <w:rsid w:val="00E95AA8"/>
    <w:rsid w:val="00E960E9"/>
    <w:rsid w:val="00EA0001"/>
    <w:rsid w:val="00EA02AE"/>
    <w:rsid w:val="00EA1E42"/>
    <w:rsid w:val="00EA2226"/>
    <w:rsid w:val="00EA259F"/>
    <w:rsid w:val="00EA33D8"/>
    <w:rsid w:val="00EA374C"/>
    <w:rsid w:val="00EA3B00"/>
    <w:rsid w:val="00EA6295"/>
    <w:rsid w:val="00EA697F"/>
    <w:rsid w:val="00EA6D7D"/>
    <w:rsid w:val="00EA70A7"/>
    <w:rsid w:val="00EB048D"/>
    <w:rsid w:val="00EB05BA"/>
    <w:rsid w:val="00EB06F9"/>
    <w:rsid w:val="00EB0AF3"/>
    <w:rsid w:val="00EB15A7"/>
    <w:rsid w:val="00EB1659"/>
    <w:rsid w:val="00EB1D5F"/>
    <w:rsid w:val="00EB2127"/>
    <w:rsid w:val="00EB224D"/>
    <w:rsid w:val="00EB24A6"/>
    <w:rsid w:val="00EB36A0"/>
    <w:rsid w:val="00EB3A9A"/>
    <w:rsid w:val="00EB3AA3"/>
    <w:rsid w:val="00EB49BA"/>
    <w:rsid w:val="00EB4E5E"/>
    <w:rsid w:val="00EB58EA"/>
    <w:rsid w:val="00EB5B40"/>
    <w:rsid w:val="00EB5DB4"/>
    <w:rsid w:val="00EB6290"/>
    <w:rsid w:val="00EB6E0C"/>
    <w:rsid w:val="00EB702B"/>
    <w:rsid w:val="00EB71A0"/>
    <w:rsid w:val="00EB766F"/>
    <w:rsid w:val="00EB797F"/>
    <w:rsid w:val="00EC00FF"/>
    <w:rsid w:val="00EC0AE9"/>
    <w:rsid w:val="00EC1820"/>
    <w:rsid w:val="00EC27F1"/>
    <w:rsid w:val="00EC2E94"/>
    <w:rsid w:val="00EC32F0"/>
    <w:rsid w:val="00EC35DD"/>
    <w:rsid w:val="00EC3A21"/>
    <w:rsid w:val="00EC3ECB"/>
    <w:rsid w:val="00EC52C0"/>
    <w:rsid w:val="00EC5559"/>
    <w:rsid w:val="00EC56D4"/>
    <w:rsid w:val="00EC5B1B"/>
    <w:rsid w:val="00EC5C36"/>
    <w:rsid w:val="00EC5CF2"/>
    <w:rsid w:val="00EC5D70"/>
    <w:rsid w:val="00EC5D92"/>
    <w:rsid w:val="00EC668C"/>
    <w:rsid w:val="00EC7046"/>
    <w:rsid w:val="00EC70FC"/>
    <w:rsid w:val="00EC798D"/>
    <w:rsid w:val="00ED0909"/>
    <w:rsid w:val="00ED0952"/>
    <w:rsid w:val="00ED0CD1"/>
    <w:rsid w:val="00ED1051"/>
    <w:rsid w:val="00ED177F"/>
    <w:rsid w:val="00ED1C82"/>
    <w:rsid w:val="00ED2212"/>
    <w:rsid w:val="00ED35A8"/>
    <w:rsid w:val="00ED39C2"/>
    <w:rsid w:val="00ED4651"/>
    <w:rsid w:val="00ED472C"/>
    <w:rsid w:val="00ED58BD"/>
    <w:rsid w:val="00ED740F"/>
    <w:rsid w:val="00ED7E3A"/>
    <w:rsid w:val="00ED7FBB"/>
    <w:rsid w:val="00EE0135"/>
    <w:rsid w:val="00EE040D"/>
    <w:rsid w:val="00EE091D"/>
    <w:rsid w:val="00EE0BD8"/>
    <w:rsid w:val="00EE0D45"/>
    <w:rsid w:val="00EE0E5F"/>
    <w:rsid w:val="00EE1E0E"/>
    <w:rsid w:val="00EE249A"/>
    <w:rsid w:val="00EE2591"/>
    <w:rsid w:val="00EE2F74"/>
    <w:rsid w:val="00EE3E60"/>
    <w:rsid w:val="00EE4EBE"/>
    <w:rsid w:val="00EE4FEF"/>
    <w:rsid w:val="00EE568F"/>
    <w:rsid w:val="00EE6512"/>
    <w:rsid w:val="00EE6F45"/>
    <w:rsid w:val="00EE6F5D"/>
    <w:rsid w:val="00EE7033"/>
    <w:rsid w:val="00EE74DE"/>
    <w:rsid w:val="00EE7F8D"/>
    <w:rsid w:val="00EF021E"/>
    <w:rsid w:val="00EF0CC6"/>
    <w:rsid w:val="00EF0D92"/>
    <w:rsid w:val="00EF11BA"/>
    <w:rsid w:val="00EF1A71"/>
    <w:rsid w:val="00EF2206"/>
    <w:rsid w:val="00EF26DB"/>
    <w:rsid w:val="00EF2800"/>
    <w:rsid w:val="00EF3781"/>
    <w:rsid w:val="00EF3CA4"/>
    <w:rsid w:val="00EF442A"/>
    <w:rsid w:val="00EF45D2"/>
    <w:rsid w:val="00EF4B80"/>
    <w:rsid w:val="00EF4B82"/>
    <w:rsid w:val="00EF585F"/>
    <w:rsid w:val="00EF65E0"/>
    <w:rsid w:val="00EF6B30"/>
    <w:rsid w:val="00EF74D3"/>
    <w:rsid w:val="00EF7F31"/>
    <w:rsid w:val="00F00385"/>
    <w:rsid w:val="00F003FA"/>
    <w:rsid w:val="00F006B1"/>
    <w:rsid w:val="00F0131D"/>
    <w:rsid w:val="00F01E89"/>
    <w:rsid w:val="00F024C7"/>
    <w:rsid w:val="00F03007"/>
    <w:rsid w:val="00F035F3"/>
    <w:rsid w:val="00F038BB"/>
    <w:rsid w:val="00F0471B"/>
    <w:rsid w:val="00F05006"/>
    <w:rsid w:val="00F05D6D"/>
    <w:rsid w:val="00F066A8"/>
    <w:rsid w:val="00F06947"/>
    <w:rsid w:val="00F073FE"/>
    <w:rsid w:val="00F077C4"/>
    <w:rsid w:val="00F07C31"/>
    <w:rsid w:val="00F07D5B"/>
    <w:rsid w:val="00F07E8A"/>
    <w:rsid w:val="00F101CD"/>
    <w:rsid w:val="00F10E8E"/>
    <w:rsid w:val="00F1177F"/>
    <w:rsid w:val="00F119F4"/>
    <w:rsid w:val="00F122A8"/>
    <w:rsid w:val="00F1234A"/>
    <w:rsid w:val="00F12B18"/>
    <w:rsid w:val="00F12E11"/>
    <w:rsid w:val="00F1382F"/>
    <w:rsid w:val="00F1391C"/>
    <w:rsid w:val="00F13CD8"/>
    <w:rsid w:val="00F14366"/>
    <w:rsid w:val="00F14482"/>
    <w:rsid w:val="00F154C1"/>
    <w:rsid w:val="00F156F1"/>
    <w:rsid w:val="00F15947"/>
    <w:rsid w:val="00F16019"/>
    <w:rsid w:val="00F16160"/>
    <w:rsid w:val="00F16479"/>
    <w:rsid w:val="00F1687B"/>
    <w:rsid w:val="00F17046"/>
    <w:rsid w:val="00F202F4"/>
    <w:rsid w:val="00F208BA"/>
    <w:rsid w:val="00F210F5"/>
    <w:rsid w:val="00F21188"/>
    <w:rsid w:val="00F21D43"/>
    <w:rsid w:val="00F22BA6"/>
    <w:rsid w:val="00F256EA"/>
    <w:rsid w:val="00F266B7"/>
    <w:rsid w:val="00F2722A"/>
    <w:rsid w:val="00F27B82"/>
    <w:rsid w:val="00F3021D"/>
    <w:rsid w:val="00F313DA"/>
    <w:rsid w:val="00F3145B"/>
    <w:rsid w:val="00F319EF"/>
    <w:rsid w:val="00F31CCC"/>
    <w:rsid w:val="00F32C88"/>
    <w:rsid w:val="00F3345E"/>
    <w:rsid w:val="00F34520"/>
    <w:rsid w:val="00F3517D"/>
    <w:rsid w:val="00F36A52"/>
    <w:rsid w:val="00F36D91"/>
    <w:rsid w:val="00F40B7F"/>
    <w:rsid w:val="00F42B1B"/>
    <w:rsid w:val="00F42D27"/>
    <w:rsid w:val="00F42DBD"/>
    <w:rsid w:val="00F43AD8"/>
    <w:rsid w:val="00F44126"/>
    <w:rsid w:val="00F446F5"/>
    <w:rsid w:val="00F44853"/>
    <w:rsid w:val="00F453D6"/>
    <w:rsid w:val="00F50D3A"/>
    <w:rsid w:val="00F53B66"/>
    <w:rsid w:val="00F53EA6"/>
    <w:rsid w:val="00F55D38"/>
    <w:rsid w:val="00F5626F"/>
    <w:rsid w:val="00F56346"/>
    <w:rsid w:val="00F56672"/>
    <w:rsid w:val="00F56865"/>
    <w:rsid w:val="00F570B7"/>
    <w:rsid w:val="00F573AF"/>
    <w:rsid w:val="00F57B04"/>
    <w:rsid w:val="00F60C8E"/>
    <w:rsid w:val="00F61DBE"/>
    <w:rsid w:val="00F61EF3"/>
    <w:rsid w:val="00F63463"/>
    <w:rsid w:val="00F65F04"/>
    <w:rsid w:val="00F664B9"/>
    <w:rsid w:val="00F67448"/>
    <w:rsid w:val="00F70119"/>
    <w:rsid w:val="00F702C4"/>
    <w:rsid w:val="00F706CE"/>
    <w:rsid w:val="00F711F1"/>
    <w:rsid w:val="00F7403D"/>
    <w:rsid w:val="00F74113"/>
    <w:rsid w:val="00F7475E"/>
    <w:rsid w:val="00F7501D"/>
    <w:rsid w:val="00F7568B"/>
    <w:rsid w:val="00F75A2A"/>
    <w:rsid w:val="00F75E58"/>
    <w:rsid w:val="00F75F27"/>
    <w:rsid w:val="00F75F6D"/>
    <w:rsid w:val="00F7666B"/>
    <w:rsid w:val="00F76776"/>
    <w:rsid w:val="00F76CB0"/>
    <w:rsid w:val="00F773B0"/>
    <w:rsid w:val="00F774D8"/>
    <w:rsid w:val="00F77B15"/>
    <w:rsid w:val="00F80783"/>
    <w:rsid w:val="00F81372"/>
    <w:rsid w:val="00F813F2"/>
    <w:rsid w:val="00F81400"/>
    <w:rsid w:val="00F81A40"/>
    <w:rsid w:val="00F81D50"/>
    <w:rsid w:val="00F82A40"/>
    <w:rsid w:val="00F8351C"/>
    <w:rsid w:val="00F847AF"/>
    <w:rsid w:val="00F84D23"/>
    <w:rsid w:val="00F84F00"/>
    <w:rsid w:val="00F85F0C"/>
    <w:rsid w:val="00F868DB"/>
    <w:rsid w:val="00F86BE1"/>
    <w:rsid w:val="00F86D66"/>
    <w:rsid w:val="00F87154"/>
    <w:rsid w:val="00F90325"/>
    <w:rsid w:val="00F905F3"/>
    <w:rsid w:val="00F90770"/>
    <w:rsid w:val="00F908F9"/>
    <w:rsid w:val="00F90B1F"/>
    <w:rsid w:val="00F90B81"/>
    <w:rsid w:val="00F9136F"/>
    <w:rsid w:val="00F915D2"/>
    <w:rsid w:val="00F92823"/>
    <w:rsid w:val="00F92B7B"/>
    <w:rsid w:val="00F934C9"/>
    <w:rsid w:val="00F93C2E"/>
    <w:rsid w:val="00F94726"/>
    <w:rsid w:val="00F950AD"/>
    <w:rsid w:val="00F9558B"/>
    <w:rsid w:val="00F95BE2"/>
    <w:rsid w:val="00F978B8"/>
    <w:rsid w:val="00F978E4"/>
    <w:rsid w:val="00F978EB"/>
    <w:rsid w:val="00FA008F"/>
    <w:rsid w:val="00FA130C"/>
    <w:rsid w:val="00FA155B"/>
    <w:rsid w:val="00FA18EC"/>
    <w:rsid w:val="00FA1AC5"/>
    <w:rsid w:val="00FA24EC"/>
    <w:rsid w:val="00FA2618"/>
    <w:rsid w:val="00FA2A38"/>
    <w:rsid w:val="00FA2B1A"/>
    <w:rsid w:val="00FA2C55"/>
    <w:rsid w:val="00FA42DD"/>
    <w:rsid w:val="00FA4407"/>
    <w:rsid w:val="00FA457A"/>
    <w:rsid w:val="00FA4A2F"/>
    <w:rsid w:val="00FA525F"/>
    <w:rsid w:val="00FA52E3"/>
    <w:rsid w:val="00FA5732"/>
    <w:rsid w:val="00FA5BC0"/>
    <w:rsid w:val="00FA5DE7"/>
    <w:rsid w:val="00FA67A4"/>
    <w:rsid w:val="00FA7159"/>
    <w:rsid w:val="00FA71CF"/>
    <w:rsid w:val="00FA7A07"/>
    <w:rsid w:val="00FA7C8F"/>
    <w:rsid w:val="00FB011E"/>
    <w:rsid w:val="00FB0729"/>
    <w:rsid w:val="00FB131E"/>
    <w:rsid w:val="00FB14D6"/>
    <w:rsid w:val="00FB1765"/>
    <w:rsid w:val="00FB1897"/>
    <w:rsid w:val="00FB1A64"/>
    <w:rsid w:val="00FB2433"/>
    <w:rsid w:val="00FB2EAF"/>
    <w:rsid w:val="00FB30CA"/>
    <w:rsid w:val="00FB30EB"/>
    <w:rsid w:val="00FB328E"/>
    <w:rsid w:val="00FB487B"/>
    <w:rsid w:val="00FB4FBA"/>
    <w:rsid w:val="00FB5C3A"/>
    <w:rsid w:val="00FB6214"/>
    <w:rsid w:val="00FB69EE"/>
    <w:rsid w:val="00FB6D51"/>
    <w:rsid w:val="00FB6F90"/>
    <w:rsid w:val="00FB7556"/>
    <w:rsid w:val="00FC075A"/>
    <w:rsid w:val="00FC0A7F"/>
    <w:rsid w:val="00FC151B"/>
    <w:rsid w:val="00FC22A9"/>
    <w:rsid w:val="00FC22D4"/>
    <w:rsid w:val="00FC281A"/>
    <w:rsid w:val="00FC3714"/>
    <w:rsid w:val="00FC381E"/>
    <w:rsid w:val="00FC4F89"/>
    <w:rsid w:val="00FC5A67"/>
    <w:rsid w:val="00FC5F1B"/>
    <w:rsid w:val="00FC6079"/>
    <w:rsid w:val="00FC6C5B"/>
    <w:rsid w:val="00FC6D53"/>
    <w:rsid w:val="00FD0272"/>
    <w:rsid w:val="00FD0622"/>
    <w:rsid w:val="00FD0D0C"/>
    <w:rsid w:val="00FD1256"/>
    <w:rsid w:val="00FD1366"/>
    <w:rsid w:val="00FD26E5"/>
    <w:rsid w:val="00FD2B09"/>
    <w:rsid w:val="00FD3F2B"/>
    <w:rsid w:val="00FD6473"/>
    <w:rsid w:val="00FD68D2"/>
    <w:rsid w:val="00FD7C68"/>
    <w:rsid w:val="00FE2FC7"/>
    <w:rsid w:val="00FE2FE8"/>
    <w:rsid w:val="00FE386B"/>
    <w:rsid w:val="00FE3C70"/>
    <w:rsid w:val="00FE43F0"/>
    <w:rsid w:val="00FE4753"/>
    <w:rsid w:val="00FE4E42"/>
    <w:rsid w:val="00FE4FEF"/>
    <w:rsid w:val="00FE68D1"/>
    <w:rsid w:val="00FE6C83"/>
    <w:rsid w:val="00FE6FD2"/>
    <w:rsid w:val="00FE732D"/>
    <w:rsid w:val="00FE7FE5"/>
    <w:rsid w:val="00FF00AE"/>
    <w:rsid w:val="00FF157D"/>
    <w:rsid w:val="00FF2300"/>
    <w:rsid w:val="00FF2BC7"/>
    <w:rsid w:val="00FF2C13"/>
    <w:rsid w:val="00FF32AC"/>
    <w:rsid w:val="00FF3E6D"/>
    <w:rsid w:val="00FF4B7C"/>
    <w:rsid w:val="00FF54C7"/>
    <w:rsid w:val="00FF5853"/>
    <w:rsid w:val="00FF6B67"/>
    <w:rsid w:val="00FF6C80"/>
    <w:rsid w:val="00FF6D2B"/>
    <w:rsid w:val="00FF77C9"/>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89"/>
    <o:shapelayout v:ext="edit">
      <o:idmap v:ext="edit" data="1"/>
    </o:shapelayout>
  </w:shapeDefaults>
  <w:decimalSymbol w:val=","/>
  <w:listSeparator w:val=";"/>
  <w14:docId w14:val="00AD5154"/>
  <w15:chartTrackingRefBased/>
  <w15:docId w15:val="{239A852D-4C4C-440A-B2CE-EB6B0A5C3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53EC"/>
    <w:pPr>
      <w:widowControl w:val="0"/>
      <w:autoSpaceDE w:val="0"/>
      <w:autoSpaceDN w:val="0"/>
      <w:adjustRightInd w:val="0"/>
    </w:pPr>
    <w:rPr>
      <w:rFonts w:ascii="Arial" w:hAnsi="Arial" w:cs="Arial"/>
      <w:lang w:val="ru-RU" w:eastAsia="ru-RU"/>
    </w:rPr>
  </w:style>
  <w:style w:type="paragraph" w:styleId="1">
    <w:name w:val="heading 1"/>
    <w:basedOn w:val="a"/>
    <w:next w:val="a"/>
    <w:qFormat/>
    <w:rsid w:val="00B14187"/>
    <w:pPr>
      <w:keepNext/>
      <w:spacing w:before="240" w:after="60"/>
      <w:outlineLvl w:val="0"/>
    </w:pPr>
    <w:rPr>
      <w:b/>
      <w:bCs/>
      <w:kern w:val="32"/>
      <w:sz w:val="32"/>
      <w:szCs w:val="32"/>
    </w:rPr>
  </w:style>
  <w:style w:type="paragraph" w:styleId="2">
    <w:name w:val="heading 2"/>
    <w:basedOn w:val="a"/>
    <w:next w:val="a"/>
    <w:link w:val="20"/>
    <w:semiHidden/>
    <w:unhideWhenUsed/>
    <w:qFormat/>
    <w:rsid w:val="00A86A7F"/>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semiHidden/>
    <w:unhideWhenUsed/>
    <w:qFormat/>
    <w:rsid w:val="00A86A7F"/>
    <w:pPr>
      <w:keepNext/>
      <w:spacing w:before="240" w:after="60"/>
      <w:outlineLvl w:val="2"/>
    </w:pPr>
    <w:rPr>
      <w:rFonts w:ascii="Calibri Light" w:hAnsi="Calibri Light" w:cs="Times New Roman"/>
      <w:b/>
      <w:bCs/>
      <w:sz w:val="26"/>
      <w:szCs w:val="26"/>
    </w:rPr>
  </w:style>
  <w:style w:type="paragraph" w:styleId="4">
    <w:name w:val="heading 4"/>
    <w:basedOn w:val="a"/>
    <w:next w:val="a"/>
    <w:link w:val="40"/>
    <w:unhideWhenUsed/>
    <w:qFormat/>
    <w:rsid w:val="00A86A7F"/>
    <w:pPr>
      <w:keepNext/>
      <w:spacing w:before="240" w:after="60"/>
      <w:outlineLvl w:val="3"/>
    </w:pPr>
    <w:rPr>
      <w:rFonts w:ascii="Calibri"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Стиль1"/>
    <w:basedOn w:val="1"/>
    <w:rsid w:val="00B14187"/>
    <w:pPr>
      <w:spacing w:after="0" w:line="360" w:lineRule="auto"/>
      <w:ind w:firstLine="720"/>
    </w:pPr>
    <w:rPr>
      <w:rFonts w:ascii="Times New Roman" w:hAnsi="Times New Roman" w:cs="Times New Roman"/>
      <w:sz w:val="28"/>
      <w:szCs w:val="28"/>
    </w:rPr>
  </w:style>
  <w:style w:type="paragraph" w:customStyle="1" w:styleId="21">
    <w:name w:val="Стиль2"/>
    <w:basedOn w:val="1"/>
    <w:rsid w:val="00B14187"/>
    <w:pPr>
      <w:spacing w:after="0" w:line="360" w:lineRule="auto"/>
      <w:ind w:firstLine="720"/>
    </w:pPr>
    <w:rPr>
      <w:rFonts w:ascii="Times New Roman" w:hAnsi="Times New Roman" w:cs="Times New Roman"/>
      <w:sz w:val="28"/>
      <w:szCs w:val="28"/>
    </w:rPr>
  </w:style>
  <w:style w:type="paragraph" w:customStyle="1" w:styleId="31">
    <w:name w:val="Стиль3"/>
    <w:basedOn w:val="1"/>
    <w:rsid w:val="00B14187"/>
    <w:pPr>
      <w:spacing w:after="0" w:line="360" w:lineRule="auto"/>
      <w:ind w:left="993" w:hanging="273"/>
    </w:pPr>
    <w:rPr>
      <w:rFonts w:ascii="Times New Roman" w:hAnsi="Times New Roman" w:cs="Times New Roman"/>
      <w:sz w:val="28"/>
      <w:szCs w:val="28"/>
    </w:rPr>
  </w:style>
  <w:style w:type="paragraph" w:customStyle="1" w:styleId="41">
    <w:name w:val="Стиль4"/>
    <w:basedOn w:val="1"/>
    <w:rsid w:val="00B14187"/>
    <w:pPr>
      <w:spacing w:after="0" w:line="360" w:lineRule="auto"/>
      <w:ind w:firstLine="720"/>
    </w:pPr>
    <w:rPr>
      <w:rFonts w:ascii="Times New Roman" w:hAnsi="Times New Roman" w:cs="Times New Roman"/>
      <w:sz w:val="28"/>
      <w:szCs w:val="28"/>
    </w:rPr>
  </w:style>
  <w:style w:type="paragraph" w:customStyle="1" w:styleId="5">
    <w:name w:val="Стиль5"/>
    <w:basedOn w:val="1"/>
    <w:rsid w:val="00B14187"/>
    <w:pPr>
      <w:spacing w:after="0" w:line="360" w:lineRule="auto"/>
      <w:ind w:firstLine="720"/>
    </w:pPr>
    <w:rPr>
      <w:rFonts w:ascii="Times New Roman" w:hAnsi="Times New Roman" w:cs="Times New Roman"/>
      <w:sz w:val="28"/>
      <w:szCs w:val="28"/>
    </w:rPr>
  </w:style>
  <w:style w:type="paragraph" w:customStyle="1" w:styleId="6">
    <w:name w:val="Стиль6"/>
    <w:basedOn w:val="a"/>
    <w:rsid w:val="00B14187"/>
    <w:pPr>
      <w:keepNext/>
      <w:spacing w:before="240" w:line="360" w:lineRule="auto"/>
      <w:jc w:val="center"/>
      <w:outlineLvl w:val="0"/>
    </w:pPr>
    <w:rPr>
      <w:rFonts w:ascii="Times New Roman" w:hAnsi="Times New Roman" w:cs="Times New Roman"/>
      <w:b/>
      <w:sz w:val="28"/>
      <w:szCs w:val="28"/>
    </w:rPr>
  </w:style>
  <w:style w:type="paragraph" w:customStyle="1" w:styleId="7">
    <w:name w:val="Стиль7"/>
    <w:basedOn w:val="1"/>
    <w:rsid w:val="00B14187"/>
    <w:pPr>
      <w:spacing w:after="0" w:line="360" w:lineRule="auto"/>
      <w:jc w:val="center"/>
    </w:pPr>
    <w:rPr>
      <w:rFonts w:ascii="Times New Roman" w:hAnsi="Times New Roman" w:cs="Times New Roman"/>
      <w:sz w:val="28"/>
      <w:szCs w:val="28"/>
    </w:rPr>
  </w:style>
  <w:style w:type="paragraph" w:customStyle="1" w:styleId="8">
    <w:name w:val="Стиль8"/>
    <w:basedOn w:val="1"/>
    <w:rsid w:val="00B14187"/>
    <w:pPr>
      <w:spacing w:after="0" w:line="360" w:lineRule="auto"/>
      <w:jc w:val="center"/>
    </w:pPr>
    <w:rPr>
      <w:rFonts w:ascii="Times New Roman" w:hAnsi="Times New Roman" w:cs="Times New Roman"/>
      <w:sz w:val="28"/>
      <w:szCs w:val="28"/>
    </w:rPr>
  </w:style>
  <w:style w:type="paragraph" w:styleId="11">
    <w:name w:val="toc 1"/>
    <w:basedOn w:val="a"/>
    <w:next w:val="a"/>
    <w:autoRedefine/>
    <w:uiPriority w:val="39"/>
    <w:rsid w:val="007F08DA"/>
    <w:pPr>
      <w:tabs>
        <w:tab w:val="right" w:leader="dot" w:pos="9631"/>
      </w:tabs>
    </w:pPr>
  </w:style>
  <w:style w:type="character" w:styleId="a3">
    <w:name w:val="Hyperlink"/>
    <w:uiPriority w:val="99"/>
    <w:rsid w:val="00B14187"/>
    <w:rPr>
      <w:color w:val="0000FF"/>
      <w:u w:val="single"/>
    </w:rPr>
  </w:style>
  <w:style w:type="paragraph" w:styleId="a4">
    <w:name w:val="header"/>
    <w:basedOn w:val="a"/>
    <w:link w:val="a5"/>
    <w:uiPriority w:val="99"/>
    <w:rsid w:val="00B14187"/>
    <w:pPr>
      <w:tabs>
        <w:tab w:val="center" w:pos="4677"/>
        <w:tab w:val="right" w:pos="9355"/>
      </w:tabs>
    </w:pPr>
  </w:style>
  <w:style w:type="paragraph" w:styleId="a6">
    <w:name w:val="footer"/>
    <w:basedOn w:val="a"/>
    <w:link w:val="a7"/>
    <w:uiPriority w:val="99"/>
    <w:rsid w:val="00B14187"/>
    <w:pPr>
      <w:tabs>
        <w:tab w:val="center" w:pos="4677"/>
        <w:tab w:val="right" w:pos="9355"/>
      </w:tabs>
    </w:pPr>
  </w:style>
  <w:style w:type="character" w:styleId="a8">
    <w:name w:val="page number"/>
    <w:basedOn w:val="a0"/>
    <w:rsid w:val="00B14187"/>
  </w:style>
  <w:style w:type="character" w:styleId="a9">
    <w:name w:val="annotation reference"/>
    <w:uiPriority w:val="99"/>
    <w:rsid w:val="00BE026F"/>
    <w:rPr>
      <w:sz w:val="16"/>
      <w:szCs w:val="16"/>
    </w:rPr>
  </w:style>
  <w:style w:type="paragraph" w:styleId="aa">
    <w:name w:val="annotation text"/>
    <w:basedOn w:val="a"/>
    <w:link w:val="ab"/>
    <w:uiPriority w:val="99"/>
    <w:rsid w:val="00BE026F"/>
  </w:style>
  <w:style w:type="character" w:customStyle="1" w:styleId="ab">
    <w:name w:val="Текст примечания Знак"/>
    <w:link w:val="aa"/>
    <w:uiPriority w:val="99"/>
    <w:rsid w:val="00BE026F"/>
    <w:rPr>
      <w:rFonts w:ascii="Arial" w:hAnsi="Arial" w:cs="Arial"/>
      <w:lang w:val="ru-RU" w:eastAsia="ru-RU"/>
    </w:rPr>
  </w:style>
  <w:style w:type="paragraph" w:styleId="ac">
    <w:name w:val="annotation subject"/>
    <w:basedOn w:val="aa"/>
    <w:next w:val="aa"/>
    <w:link w:val="ad"/>
    <w:rsid w:val="00BE026F"/>
    <w:rPr>
      <w:b/>
      <w:bCs/>
    </w:rPr>
  </w:style>
  <w:style w:type="character" w:customStyle="1" w:styleId="ad">
    <w:name w:val="Тема примечания Знак"/>
    <w:link w:val="ac"/>
    <w:rsid w:val="00BE026F"/>
    <w:rPr>
      <w:rFonts w:ascii="Arial" w:hAnsi="Arial" w:cs="Arial"/>
      <w:b/>
      <w:bCs/>
      <w:lang w:val="ru-RU" w:eastAsia="ru-RU"/>
    </w:rPr>
  </w:style>
  <w:style w:type="paragraph" w:styleId="ae">
    <w:name w:val="Balloon Text"/>
    <w:basedOn w:val="a"/>
    <w:link w:val="af"/>
    <w:rsid w:val="00BE026F"/>
    <w:rPr>
      <w:rFonts w:ascii="Segoe UI" w:hAnsi="Segoe UI" w:cs="Segoe UI"/>
      <w:sz w:val="18"/>
      <w:szCs w:val="18"/>
    </w:rPr>
  </w:style>
  <w:style w:type="character" w:customStyle="1" w:styleId="af">
    <w:name w:val="Текст выноски Знак"/>
    <w:link w:val="ae"/>
    <w:rsid w:val="00BE026F"/>
    <w:rPr>
      <w:rFonts w:ascii="Segoe UI" w:hAnsi="Segoe UI" w:cs="Segoe UI"/>
      <w:sz w:val="18"/>
      <w:szCs w:val="18"/>
      <w:lang w:val="ru-RU" w:eastAsia="ru-RU"/>
    </w:rPr>
  </w:style>
  <w:style w:type="paragraph" w:styleId="af0">
    <w:name w:val="List Paragraph"/>
    <w:basedOn w:val="a"/>
    <w:uiPriority w:val="34"/>
    <w:qFormat/>
    <w:rsid w:val="00ED58BD"/>
    <w:pPr>
      <w:widowControl/>
      <w:autoSpaceDE/>
      <w:autoSpaceDN/>
      <w:adjustRightInd/>
      <w:spacing w:after="160" w:line="259" w:lineRule="auto"/>
      <w:ind w:left="720"/>
      <w:contextualSpacing/>
    </w:pPr>
    <w:rPr>
      <w:rFonts w:ascii="Calibri" w:eastAsia="Calibri" w:hAnsi="Calibri" w:cs="Times New Roman"/>
      <w:sz w:val="22"/>
      <w:szCs w:val="22"/>
      <w:lang w:val="uk-UA" w:eastAsia="en-US"/>
    </w:rPr>
  </w:style>
  <w:style w:type="table" w:styleId="af1">
    <w:name w:val="Table Grid"/>
    <w:basedOn w:val="a1"/>
    <w:uiPriority w:val="39"/>
    <w:rsid w:val="00F7411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rsid w:val="00AD3398"/>
  </w:style>
  <w:style w:type="paragraph" w:customStyle="1" w:styleId="12">
    <w:name w:val="Текст_1"/>
    <w:basedOn w:val="a"/>
    <w:link w:val="13"/>
    <w:rsid w:val="00D2183F"/>
    <w:pPr>
      <w:widowControl/>
      <w:autoSpaceDE/>
      <w:autoSpaceDN/>
      <w:adjustRightInd/>
      <w:spacing w:line="312" w:lineRule="auto"/>
      <w:ind w:firstLine="709"/>
      <w:jc w:val="both"/>
    </w:pPr>
    <w:rPr>
      <w:sz w:val="22"/>
      <w:szCs w:val="22"/>
      <w:lang w:val="uk-UA"/>
    </w:rPr>
  </w:style>
  <w:style w:type="character" w:customStyle="1" w:styleId="13">
    <w:name w:val="Текст_1 Знак"/>
    <w:link w:val="12"/>
    <w:rsid w:val="00D2183F"/>
    <w:rPr>
      <w:rFonts w:ascii="Arial" w:hAnsi="Arial" w:cs="Arial"/>
      <w:sz w:val="22"/>
      <w:szCs w:val="22"/>
      <w:lang w:eastAsia="ru-RU"/>
    </w:rPr>
  </w:style>
  <w:style w:type="character" w:customStyle="1" w:styleId="20">
    <w:name w:val="Заголовок 2 Знак"/>
    <w:link w:val="2"/>
    <w:semiHidden/>
    <w:rsid w:val="00A86A7F"/>
    <w:rPr>
      <w:rFonts w:ascii="Calibri Light" w:eastAsia="Times New Roman" w:hAnsi="Calibri Light" w:cs="Times New Roman"/>
      <w:b/>
      <w:bCs/>
      <w:i/>
      <w:iCs/>
      <w:sz w:val="28"/>
      <w:szCs w:val="28"/>
      <w:lang w:val="ru-RU" w:eastAsia="ru-RU"/>
    </w:rPr>
  </w:style>
  <w:style w:type="character" w:customStyle="1" w:styleId="30">
    <w:name w:val="Заголовок 3 Знак"/>
    <w:link w:val="3"/>
    <w:semiHidden/>
    <w:rsid w:val="00A86A7F"/>
    <w:rPr>
      <w:rFonts w:ascii="Calibri Light" w:eastAsia="Times New Roman" w:hAnsi="Calibri Light" w:cs="Times New Roman"/>
      <w:b/>
      <w:bCs/>
      <w:sz w:val="26"/>
      <w:szCs w:val="26"/>
      <w:lang w:val="ru-RU" w:eastAsia="ru-RU"/>
    </w:rPr>
  </w:style>
  <w:style w:type="character" w:customStyle="1" w:styleId="40">
    <w:name w:val="Заголовок 4 Знак"/>
    <w:link w:val="4"/>
    <w:rsid w:val="00A86A7F"/>
    <w:rPr>
      <w:rFonts w:ascii="Calibri" w:eastAsia="Times New Roman" w:hAnsi="Calibri" w:cs="Times New Roman"/>
      <w:b/>
      <w:bCs/>
      <w:sz w:val="28"/>
      <w:szCs w:val="28"/>
      <w:lang w:val="ru-RU" w:eastAsia="ru-RU"/>
    </w:rPr>
  </w:style>
  <w:style w:type="paragraph" w:styleId="af2">
    <w:name w:val="Body Text"/>
    <w:basedOn w:val="a"/>
    <w:link w:val="af3"/>
    <w:rsid w:val="00A86A7F"/>
    <w:pPr>
      <w:widowControl/>
      <w:autoSpaceDE/>
      <w:autoSpaceDN/>
      <w:adjustRightInd/>
    </w:pPr>
    <w:rPr>
      <w:rFonts w:cs="Times New Roman"/>
      <w:b/>
      <w:bCs/>
      <w:sz w:val="22"/>
      <w:szCs w:val="24"/>
      <w:lang w:val="uk-UA"/>
    </w:rPr>
  </w:style>
  <w:style w:type="character" w:customStyle="1" w:styleId="af3">
    <w:name w:val="Основной текст Знак"/>
    <w:link w:val="af2"/>
    <w:rsid w:val="00A86A7F"/>
    <w:rPr>
      <w:rFonts w:ascii="Arial" w:hAnsi="Arial"/>
      <w:b/>
      <w:bCs/>
      <w:sz w:val="22"/>
      <w:szCs w:val="24"/>
      <w:lang w:eastAsia="ru-RU"/>
    </w:rPr>
  </w:style>
  <w:style w:type="paragraph" w:customStyle="1" w:styleId="14">
    <w:name w:val="Текст_1_п"/>
    <w:basedOn w:val="12"/>
    <w:link w:val="15"/>
    <w:rsid w:val="00A86A7F"/>
    <w:pPr>
      <w:spacing w:before="120"/>
    </w:pPr>
  </w:style>
  <w:style w:type="paragraph" w:customStyle="1" w:styleId="2Arial11">
    <w:name w:val="Стиль Заголовок 2 + Arial 11 пт Авто"/>
    <w:basedOn w:val="2"/>
    <w:link w:val="2Arial110"/>
    <w:rsid w:val="00A86A7F"/>
    <w:pPr>
      <w:widowControl/>
      <w:autoSpaceDE/>
      <w:autoSpaceDN/>
      <w:adjustRightInd/>
      <w:spacing w:before="0" w:after="0" w:line="312" w:lineRule="auto"/>
      <w:ind w:firstLine="709"/>
      <w:jc w:val="both"/>
    </w:pPr>
    <w:rPr>
      <w:rFonts w:ascii="Arial" w:hAnsi="Arial"/>
      <w:i w:val="0"/>
      <w:iCs w:val="0"/>
      <w:color w:val="000000"/>
      <w:sz w:val="22"/>
      <w:szCs w:val="24"/>
      <w:lang w:val="uk-UA"/>
    </w:rPr>
  </w:style>
  <w:style w:type="character" w:customStyle="1" w:styleId="2Arial110">
    <w:name w:val="Стиль Заголовок 2 + Arial 11 пт Авто Знак"/>
    <w:link w:val="2Arial11"/>
    <w:rsid w:val="00A86A7F"/>
    <w:rPr>
      <w:rFonts w:ascii="Arial" w:hAnsi="Arial"/>
      <w:b/>
      <w:bCs/>
      <w:color w:val="000000"/>
      <w:sz w:val="22"/>
      <w:szCs w:val="24"/>
      <w:lang w:eastAsia="ru-RU"/>
    </w:rPr>
  </w:style>
  <w:style w:type="character" w:customStyle="1" w:styleId="15">
    <w:name w:val="Текст_1_п Знак"/>
    <w:basedOn w:val="13"/>
    <w:link w:val="14"/>
    <w:rsid w:val="00A86A7F"/>
    <w:rPr>
      <w:rFonts w:ascii="Arial" w:hAnsi="Arial" w:cs="Arial"/>
      <w:sz w:val="22"/>
      <w:szCs w:val="22"/>
      <w:lang w:eastAsia="ru-RU"/>
    </w:rPr>
  </w:style>
  <w:style w:type="paragraph" w:styleId="af4">
    <w:name w:val="No Spacing"/>
    <w:aliases w:val="Без абзаца"/>
    <w:uiPriority w:val="99"/>
    <w:qFormat/>
    <w:rsid w:val="00A86A7F"/>
    <w:rPr>
      <w:sz w:val="28"/>
      <w:szCs w:val="24"/>
      <w:lang w:val="uk-UA" w:eastAsia="ru-RU"/>
    </w:rPr>
  </w:style>
  <w:style w:type="paragraph" w:styleId="32">
    <w:name w:val="toc 3"/>
    <w:basedOn w:val="a"/>
    <w:next w:val="a"/>
    <w:autoRedefine/>
    <w:uiPriority w:val="39"/>
    <w:rsid w:val="004B383E"/>
    <w:pPr>
      <w:tabs>
        <w:tab w:val="right" w:leader="dot" w:pos="9631"/>
      </w:tabs>
      <w:ind w:left="142"/>
    </w:pPr>
  </w:style>
  <w:style w:type="paragraph" w:styleId="22">
    <w:name w:val="toc 2"/>
    <w:basedOn w:val="a"/>
    <w:next w:val="a"/>
    <w:autoRedefine/>
    <w:uiPriority w:val="39"/>
    <w:rsid w:val="004B383E"/>
    <w:pPr>
      <w:tabs>
        <w:tab w:val="right" w:leader="dot" w:pos="9631"/>
      </w:tabs>
      <w:ind w:left="142"/>
    </w:pPr>
  </w:style>
  <w:style w:type="character" w:customStyle="1" w:styleId="a7">
    <w:name w:val="Нижний колонтитул Знак"/>
    <w:link w:val="a6"/>
    <w:uiPriority w:val="99"/>
    <w:rsid w:val="002474F2"/>
    <w:rPr>
      <w:rFonts w:ascii="Arial" w:hAnsi="Arial" w:cs="Arial"/>
      <w:lang w:val="ru-RU" w:eastAsia="ru-RU"/>
    </w:rPr>
  </w:style>
  <w:style w:type="paragraph" w:styleId="af5">
    <w:name w:val="Normal (Web)"/>
    <w:basedOn w:val="a"/>
    <w:uiPriority w:val="99"/>
    <w:unhideWhenUsed/>
    <w:rsid w:val="00F15947"/>
    <w:pPr>
      <w:widowControl/>
      <w:autoSpaceDE/>
      <w:autoSpaceDN/>
      <w:adjustRightInd/>
      <w:spacing w:before="100" w:beforeAutospacing="1" w:after="100" w:afterAutospacing="1"/>
    </w:pPr>
    <w:rPr>
      <w:rFonts w:ascii="Times New Roman" w:hAnsi="Times New Roman" w:cs="Times New Roman"/>
      <w:sz w:val="24"/>
      <w:szCs w:val="24"/>
      <w:lang w:val="uk-UA" w:eastAsia="uk-UA"/>
    </w:rPr>
  </w:style>
  <w:style w:type="paragraph" w:styleId="af6">
    <w:name w:val="footnote text"/>
    <w:basedOn w:val="a"/>
    <w:link w:val="af7"/>
    <w:uiPriority w:val="99"/>
    <w:unhideWhenUsed/>
    <w:rsid w:val="00C70A0E"/>
    <w:pPr>
      <w:widowControl/>
      <w:autoSpaceDE/>
      <w:autoSpaceDN/>
      <w:adjustRightInd/>
    </w:pPr>
    <w:rPr>
      <w:rFonts w:ascii="Times New Roman" w:hAnsi="Times New Roman" w:cs="Times New Roman"/>
    </w:rPr>
  </w:style>
  <w:style w:type="character" w:customStyle="1" w:styleId="af7">
    <w:name w:val="Текст сноски Знак"/>
    <w:link w:val="af6"/>
    <w:uiPriority w:val="99"/>
    <w:rsid w:val="00C70A0E"/>
    <w:rPr>
      <w:lang w:val="ru-RU" w:eastAsia="ru-RU"/>
    </w:rPr>
  </w:style>
  <w:style w:type="character" w:styleId="af8">
    <w:name w:val="footnote reference"/>
    <w:uiPriority w:val="99"/>
    <w:unhideWhenUsed/>
    <w:rsid w:val="00C70A0E"/>
    <w:rPr>
      <w:vertAlign w:val="superscript"/>
    </w:rPr>
  </w:style>
  <w:style w:type="character" w:customStyle="1" w:styleId="23">
    <w:name w:val="Основний текст (2)_"/>
    <w:link w:val="24"/>
    <w:rsid w:val="00313973"/>
    <w:rPr>
      <w:sz w:val="28"/>
      <w:szCs w:val="28"/>
      <w:shd w:val="clear" w:color="auto" w:fill="FFFFFF"/>
    </w:rPr>
  </w:style>
  <w:style w:type="paragraph" w:customStyle="1" w:styleId="24">
    <w:name w:val="Основний текст (2)"/>
    <w:basedOn w:val="a"/>
    <w:link w:val="23"/>
    <w:rsid w:val="00313973"/>
    <w:pPr>
      <w:shd w:val="clear" w:color="auto" w:fill="FFFFFF"/>
      <w:autoSpaceDE/>
      <w:autoSpaceDN/>
      <w:adjustRightInd/>
      <w:spacing w:before="180" w:line="322" w:lineRule="exact"/>
      <w:ind w:hanging="280"/>
      <w:jc w:val="center"/>
    </w:pPr>
    <w:rPr>
      <w:rFonts w:ascii="Times New Roman" w:hAnsi="Times New Roman" w:cs="Times New Roman"/>
      <w:sz w:val="28"/>
      <w:szCs w:val="28"/>
      <w:lang w:val="en-US" w:eastAsia="en-US"/>
    </w:rPr>
  </w:style>
  <w:style w:type="character" w:styleId="af9">
    <w:name w:val="Placeholder Text"/>
    <w:uiPriority w:val="99"/>
    <w:semiHidden/>
    <w:rsid w:val="00145BAF"/>
    <w:rPr>
      <w:color w:val="808080"/>
    </w:rPr>
  </w:style>
  <w:style w:type="character" w:customStyle="1" w:styleId="fontstyle01">
    <w:name w:val="fontstyle01"/>
    <w:basedOn w:val="a0"/>
    <w:rsid w:val="003F0CEB"/>
    <w:rPr>
      <w:rFonts w:ascii="Arial-BoldMT" w:hAnsi="Arial-BoldMT" w:hint="default"/>
      <w:b/>
      <w:bCs/>
      <w:i w:val="0"/>
      <w:iCs w:val="0"/>
      <w:color w:val="000000"/>
      <w:sz w:val="22"/>
      <w:szCs w:val="22"/>
    </w:rPr>
  </w:style>
  <w:style w:type="character" w:customStyle="1" w:styleId="fontstyle21">
    <w:name w:val="fontstyle21"/>
    <w:basedOn w:val="a0"/>
    <w:rsid w:val="003F0CEB"/>
    <w:rPr>
      <w:rFonts w:ascii="ArialMT" w:hAnsi="ArialMT" w:hint="default"/>
      <w:b w:val="0"/>
      <w:bCs w:val="0"/>
      <w:i w:val="0"/>
      <w:iCs w:val="0"/>
      <w:color w:val="000000"/>
      <w:sz w:val="22"/>
      <w:szCs w:val="22"/>
    </w:rPr>
  </w:style>
  <w:style w:type="paragraph" w:styleId="afa">
    <w:name w:val="endnote text"/>
    <w:basedOn w:val="a"/>
    <w:link w:val="afb"/>
    <w:rsid w:val="001668C5"/>
  </w:style>
  <w:style w:type="character" w:customStyle="1" w:styleId="afb">
    <w:name w:val="Текст концевой сноски Знак"/>
    <w:basedOn w:val="a0"/>
    <w:link w:val="afa"/>
    <w:rsid w:val="001668C5"/>
    <w:rPr>
      <w:rFonts w:ascii="Arial" w:hAnsi="Arial" w:cs="Arial"/>
      <w:lang w:val="ru-RU" w:eastAsia="ru-RU"/>
    </w:rPr>
  </w:style>
  <w:style w:type="character" w:styleId="afc">
    <w:name w:val="endnote reference"/>
    <w:basedOn w:val="a0"/>
    <w:rsid w:val="001668C5"/>
    <w:rPr>
      <w:vertAlign w:val="superscript"/>
    </w:rPr>
  </w:style>
  <w:style w:type="character" w:customStyle="1" w:styleId="a5">
    <w:name w:val="Верхний колонтитул Знак"/>
    <w:basedOn w:val="a0"/>
    <w:link w:val="a4"/>
    <w:uiPriority w:val="99"/>
    <w:rsid w:val="003C6AFF"/>
    <w:rPr>
      <w:rFonts w:ascii="Arial" w:hAnsi="Arial" w:cs="Arial"/>
      <w:lang w:val="ru-RU" w:eastAsia="ru-RU"/>
    </w:rPr>
  </w:style>
  <w:style w:type="paragraph" w:styleId="afd">
    <w:name w:val="Revision"/>
    <w:hidden/>
    <w:uiPriority w:val="99"/>
    <w:semiHidden/>
    <w:rsid w:val="00661173"/>
    <w:rPr>
      <w:rFonts w:ascii="Arial" w:hAnsi="Arial" w:cs="Arial"/>
      <w:lang w:val="ru-RU" w:eastAsia="ru-RU"/>
    </w:rPr>
  </w:style>
  <w:style w:type="character" w:styleId="afe">
    <w:name w:val="Unresolved Mention"/>
    <w:basedOn w:val="a0"/>
    <w:uiPriority w:val="99"/>
    <w:semiHidden/>
    <w:unhideWhenUsed/>
    <w:rsid w:val="00CA0A61"/>
    <w:rPr>
      <w:color w:val="605E5C"/>
      <w:shd w:val="clear" w:color="auto" w:fill="E1DFDD"/>
    </w:rPr>
  </w:style>
  <w:style w:type="character" w:styleId="aff">
    <w:name w:val="FollowedHyperlink"/>
    <w:basedOn w:val="a0"/>
    <w:rsid w:val="000107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43536">
      <w:bodyDiv w:val="1"/>
      <w:marLeft w:val="0"/>
      <w:marRight w:val="0"/>
      <w:marTop w:val="0"/>
      <w:marBottom w:val="0"/>
      <w:divBdr>
        <w:top w:val="none" w:sz="0" w:space="0" w:color="auto"/>
        <w:left w:val="none" w:sz="0" w:space="0" w:color="auto"/>
        <w:bottom w:val="none" w:sz="0" w:space="0" w:color="auto"/>
        <w:right w:val="none" w:sz="0" w:space="0" w:color="auto"/>
      </w:divBdr>
    </w:div>
    <w:div w:id="147946341">
      <w:bodyDiv w:val="1"/>
      <w:marLeft w:val="0"/>
      <w:marRight w:val="0"/>
      <w:marTop w:val="0"/>
      <w:marBottom w:val="0"/>
      <w:divBdr>
        <w:top w:val="none" w:sz="0" w:space="0" w:color="auto"/>
        <w:left w:val="none" w:sz="0" w:space="0" w:color="auto"/>
        <w:bottom w:val="none" w:sz="0" w:space="0" w:color="auto"/>
        <w:right w:val="none" w:sz="0" w:space="0" w:color="auto"/>
      </w:divBdr>
    </w:div>
    <w:div w:id="751707234">
      <w:bodyDiv w:val="1"/>
      <w:marLeft w:val="0"/>
      <w:marRight w:val="0"/>
      <w:marTop w:val="0"/>
      <w:marBottom w:val="0"/>
      <w:divBdr>
        <w:top w:val="none" w:sz="0" w:space="0" w:color="auto"/>
        <w:left w:val="none" w:sz="0" w:space="0" w:color="auto"/>
        <w:bottom w:val="none" w:sz="0" w:space="0" w:color="auto"/>
        <w:right w:val="none" w:sz="0" w:space="0" w:color="auto"/>
      </w:divBdr>
    </w:div>
    <w:div w:id="921913354">
      <w:bodyDiv w:val="1"/>
      <w:marLeft w:val="0"/>
      <w:marRight w:val="0"/>
      <w:marTop w:val="0"/>
      <w:marBottom w:val="0"/>
      <w:divBdr>
        <w:top w:val="none" w:sz="0" w:space="0" w:color="auto"/>
        <w:left w:val="none" w:sz="0" w:space="0" w:color="auto"/>
        <w:bottom w:val="none" w:sz="0" w:space="0" w:color="auto"/>
        <w:right w:val="none" w:sz="0" w:space="0" w:color="auto"/>
      </w:divBdr>
    </w:div>
    <w:div w:id="947395710">
      <w:bodyDiv w:val="1"/>
      <w:marLeft w:val="0"/>
      <w:marRight w:val="0"/>
      <w:marTop w:val="0"/>
      <w:marBottom w:val="0"/>
      <w:divBdr>
        <w:top w:val="none" w:sz="0" w:space="0" w:color="auto"/>
        <w:left w:val="none" w:sz="0" w:space="0" w:color="auto"/>
        <w:bottom w:val="none" w:sz="0" w:space="0" w:color="auto"/>
        <w:right w:val="none" w:sz="0" w:space="0" w:color="auto"/>
      </w:divBdr>
    </w:div>
    <w:div w:id="1617562454">
      <w:bodyDiv w:val="1"/>
      <w:marLeft w:val="0"/>
      <w:marRight w:val="0"/>
      <w:marTop w:val="0"/>
      <w:marBottom w:val="0"/>
      <w:divBdr>
        <w:top w:val="none" w:sz="0" w:space="0" w:color="auto"/>
        <w:left w:val="none" w:sz="0" w:space="0" w:color="auto"/>
        <w:bottom w:val="none" w:sz="0" w:space="0" w:color="auto"/>
        <w:right w:val="none" w:sz="0" w:space="0" w:color="auto"/>
      </w:divBdr>
    </w:div>
    <w:div w:id="1700084309">
      <w:bodyDiv w:val="1"/>
      <w:marLeft w:val="0"/>
      <w:marRight w:val="0"/>
      <w:marTop w:val="0"/>
      <w:marBottom w:val="0"/>
      <w:divBdr>
        <w:top w:val="none" w:sz="0" w:space="0" w:color="auto"/>
        <w:left w:val="none" w:sz="0" w:space="0" w:color="auto"/>
        <w:bottom w:val="none" w:sz="0" w:space="0" w:color="auto"/>
        <w:right w:val="none" w:sz="0" w:space="0" w:color="auto"/>
      </w:divBdr>
    </w:div>
    <w:div w:id="1858763453">
      <w:bodyDiv w:val="1"/>
      <w:marLeft w:val="0"/>
      <w:marRight w:val="0"/>
      <w:marTop w:val="0"/>
      <w:marBottom w:val="0"/>
      <w:divBdr>
        <w:top w:val="none" w:sz="0" w:space="0" w:color="auto"/>
        <w:left w:val="none" w:sz="0" w:space="0" w:color="auto"/>
        <w:bottom w:val="none" w:sz="0" w:space="0" w:color="auto"/>
        <w:right w:val="none" w:sz="0" w:space="0" w:color="auto"/>
      </w:divBdr>
    </w:div>
    <w:div w:id="2067027566">
      <w:bodyDiv w:val="1"/>
      <w:marLeft w:val="0"/>
      <w:marRight w:val="0"/>
      <w:marTop w:val="0"/>
      <w:marBottom w:val="0"/>
      <w:divBdr>
        <w:top w:val="none" w:sz="0" w:space="0" w:color="auto"/>
        <w:left w:val="none" w:sz="0" w:space="0" w:color="auto"/>
        <w:bottom w:val="none" w:sz="0" w:space="0" w:color="auto"/>
        <w:right w:val="none" w:sz="0" w:space="0" w:color="auto"/>
      </w:divBdr>
    </w:div>
    <w:div w:id="208136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onstruction.gov.ua/laws_detail/3074218647841932431?doc_type=2" TargetMode="External"/><Relationship Id="rId21" Type="http://schemas.openxmlformats.org/officeDocument/2006/relationships/header" Target="header6.xml"/><Relationship Id="rId42" Type="http://schemas.openxmlformats.org/officeDocument/2006/relationships/hyperlink" Target="https://uas.gov.ua/standards-catalog/search?page=1&amp;page_size=20&amp;search=%D0%94%D0%A1%D0%A2%D0%A3+4344:2004++" TargetMode="External"/><Relationship Id="rId63" Type="http://schemas.openxmlformats.org/officeDocument/2006/relationships/hyperlink" Target="https://uas.gov.ua/standards-catalog/search?page=1&amp;page_size=20&amp;search=%D0%94%D0%A1%D0%A2%D0%A3-%D0%9D+%D0%91+EN+1991-1-4:2010+" TargetMode="External"/><Relationship Id="rId84" Type="http://schemas.openxmlformats.org/officeDocument/2006/relationships/hyperlink" Target="https://uas.gov.ua/standards-catalog/search?page=1&amp;page_size=20&amp;search=%D0%94%D0%A1%D0%A2%D0%A3+8855" TargetMode="External"/><Relationship Id="rId138" Type="http://schemas.openxmlformats.org/officeDocument/2006/relationships/hyperlink" Target="https://uas.gov.ua/standards-catalog/search?page=1&amp;page_size=20&amp;search=%D0%94%D0%A1%D0%A2%D0%A3+EN+40+" TargetMode="External"/><Relationship Id="rId159" Type="http://schemas.openxmlformats.org/officeDocument/2006/relationships/hyperlink" Target="https://e-construction.gov.ua/laws_detail/3074945954852374060?doc_type=2" TargetMode="External"/><Relationship Id="rId170" Type="http://schemas.openxmlformats.org/officeDocument/2006/relationships/hyperlink" Target="https://e-construction.gov.ua/laws_detail/3074312090408715837?doc_type=2" TargetMode="External"/><Relationship Id="rId191" Type="http://schemas.openxmlformats.org/officeDocument/2006/relationships/hyperlink" Target="https://e-construction.gov.ua/laws_detail/3489436538649970546?doc_type=2" TargetMode="External"/><Relationship Id="rId205" Type="http://schemas.openxmlformats.org/officeDocument/2006/relationships/hyperlink" Target="https://uas.gov.ua/standards-catalog/search?page=1&amp;page_size=20&amp;search=%D0%94%D0%A1%D0%A2%D0%A3+EN+40-3-3:2019+" TargetMode="External"/><Relationship Id="rId226" Type="http://schemas.openxmlformats.org/officeDocument/2006/relationships/footer" Target="footer9.xml"/><Relationship Id="rId107" Type="http://schemas.openxmlformats.org/officeDocument/2006/relationships/hyperlink" Target="https://e-construction.gov.ua/laws_detail/3074920736381470676?doc_type=2" TargetMode="External"/><Relationship Id="rId11" Type="http://schemas.openxmlformats.org/officeDocument/2006/relationships/footer" Target="footer2.xml"/><Relationship Id="rId32" Type="http://schemas.openxmlformats.org/officeDocument/2006/relationships/hyperlink" Target="https://e-construction.gov.ua/laws_detail/3082795291120764490?doc_type=2" TargetMode="External"/><Relationship Id="rId53" Type="http://schemas.openxmlformats.org/officeDocument/2006/relationships/hyperlink" Target="https://uas.gov.ua/standards-catalog/search?page=1&amp;page_size=20&amp;search=%D0%94%D0%A1%D0%A2%D0%A3+9216:2023+" TargetMode="External"/><Relationship Id="rId74" Type="http://schemas.openxmlformats.org/officeDocument/2006/relationships/hyperlink" Target="https://e-construction.gov.ua/laws_detail/3074945954852374060?doc_type=2" TargetMode="External"/><Relationship Id="rId128" Type="http://schemas.openxmlformats.org/officeDocument/2006/relationships/hyperlink" Target="https://uas.gov.ua/standards-catalog/search?page=1&amp;page_size=20&amp;search=%D0%94%D0%A1%D0%A2%D0%A3+8959+" TargetMode="External"/><Relationship Id="rId149" Type="http://schemas.openxmlformats.org/officeDocument/2006/relationships/hyperlink" Target="https://e-construction.gov.ua/laws_detail/3199686959802877315?doc_type=2" TargetMode="External"/><Relationship Id="rId5" Type="http://schemas.openxmlformats.org/officeDocument/2006/relationships/webSettings" Target="webSettings.xml"/><Relationship Id="rId95" Type="http://schemas.openxmlformats.org/officeDocument/2006/relationships/hyperlink" Target="https://e-construction.gov.ua/laws_detail/3074920736381470676?doc_type=2" TargetMode="External"/><Relationship Id="rId160" Type="http://schemas.openxmlformats.org/officeDocument/2006/relationships/hyperlink" Target="https://uas.gov.ua/standards-catalog/search?page=1&amp;page_size=20&amp;search=%D0%94%D0%A1%D0%A2%D0%A3+9123:2021+" TargetMode="External"/><Relationship Id="rId181" Type="http://schemas.openxmlformats.org/officeDocument/2006/relationships/hyperlink" Target="https://uas.gov.ua/standards-catalog/search?page=1&amp;page_size=20&amp;search=%D0%94%D0%A1%D0%A2%D0%A3+%D0%91+%D0%92.2.3-12-2004+" TargetMode="External"/><Relationship Id="rId216" Type="http://schemas.openxmlformats.org/officeDocument/2006/relationships/hyperlink" Target="https://uas.gov.ua/standards-catalog/search?page=1&amp;page_size=20&amp;search=%D0%94%D0%A1%D0%A2%D0%A3+EN+1337-8:2022+" TargetMode="External"/><Relationship Id="rId22" Type="http://schemas.openxmlformats.org/officeDocument/2006/relationships/header" Target="header7.xml"/><Relationship Id="rId43" Type="http://schemas.openxmlformats.org/officeDocument/2006/relationships/hyperlink" Target="https://uas.gov.ua/standards-catalog/search?page=1&amp;page_size=20&amp;search=%D0%94%D0%A1%D0%A2%D0%A3+8751:2017+" TargetMode="External"/><Relationship Id="rId64" Type="http://schemas.openxmlformats.org/officeDocument/2006/relationships/hyperlink" Target="https://uas.gov.ua/standards-catalog/search?page=1&amp;page_size=20&amp;search=%D0%94%D0%A1%D0%A2%D0%A3+EN+13674-1:2018+" TargetMode="External"/><Relationship Id="rId118" Type="http://schemas.openxmlformats.org/officeDocument/2006/relationships/hyperlink" Target="https://e-construction.gov.ua/laws_detail/3200362504286897835?doc_type=2" TargetMode="External"/><Relationship Id="rId139" Type="http://schemas.openxmlformats.org/officeDocument/2006/relationships/hyperlink" Target="https://e-construction.gov.ua/laws_detail/3074920736381470676?doc_type=2" TargetMode="External"/><Relationship Id="rId85" Type="http://schemas.openxmlformats.org/officeDocument/2006/relationships/hyperlink" Target="https://e-construction.gov.ua/laws_detail/3074218647841932431?doc_type=2" TargetMode="External"/><Relationship Id="rId150" Type="http://schemas.openxmlformats.org/officeDocument/2006/relationships/hyperlink" Target="https://uas.gov.ua/standards-catalog/search?page=1&amp;page_size=20&amp;search=%D0%94%D0%A1%D0%A2%D0%A3+8850:2019+" TargetMode="External"/><Relationship Id="rId171" Type="http://schemas.openxmlformats.org/officeDocument/2006/relationships/hyperlink" Target="https://uas.gov.ua/standards-catalog/search?page=1&amp;page_size=20&amp;search=%D0%94%D0%A1%D0%A2%D0%A3-%D0%9D+%D0%91+%D0%92.1.1-42:2016+" TargetMode="External"/><Relationship Id="rId192" Type="http://schemas.openxmlformats.org/officeDocument/2006/relationships/hyperlink" Target="https://e-construction.gov.ua/laws_detail/3074218647841932431?doc_type=2" TargetMode="External"/><Relationship Id="rId206" Type="http://schemas.openxmlformats.org/officeDocument/2006/relationships/hyperlink" Target="https://uas.gov.ua/standards-catalog/search?page=1&amp;page_size=20&amp;search=%D0%94%D0%A1%D0%A2%D0%A3+EN+40-4:2019+" TargetMode="External"/><Relationship Id="rId227" Type="http://schemas.openxmlformats.org/officeDocument/2006/relationships/header" Target="header10.xml"/><Relationship Id="rId12" Type="http://schemas.openxmlformats.org/officeDocument/2006/relationships/footer" Target="footer3.xml"/><Relationship Id="rId33" Type="http://schemas.openxmlformats.org/officeDocument/2006/relationships/hyperlink" Target="https://e-construction.gov.ua/laws_detail/3626580502787392825?doc_type=2" TargetMode="External"/><Relationship Id="rId108" Type="http://schemas.openxmlformats.org/officeDocument/2006/relationships/hyperlink" Target="https://e-construction.gov.ua/laws_detail/3199686959802877315?doc_type=2" TargetMode="External"/><Relationship Id="rId129" Type="http://schemas.openxmlformats.org/officeDocument/2006/relationships/hyperlink" Target="https://uas.gov.ua/standards-catalog/search?page=1&amp;page_size=20&amp;search=%D0%94%D0%A1%D0%A2%D0%A3+EN+13108+" TargetMode="External"/><Relationship Id="rId54" Type="http://schemas.openxmlformats.org/officeDocument/2006/relationships/hyperlink" Target="https://uas.gov.ua/standards-catalog/search?page=1&amp;page_size=20&amp;search=%D0%94%D0%A1%D0%A2%D0%A3-%D0%9D+%D0%91+%D0%92.1.1-27:2010+" TargetMode="External"/><Relationship Id="rId75" Type="http://schemas.openxmlformats.org/officeDocument/2006/relationships/hyperlink" Target="https://e-construction.gov.ua/laws_detail/3074863391337088215?doc_type=2" TargetMode="External"/><Relationship Id="rId96" Type="http://schemas.openxmlformats.org/officeDocument/2006/relationships/hyperlink" Target="https://uas.gov.ua/standards-catalog/search?page=1&amp;page_size=20&amp;search=%D0%94%D0%A1%D0%A2%D0%A3+%D0%91+%D0%92.2.3-29:2011++" TargetMode="External"/><Relationship Id="rId140" Type="http://schemas.openxmlformats.org/officeDocument/2006/relationships/hyperlink" Target="https://e-construction.gov.ua/laws_detail/3199686959802877315?doc_type=2" TargetMode="External"/><Relationship Id="rId161" Type="http://schemas.openxmlformats.org/officeDocument/2006/relationships/hyperlink" Target="https://uas.gov.ua/standards-catalog/search?page=1&amp;page_size=20&amp;search=%D0%94%D0%A1%D0%A2%D0%A3+9181:2022+" TargetMode="External"/><Relationship Id="rId182" Type="http://schemas.openxmlformats.org/officeDocument/2006/relationships/hyperlink" Target="https://uas.gov.ua/standards-catalog/search?page=1&amp;page_size=20&amp;search=%D0%94%D0%A1%D0%A2%D0%A3+%D0%91+%D0%92.2.3-10-2003+" TargetMode="External"/><Relationship Id="rId217" Type="http://schemas.openxmlformats.org/officeDocument/2006/relationships/hyperlink" Target="https://uas.gov.ua/standards-catalog/search?page=1&amp;page_size=20&amp;search=%D0%94%D0%A1%D0%A2%D0%A3+EN+1337-8:2022+" TargetMode="External"/><Relationship Id="rId6" Type="http://schemas.openxmlformats.org/officeDocument/2006/relationships/footnotes" Target="footnotes.xml"/><Relationship Id="rId23" Type="http://schemas.openxmlformats.org/officeDocument/2006/relationships/footer" Target="footer8.xml"/><Relationship Id="rId119" Type="http://schemas.openxmlformats.org/officeDocument/2006/relationships/image" Target="media/image2.png"/><Relationship Id="rId44" Type="http://schemas.openxmlformats.org/officeDocument/2006/relationships/hyperlink" Target="https://uas.gov.ua/standards-catalog/search?page=1&amp;page_size=20&amp;search=%D0%94%D0%A1%D0%A2%D0%A3+8805:2018+" TargetMode="External"/><Relationship Id="rId65" Type="http://schemas.openxmlformats.org/officeDocument/2006/relationships/hyperlink" Target="https://uas.gov.ua/standards-catalog/search?page=1&amp;page_size=20&amp;search=%D0%94%D0%A1%D0%A2%D0%A3+EN+ISO+1461:2024+" TargetMode="External"/><Relationship Id="rId86" Type="http://schemas.openxmlformats.org/officeDocument/2006/relationships/hyperlink" Target="https://e-construction.gov.ua/laws_detail/3683782065003693791?doc_type=2" TargetMode="External"/><Relationship Id="rId130" Type="http://schemas.openxmlformats.org/officeDocument/2006/relationships/hyperlink" Target="https://uas.gov.ua/standards-catalog/search?page=1&amp;page_size=20&amp;search=%D0%94%D0%A1%D0%A2%D0%A3+EN+13108-6+" TargetMode="External"/><Relationship Id="rId151" Type="http://schemas.openxmlformats.org/officeDocument/2006/relationships/hyperlink" Target="https://e-construction.gov.ua/laws_detail/3074920736381470676?doc_type=2" TargetMode="External"/><Relationship Id="rId172" Type="http://schemas.openxmlformats.org/officeDocument/2006/relationships/hyperlink" Target="https://e-construction.gov.ua/laws_detail/3074132130146550876?doc_type=2" TargetMode="External"/><Relationship Id="rId193" Type="http://schemas.openxmlformats.org/officeDocument/2006/relationships/hyperlink" Target="https://zakon.rada.gov.ua/laws/show/3038-17" TargetMode="External"/><Relationship Id="rId207" Type="http://schemas.openxmlformats.org/officeDocument/2006/relationships/hyperlink" Target="https://uas.gov.ua/standards-catalog/search?page=1&amp;page_size=20&amp;search=%D0%94%D0%A1%D0%A2%D0%A3+%D0%95N+40-5:2019+" TargetMode="External"/><Relationship Id="rId228" Type="http://schemas.openxmlformats.org/officeDocument/2006/relationships/footer" Target="footer10.xml"/><Relationship Id="rId13" Type="http://schemas.openxmlformats.org/officeDocument/2006/relationships/header" Target="header2.xml"/><Relationship Id="rId109" Type="http://schemas.openxmlformats.org/officeDocument/2006/relationships/hyperlink" Target="https://e-construction.gov.ua/laws_detail/3074863391337088215?doc_type=2" TargetMode="External"/><Relationship Id="rId34" Type="http://schemas.openxmlformats.org/officeDocument/2006/relationships/hyperlink" Target="https://e-construction.gov.ua/laws_detail/3074920736381470676?doc_type=2" TargetMode="External"/><Relationship Id="rId55" Type="http://schemas.openxmlformats.org/officeDocument/2006/relationships/hyperlink" Target="https://uas.gov.ua/standards-catalog/search?page=1&amp;page_size=20&amp;search=%D0%94%D0%A1%D0%A2%D0%A3-%D0%9D+%D0%91+%D0%92.1.1-42:2016+" TargetMode="External"/><Relationship Id="rId76" Type="http://schemas.openxmlformats.org/officeDocument/2006/relationships/hyperlink" Target="https://e-construction.gov.ua/laws_detail/3194621092996056700?doc_type=2" TargetMode="External"/><Relationship Id="rId97" Type="http://schemas.openxmlformats.org/officeDocument/2006/relationships/hyperlink" Target="https://uas.gov.ua/standards-catalog/search?page=1&amp;page_size=20&amp;search=%D0%94%D0%A1%D0%A2%D0%A3+%D0%91+%D0%93%D0%9E%D0%A1%D0%A2+23961:2011+" TargetMode="External"/><Relationship Id="rId120" Type="http://schemas.openxmlformats.org/officeDocument/2006/relationships/hyperlink" Target="https://uas.gov.ua/standards-catalog/search?page=1&amp;page_size=20&amp;search=%D0%94%D0%A1%D0%A2%D0%A3-%D0%9D+%D0%91+EN+1991-1-4:2010+" TargetMode="External"/><Relationship Id="rId141" Type="http://schemas.openxmlformats.org/officeDocument/2006/relationships/hyperlink" Target="https://e-construction.gov.ua/laws_detail/3199686959802877315?doc_type=2" TargetMode="External"/><Relationship Id="rId7" Type="http://schemas.openxmlformats.org/officeDocument/2006/relationships/endnotes" Target="endnotes.xml"/><Relationship Id="rId162" Type="http://schemas.openxmlformats.org/officeDocument/2006/relationships/hyperlink" Target="https://e-construction.gov.ua/laws_detail/3074920736381470676?doc_type=2" TargetMode="External"/><Relationship Id="rId183" Type="http://schemas.openxmlformats.org/officeDocument/2006/relationships/image" Target="media/image8.png"/><Relationship Id="rId218" Type="http://schemas.openxmlformats.org/officeDocument/2006/relationships/hyperlink" Target="https://uas.gov.ua/standards-catalog/search?page=1&amp;page_size=20&amp;search=%D0%94%D0%A1%D0%A2%D0%A3+EN+13108-1:2018+" TargetMode="External"/><Relationship Id="rId24" Type="http://schemas.openxmlformats.org/officeDocument/2006/relationships/hyperlink" Target="https://e-construction.gov.ua/laws_detail/3074132130146550876?doc_type=2" TargetMode="External"/><Relationship Id="rId45" Type="http://schemas.openxmlformats.org/officeDocument/2006/relationships/hyperlink" Target="https://uas.gov.ua/standards-catalog/search?page=1&amp;page_size=20&amp;search=%D0%94%D0%A1%D0%A2%D0%A3+8814:2018+" TargetMode="External"/><Relationship Id="rId66" Type="http://schemas.openxmlformats.org/officeDocument/2006/relationships/hyperlink" Target="https://uas.gov.ua/standards-catalog/search?page=1&amp;page_size=20&amp;search=%D0%94%D0%A1%D0%A2%D0%A3+EN+ISO+2063-1:2022+" TargetMode="External"/><Relationship Id="rId87" Type="http://schemas.openxmlformats.org/officeDocument/2006/relationships/hyperlink" Target="https://uas.gov.ua/standards-catalog/search?page=1&amp;page_size=20&amp;search=%D0%94%D0%A1%D0%A2%D0%A3+8805:2018+" TargetMode="External"/><Relationship Id="rId110" Type="http://schemas.openxmlformats.org/officeDocument/2006/relationships/hyperlink" Target="https://e-construction.gov.ua/laws_detail/3074920736381470676?doc_type=2" TargetMode="External"/><Relationship Id="rId131" Type="http://schemas.openxmlformats.org/officeDocument/2006/relationships/hyperlink" Target="https://uas.gov.ua/standards-catalog/search?page=1&amp;page_size=20&amp;search=%D0%94%D0%A1%D0%A2%D0%A3+8751:2017+" TargetMode="External"/><Relationship Id="rId152" Type="http://schemas.openxmlformats.org/officeDocument/2006/relationships/hyperlink" Target="https://uas.gov.ua/standards-catalog/search?page=1&amp;page_size=20&amp;search=%D0%94%D0%A1%D0%A2%D0%A3+8850:2019+" TargetMode="External"/><Relationship Id="rId173" Type="http://schemas.openxmlformats.org/officeDocument/2006/relationships/hyperlink" Target="https://e-construction.gov.ua/laws_detail/3074920736381470676?doc_type=2" TargetMode="External"/><Relationship Id="rId194" Type="http://schemas.openxmlformats.org/officeDocument/2006/relationships/hyperlink" Target="https://zakon.rada.gov.ua/laws/show/2059-19/ed20260916" TargetMode="External"/><Relationship Id="rId208" Type="http://schemas.openxmlformats.org/officeDocument/2006/relationships/hyperlink" Target="https://uas.gov.ua/standards-catalog/search?page=1&amp;page_size=20&amp;search=%D0%94%D0%A1%D0%A2%D0%A3+EN+40-6:2019+" TargetMode="External"/><Relationship Id="rId229" Type="http://schemas.openxmlformats.org/officeDocument/2006/relationships/fontTable" Target="fontTable.xml"/><Relationship Id="rId14" Type="http://schemas.openxmlformats.org/officeDocument/2006/relationships/header" Target="header3.xml"/><Relationship Id="rId35" Type="http://schemas.openxmlformats.org/officeDocument/2006/relationships/hyperlink" Target="https://e-construction.gov.ua/laws_detail/3199686959802877315?doc_type=2" TargetMode="External"/><Relationship Id="rId56" Type="http://schemas.openxmlformats.org/officeDocument/2006/relationships/hyperlink" Target="https://uas.gov.ua/standards-catalog/search?page=1&amp;page_size=20&amp;search=%D0%94%D0%A1%D0%A2%D0%A3+%D0%91+%D0%92.2.3-1-95+" TargetMode="External"/><Relationship Id="rId77" Type="http://schemas.openxmlformats.org/officeDocument/2006/relationships/hyperlink" Target="https://uas.gov.ua/standards-catalog/search?page=1&amp;page_size=20&amp;search=%D0%94%D0%A1%D0%A2%D0%A3+3517:2024+" TargetMode="External"/><Relationship Id="rId100" Type="http://schemas.openxmlformats.org/officeDocument/2006/relationships/hyperlink" Target="https://e-construction.gov.ua/laws_detail/3199686959802877315?doc_type=2" TargetMode="External"/><Relationship Id="rId8" Type="http://schemas.openxmlformats.org/officeDocument/2006/relationships/image" Target="media/image1.png"/><Relationship Id="rId98" Type="http://schemas.openxmlformats.org/officeDocument/2006/relationships/hyperlink" Target="https://e-construction.gov.ua/laws_detail/3200362504286897835?doc_type=2" TargetMode="External"/><Relationship Id="rId121" Type="http://schemas.openxmlformats.org/officeDocument/2006/relationships/hyperlink" Target="https://e-construction.gov.ua/laws_detail/3082795291120764490?doc_type=2" TargetMode="External"/><Relationship Id="rId142" Type="http://schemas.openxmlformats.org/officeDocument/2006/relationships/hyperlink" Target="https://e-construction.gov.ua/laws_detail/3074920736381470676?doc_type=2" TargetMode="External"/><Relationship Id="rId163" Type="http://schemas.openxmlformats.org/officeDocument/2006/relationships/hyperlink" Target="https://e-construction.gov.ua/laws_detail/3199686959802877315?doc_type=2" TargetMode="External"/><Relationship Id="rId184" Type="http://schemas.openxmlformats.org/officeDocument/2006/relationships/image" Target="media/image9.png"/><Relationship Id="rId219" Type="http://schemas.openxmlformats.org/officeDocument/2006/relationships/hyperlink" Target="https://uas.gov.ua/standards-catalog/search?page=1&amp;page_size=20&amp;search=%D0%94%D0%A1%D0%A2%D0%A3+EN+13108-5:2019+" TargetMode="External"/><Relationship Id="rId230" Type="http://schemas.openxmlformats.org/officeDocument/2006/relationships/theme" Target="theme/theme1.xml"/><Relationship Id="rId25" Type="http://schemas.openxmlformats.org/officeDocument/2006/relationships/hyperlink" Target="https://e-construction.gov.ua/laws_detail/3074091730048386648?doc_type=2" TargetMode="External"/><Relationship Id="rId46" Type="http://schemas.openxmlformats.org/officeDocument/2006/relationships/hyperlink" Target="https://uas.gov.ua/standards-catalog/search?page=1&amp;page_size=20&amp;search=%D0%94%D0%A1%D0%A2%D0%A3+8850:2019+" TargetMode="External"/><Relationship Id="rId67" Type="http://schemas.openxmlformats.org/officeDocument/2006/relationships/hyperlink" Target="https://uas.gov.ua/standards-catalog/search?page=1&amp;page_size=20&amp;search=%D0%94%D0%A1%D0%A2%D0%A3+EN+ISO+2063-2:2022+" TargetMode="External"/><Relationship Id="rId116" Type="http://schemas.openxmlformats.org/officeDocument/2006/relationships/hyperlink" Target="https://e-construction.gov.ua/laws_detail/3074218647841932431?doc_type=2" TargetMode="External"/><Relationship Id="rId137" Type="http://schemas.openxmlformats.org/officeDocument/2006/relationships/hyperlink" Target="https://uas.gov.ua/standards-catalog/search?page=1&amp;page_size=20&amp;search=%D0%94%D0%A1%D0%A2%D0%A3+EN+ISO+2063-2:2022+" TargetMode="External"/><Relationship Id="rId158" Type="http://schemas.openxmlformats.org/officeDocument/2006/relationships/hyperlink" Target="https://uas.gov.ua/standards-catalog/search?page=1&amp;page_size=20&amp;search=%D0%94%D0%A1%D0%A2%D0%A3+8751:2017+" TargetMode="External"/><Relationship Id="rId20" Type="http://schemas.openxmlformats.org/officeDocument/2006/relationships/footer" Target="footer7.xml"/><Relationship Id="rId41" Type="http://schemas.openxmlformats.org/officeDocument/2006/relationships/hyperlink" Target="https://uas.gov.ua/standards-catalog/search?page=1&amp;page_size=20&amp;search=%D0%94%D0%A1%D0%A2%D0%A3+3517:2024+" TargetMode="External"/><Relationship Id="rId62" Type="http://schemas.openxmlformats.org/officeDocument/2006/relationships/hyperlink" Target="https://uas.gov.ua/standards-catalog/search?page=1&amp;page_size=20&amp;search=%D0%94%D0%A1%D0%A2%D0%A3+%D0%91+%D0%93%D0%9E%D0%A1%D0%A2+24451:2011++" TargetMode="External"/><Relationship Id="rId83" Type="http://schemas.openxmlformats.org/officeDocument/2006/relationships/hyperlink" Target="https://uas.gov.ua/standards-catalog/search?page=1&amp;page_size=20&amp;search=%D0%94%D0%A1%D0%A2%D0%A3+8855" TargetMode="External"/><Relationship Id="rId88" Type="http://schemas.openxmlformats.org/officeDocument/2006/relationships/hyperlink" Target="https://uas.gov.ua/standards-catalog/search?page=1&amp;page_size=20&amp;search=%D0%94%D0%A1%D0%A2%D0%A3+EN+1337+" TargetMode="External"/><Relationship Id="rId111" Type="http://schemas.openxmlformats.org/officeDocument/2006/relationships/hyperlink" Target="https://e-construction.gov.ua/laws_detail/3199686959802877315?doc_type=2" TargetMode="External"/><Relationship Id="rId132" Type="http://schemas.openxmlformats.org/officeDocument/2006/relationships/hyperlink" Target="https://uas.gov.ua/standards-catalog/search?page=1&amp;page_size=20&amp;search=%D0%94%D0%A1%D0%A2%D0%A3+%D0%91+%D0%92.2.3-10-2003+" TargetMode="External"/><Relationship Id="rId153" Type="http://schemas.openxmlformats.org/officeDocument/2006/relationships/hyperlink" Target="https://e-construction.gov.ua/laws_detail/3626580502787392825?doc_type=2" TargetMode="External"/><Relationship Id="rId174" Type="http://schemas.openxmlformats.org/officeDocument/2006/relationships/hyperlink" Target="https://e-construction.gov.ua/laws_detail/3199686959802877315?doc_type=2" TargetMode="External"/><Relationship Id="rId179" Type="http://schemas.openxmlformats.org/officeDocument/2006/relationships/image" Target="media/image7.png"/><Relationship Id="rId195" Type="http://schemas.openxmlformats.org/officeDocument/2006/relationships/hyperlink" Target="https://zakon.rada.gov.ua/laws/show/1306-2001-%D0%BF" TargetMode="External"/><Relationship Id="rId209" Type="http://schemas.openxmlformats.org/officeDocument/2006/relationships/hyperlink" Target="https://uas.gov.ua/standards-catalog/search?page=1&amp;page_size=20&amp;search=%D0%94%D0%A1%D0%A2%D0%A3+EN+1337-1:2022+" TargetMode="External"/><Relationship Id="rId190" Type="http://schemas.openxmlformats.org/officeDocument/2006/relationships/hyperlink" Target="https://e-construction.gov.ua/laws_detail/3200362504286897835?doc_type=2" TargetMode="External"/><Relationship Id="rId204" Type="http://schemas.openxmlformats.org/officeDocument/2006/relationships/hyperlink" Target="https://uas.gov.ua/standards-catalog/search?page=1&amp;page_size=20&amp;search=%D0%94%D0%A1%D0%A2%D0%A3+EN+40-3-1:2019+" TargetMode="External"/><Relationship Id="rId220" Type="http://schemas.openxmlformats.org/officeDocument/2006/relationships/hyperlink" Target="https://uas.gov.ua/standards-catalog/search?page=1&amp;page_size=20&amp;search=%D0%94%D0%A1%D0%A2%D0%A3+EN+13108-6:2018+" TargetMode="External"/><Relationship Id="rId225" Type="http://schemas.openxmlformats.org/officeDocument/2006/relationships/header" Target="header9.xml"/><Relationship Id="rId15" Type="http://schemas.openxmlformats.org/officeDocument/2006/relationships/footer" Target="footer4.xml"/><Relationship Id="rId36" Type="http://schemas.openxmlformats.org/officeDocument/2006/relationships/hyperlink" Target="https://e-construction.gov.ua/laws_detail/3074945954852374060?doc_type=2" TargetMode="External"/><Relationship Id="rId57" Type="http://schemas.openxmlformats.org/officeDocument/2006/relationships/hyperlink" Target="https://uas.gov.ua/standards-catalog/search?page=1&amp;page_size=20&amp;search=%D0%94%D0%A1%D0%A2%D0%A3+%D0%91+%D0%92.2.3-10-2003+" TargetMode="External"/><Relationship Id="rId106" Type="http://schemas.openxmlformats.org/officeDocument/2006/relationships/hyperlink" Target="https://uas.gov.ua/standards-catalog/search?page=1&amp;page_size=20&amp;search=%D0%94%D0%A1%D0%A2%D0%A3+%D0%91+%D0%92.2.3-12-2004+" TargetMode="External"/><Relationship Id="rId127" Type="http://schemas.openxmlformats.org/officeDocument/2006/relationships/hyperlink" Target="https://e-construction.gov.ua/laws_detail/3199686959802877315?doc_type=2" TargetMode="External"/><Relationship Id="rId10" Type="http://schemas.openxmlformats.org/officeDocument/2006/relationships/footer" Target="footer1.xml"/><Relationship Id="rId31" Type="http://schemas.openxmlformats.org/officeDocument/2006/relationships/hyperlink" Target="https://e-construction.gov.ua/laws_detail/3074218647841932431?doc_type=2" TargetMode="External"/><Relationship Id="rId52" Type="http://schemas.openxmlformats.org/officeDocument/2006/relationships/hyperlink" Target="https://uas.gov.ua/standards-catalog/search?page=1&amp;page_size=20&amp;search=%D0%94%D0%A1%D0%A2%D0%A3+9214:2023+" TargetMode="External"/><Relationship Id="rId73" Type="http://schemas.openxmlformats.org/officeDocument/2006/relationships/hyperlink" Target="https://e-construction.gov.ua/laws_detail/3199686959802877315?doc_type=2" TargetMode="External"/><Relationship Id="rId78" Type="http://schemas.openxmlformats.org/officeDocument/2006/relationships/hyperlink" Target="https://uas.gov.ua/standards-catalog/search?page=1&amp;page_size=20&amp;search=%D0%94%D0%A1%D0%A2%D0%A3+8814:2018+" TargetMode="External"/><Relationship Id="rId94" Type="http://schemas.openxmlformats.org/officeDocument/2006/relationships/hyperlink" Target="https://e-construction.gov.ua/laws_detail/3199686959802877315?doc_type=2" TargetMode="External"/><Relationship Id="rId99" Type="http://schemas.openxmlformats.org/officeDocument/2006/relationships/hyperlink" Target="https://e-construction.gov.ua/laws_detail/3074920736381470676?doc_type=2" TargetMode="External"/><Relationship Id="rId101" Type="http://schemas.openxmlformats.org/officeDocument/2006/relationships/hyperlink" Target="https://uas.gov.ua/standards-catalog/search?page=1&amp;page_size=20&amp;search=%D0%94%D0%A1%D0%A2%D0%A3+%D0%91+%D0%93%D0%9E%D0%A1%D0%A2+24451:2011++" TargetMode="External"/><Relationship Id="rId122" Type="http://schemas.openxmlformats.org/officeDocument/2006/relationships/hyperlink" Target="https://e-construction.gov.ua/laws_detail/3199686959802877315?doc_type=2" TargetMode="External"/><Relationship Id="rId143" Type="http://schemas.openxmlformats.org/officeDocument/2006/relationships/hyperlink" Target="https://e-construction.gov.ua/laws_detail/3199686959802877315?doc_type=2" TargetMode="External"/><Relationship Id="rId148" Type="http://schemas.openxmlformats.org/officeDocument/2006/relationships/hyperlink" Target="https://e-construction.gov.ua/laws_detail/3074920736381470676?doc_type=2" TargetMode="External"/><Relationship Id="rId164" Type="http://schemas.openxmlformats.org/officeDocument/2006/relationships/hyperlink" Target="https://e-construction.gov.ua/laws_detail/3074091730048386648?doc_type=2" TargetMode="External"/><Relationship Id="rId169" Type="http://schemas.openxmlformats.org/officeDocument/2006/relationships/hyperlink" Target="https://e-construction.gov.ua/laws_detail/3074958732556240833?doc_type=2" TargetMode="External"/><Relationship Id="rId185"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oleObject" Target="embeddings/oleObject1.bin"/><Relationship Id="rId210" Type="http://schemas.openxmlformats.org/officeDocument/2006/relationships/hyperlink" Target="https://uas.gov.ua/standards-catalog/search?page=1&amp;page_size=20&amp;search=%D0%94%D0%A1%D0%A2%D0%A3+EN+1337-2:2022+" TargetMode="External"/><Relationship Id="rId215" Type="http://schemas.openxmlformats.org/officeDocument/2006/relationships/hyperlink" Target="https://uas.gov.ua/standards-catalog/search?page=1&amp;page_size=20&amp;search=%D0%94%D0%A1%D0%A2%D0%A3+EN+1337-7:2022+" TargetMode="External"/><Relationship Id="rId26" Type="http://schemas.openxmlformats.org/officeDocument/2006/relationships/hyperlink" Target="https://e-construction.gov.ua/laws_detail/3683782065003693791?doc_type=2" TargetMode="External"/><Relationship Id="rId47" Type="http://schemas.openxmlformats.org/officeDocument/2006/relationships/hyperlink" Target="https://uas.gov.ua/standards-catalog/search?page=1&amp;page_size=20&amp;search=%D0%94%D0%A1%D0%A2%D0%A3+8904:2019+" TargetMode="External"/><Relationship Id="rId68" Type="http://schemas.openxmlformats.org/officeDocument/2006/relationships/hyperlink" Target="https://e-construction.gov.ua/laws_detail/3683782065003693791?doc_type=2" TargetMode="External"/><Relationship Id="rId89" Type="http://schemas.openxmlformats.org/officeDocument/2006/relationships/hyperlink" Target="https://e-construction.gov.ua/laws_detail/3199634775304307868?doc_type=2" TargetMode="External"/><Relationship Id="rId112" Type="http://schemas.openxmlformats.org/officeDocument/2006/relationships/hyperlink" Target="https://e-construction.gov.ua/laws_detail/3074920736381470676?doc_type=2" TargetMode="External"/><Relationship Id="rId133" Type="http://schemas.openxmlformats.org/officeDocument/2006/relationships/hyperlink" Target="https://uas.gov.ua/standards-catalog/search?page=1&amp;page_size=20&amp;search=%D0%94%D0%A1%D0%A2%D0%A3+%D0%91+%D0%92.2.3-12-2004+" TargetMode="External"/><Relationship Id="rId154" Type="http://schemas.openxmlformats.org/officeDocument/2006/relationships/hyperlink" Target="https://e-construction.gov.ua/laws_detail/3074863391337088215?doc_type=2" TargetMode="External"/><Relationship Id="rId175" Type="http://schemas.openxmlformats.org/officeDocument/2006/relationships/image" Target="media/image3.jpeg"/><Relationship Id="rId196" Type="http://schemas.openxmlformats.org/officeDocument/2006/relationships/hyperlink" Target="https://uas.gov.ua/standards-catalog/search?page=1&amp;page_size=20&amp;search=%D0%94%D0%A1%D0%A2%D0%A3+8959:2019+" TargetMode="External"/><Relationship Id="rId200" Type="http://schemas.openxmlformats.org/officeDocument/2006/relationships/hyperlink" Target="https://uas.gov.ua/standards-catalog/search?page=1&amp;page_size=20&amp;search=%D0%94%D0%A1%D0%A2%D0%A3+9283:2024+" TargetMode="External"/><Relationship Id="rId16" Type="http://schemas.openxmlformats.org/officeDocument/2006/relationships/header" Target="header4.xml"/><Relationship Id="rId221" Type="http://schemas.openxmlformats.org/officeDocument/2006/relationships/hyperlink" Target="https://uas.gov.ua/standards-catalog/search?page=1&amp;page_size=20&amp;search=%D0%94%D0%A1%D0%A2%D0%A3+EN+15129:2019+" TargetMode="External"/><Relationship Id="rId37" Type="http://schemas.openxmlformats.org/officeDocument/2006/relationships/hyperlink" Target="https://e-construction.gov.ua/laws_detail/3200362504286897835?doc_type=2" TargetMode="External"/><Relationship Id="rId58" Type="http://schemas.openxmlformats.org/officeDocument/2006/relationships/hyperlink" Target="https://uas.gov.ua/standards-catalog/search?page=1&amp;page_size=20&amp;search=%D0%94%D0%A1%D0%A2%D0%A3+%D0%91+%D0%92.2.3-11-2004+" TargetMode="External"/><Relationship Id="rId79" Type="http://schemas.openxmlformats.org/officeDocument/2006/relationships/hyperlink" Target="https://uas.gov.ua/standards-catalog/search?page=1&amp;page_size=20&amp;search=%D0%94%D0%A1%D0%A2%D0%A3+8850:2019+" TargetMode="External"/><Relationship Id="rId102" Type="http://schemas.openxmlformats.org/officeDocument/2006/relationships/hyperlink" Target="https://uas.gov.ua/standards-catalog/search?page=1&amp;page_size=20&amp;search=%D0%94%D0%A1%D0%A2%D0%A3+%D0%91+%D0%92.2.3-1-95+" TargetMode="External"/><Relationship Id="rId123" Type="http://schemas.openxmlformats.org/officeDocument/2006/relationships/hyperlink" Target="https://uas.gov.ua/standards-catalog/search?page=1&amp;page_size=20&amp;search=%D0%94%D0%A1%D0%A2%D0%A3+EN+13674-1:2018+" TargetMode="External"/><Relationship Id="rId144" Type="http://schemas.openxmlformats.org/officeDocument/2006/relationships/hyperlink" Target="https://e-construction.gov.ua/laws_detail/3199686959802877315?doc_type=2" TargetMode="External"/><Relationship Id="rId90" Type="http://schemas.openxmlformats.org/officeDocument/2006/relationships/hyperlink" Target="https://e-construction.gov.ua/laws_detail/3074920736381470676?doc_type=2" TargetMode="External"/><Relationship Id="rId165" Type="http://schemas.openxmlformats.org/officeDocument/2006/relationships/hyperlink" Target="https://uas.gov.ua/standards-catalog/search?page=1&amp;page_size=20&amp;search=%D0%94%D0%A1%D0%A2%D0%A3+9171:2021+" TargetMode="External"/><Relationship Id="rId186" Type="http://schemas.openxmlformats.org/officeDocument/2006/relationships/image" Target="media/image11.png"/><Relationship Id="rId211" Type="http://schemas.openxmlformats.org/officeDocument/2006/relationships/hyperlink" Target="https://uas.gov.ua/standards-catalog/search?page=1&amp;page_size=20&amp;search=%D0%94%D0%A1%D0%A2%D0%A3+EN+1337-3:2023+" TargetMode="External"/><Relationship Id="rId27" Type="http://schemas.openxmlformats.org/officeDocument/2006/relationships/hyperlink" Target="https://e-construction.gov.ua/laws_detail/3038077155897509804?doc_type=2" TargetMode="External"/><Relationship Id="rId48" Type="http://schemas.openxmlformats.org/officeDocument/2006/relationships/hyperlink" Target="https://uas.gov.ua/standards-catalog/search?page=1&amp;page_size=20&amp;search=%D0%94%D0%A1%D0%A2%D0%A3+8906:2019+" TargetMode="External"/><Relationship Id="rId69" Type="http://schemas.openxmlformats.org/officeDocument/2006/relationships/hyperlink" Target="https://e-construction.gov.ua/laws_detail/3074797473579927547?doc_type=2" TargetMode="External"/><Relationship Id="rId113" Type="http://schemas.openxmlformats.org/officeDocument/2006/relationships/hyperlink" Target="https://e-construction.gov.ua/laws_detail/3074218647841932431?doc_type=2" TargetMode="External"/><Relationship Id="rId134" Type="http://schemas.openxmlformats.org/officeDocument/2006/relationships/hyperlink" Target="https://uas.gov.ua/standards-catalog/search?page=1&amp;page_size=20&amp;search=%D0%94%D0%A1%D0%A2%D0%A3+%D0%91+%D0%92.2.3-11-2004+" TargetMode="External"/><Relationship Id="rId80" Type="http://schemas.openxmlformats.org/officeDocument/2006/relationships/hyperlink" Target="https://uas.gov.ua/standards-catalog/search?page=1&amp;page_size=20&amp;search=%D0%94%D0%A1%D0%A2%D0%A3+8906:2019+" TargetMode="External"/><Relationship Id="rId155" Type="http://schemas.openxmlformats.org/officeDocument/2006/relationships/hyperlink" Target="https://e-construction.gov.ua/laws_detail/3074920736381470676?doc_type=2" TargetMode="External"/><Relationship Id="rId176" Type="http://schemas.openxmlformats.org/officeDocument/2006/relationships/image" Target="media/image4.jpeg"/><Relationship Id="rId197" Type="http://schemas.openxmlformats.org/officeDocument/2006/relationships/hyperlink" Target="https://uas.gov.ua/standards-catalog/search?page=1&amp;page_size=20&amp;search=%D0%94%D0%A1%D0%A2%D0%A3+9290-5:2024+" TargetMode="External"/><Relationship Id="rId201" Type="http://schemas.openxmlformats.org/officeDocument/2006/relationships/hyperlink" Target="https://uas.gov.ua/standards-catalog/search?page=1&amp;page_size=20&amp;search=%D0%94%D0%A1%D0%A2%D0%A3+EN+40-1:2019+" TargetMode="External"/><Relationship Id="rId222" Type="http://schemas.openxmlformats.org/officeDocument/2006/relationships/hyperlink" Target="https://uas.gov.ua/standards-catalog/search?page=1&amp;page_size=20&amp;search=%D0%94%D0%A1%D0%A2%D0%A3+ISO+19650+" TargetMode="External"/><Relationship Id="rId17" Type="http://schemas.openxmlformats.org/officeDocument/2006/relationships/footer" Target="footer5.xml"/><Relationship Id="rId38" Type="http://schemas.openxmlformats.org/officeDocument/2006/relationships/hyperlink" Target="https://e-construction.gov.ua/laws_detail/3074863391337088215?doc_type=2" TargetMode="External"/><Relationship Id="rId59" Type="http://schemas.openxmlformats.org/officeDocument/2006/relationships/hyperlink" Target="https://uas.gov.ua/standards-catalog/search?page=1&amp;page_size=20&amp;search=%D0%94%D0%A1%D0%A2%D0%A3+%D0%91+%D0%92.2.3-12-2004+" TargetMode="External"/><Relationship Id="rId103" Type="http://schemas.openxmlformats.org/officeDocument/2006/relationships/hyperlink" Target="https://e-construction.gov.ua/laws_detail/3199686959802877315?doc_type=2" TargetMode="External"/><Relationship Id="rId124" Type="http://schemas.openxmlformats.org/officeDocument/2006/relationships/hyperlink" Target="https://e-construction.gov.ua/laws_detail/3074863391337088215?doc_type=2" TargetMode="External"/><Relationship Id="rId70" Type="http://schemas.openxmlformats.org/officeDocument/2006/relationships/hyperlink" Target="https://e-construction.gov.ua/laws_detail/3199634775304307868?doc_type=2" TargetMode="External"/><Relationship Id="rId91" Type="http://schemas.openxmlformats.org/officeDocument/2006/relationships/hyperlink" Target="https://e-construction.gov.ua/laws_detail/3199634775304307868?doc_type=2" TargetMode="External"/><Relationship Id="rId145" Type="http://schemas.openxmlformats.org/officeDocument/2006/relationships/hyperlink" Target="https://e-construction.gov.ua/laws_detail/3199686959802877315?doc_type=2" TargetMode="External"/><Relationship Id="rId166" Type="http://schemas.openxmlformats.org/officeDocument/2006/relationships/hyperlink" Target="https://uas.gov.ua/standards-catalog/search?page=1&amp;page_size=20&amp;search=%D0%94%D0%A1%D0%A2%D0%A3+9216:2023+" TargetMode="External"/><Relationship Id="rId187" Type="http://schemas.openxmlformats.org/officeDocument/2006/relationships/hyperlink" Target="https://e-construction.gov.ua/laws_detail/3200362504286897835?doc_type=2" TargetMode="External"/><Relationship Id="rId1" Type="http://schemas.openxmlformats.org/officeDocument/2006/relationships/customXml" Target="../customXml/item1.xml"/><Relationship Id="rId212" Type="http://schemas.openxmlformats.org/officeDocument/2006/relationships/hyperlink" Target="https://uas.gov.ua/standards-catalog/search?page=1&amp;page_size=20&amp;search=%D0%94%D0%A1%D0%A2%D0%A3+EN+1337-4:2022+" TargetMode="External"/><Relationship Id="rId28" Type="http://schemas.openxmlformats.org/officeDocument/2006/relationships/hyperlink" Target="https://e-construction.gov.ua/laws_detail/3074312090408715837?doc_type=2" TargetMode="External"/><Relationship Id="rId49" Type="http://schemas.openxmlformats.org/officeDocument/2006/relationships/hyperlink" Target="https://uas.gov.ua/standards-catalog/search?page=1&amp;page_size=20&amp;search=%D0%94%D0%A1%D0%A2%D0%A3+9123:2021+" TargetMode="External"/><Relationship Id="rId114" Type="http://schemas.openxmlformats.org/officeDocument/2006/relationships/hyperlink" Target="https://uas.gov.ua/standards-catalog/search?page=1&amp;page_size=20&amp;search=%D0%94%D0%A1%D0%A2%D0%A3-%D0%9D+%D0%91+%D0%92.1.1-27:2010+" TargetMode="External"/><Relationship Id="rId60" Type="http://schemas.openxmlformats.org/officeDocument/2006/relationships/hyperlink" Target="https://uas.gov.ua/standards-catalog/search?page=1&amp;page_size=20&amp;search=%D0%94%D0%A1%D0%A2%D0%A3+%D0%91+%D0%92.2.3-29:2011++" TargetMode="External"/><Relationship Id="rId81" Type="http://schemas.openxmlformats.org/officeDocument/2006/relationships/hyperlink" Target="https://uas.gov.ua/standards-catalog/search?page=1&amp;page_size=20&amp;search=%D0%94%D0%A1%D0%A2%D0%A3+9214:2023+" TargetMode="External"/><Relationship Id="rId135" Type="http://schemas.openxmlformats.org/officeDocument/2006/relationships/hyperlink" Target="https://uas.gov.ua/standards-catalog/search?page=1&amp;page_size=20&amp;search=%D0%94%D0%A1%D0%A2%D0%A3+EN+ISO+1461:2024+" TargetMode="External"/><Relationship Id="rId156" Type="http://schemas.openxmlformats.org/officeDocument/2006/relationships/hyperlink" Target="https://e-construction.gov.ua/laws_detail/3038077155897509804?doc_type=2" TargetMode="External"/><Relationship Id="rId177" Type="http://schemas.openxmlformats.org/officeDocument/2006/relationships/image" Target="media/image5.jpeg"/><Relationship Id="rId198" Type="http://schemas.openxmlformats.org/officeDocument/2006/relationships/hyperlink" Target="https://uas.gov.ua/standards-catalog/search?page=1&amp;page_size=20&amp;search=%D0%94%D0%A1%D0%A2%D0%A3+9281:2024+" TargetMode="External"/><Relationship Id="rId202" Type="http://schemas.openxmlformats.org/officeDocument/2006/relationships/hyperlink" Target="https://uas.gov.ua/standards-catalog/search?page=1&amp;page_size=20&amp;search=%D0%94%D0%A1%D0%A2%D0%A3+EN+40-2:2019+" TargetMode="External"/><Relationship Id="rId223" Type="http://schemas.openxmlformats.org/officeDocument/2006/relationships/hyperlink" Target="https://uas.gov.ua/standards-catalog/search?page=1&amp;page_size=20&amp;search=%D0%9A%D0%9E%D0%94%D0%95%D0%9A%D0%A1+3-1:2022+" TargetMode="External"/><Relationship Id="rId18" Type="http://schemas.openxmlformats.org/officeDocument/2006/relationships/footer" Target="footer6.xml"/><Relationship Id="rId39" Type="http://schemas.openxmlformats.org/officeDocument/2006/relationships/hyperlink" Target="https://e-construction.gov.ua/laws_detail/3194621092996056700?doc_type=2" TargetMode="External"/><Relationship Id="rId50" Type="http://schemas.openxmlformats.org/officeDocument/2006/relationships/hyperlink" Target="https://uas.gov.ua/standards-catalog/search?page=1&amp;page_size=20&amp;search=%D0%94%D0%A1%D0%A2%D0%A3+9171:2021+" TargetMode="External"/><Relationship Id="rId104" Type="http://schemas.openxmlformats.org/officeDocument/2006/relationships/hyperlink" Target="https://uas.gov.ua/standards-catalog/search?page=1&amp;page_size=20&amp;search=%D0%94%D0%A1%D0%A2%D0%A3+8906:2019+" TargetMode="External"/><Relationship Id="rId125" Type="http://schemas.openxmlformats.org/officeDocument/2006/relationships/hyperlink" Target="https://uas.gov.ua/standards-catalog/search?page=1&amp;page_size=20&amp;search=%D0%94%D0%A1%D0%A2%D0%A3+4344:2004++" TargetMode="External"/><Relationship Id="rId146" Type="http://schemas.openxmlformats.org/officeDocument/2006/relationships/hyperlink" Target="https://e-construction.gov.ua/laws_detail/3199686959802877315?doc_type=2" TargetMode="External"/><Relationship Id="rId167" Type="http://schemas.openxmlformats.org/officeDocument/2006/relationships/hyperlink" Target="https://e-construction.gov.ua/laws_detail/3074920736381470676?doc_type=2" TargetMode="External"/><Relationship Id="rId188" Type="http://schemas.openxmlformats.org/officeDocument/2006/relationships/hyperlink" Target="https://e-construction.gov.ua/laws_detail/3200362504286897835?doc_type=2" TargetMode="External"/><Relationship Id="rId71" Type="http://schemas.openxmlformats.org/officeDocument/2006/relationships/hyperlink" Target="https://e-construction.gov.ua/laws_detail/3626580502787392825?doc_type=2" TargetMode="External"/><Relationship Id="rId92" Type="http://schemas.openxmlformats.org/officeDocument/2006/relationships/hyperlink" Target="https://e-construction.gov.ua/laws_detail/3074863391337088215?doc_type=2" TargetMode="External"/><Relationship Id="rId213" Type="http://schemas.openxmlformats.org/officeDocument/2006/relationships/hyperlink" Target="https://uas.gov.ua/standards-catalog/search?page=1&amp;page_size=20&amp;search=%D0%94%D0%A1%D0%A2%D0%A3+EN+1337-5:2022+" TargetMode="External"/><Relationship Id="rId2" Type="http://schemas.openxmlformats.org/officeDocument/2006/relationships/numbering" Target="numbering.xml"/><Relationship Id="rId29" Type="http://schemas.openxmlformats.org/officeDocument/2006/relationships/hyperlink" Target="https://e-construction.gov.ua/laws_detail/3074797473579927547?doc_type=2" TargetMode="External"/><Relationship Id="rId40" Type="http://schemas.openxmlformats.org/officeDocument/2006/relationships/hyperlink" Target="https://e-construction.gov.ua/laws_detail/3074958732556240833?doc_type=2" TargetMode="External"/><Relationship Id="rId115" Type="http://schemas.openxmlformats.org/officeDocument/2006/relationships/hyperlink" Target="https://e-construction.gov.ua/laws_detail/3074218647841932431?doc_type=2" TargetMode="External"/><Relationship Id="rId136" Type="http://schemas.openxmlformats.org/officeDocument/2006/relationships/hyperlink" Target="https://uas.gov.ua/standards-catalog/search?page=1&amp;page_size=20&amp;search=%D0%94%D0%A1%D0%A2%D0%A3+EN+ISO+2063-1:2022+" TargetMode="External"/><Relationship Id="rId157" Type="http://schemas.openxmlformats.org/officeDocument/2006/relationships/hyperlink" Target="https://uas.gov.ua/standards-catalog/search?page=1&amp;page_size=20&amp;search=%D0%94%D0%A1%D0%A2%D0%A3+%D0%91+%D0%92.2.3-12-2004+" TargetMode="External"/><Relationship Id="rId178" Type="http://schemas.openxmlformats.org/officeDocument/2006/relationships/image" Target="media/image6.jpeg"/><Relationship Id="rId61" Type="http://schemas.openxmlformats.org/officeDocument/2006/relationships/hyperlink" Target="https://uas.gov.ua/standards-catalog/search?page=1&amp;page_size=20&amp;search=%D0%94%D0%A1%D0%A2%D0%A3+%D0%91+%D0%93%D0%9E%D0%A1%D0%A2+23961:2011+" TargetMode="External"/><Relationship Id="rId82" Type="http://schemas.openxmlformats.org/officeDocument/2006/relationships/hyperlink" Target="https://uas.gov.ua/standards-catalog/search?page=1&amp;page_size=20&amp;search=%D0%94%D0%A1%D0%A2%D0%A3+9216:2023+" TargetMode="External"/><Relationship Id="rId199" Type="http://schemas.openxmlformats.org/officeDocument/2006/relationships/hyperlink" Target="https://uas.gov.ua/standards-catalog/search?page=1&amp;page_size=20&amp;search=%D0%94%D0%A1%D0%A2%D0%A3+9282:2024+" TargetMode="External"/><Relationship Id="rId203" Type="http://schemas.openxmlformats.org/officeDocument/2006/relationships/hyperlink" Target="https://uas.gov.ua/standards-catalog/search?page=1&amp;page_size=20&amp;search=%D0%94%D0%A1%D0%A2%D0%A3+EN+40-3-1:2019+" TargetMode="External"/><Relationship Id="rId19" Type="http://schemas.openxmlformats.org/officeDocument/2006/relationships/header" Target="header5.xml"/><Relationship Id="rId224" Type="http://schemas.openxmlformats.org/officeDocument/2006/relationships/header" Target="header8.xml"/><Relationship Id="rId30" Type="http://schemas.openxmlformats.org/officeDocument/2006/relationships/hyperlink" Target="https://e-construction.gov.ua/laws_detail/3199634775304307868?doc_type=2" TargetMode="External"/><Relationship Id="rId105" Type="http://schemas.openxmlformats.org/officeDocument/2006/relationships/hyperlink" Target="https://uas.gov.ua/standards-catalog/search?page=1&amp;page_size=20&amp;search=%D0%94%D0%A1%D0%A2%D0%A3+9216:2023+" TargetMode="External"/><Relationship Id="rId126" Type="http://schemas.openxmlformats.org/officeDocument/2006/relationships/hyperlink" Target="https://e-construction.gov.ua/laws_detail/3074920736381470676?doc_type=2" TargetMode="External"/><Relationship Id="rId147" Type="http://schemas.openxmlformats.org/officeDocument/2006/relationships/hyperlink" Target="https://uas.gov.ua/standards-catalog/search?page=1&amp;page_size=20&amp;search=%D0%94%D0%A1%D0%A2%D0%A3+8906:2019+" TargetMode="External"/><Relationship Id="rId168" Type="http://schemas.openxmlformats.org/officeDocument/2006/relationships/hyperlink" Target="https://e-construction.gov.ua/laws_detail/3199686959802877315?doc_type=2" TargetMode="External"/><Relationship Id="rId51" Type="http://schemas.openxmlformats.org/officeDocument/2006/relationships/hyperlink" Target="https://uas.gov.ua/standards-catalog/search?page=1&amp;page_size=20&amp;search=%D0%94%D0%A1%D0%A2%D0%A3+9181:2022+" TargetMode="External"/><Relationship Id="rId72" Type="http://schemas.openxmlformats.org/officeDocument/2006/relationships/hyperlink" Target="https://e-construction.gov.ua/laws_detail/3074920736381470676?doc_type=2" TargetMode="External"/><Relationship Id="rId93" Type="http://schemas.openxmlformats.org/officeDocument/2006/relationships/hyperlink" Target="https://e-construction.gov.ua/laws_detail/3074863391337088215?doc_type=2" TargetMode="External"/><Relationship Id="rId189" Type="http://schemas.openxmlformats.org/officeDocument/2006/relationships/hyperlink" Target="https://uas.gov.ua/standards-catalog/search?page=1&amp;page_size=20&amp;search=%D0%94%D0%A1%D0%A2%D0%A3+%D0%91+%D0%93%D0%9E%D0%A1%D0%A2+23961:2011+" TargetMode="External"/><Relationship Id="rId3" Type="http://schemas.openxmlformats.org/officeDocument/2006/relationships/styles" Target="styles.xml"/><Relationship Id="rId214" Type="http://schemas.openxmlformats.org/officeDocument/2006/relationships/hyperlink" Target="https://uas.gov.ua/standards-catalog/search?page=1&amp;page_size=20&amp;search=%D0%94%D0%A1%D0%A2%D0%A3+%D0%91+EN+1337-6:20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C94E5-FE6B-4FAC-82A2-5908D5E82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44</Pages>
  <Words>13495</Words>
  <Characters>111235</Characters>
  <DocSecurity>0</DocSecurity>
  <Lines>926</Lines>
  <Paragraphs>248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ДЕРЖАВНІ БУДІВЕЛЬНІ НОРМИ УКРАЇНИ</vt:lpstr>
      <vt:lpstr>ДЕРЖАВНІ БУДІВЕЛЬНІ НОРМИ УКРАЇНИ</vt:lpstr>
    </vt:vector>
  </TitlesOfParts>
  <LinksUpToDate>false</LinksUpToDate>
  <CharactersWithSpaces>124482</CharactersWithSpaces>
  <SharedDoc>false</SharedDoc>
  <HLinks>
    <vt:vector size="192" baseType="variant">
      <vt:variant>
        <vt:i4>7667772</vt:i4>
      </vt:variant>
      <vt:variant>
        <vt:i4>276</vt:i4>
      </vt:variant>
      <vt:variant>
        <vt:i4>0</vt:i4>
      </vt:variant>
      <vt:variant>
        <vt:i4>5</vt:i4>
      </vt:variant>
      <vt:variant>
        <vt:lpwstr>http://www.dbn.com.ua/</vt:lpwstr>
      </vt:variant>
      <vt:variant>
        <vt:lpwstr/>
      </vt:variant>
      <vt:variant>
        <vt:i4>7667772</vt:i4>
      </vt:variant>
      <vt:variant>
        <vt:i4>273</vt:i4>
      </vt:variant>
      <vt:variant>
        <vt:i4>0</vt:i4>
      </vt:variant>
      <vt:variant>
        <vt:i4>5</vt:i4>
      </vt:variant>
      <vt:variant>
        <vt:lpwstr>http://www.dbn.com.ua/</vt:lpwstr>
      </vt:variant>
      <vt:variant>
        <vt:lpwstr/>
      </vt:variant>
      <vt:variant>
        <vt:i4>1310772</vt:i4>
      </vt:variant>
      <vt:variant>
        <vt:i4>176</vt:i4>
      </vt:variant>
      <vt:variant>
        <vt:i4>0</vt:i4>
      </vt:variant>
      <vt:variant>
        <vt:i4>5</vt:i4>
      </vt:variant>
      <vt:variant>
        <vt:lpwstr/>
      </vt:variant>
      <vt:variant>
        <vt:lpwstr>_Toc121127677</vt:lpwstr>
      </vt:variant>
      <vt:variant>
        <vt:i4>1310772</vt:i4>
      </vt:variant>
      <vt:variant>
        <vt:i4>170</vt:i4>
      </vt:variant>
      <vt:variant>
        <vt:i4>0</vt:i4>
      </vt:variant>
      <vt:variant>
        <vt:i4>5</vt:i4>
      </vt:variant>
      <vt:variant>
        <vt:lpwstr/>
      </vt:variant>
      <vt:variant>
        <vt:lpwstr>_Toc121127676</vt:lpwstr>
      </vt:variant>
      <vt:variant>
        <vt:i4>1310772</vt:i4>
      </vt:variant>
      <vt:variant>
        <vt:i4>164</vt:i4>
      </vt:variant>
      <vt:variant>
        <vt:i4>0</vt:i4>
      </vt:variant>
      <vt:variant>
        <vt:i4>5</vt:i4>
      </vt:variant>
      <vt:variant>
        <vt:lpwstr/>
      </vt:variant>
      <vt:variant>
        <vt:lpwstr>_Toc121127675</vt:lpwstr>
      </vt:variant>
      <vt:variant>
        <vt:i4>1310772</vt:i4>
      </vt:variant>
      <vt:variant>
        <vt:i4>158</vt:i4>
      </vt:variant>
      <vt:variant>
        <vt:i4>0</vt:i4>
      </vt:variant>
      <vt:variant>
        <vt:i4>5</vt:i4>
      </vt:variant>
      <vt:variant>
        <vt:lpwstr/>
      </vt:variant>
      <vt:variant>
        <vt:lpwstr>_Toc121127674</vt:lpwstr>
      </vt:variant>
      <vt:variant>
        <vt:i4>1310772</vt:i4>
      </vt:variant>
      <vt:variant>
        <vt:i4>152</vt:i4>
      </vt:variant>
      <vt:variant>
        <vt:i4>0</vt:i4>
      </vt:variant>
      <vt:variant>
        <vt:i4>5</vt:i4>
      </vt:variant>
      <vt:variant>
        <vt:lpwstr/>
      </vt:variant>
      <vt:variant>
        <vt:lpwstr>_Toc121127673</vt:lpwstr>
      </vt:variant>
      <vt:variant>
        <vt:i4>1310772</vt:i4>
      </vt:variant>
      <vt:variant>
        <vt:i4>146</vt:i4>
      </vt:variant>
      <vt:variant>
        <vt:i4>0</vt:i4>
      </vt:variant>
      <vt:variant>
        <vt:i4>5</vt:i4>
      </vt:variant>
      <vt:variant>
        <vt:lpwstr/>
      </vt:variant>
      <vt:variant>
        <vt:lpwstr>_Toc121127672</vt:lpwstr>
      </vt:variant>
      <vt:variant>
        <vt:i4>1310772</vt:i4>
      </vt:variant>
      <vt:variant>
        <vt:i4>140</vt:i4>
      </vt:variant>
      <vt:variant>
        <vt:i4>0</vt:i4>
      </vt:variant>
      <vt:variant>
        <vt:i4>5</vt:i4>
      </vt:variant>
      <vt:variant>
        <vt:lpwstr/>
      </vt:variant>
      <vt:variant>
        <vt:lpwstr>_Toc121127671</vt:lpwstr>
      </vt:variant>
      <vt:variant>
        <vt:i4>1310772</vt:i4>
      </vt:variant>
      <vt:variant>
        <vt:i4>134</vt:i4>
      </vt:variant>
      <vt:variant>
        <vt:i4>0</vt:i4>
      </vt:variant>
      <vt:variant>
        <vt:i4>5</vt:i4>
      </vt:variant>
      <vt:variant>
        <vt:lpwstr/>
      </vt:variant>
      <vt:variant>
        <vt:lpwstr>_Toc121127670</vt:lpwstr>
      </vt:variant>
      <vt:variant>
        <vt:i4>1376308</vt:i4>
      </vt:variant>
      <vt:variant>
        <vt:i4>128</vt:i4>
      </vt:variant>
      <vt:variant>
        <vt:i4>0</vt:i4>
      </vt:variant>
      <vt:variant>
        <vt:i4>5</vt:i4>
      </vt:variant>
      <vt:variant>
        <vt:lpwstr/>
      </vt:variant>
      <vt:variant>
        <vt:lpwstr>_Toc121127669</vt:lpwstr>
      </vt:variant>
      <vt:variant>
        <vt:i4>1376308</vt:i4>
      </vt:variant>
      <vt:variant>
        <vt:i4>122</vt:i4>
      </vt:variant>
      <vt:variant>
        <vt:i4>0</vt:i4>
      </vt:variant>
      <vt:variant>
        <vt:i4>5</vt:i4>
      </vt:variant>
      <vt:variant>
        <vt:lpwstr/>
      </vt:variant>
      <vt:variant>
        <vt:lpwstr>_Toc121127668</vt:lpwstr>
      </vt:variant>
      <vt:variant>
        <vt:i4>1376308</vt:i4>
      </vt:variant>
      <vt:variant>
        <vt:i4>116</vt:i4>
      </vt:variant>
      <vt:variant>
        <vt:i4>0</vt:i4>
      </vt:variant>
      <vt:variant>
        <vt:i4>5</vt:i4>
      </vt:variant>
      <vt:variant>
        <vt:lpwstr/>
      </vt:variant>
      <vt:variant>
        <vt:lpwstr>_Toc121127667</vt:lpwstr>
      </vt:variant>
      <vt:variant>
        <vt:i4>1376308</vt:i4>
      </vt:variant>
      <vt:variant>
        <vt:i4>110</vt:i4>
      </vt:variant>
      <vt:variant>
        <vt:i4>0</vt:i4>
      </vt:variant>
      <vt:variant>
        <vt:i4>5</vt:i4>
      </vt:variant>
      <vt:variant>
        <vt:lpwstr/>
      </vt:variant>
      <vt:variant>
        <vt:lpwstr>_Toc121127666</vt:lpwstr>
      </vt:variant>
      <vt:variant>
        <vt:i4>1376308</vt:i4>
      </vt:variant>
      <vt:variant>
        <vt:i4>104</vt:i4>
      </vt:variant>
      <vt:variant>
        <vt:i4>0</vt:i4>
      </vt:variant>
      <vt:variant>
        <vt:i4>5</vt:i4>
      </vt:variant>
      <vt:variant>
        <vt:lpwstr/>
      </vt:variant>
      <vt:variant>
        <vt:lpwstr>_Toc121127665</vt:lpwstr>
      </vt:variant>
      <vt:variant>
        <vt:i4>1376308</vt:i4>
      </vt:variant>
      <vt:variant>
        <vt:i4>98</vt:i4>
      </vt:variant>
      <vt:variant>
        <vt:i4>0</vt:i4>
      </vt:variant>
      <vt:variant>
        <vt:i4>5</vt:i4>
      </vt:variant>
      <vt:variant>
        <vt:lpwstr/>
      </vt:variant>
      <vt:variant>
        <vt:lpwstr>_Toc121127664</vt:lpwstr>
      </vt:variant>
      <vt:variant>
        <vt:i4>1376308</vt:i4>
      </vt:variant>
      <vt:variant>
        <vt:i4>92</vt:i4>
      </vt:variant>
      <vt:variant>
        <vt:i4>0</vt:i4>
      </vt:variant>
      <vt:variant>
        <vt:i4>5</vt:i4>
      </vt:variant>
      <vt:variant>
        <vt:lpwstr/>
      </vt:variant>
      <vt:variant>
        <vt:lpwstr>_Toc121127663</vt:lpwstr>
      </vt:variant>
      <vt:variant>
        <vt:i4>1376308</vt:i4>
      </vt:variant>
      <vt:variant>
        <vt:i4>86</vt:i4>
      </vt:variant>
      <vt:variant>
        <vt:i4>0</vt:i4>
      </vt:variant>
      <vt:variant>
        <vt:i4>5</vt:i4>
      </vt:variant>
      <vt:variant>
        <vt:lpwstr/>
      </vt:variant>
      <vt:variant>
        <vt:lpwstr>_Toc121127662</vt:lpwstr>
      </vt:variant>
      <vt:variant>
        <vt:i4>1376308</vt:i4>
      </vt:variant>
      <vt:variant>
        <vt:i4>80</vt:i4>
      </vt:variant>
      <vt:variant>
        <vt:i4>0</vt:i4>
      </vt:variant>
      <vt:variant>
        <vt:i4>5</vt:i4>
      </vt:variant>
      <vt:variant>
        <vt:lpwstr/>
      </vt:variant>
      <vt:variant>
        <vt:lpwstr>_Toc121127661</vt:lpwstr>
      </vt:variant>
      <vt:variant>
        <vt:i4>1376308</vt:i4>
      </vt:variant>
      <vt:variant>
        <vt:i4>74</vt:i4>
      </vt:variant>
      <vt:variant>
        <vt:i4>0</vt:i4>
      </vt:variant>
      <vt:variant>
        <vt:i4>5</vt:i4>
      </vt:variant>
      <vt:variant>
        <vt:lpwstr/>
      </vt:variant>
      <vt:variant>
        <vt:lpwstr>_Toc121127660</vt:lpwstr>
      </vt:variant>
      <vt:variant>
        <vt:i4>1441844</vt:i4>
      </vt:variant>
      <vt:variant>
        <vt:i4>68</vt:i4>
      </vt:variant>
      <vt:variant>
        <vt:i4>0</vt:i4>
      </vt:variant>
      <vt:variant>
        <vt:i4>5</vt:i4>
      </vt:variant>
      <vt:variant>
        <vt:lpwstr/>
      </vt:variant>
      <vt:variant>
        <vt:lpwstr>_Toc121127659</vt:lpwstr>
      </vt:variant>
      <vt:variant>
        <vt:i4>1441844</vt:i4>
      </vt:variant>
      <vt:variant>
        <vt:i4>62</vt:i4>
      </vt:variant>
      <vt:variant>
        <vt:i4>0</vt:i4>
      </vt:variant>
      <vt:variant>
        <vt:i4>5</vt:i4>
      </vt:variant>
      <vt:variant>
        <vt:lpwstr/>
      </vt:variant>
      <vt:variant>
        <vt:lpwstr>_Toc121127658</vt:lpwstr>
      </vt:variant>
      <vt:variant>
        <vt:i4>1441844</vt:i4>
      </vt:variant>
      <vt:variant>
        <vt:i4>56</vt:i4>
      </vt:variant>
      <vt:variant>
        <vt:i4>0</vt:i4>
      </vt:variant>
      <vt:variant>
        <vt:i4>5</vt:i4>
      </vt:variant>
      <vt:variant>
        <vt:lpwstr/>
      </vt:variant>
      <vt:variant>
        <vt:lpwstr>_Toc121127657</vt:lpwstr>
      </vt:variant>
      <vt:variant>
        <vt:i4>1441844</vt:i4>
      </vt:variant>
      <vt:variant>
        <vt:i4>50</vt:i4>
      </vt:variant>
      <vt:variant>
        <vt:i4>0</vt:i4>
      </vt:variant>
      <vt:variant>
        <vt:i4>5</vt:i4>
      </vt:variant>
      <vt:variant>
        <vt:lpwstr/>
      </vt:variant>
      <vt:variant>
        <vt:lpwstr>_Toc121127656</vt:lpwstr>
      </vt:variant>
      <vt:variant>
        <vt:i4>1441844</vt:i4>
      </vt:variant>
      <vt:variant>
        <vt:i4>44</vt:i4>
      </vt:variant>
      <vt:variant>
        <vt:i4>0</vt:i4>
      </vt:variant>
      <vt:variant>
        <vt:i4>5</vt:i4>
      </vt:variant>
      <vt:variant>
        <vt:lpwstr/>
      </vt:variant>
      <vt:variant>
        <vt:lpwstr>_Toc121127655</vt:lpwstr>
      </vt:variant>
      <vt:variant>
        <vt:i4>1441844</vt:i4>
      </vt:variant>
      <vt:variant>
        <vt:i4>38</vt:i4>
      </vt:variant>
      <vt:variant>
        <vt:i4>0</vt:i4>
      </vt:variant>
      <vt:variant>
        <vt:i4>5</vt:i4>
      </vt:variant>
      <vt:variant>
        <vt:lpwstr/>
      </vt:variant>
      <vt:variant>
        <vt:lpwstr>_Toc121127654</vt:lpwstr>
      </vt:variant>
      <vt:variant>
        <vt:i4>1441844</vt:i4>
      </vt:variant>
      <vt:variant>
        <vt:i4>32</vt:i4>
      </vt:variant>
      <vt:variant>
        <vt:i4>0</vt:i4>
      </vt:variant>
      <vt:variant>
        <vt:i4>5</vt:i4>
      </vt:variant>
      <vt:variant>
        <vt:lpwstr/>
      </vt:variant>
      <vt:variant>
        <vt:lpwstr>_Toc121127653</vt:lpwstr>
      </vt:variant>
      <vt:variant>
        <vt:i4>1441844</vt:i4>
      </vt:variant>
      <vt:variant>
        <vt:i4>26</vt:i4>
      </vt:variant>
      <vt:variant>
        <vt:i4>0</vt:i4>
      </vt:variant>
      <vt:variant>
        <vt:i4>5</vt:i4>
      </vt:variant>
      <vt:variant>
        <vt:lpwstr/>
      </vt:variant>
      <vt:variant>
        <vt:lpwstr>_Toc121127652</vt:lpwstr>
      </vt:variant>
      <vt:variant>
        <vt:i4>1441844</vt:i4>
      </vt:variant>
      <vt:variant>
        <vt:i4>20</vt:i4>
      </vt:variant>
      <vt:variant>
        <vt:i4>0</vt:i4>
      </vt:variant>
      <vt:variant>
        <vt:i4>5</vt:i4>
      </vt:variant>
      <vt:variant>
        <vt:lpwstr/>
      </vt:variant>
      <vt:variant>
        <vt:lpwstr>_Toc121127651</vt:lpwstr>
      </vt:variant>
      <vt:variant>
        <vt:i4>1441844</vt:i4>
      </vt:variant>
      <vt:variant>
        <vt:i4>14</vt:i4>
      </vt:variant>
      <vt:variant>
        <vt:i4>0</vt:i4>
      </vt:variant>
      <vt:variant>
        <vt:i4>5</vt:i4>
      </vt:variant>
      <vt:variant>
        <vt:lpwstr/>
      </vt:variant>
      <vt:variant>
        <vt:lpwstr>_Toc121127650</vt:lpwstr>
      </vt:variant>
      <vt:variant>
        <vt:i4>1507380</vt:i4>
      </vt:variant>
      <vt:variant>
        <vt:i4>8</vt:i4>
      </vt:variant>
      <vt:variant>
        <vt:i4>0</vt:i4>
      </vt:variant>
      <vt:variant>
        <vt:i4>5</vt:i4>
      </vt:variant>
      <vt:variant>
        <vt:lpwstr/>
      </vt:variant>
      <vt:variant>
        <vt:lpwstr>_Toc121127649</vt:lpwstr>
      </vt:variant>
      <vt:variant>
        <vt:i4>1507380</vt:i4>
      </vt:variant>
      <vt:variant>
        <vt:i4>2</vt:i4>
      </vt:variant>
      <vt:variant>
        <vt:i4>0</vt:i4>
      </vt:variant>
      <vt:variant>
        <vt:i4>5</vt:i4>
      </vt:variant>
      <vt:variant>
        <vt:lpwstr/>
      </vt:variant>
      <vt:variant>
        <vt:lpwstr>_Toc121127648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2025-08-27T09:53:00Z</cp:lastPrinted>
  <dcterms:created xsi:type="dcterms:W3CDTF">2025-08-27T09:17:00Z</dcterms:created>
  <dcterms:modified xsi:type="dcterms:W3CDTF">2025-08-27T09:56:00Z</dcterms:modified>
</cp:coreProperties>
</file>